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80225A" w14:textId="5BFAD783" w:rsidR="00107C32" w:rsidRDefault="00107C32" w:rsidP="00107C32"/>
    <w:p w14:paraId="47B2BE8C" w14:textId="3BAC199E" w:rsidR="00107C32" w:rsidRDefault="00107C32" w:rsidP="00107C32"/>
    <w:p w14:paraId="2F44D142" w14:textId="302A1F3C" w:rsidR="00107C32" w:rsidRDefault="00107C32" w:rsidP="00107C32"/>
    <w:p w14:paraId="700DB4C1" w14:textId="77777777" w:rsidR="00DB5398" w:rsidRDefault="00107C32" w:rsidP="00FF6063">
      <w:pPr>
        <w:jc w:val="center"/>
        <w:rPr>
          <w:b/>
          <w:bCs/>
          <w:sz w:val="36"/>
          <w:szCs w:val="36"/>
        </w:rPr>
      </w:pPr>
      <w:r w:rsidRPr="00FF6063">
        <w:rPr>
          <w:b/>
          <w:bCs/>
          <w:sz w:val="36"/>
          <w:szCs w:val="36"/>
        </w:rPr>
        <w:t xml:space="preserve">ДОКУМЕНТАЦИЯ О </w:t>
      </w:r>
      <w:r w:rsidR="00765080">
        <w:rPr>
          <w:b/>
          <w:bCs/>
          <w:sz w:val="36"/>
          <w:szCs w:val="36"/>
        </w:rPr>
        <w:t>ПРОВЕДЕНИИ</w:t>
      </w:r>
    </w:p>
    <w:p w14:paraId="7E1CA6FE" w14:textId="4194A1E1" w:rsidR="00107C32" w:rsidRDefault="00D36F2C" w:rsidP="00FF6063">
      <w:pPr>
        <w:jc w:val="center"/>
        <w:rPr>
          <w:b/>
          <w:bCs/>
          <w:sz w:val="36"/>
          <w:szCs w:val="36"/>
        </w:rPr>
      </w:pPr>
      <w:r>
        <w:rPr>
          <w:b/>
          <w:bCs/>
          <w:sz w:val="36"/>
          <w:szCs w:val="36"/>
        </w:rPr>
        <w:t>ЗАПРОСА ПРЕДЛОЖЕНИЙ</w:t>
      </w:r>
    </w:p>
    <w:p w14:paraId="26E680BC" w14:textId="73E57E7E" w:rsidR="00833639" w:rsidRPr="00FF6063" w:rsidRDefault="00833639" w:rsidP="00FF6063">
      <w:pPr>
        <w:jc w:val="center"/>
        <w:rPr>
          <w:b/>
          <w:bCs/>
          <w:sz w:val="36"/>
          <w:szCs w:val="36"/>
        </w:rPr>
      </w:pPr>
      <w:r>
        <w:rPr>
          <w:b/>
          <w:bCs/>
          <w:sz w:val="36"/>
          <w:szCs w:val="36"/>
        </w:rPr>
        <w:t>В ЭЛЕКТРОННОЙ ФОРМЕ</w:t>
      </w:r>
    </w:p>
    <w:p w14:paraId="2C3F4C32" w14:textId="3B2FE1F9" w:rsidR="00107C32" w:rsidRPr="00FF6063" w:rsidRDefault="00107C32" w:rsidP="00FF6063">
      <w:pPr>
        <w:jc w:val="center"/>
        <w:rPr>
          <w:b/>
          <w:bCs/>
        </w:rPr>
      </w:pPr>
    </w:p>
    <w:p w14:paraId="135ADFA0" w14:textId="77777777" w:rsidR="00107C32" w:rsidRPr="00FF6063" w:rsidRDefault="00107C32" w:rsidP="00FF6063">
      <w:pPr>
        <w:jc w:val="center"/>
        <w:rPr>
          <w:b/>
          <w:bCs/>
          <w:sz w:val="28"/>
          <w:szCs w:val="28"/>
        </w:rPr>
      </w:pPr>
      <w:r w:rsidRPr="00FF6063">
        <w:rPr>
          <w:b/>
          <w:bCs/>
          <w:sz w:val="28"/>
          <w:szCs w:val="28"/>
        </w:rPr>
        <w:t>ФОРМА ПОДАЧИ ЗАЯВОК УЧАСТНИКАМИ: В ЭЛЕКТРОННОЙ ФОРМЕ</w:t>
      </w:r>
    </w:p>
    <w:p w14:paraId="2041BF37" w14:textId="77777777" w:rsidR="00107C32" w:rsidRPr="00FF6063" w:rsidRDefault="00107C32" w:rsidP="00FF6063">
      <w:pPr>
        <w:jc w:val="center"/>
        <w:rPr>
          <w:b/>
          <w:bCs/>
          <w:sz w:val="28"/>
          <w:szCs w:val="28"/>
        </w:rPr>
      </w:pPr>
      <w:r w:rsidRPr="00FF6063">
        <w:rPr>
          <w:b/>
          <w:bCs/>
          <w:sz w:val="28"/>
          <w:szCs w:val="28"/>
        </w:rPr>
        <w:t xml:space="preserve">НА ПРАВО ЗАКЛЮЧЕНИЯ ДОГОВОРА НА ПОСТАВКУ </w:t>
      </w:r>
      <w:proofErr w:type="gramStart"/>
      <w:r w:rsidRPr="00FF6063">
        <w:rPr>
          <w:b/>
          <w:bCs/>
          <w:sz w:val="28"/>
          <w:szCs w:val="28"/>
        </w:rPr>
        <w:t>ТОВАРОВ / ВЫПОЛНЕНИЯ РАБОТ / ОКАЗАНИЯ УСЛУГ</w:t>
      </w:r>
      <w:proofErr w:type="gramEnd"/>
    </w:p>
    <w:p w14:paraId="3F99F03C" w14:textId="77777777" w:rsidR="00B60229" w:rsidRDefault="00B60229" w:rsidP="00B60229"/>
    <w:p w14:paraId="0FA1FE6C" w14:textId="77777777" w:rsidR="00B60229" w:rsidRDefault="00B60229" w:rsidP="00B60229"/>
    <w:p w14:paraId="2178024E" w14:textId="77777777" w:rsidR="00B60229" w:rsidRDefault="00B60229" w:rsidP="00B60229"/>
    <w:p w14:paraId="13FD30D9" w14:textId="77777777" w:rsidR="00B60229" w:rsidRDefault="00B60229" w:rsidP="00B60229"/>
    <w:p w14:paraId="7347A562" w14:textId="77777777" w:rsidR="00B60229" w:rsidRDefault="00B60229" w:rsidP="00B60229"/>
    <w:p w14:paraId="7E90E51A" w14:textId="77777777" w:rsidR="00B60229" w:rsidRDefault="00B60229" w:rsidP="00B60229"/>
    <w:p w14:paraId="17B21AB2" w14:textId="77777777" w:rsidR="00B60229" w:rsidRDefault="00B60229" w:rsidP="00B60229"/>
    <w:p w14:paraId="26B6E912" w14:textId="53006B30" w:rsidR="00B60229" w:rsidRPr="00287EAB" w:rsidRDefault="00E7062C" w:rsidP="00B60229">
      <w:pPr>
        <w:ind w:firstLine="709"/>
        <w:jc w:val="both"/>
        <w:rPr>
          <w:i/>
        </w:rPr>
      </w:pPr>
      <w:r w:rsidRPr="00287EAB">
        <w:rPr>
          <w:i/>
        </w:rPr>
        <w:t>Для удобства работы с документом рекомендуется и</w:t>
      </w:r>
      <w:r>
        <w:rPr>
          <w:i/>
        </w:rPr>
        <w:t xml:space="preserve">спользовать область навигации. </w:t>
      </w:r>
      <w:r w:rsidRPr="00287EAB">
        <w:rPr>
          <w:i/>
        </w:rPr>
        <w:t>Чтобы открыть область навигации, нажмите клавиши CTRL+F или выберите Вид &gt; Область навигации</w:t>
      </w:r>
      <w:r>
        <w:rPr>
          <w:i/>
        </w:rPr>
        <w:t xml:space="preserve"> (или Схема документа)</w:t>
      </w:r>
      <w:r w:rsidRPr="00287EAB">
        <w:rPr>
          <w:i/>
        </w:rPr>
        <w:t>. Просмотр заголовков.</w:t>
      </w:r>
    </w:p>
    <w:p w14:paraId="0C517D0B" w14:textId="3D9E71AF" w:rsidR="0097570D" w:rsidRPr="00D829B1" w:rsidRDefault="0097570D" w:rsidP="007E522E">
      <w:pPr>
        <w:ind w:firstLine="709"/>
        <w:jc w:val="both"/>
        <w:rPr>
          <w:i/>
        </w:rPr>
      </w:pPr>
      <w:r w:rsidRPr="00D829B1">
        <w:rPr>
          <w:i/>
        </w:rPr>
        <w:t xml:space="preserve">Все ссылки по настоящей </w:t>
      </w:r>
      <w:r w:rsidR="008B311E">
        <w:rPr>
          <w:i/>
        </w:rPr>
        <w:t>д</w:t>
      </w:r>
      <w:r w:rsidRPr="00D829B1">
        <w:rPr>
          <w:i/>
        </w:rPr>
        <w:t>окументации активны. Для быстрого перехода по ссылкам нажмите CTRL и щелкните ссылку.</w:t>
      </w:r>
    </w:p>
    <w:p w14:paraId="15515C67" w14:textId="77777777" w:rsidR="00107C32" w:rsidRDefault="00107C32" w:rsidP="00107C32"/>
    <w:p w14:paraId="76CF2433" w14:textId="77777777" w:rsidR="00B60229" w:rsidRDefault="00B60229" w:rsidP="00107C32"/>
    <w:p w14:paraId="4B0B1413" w14:textId="77777777" w:rsidR="00107C32" w:rsidRDefault="00107C32" w:rsidP="00107C32"/>
    <w:p w14:paraId="030DFE3D" w14:textId="77777777" w:rsidR="00107C32" w:rsidRDefault="00107C32" w:rsidP="00107C32"/>
    <w:p w14:paraId="49A0F937" w14:textId="01472A8E" w:rsidR="00107C32" w:rsidRDefault="00107C32" w:rsidP="00107C32"/>
    <w:p w14:paraId="4B66554F" w14:textId="2FE39403" w:rsidR="00EF4F43" w:rsidRDefault="00EF4F43" w:rsidP="00107C32"/>
    <w:p w14:paraId="48B20889" w14:textId="70FE5A9D" w:rsidR="00EF4F43" w:rsidRDefault="00EF4F43" w:rsidP="00107C32"/>
    <w:tbl>
      <w:tblPr>
        <w:tblStyle w:val="a7"/>
        <w:tblW w:w="9634" w:type="dxa"/>
        <w:tblLook w:val="04A0" w:firstRow="1" w:lastRow="0" w:firstColumn="1" w:lastColumn="0" w:noHBand="0" w:noVBand="1"/>
      </w:tblPr>
      <w:tblGrid>
        <w:gridCol w:w="9634"/>
      </w:tblGrid>
      <w:tr w:rsidR="00107C32" w:rsidRPr="008901BD" w14:paraId="6A878117" w14:textId="77777777" w:rsidTr="008901BD">
        <w:tc>
          <w:tcPr>
            <w:tcW w:w="9634" w:type="dxa"/>
          </w:tcPr>
          <w:p w14:paraId="2B6B2246" w14:textId="77777777" w:rsidR="00107C32" w:rsidRPr="005B2F9A" w:rsidRDefault="00107C32" w:rsidP="00107C32">
            <w:pPr>
              <w:rPr>
                <w:sz w:val="20"/>
                <w:szCs w:val="20"/>
              </w:rPr>
            </w:pPr>
            <w:r w:rsidRPr="005B2F9A">
              <w:rPr>
                <w:sz w:val="20"/>
                <w:szCs w:val="20"/>
              </w:rPr>
              <w:t>Документ подписан электронной подписью</w:t>
            </w:r>
          </w:p>
          <w:p w14:paraId="007A2FC6" w14:textId="068E52B2" w:rsidR="00107C32" w:rsidRPr="008901BD" w:rsidRDefault="00107C32" w:rsidP="00107C32">
            <w:pPr>
              <w:rPr>
                <w:sz w:val="20"/>
                <w:szCs w:val="20"/>
              </w:rPr>
            </w:pPr>
            <w:r w:rsidRPr="005B2F9A">
              <w:rPr>
                <w:sz w:val="20"/>
                <w:szCs w:val="20"/>
              </w:rPr>
              <w:t xml:space="preserve">Владелец сертификата: </w:t>
            </w:r>
            <w:r w:rsidR="00001AB8">
              <w:rPr>
                <w:sz w:val="20"/>
                <w:szCs w:val="20"/>
              </w:rPr>
              <w:t>ведущий специалист по закупкам</w:t>
            </w:r>
            <w:r w:rsidR="00001AB8" w:rsidRPr="00A45D10">
              <w:rPr>
                <w:sz w:val="20"/>
                <w:szCs w:val="20"/>
              </w:rPr>
              <w:t xml:space="preserve"> </w:t>
            </w:r>
            <w:r w:rsidR="00001AB8">
              <w:rPr>
                <w:sz w:val="20"/>
                <w:szCs w:val="20"/>
              </w:rPr>
              <w:t>ГАНОУ СО «ДВВС»</w:t>
            </w:r>
            <w:r w:rsidR="00001AB8" w:rsidRPr="00A45D10">
              <w:rPr>
                <w:sz w:val="20"/>
                <w:szCs w:val="20"/>
              </w:rPr>
              <w:t xml:space="preserve">, </w:t>
            </w:r>
            <w:r w:rsidR="00001AB8">
              <w:rPr>
                <w:sz w:val="20"/>
                <w:szCs w:val="20"/>
              </w:rPr>
              <w:t>Благов Руслан Владимирович</w:t>
            </w:r>
          </w:p>
        </w:tc>
      </w:tr>
    </w:tbl>
    <w:p w14:paraId="2298B737" w14:textId="77777777" w:rsidR="00107C32" w:rsidRDefault="00107C32">
      <w:r>
        <w:br w:type="page"/>
      </w:r>
    </w:p>
    <w:bookmarkStart w:id="0" w:name="_Toc192752578" w:displacedByCustomXml="next"/>
    <w:sdt>
      <w:sdtPr>
        <w:rPr>
          <w:rFonts w:eastAsiaTheme="minorHAnsi" w:cstheme="minorBidi"/>
          <w:b w:val="0"/>
          <w:szCs w:val="24"/>
          <w:lang w:eastAsia="en-US"/>
        </w:rPr>
        <w:id w:val="-1468207406"/>
        <w:docPartObj>
          <w:docPartGallery w:val="Table of Contents"/>
          <w:docPartUnique/>
        </w:docPartObj>
      </w:sdtPr>
      <w:sdtEndPr>
        <w:rPr>
          <w:bCs/>
        </w:rPr>
      </w:sdtEndPr>
      <w:sdtContent>
        <w:p w14:paraId="5536C35A" w14:textId="005AA2F9" w:rsidR="008A5C0F" w:rsidRPr="00D14D40" w:rsidRDefault="000E4D7C" w:rsidP="00D14D40">
          <w:pPr>
            <w:pStyle w:val="af0"/>
          </w:pPr>
          <w:r>
            <w:t>ОГЛАВЛЕНИЕ</w:t>
          </w:r>
          <w:bookmarkEnd w:id="0"/>
        </w:p>
        <w:p w14:paraId="096FB17B" w14:textId="77777777" w:rsidR="00A44373" w:rsidRDefault="008A5C0F">
          <w:pPr>
            <w:pStyle w:val="11"/>
            <w:rPr>
              <w:rFonts w:asciiTheme="minorHAnsi" w:eastAsiaTheme="minorEastAsia" w:hAnsiTheme="minorHAnsi"/>
              <w:b w:val="0"/>
              <w:bCs w:val="0"/>
              <w:sz w:val="22"/>
              <w:szCs w:val="22"/>
              <w:lang w:eastAsia="ru-RU"/>
            </w:rPr>
          </w:pPr>
          <w:r>
            <w:fldChar w:fldCharType="begin"/>
          </w:r>
          <w:r>
            <w:instrText xml:space="preserve"> TOC \o "1-3" \h \z \u </w:instrText>
          </w:r>
          <w:r>
            <w:fldChar w:fldCharType="separate"/>
          </w:r>
          <w:hyperlink w:anchor="_Toc192752578" w:history="1">
            <w:r w:rsidR="00A44373" w:rsidRPr="001F2EF7">
              <w:rPr>
                <w:rStyle w:val="ab"/>
              </w:rPr>
              <w:t>ОГЛАВЛЕНИЕ</w:t>
            </w:r>
            <w:r w:rsidR="00A44373">
              <w:rPr>
                <w:webHidden/>
              </w:rPr>
              <w:tab/>
            </w:r>
            <w:r w:rsidR="00A44373">
              <w:rPr>
                <w:webHidden/>
              </w:rPr>
              <w:fldChar w:fldCharType="begin"/>
            </w:r>
            <w:r w:rsidR="00A44373">
              <w:rPr>
                <w:webHidden/>
              </w:rPr>
              <w:instrText xml:space="preserve"> PAGEREF _Toc192752578 \h </w:instrText>
            </w:r>
            <w:r w:rsidR="00A44373">
              <w:rPr>
                <w:webHidden/>
              </w:rPr>
            </w:r>
            <w:r w:rsidR="00A44373">
              <w:rPr>
                <w:webHidden/>
              </w:rPr>
              <w:fldChar w:fldCharType="separate"/>
            </w:r>
            <w:r w:rsidR="00A44373">
              <w:rPr>
                <w:webHidden/>
              </w:rPr>
              <w:t>2</w:t>
            </w:r>
            <w:r w:rsidR="00A44373">
              <w:rPr>
                <w:webHidden/>
              </w:rPr>
              <w:fldChar w:fldCharType="end"/>
            </w:r>
          </w:hyperlink>
        </w:p>
        <w:p w14:paraId="1CF86CEA" w14:textId="77777777" w:rsidR="00A44373" w:rsidRDefault="00733A2B">
          <w:pPr>
            <w:pStyle w:val="11"/>
            <w:rPr>
              <w:rFonts w:asciiTheme="minorHAnsi" w:eastAsiaTheme="minorEastAsia" w:hAnsiTheme="minorHAnsi"/>
              <w:b w:val="0"/>
              <w:bCs w:val="0"/>
              <w:sz w:val="22"/>
              <w:szCs w:val="22"/>
              <w:lang w:eastAsia="ru-RU"/>
            </w:rPr>
          </w:pPr>
          <w:hyperlink w:anchor="_Toc192752579" w:history="1">
            <w:r w:rsidR="00A44373" w:rsidRPr="001F2EF7">
              <w:rPr>
                <w:rStyle w:val="ab"/>
              </w:rPr>
              <w:t>ТЕРМИНЫ И ОПРЕДЕЛЕНИЯ</w:t>
            </w:r>
            <w:r w:rsidR="00A44373">
              <w:rPr>
                <w:webHidden/>
              </w:rPr>
              <w:tab/>
            </w:r>
            <w:r w:rsidR="00A44373">
              <w:rPr>
                <w:webHidden/>
              </w:rPr>
              <w:fldChar w:fldCharType="begin"/>
            </w:r>
            <w:r w:rsidR="00A44373">
              <w:rPr>
                <w:webHidden/>
              </w:rPr>
              <w:instrText xml:space="preserve"> PAGEREF _Toc192752579 \h </w:instrText>
            </w:r>
            <w:r w:rsidR="00A44373">
              <w:rPr>
                <w:webHidden/>
              </w:rPr>
            </w:r>
            <w:r w:rsidR="00A44373">
              <w:rPr>
                <w:webHidden/>
              </w:rPr>
              <w:fldChar w:fldCharType="separate"/>
            </w:r>
            <w:r w:rsidR="00A44373">
              <w:rPr>
                <w:webHidden/>
              </w:rPr>
              <w:t>3</w:t>
            </w:r>
            <w:r w:rsidR="00A44373">
              <w:rPr>
                <w:webHidden/>
              </w:rPr>
              <w:fldChar w:fldCharType="end"/>
            </w:r>
          </w:hyperlink>
        </w:p>
        <w:p w14:paraId="01770D73" w14:textId="77777777" w:rsidR="00A44373" w:rsidRDefault="00733A2B">
          <w:pPr>
            <w:pStyle w:val="11"/>
            <w:rPr>
              <w:rFonts w:asciiTheme="minorHAnsi" w:eastAsiaTheme="minorEastAsia" w:hAnsiTheme="minorHAnsi"/>
              <w:b w:val="0"/>
              <w:bCs w:val="0"/>
              <w:sz w:val="22"/>
              <w:szCs w:val="22"/>
              <w:lang w:eastAsia="ru-RU"/>
            </w:rPr>
          </w:pPr>
          <w:hyperlink w:anchor="_Toc192752580" w:history="1">
            <w:r w:rsidR="00A44373" w:rsidRPr="001F2EF7">
              <w:rPr>
                <w:rStyle w:val="ab"/>
              </w:rPr>
              <w:t>1.</w:t>
            </w:r>
            <w:r w:rsidR="00A44373">
              <w:rPr>
                <w:rFonts w:asciiTheme="minorHAnsi" w:eastAsiaTheme="minorEastAsia" w:hAnsiTheme="minorHAnsi"/>
                <w:b w:val="0"/>
                <w:bCs w:val="0"/>
                <w:sz w:val="22"/>
                <w:szCs w:val="22"/>
                <w:lang w:eastAsia="ru-RU"/>
              </w:rPr>
              <w:tab/>
            </w:r>
            <w:r w:rsidR="00A44373" w:rsidRPr="001F2EF7">
              <w:rPr>
                <w:rStyle w:val="ab"/>
              </w:rPr>
              <w:t>ОБЩИЕ ПОЛОЖЕНИЯ</w:t>
            </w:r>
            <w:r w:rsidR="00A44373">
              <w:rPr>
                <w:webHidden/>
              </w:rPr>
              <w:tab/>
            </w:r>
            <w:r w:rsidR="00A44373">
              <w:rPr>
                <w:webHidden/>
              </w:rPr>
              <w:fldChar w:fldCharType="begin"/>
            </w:r>
            <w:r w:rsidR="00A44373">
              <w:rPr>
                <w:webHidden/>
              </w:rPr>
              <w:instrText xml:space="preserve"> PAGEREF _Toc192752580 \h </w:instrText>
            </w:r>
            <w:r w:rsidR="00A44373">
              <w:rPr>
                <w:webHidden/>
              </w:rPr>
            </w:r>
            <w:r w:rsidR="00A44373">
              <w:rPr>
                <w:webHidden/>
              </w:rPr>
              <w:fldChar w:fldCharType="separate"/>
            </w:r>
            <w:r w:rsidR="00A44373">
              <w:rPr>
                <w:webHidden/>
              </w:rPr>
              <w:t>9</w:t>
            </w:r>
            <w:r w:rsidR="00A44373">
              <w:rPr>
                <w:webHidden/>
              </w:rPr>
              <w:fldChar w:fldCharType="end"/>
            </w:r>
          </w:hyperlink>
        </w:p>
        <w:p w14:paraId="4F4BB058"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1" w:history="1">
            <w:r w:rsidR="00A44373" w:rsidRPr="001F2EF7">
              <w:rPr>
                <w:rStyle w:val="ab"/>
              </w:rPr>
              <w:t>1.1.</w:t>
            </w:r>
            <w:r w:rsidR="00A44373">
              <w:rPr>
                <w:rFonts w:asciiTheme="minorHAnsi" w:eastAsiaTheme="minorEastAsia" w:hAnsiTheme="minorHAnsi"/>
                <w:noProof/>
                <w:sz w:val="22"/>
                <w:szCs w:val="22"/>
                <w:lang w:eastAsia="ru-RU"/>
              </w:rPr>
              <w:tab/>
            </w:r>
            <w:r w:rsidR="00A44373" w:rsidRPr="001F2EF7">
              <w:rPr>
                <w:rStyle w:val="ab"/>
              </w:rPr>
              <w:t>Общие сведения о закупке</w:t>
            </w:r>
            <w:r w:rsidR="00A44373">
              <w:rPr>
                <w:noProof/>
                <w:webHidden/>
              </w:rPr>
              <w:tab/>
            </w:r>
            <w:r w:rsidR="00A44373">
              <w:rPr>
                <w:noProof/>
                <w:webHidden/>
              </w:rPr>
              <w:fldChar w:fldCharType="begin"/>
            </w:r>
            <w:r w:rsidR="00A44373">
              <w:rPr>
                <w:noProof/>
                <w:webHidden/>
              </w:rPr>
              <w:instrText xml:space="preserve"> PAGEREF _Toc192752581 \h </w:instrText>
            </w:r>
            <w:r w:rsidR="00A44373">
              <w:rPr>
                <w:noProof/>
                <w:webHidden/>
              </w:rPr>
            </w:r>
            <w:r w:rsidR="00A44373">
              <w:rPr>
                <w:noProof/>
                <w:webHidden/>
              </w:rPr>
              <w:fldChar w:fldCharType="separate"/>
            </w:r>
            <w:r w:rsidR="00A44373">
              <w:rPr>
                <w:noProof/>
                <w:webHidden/>
              </w:rPr>
              <w:t>9</w:t>
            </w:r>
            <w:r w:rsidR="00A44373">
              <w:rPr>
                <w:noProof/>
                <w:webHidden/>
              </w:rPr>
              <w:fldChar w:fldCharType="end"/>
            </w:r>
          </w:hyperlink>
        </w:p>
        <w:p w14:paraId="25B90952"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2" w:history="1">
            <w:r w:rsidR="00A44373" w:rsidRPr="001F2EF7">
              <w:rPr>
                <w:rStyle w:val="ab"/>
              </w:rPr>
              <w:t>1.2.</w:t>
            </w:r>
            <w:r w:rsidR="00A44373">
              <w:rPr>
                <w:rFonts w:asciiTheme="minorHAnsi" w:eastAsiaTheme="minorEastAsia" w:hAnsiTheme="minorHAnsi"/>
                <w:noProof/>
                <w:sz w:val="22"/>
                <w:szCs w:val="22"/>
                <w:lang w:eastAsia="ru-RU"/>
              </w:rPr>
              <w:tab/>
            </w:r>
            <w:r w:rsidR="00A44373" w:rsidRPr="001F2EF7">
              <w:rPr>
                <w:rStyle w:val="ab"/>
              </w:rPr>
              <w:t>Структура документации о закупке</w:t>
            </w:r>
            <w:r w:rsidR="00A44373">
              <w:rPr>
                <w:noProof/>
                <w:webHidden/>
              </w:rPr>
              <w:tab/>
            </w:r>
            <w:r w:rsidR="00A44373">
              <w:rPr>
                <w:noProof/>
                <w:webHidden/>
              </w:rPr>
              <w:fldChar w:fldCharType="begin"/>
            </w:r>
            <w:r w:rsidR="00A44373">
              <w:rPr>
                <w:noProof/>
                <w:webHidden/>
              </w:rPr>
              <w:instrText xml:space="preserve"> PAGEREF _Toc192752582 \h </w:instrText>
            </w:r>
            <w:r w:rsidR="00A44373">
              <w:rPr>
                <w:noProof/>
                <w:webHidden/>
              </w:rPr>
            </w:r>
            <w:r w:rsidR="00A44373">
              <w:rPr>
                <w:noProof/>
                <w:webHidden/>
              </w:rPr>
              <w:fldChar w:fldCharType="separate"/>
            </w:r>
            <w:r w:rsidR="00A44373">
              <w:rPr>
                <w:noProof/>
                <w:webHidden/>
              </w:rPr>
              <w:t>9</w:t>
            </w:r>
            <w:r w:rsidR="00A44373">
              <w:rPr>
                <w:noProof/>
                <w:webHidden/>
              </w:rPr>
              <w:fldChar w:fldCharType="end"/>
            </w:r>
          </w:hyperlink>
        </w:p>
        <w:p w14:paraId="46A75C91"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3" w:history="1">
            <w:r w:rsidR="00A44373" w:rsidRPr="001F2EF7">
              <w:rPr>
                <w:rStyle w:val="ab"/>
              </w:rPr>
              <w:t>1.3.</w:t>
            </w:r>
            <w:r w:rsidR="00A44373">
              <w:rPr>
                <w:rFonts w:asciiTheme="minorHAnsi" w:eastAsiaTheme="minorEastAsia" w:hAnsiTheme="minorHAnsi"/>
                <w:noProof/>
                <w:sz w:val="22"/>
                <w:szCs w:val="22"/>
                <w:lang w:eastAsia="ru-RU"/>
              </w:rPr>
              <w:tab/>
            </w:r>
            <w:r w:rsidR="00A44373" w:rsidRPr="001F2EF7">
              <w:rPr>
                <w:rStyle w:val="ab"/>
              </w:rPr>
              <w:t>Особые положения при проведении закупки в электронной форме</w:t>
            </w:r>
            <w:r w:rsidR="00A44373">
              <w:rPr>
                <w:noProof/>
                <w:webHidden/>
              </w:rPr>
              <w:tab/>
            </w:r>
            <w:r w:rsidR="00A44373">
              <w:rPr>
                <w:noProof/>
                <w:webHidden/>
              </w:rPr>
              <w:fldChar w:fldCharType="begin"/>
            </w:r>
            <w:r w:rsidR="00A44373">
              <w:rPr>
                <w:noProof/>
                <w:webHidden/>
              </w:rPr>
              <w:instrText xml:space="preserve"> PAGEREF _Toc192752583 \h </w:instrText>
            </w:r>
            <w:r w:rsidR="00A44373">
              <w:rPr>
                <w:noProof/>
                <w:webHidden/>
              </w:rPr>
            </w:r>
            <w:r w:rsidR="00A44373">
              <w:rPr>
                <w:noProof/>
                <w:webHidden/>
              </w:rPr>
              <w:fldChar w:fldCharType="separate"/>
            </w:r>
            <w:r w:rsidR="00A44373">
              <w:rPr>
                <w:noProof/>
                <w:webHidden/>
              </w:rPr>
              <w:t>10</w:t>
            </w:r>
            <w:r w:rsidR="00A44373">
              <w:rPr>
                <w:noProof/>
                <w:webHidden/>
              </w:rPr>
              <w:fldChar w:fldCharType="end"/>
            </w:r>
          </w:hyperlink>
        </w:p>
        <w:p w14:paraId="1D96EEFC"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4" w:history="1">
            <w:r w:rsidR="00A44373" w:rsidRPr="001F2EF7">
              <w:rPr>
                <w:rStyle w:val="ab"/>
              </w:rPr>
              <w:t>1.4.</w:t>
            </w:r>
            <w:r w:rsidR="00A44373">
              <w:rPr>
                <w:rFonts w:asciiTheme="minorHAnsi" w:eastAsiaTheme="minorEastAsia" w:hAnsiTheme="minorHAnsi"/>
                <w:noProof/>
                <w:sz w:val="22"/>
                <w:szCs w:val="22"/>
                <w:lang w:eastAsia="ru-RU"/>
              </w:rPr>
              <w:tab/>
            </w:r>
            <w:r w:rsidR="00A44373" w:rsidRPr="001F2EF7">
              <w:rPr>
                <w:rStyle w:val="ab"/>
              </w:rPr>
              <w:t>Особые положения в отношении многолотовой закупки</w:t>
            </w:r>
            <w:r w:rsidR="00A44373">
              <w:rPr>
                <w:noProof/>
                <w:webHidden/>
              </w:rPr>
              <w:tab/>
            </w:r>
            <w:r w:rsidR="00A44373">
              <w:rPr>
                <w:noProof/>
                <w:webHidden/>
              </w:rPr>
              <w:fldChar w:fldCharType="begin"/>
            </w:r>
            <w:r w:rsidR="00A44373">
              <w:rPr>
                <w:noProof/>
                <w:webHidden/>
              </w:rPr>
              <w:instrText xml:space="preserve"> PAGEREF _Toc192752584 \h </w:instrText>
            </w:r>
            <w:r w:rsidR="00A44373">
              <w:rPr>
                <w:noProof/>
                <w:webHidden/>
              </w:rPr>
            </w:r>
            <w:r w:rsidR="00A44373">
              <w:rPr>
                <w:noProof/>
                <w:webHidden/>
              </w:rPr>
              <w:fldChar w:fldCharType="separate"/>
            </w:r>
            <w:r w:rsidR="00A44373">
              <w:rPr>
                <w:noProof/>
                <w:webHidden/>
              </w:rPr>
              <w:t>11</w:t>
            </w:r>
            <w:r w:rsidR="00A44373">
              <w:rPr>
                <w:noProof/>
                <w:webHidden/>
              </w:rPr>
              <w:fldChar w:fldCharType="end"/>
            </w:r>
          </w:hyperlink>
        </w:p>
        <w:p w14:paraId="425AF7E3"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5" w:history="1">
            <w:r w:rsidR="00A44373" w:rsidRPr="001F2EF7">
              <w:rPr>
                <w:rStyle w:val="ab"/>
              </w:rPr>
              <w:t>1.5.</w:t>
            </w:r>
            <w:r w:rsidR="00A44373">
              <w:rPr>
                <w:rFonts w:asciiTheme="minorHAnsi" w:eastAsiaTheme="minorEastAsia" w:hAnsiTheme="minorHAnsi"/>
                <w:noProof/>
                <w:sz w:val="22"/>
                <w:szCs w:val="22"/>
                <w:lang w:eastAsia="ru-RU"/>
              </w:rPr>
              <w:tab/>
            </w:r>
            <w:r w:rsidR="00A44373" w:rsidRPr="001F2EF7">
              <w:rPr>
                <w:rStyle w:val="ab"/>
              </w:rPr>
              <w:t>Требования к участникам закупки</w:t>
            </w:r>
            <w:r w:rsidR="00A44373">
              <w:rPr>
                <w:noProof/>
                <w:webHidden/>
              </w:rPr>
              <w:tab/>
            </w:r>
            <w:r w:rsidR="00A44373">
              <w:rPr>
                <w:noProof/>
                <w:webHidden/>
              </w:rPr>
              <w:fldChar w:fldCharType="begin"/>
            </w:r>
            <w:r w:rsidR="00A44373">
              <w:rPr>
                <w:noProof/>
                <w:webHidden/>
              </w:rPr>
              <w:instrText xml:space="preserve"> PAGEREF _Toc192752585 \h </w:instrText>
            </w:r>
            <w:r w:rsidR="00A44373">
              <w:rPr>
                <w:noProof/>
                <w:webHidden/>
              </w:rPr>
            </w:r>
            <w:r w:rsidR="00A44373">
              <w:rPr>
                <w:noProof/>
                <w:webHidden/>
              </w:rPr>
              <w:fldChar w:fldCharType="separate"/>
            </w:r>
            <w:r w:rsidR="00A44373">
              <w:rPr>
                <w:noProof/>
                <w:webHidden/>
              </w:rPr>
              <w:t>12</w:t>
            </w:r>
            <w:r w:rsidR="00A44373">
              <w:rPr>
                <w:noProof/>
                <w:webHidden/>
              </w:rPr>
              <w:fldChar w:fldCharType="end"/>
            </w:r>
          </w:hyperlink>
        </w:p>
        <w:p w14:paraId="36E49E1A"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6" w:history="1">
            <w:r w:rsidR="00A44373" w:rsidRPr="001F2EF7">
              <w:rPr>
                <w:rStyle w:val="ab"/>
              </w:rPr>
              <w:t>1.6.</w:t>
            </w:r>
            <w:r w:rsidR="00A44373">
              <w:rPr>
                <w:rFonts w:asciiTheme="minorHAnsi" w:eastAsiaTheme="minorEastAsia" w:hAnsiTheme="minorHAnsi"/>
                <w:noProof/>
                <w:sz w:val="22"/>
                <w:szCs w:val="22"/>
                <w:lang w:eastAsia="ru-RU"/>
              </w:rPr>
              <w:tab/>
            </w:r>
            <w:r w:rsidR="00A44373" w:rsidRPr="001F2EF7">
              <w:rPr>
                <w:rStyle w:val="ab"/>
              </w:rPr>
              <w:t>Требования к составу заявки участников закупки</w:t>
            </w:r>
            <w:r w:rsidR="00A44373">
              <w:rPr>
                <w:noProof/>
                <w:webHidden/>
              </w:rPr>
              <w:tab/>
            </w:r>
            <w:r w:rsidR="00A44373">
              <w:rPr>
                <w:noProof/>
                <w:webHidden/>
              </w:rPr>
              <w:fldChar w:fldCharType="begin"/>
            </w:r>
            <w:r w:rsidR="00A44373">
              <w:rPr>
                <w:noProof/>
                <w:webHidden/>
              </w:rPr>
              <w:instrText xml:space="preserve"> PAGEREF _Toc192752586 \h </w:instrText>
            </w:r>
            <w:r w:rsidR="00A44373">
              <w:rPr>
                <w:noProof/>
                <w:webHidden/>
              </w:rPr>
            </w:r>
            <w:r w:rsidR="00A44373">
              <w:rPr>
                <w:noProof/>
                <w:webHidden/>
              </w:rPr>
              <w:fldChar w:fldCharType="separate"/>
            </w:r>
            <w:r w:rsidR="00A44373">
              <w:rPr>
                <w:noProof/>
                <w:webHidden/>
              </w:rPr>
              <w:t>13</w:t>
            </w:r>
            <w:r w:rsidR="00A44373">
              <w:rPr>
                <w:noProof/>
                <w:webHidden/>
              </w:rPr>
              <w:fldChar w:fldCharType="end"/>
            </w:r>
          </w:hyperlink>
        </w:p>
        <w:p w14:paraId="7B920EBA" w14:textId="77777777" w:rsidR="00A44373" w:rsidRDefault="00733A2B">
          <w:pPr>
            <w:pStyle w:val="11"/>
            <w:rPr>
              <w:rFonts w:asciiTheme="minorHAnsi" w:eastAsiaTheme="minorEastAsia" w:hAnsiTheme="minorHAnsi"/>
              <w:b w:val="0"/>
              <w:bCs w:val="0"/>
              <w:sz w:val="22"/>
              <w:szCs w:val="22"/>
              <w:lang w:eastAsia="ru-RU"/>
            </w:rPr>
          </w:pPr>
          <w:hyperlink w:anchor="_Toc192752587" w:history="1">
            <w:r w:rsidR="00A44373" w:rsidRPr="001F2EF7">
              <w:rPr>
                <w:rStyle w:val="ab"/>
              </w:rPr>
              <w:t>2.</w:t>
            </w:r>
            <w:r w:rsidR="00A44373">
              <w:rPr>
                <w:rFonts w:asciiTheme="minorHAnsi" w:eastAsiaTheme="minorEastAsia" w:hAnsiTheme="minorHAnsi"/>
                <w:b w:val="0"/>
                <w:bCs w:val="0"/>
                <w:sz w:val="22"/>
                <w:szCs w:val="22"/>
                <w:lang w:eastAsia="ru-RU"/>
              </w:rPr>
              <w:tab/>
            </w:r>
            <w:r w:rsidR="00A44373" w:rsidRPr="001F2EF7">
              <w:rPr>
                <w:rStyle w:val="ab"/>
              </w:rPr>
              <w:t>ПОРЯДОК ПРОВЕДЕНИЯ ЗАКУПКИ. ИНСТРУКЦИИ ПО ПОДГОТОВКЕ ЗАЯВОК НА УЧАСТИЕ В ЗАКУПКЕ</w:t>
            </w:r>
            <w:r w:rsidR="00A44373">
              <w:rPr>
                <w:webHidden/>
              </w:rPr>
              <w:tab/>
            </w:r>
            <w:r w:rsidR="00A44373">
              <w:rPr>
                <w:webHidden/>
              </w:rPr>
              <w:fldChar w:fldCharType="begin"/>
            </w:r>
            <w:r w:rsidR="00A44373">
              <w:rPr>
                <w:webHidden/>
              </w:rPr>
              <w:instrText xml:space="preserve"> PAGEREF _Toc192752587 \h </w:instrText>
            </w:r>
            <w:r w:rsidR="00A44373">
              <w:rPr>
                <w:webHidden/>
              </w:rPr>
            </w:r>
            <w:r w:rsidR="00A44373">
              <w:rPr>
                <w:webHidden/>
              </w:rPr>
              <w:fldChar w:fldCharType="separate"/>
            </w:r>
            <w:r w:rsidR="00A44373">
              <w:rPr>
                <w:webHidden/>
              </w:rPr>
              <w:t>16</w:t>
            </w:r>
            <w:r w:rsidR="00A44373">
              <w:rPr>
                <w:webHidden/>
              </w:rPr>
              <w:fldChar w:fldCharType="end"/>
            </w:r>
          </w:hyperlink>
        </w:p>
        <w:p w14:paraId="2D4BFA1F"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8" w:history="1">
            <w:r w:rsidR="00A44373" w:rsidRPr="001F2EF7">
              <w:rPr>
                <w:rStyle w:val="ab"/>
              </w:rPr>
              <w:t>2.1.</w:t>
            </w:r>
            <w:r w:rsidR="00A44373">
              <w:rPr>
                <w:rFonts w:asciiTheme="minorHAnsi" w:eastAsiaTheme="minorEastAsia" w:hAnsiTheme="minorHAnsi"/>
                <w:noProof/>
                <w:sz w:val="22"/>
                <w:szCs w:val="22"/>
                <w:lang w:eastAsia="ru-RU"/>
              </w:rPr>
              <w:tab/>
            </w:r>
            <w:r w:rsidR="00A44373" w:rsidRPr="001F2EF7">
              <w:rPr>
                <w:rStyle w:val="ab"/>
              </w:rPr>
              <w:t>Общие требования к заявке на участие в закупке</w:t>
            </w:r>
            <w:r w:rsidR="00A44373">
              <w:rPr>
                <w:noProof/>
                <w:webHidden/>
              </w:rPr>
              <w:tab/>
            </w:r>
            <w:r w:rsidR="00A44373">
              <w:rPr>
                <w:noProof/>
                <w:webHidden/>
              </w:rPr>
              <w:fldChar w:fldCharType="begin"/>
            </w:r>
            <w:r w:rsidR="00A44373">
              <w:rPr>
                <w:noProof/>
                <w:webHidden/>
              </w:rPr>
              <w:instrText xml:space="preserve"> PAGEREF _Toc192752588 \h </w:instrText>
            </w:r>
            <w:r w:rsidR="00A44373">
              <w:rPr>
                <w:noProof/>
                <w:webHidden/>
              </w:rPr>
            </w:r>
            <w:r w:rsidR="00A44373">
              <w:rPr>
                <w:noProof/>
                <w:webHidden/>
              </w:rPr>
              <w:fldChar w:fldCharType="separate"/>
            </w:r>
            <w:r w:rsidR="00A44373">
              <w:rPr>
                <w:noProof/>
                <w:webHidden/>
              </w:rPr>
              <w:t>16</w:t>
            </w:r>
            <w:r w:rsidR="00A44373">
              <w:rPr>
                <w:noProof/>
                <w:webHidden/>
              </w:rPr>
              <w:fldChar w:fldCharType="end"/>
            </w:r>
          </w:hyperlink>
        </w:p>
        <w:p w14:paraId="56C7372D"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89" w:history="1">
            <w:r w:rsidR="00A44373" w:rsidRPr="001F2EF7">
              <w:rPr>
                <w:rStyle w:val="ab"/>
              </w:rPr>
              <w:t>2.2.</w:t>
            </w:r>
            <w:r w:rsidR="00A44373">
              <w:rPr>
                <w:rFonts w:asciiTheme="minorHAnsi" w:eastAsiaTheme="minorEastAsia" w:hAnsiTheme="minorHAnsi"/>
                <w:noProof/>
                <w:sz w:val="22"/>
                <w:szCs w:val="22"/>
                <w:lang w:eastAsia="ru-RU"/>
              </w:rPr>
              <w:tab/>
            </w:r>
            <w:r w:rsidR="00A44373" w:rsidRPr="001F2EF7">
              <w:rPr>
                <w:rStyle w:val="ab"/>
              </w:rPr>
              <w:t>Порядок подготовки заявки</w:t>
            </w:r>
            <w:r w:rsidR="00A44373">
              <w:rPr>
                <w:noProof/>
                <w:webHidden/>
              </w:rPr>
              <w:tab/>
            </w:r>
            <w:r w:rsidR="00A44373">
              <w:rPr>
                <w:noProof/>
                <w:webHidden/>
              </w:rPr>
              <w:fldChar w:fldCharType="begin"/>
            </w:r>
            <w:r w:rsidR="00A44373">
              <w:rPr>
                <w:noProof/>
                <w:webHidden/>
              </w:rPr>
              <w:instrText xml:space="preserve"> PAGEREF _Toc192752589 \h </w:instrText>
            </w:r>
            <w:r w:rsidR="00A44373">
              <w:rPr>
                <w:noProof/>
                <w:webHidden/>
              </w:rPr>
            </w:r>
            <w:r w:rsidR="00A44373">
              <w:rPr>
                <w:noProof/>
                <w:webHidden/>
              </w:rPr>
              <w:fldChar w:fldCharType="separate"/>
            </w:r>
            <w:r w:rsidR="00A44373">
              <w:rPr>
                <w:noProof/>
                <w:webHidden/>
              </w:rPr>
              <w:t>17</w:t>
            </w:r>
            <w:r w:rsidR="00A44373">
              <w:rPr>
                <w:noProof/>
                <w:webHidden/>
              </w:rPr>
              <w:fldChar w:fldCharType="end"/>
            </w:r>
          </w:hyperlink>
        </w:p>
        <w:p w14:paraId="339C90DD"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90" w:history="1">
            <w:r w:rsidR="00A44373" w:rsidRPr="001F2EF7">
              <w:rPr>
                <w:rStyle w:val="ab"/>
              </w:rPr>
              <w:t>2.3.</w:t>
            </w:r>
            <w:r w:rsidR="00A44373">
              <w:rPr>
                <w:rFonts w:asciiTheme="minorHAnsi" w:eastAsiaTheme="minorEastAsia" w:hAnsiTheme="minorHAnsi"/>
                <w:noProof/>
                <w:sz w:val="22"/>
                <w:szCs w:val="22"/>
                <w:lang w:eastAsia="ru-RU"/>
              </w:rPr>
              <w:tab/>
            </w:r>
            <w:r w:rsidR="00A44373" w:rsidRPr="001F2EF7">
              <w:rPr>
                <w:rStyle w:val="ab"/>
              </w:rPr>
              <w:t>Инструкция по заполнению заявки в части конкретных показателей товара</w:t>
            </w:r>
            <w:r w:rsidR="00A44373">
              <w:rPr>
                <w:noProof/>
                <w:webHidden/>
              </w:rPr>
              <w:tab/>
            </w:r>
            <w:r w:rsidR="00A44373">
              <w:rPr>
                <w:noProof/>
                <w:webHidden/>
              </w:rPr>
              <w:fldChar w:fldCharType="begin"/>
            </w:r>
            <w:r w:rsidR="00A44373">
              <w:rPr>
                <w:noProof/>
                <w:webHidden/>
              </w:rPr>
              <w:instrText xml:space="preserve"> PAGEREF _Toc192752590 \h </w:instrText>
            </w:r>
            <w:r w:rsidR="00A44373">
              <w:rPr>
                <w:noProof/>
                <w:webHidden/>
              </w:rPr>
            </w:r>
            <w:r w:rsidR="00A44373">
              <w:rPr>
                <w:noProof/>
                <w:webHidden/>
              </w:rPr>
              <w:fldChar w:fldCharType="separate"/>
            </w:r>
            <w:r w:rsidR="00A44373">
              <w:rPr>
                <w:noProof/>
                <w:webHidden/>
              </w:rPr>
              <w:t>17</w:t>
            </w:r>
            <w:r w:rsidR="00A44373">
              <w:rPr>
                <w:noProof/>
                <w:webHidden/>
              </w:rPr>
              <w:fldChar w:fldCharType="end"/>
            </w:r>
          </w:hyperlink>
        </w:p>
        <w:p w14:paraId="186E4E1F"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91" w:history="1">
            <w:r w:rsidR="00A44373" w:rsidRPr="001F2EF7">
              <w:rPr>
                <w:rStyle w:val="ab"/>
              </w:rPr>
              <w:t>2.4.</w:t>
            </w:r>
            <w:r w:rsidR="00A44373">
              <w:rPr>
                <w:rFonts w:asciiTheme="minorHAnsi" w:eastAsiaTheme="minorEastAsia" w:hAnsiTheme="minorHAnsi"/>
                <w:noProof/>
                <w:sz w:val="22"/>
                <w:szCs w:val="22"/>
                <w:lang w:eastAsia="ru-RU"/>
              </w:rPr>
              <w:tab/>
            </w:r>
            <w:r w:rsidR="00A44373" w:rsidRPr="001F2EF7">
              <w:rPr>
                <w:rStyle w:val="ab"/>
              </w:rPr>
              <w:t>Особенности подачи заявки коллективным участником закупки</w:t>
            </w:r>
            <w:r w:rsidR="00A44373">
              <w:rPr>
                <w:noProof/>
                <w:webHidden/>
              </w:rPr>
              <w:tab/>
            </w:r>
            <w:r w:rsidR="00A44373">
              <w:rPr>
                <w:noProof/>
                <w:webHidden/>
              </w:rPr>
              <w:fldChar w:fldCharType="begin"/>
            </w:r>
            <w:r w:rsidR="00A44373">
              <w:rPr>
                <w:noProof/>
                <w:webHidden/>
              </w:rPr>
              <w:instrText xml:space="preserve"> PAGEREF _Toc192752591 \h </w:instrText>
            </w:r>
            <w:r w:rsidR="00A44373">
              <w:rPr>
                <w:noProof/>
                <w:webHidden/>
              </w:rPr>
            </w:r>
            <w:r w:rsidR="00A44373">
              <w:rPr>
                <w:noProof/>
                <w:webHidden/>
              </w:rPr>
              <w:fldChar w:fldCharType="separate"/>
            </w:r>
            <w:r w:rsidR="00A44373">
              <w:rPr>
                <w:noProof/>
                <w:webHidden/>
              </w:rPr>
              <w:t>19</w:t>
            </w:r>
            <w:r w:rsidR="00A44373">
              <w:rPr>
                <w:noProof/>
                <w:webHidden/>
              </w:rPr>
              <w:fldChar w:fldCharType="end"/>
            </w:r>
          </w:hyperlink>
        </w:p>
        <w:p w14:paraId="5AB7BAF3"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92" w:history="1">
            <w:r w:rsidR="00A44373" w:rsidRPr="001F2EF7">
              <w:rPr>
                <w:rStyle w:val="ab"/>
              </w:rPr>
              <w:t>2.5.</w:t>
            </w:r>
            <w:r w:rsidR="00A44373">
              <w:rPr>
                <w:rFonts w:asciiTheme="minorHAnsi" w:eastAsiaTheme="minorEastAsia" w:hAnsiTheme="minorHAnsi"/>
                <w:noProof/>
                <w:sz w:val="22"/>
                <w:szCs w:val="22"/>
                <w:lang w:eastAsia="ru-RU"/>
              </w:rPr>
              <w:tab/>
            </w:r>
            <w:r w:rsidR="00A44373" w:rsidRPr="001F2EF7">
              <w:rPr>
                <w:rStyle w:val="ab"/>
              </w:rPr>
              <w:t>Обеспечение заявки на участие в закупке</w:t>
            </w:r>
            <w:r w:rsidR="00A44373">
              <w:rPr>
                <w:noProof/>
                <w:webHidden/>
              </w:rPr>
              <w:tab/>
            </w:r>
            <w:r w:rsidR="00A44373">
              <w:rPr>
                <w:noProof/>
                <w:webHidden/>
              </w:rPr>
              <w:fldChar w:fldCharType="begin"/>
            </w:r>
            <w:r w:rsidR="00A44373">
              <w:rPr>
                <w:noProof/>
                <w:webHidden/>
              </w:rPr>
              <w:instrText xml:space="preserve"> PAGEREF _Toc192752592 \h </w:instrText>
            </w:r>
            <w:r w:rsidR="00A44373">
              <w:rPr>
                <w:noProof/>
                <w:webHidden/>
              </w:rPr>
            </w:r>
            <w:r w:rsidR="00A44373">
              <w:rPr>
                <w:noProof/>
                <w:webHidden/>
              </w:rPr>
              <w:fldChar w:fldCharType="separate"/>
            </w:r>
            <w:r w:rsidR="00A44373">
              <w:rPr>
                <w:noProof/>
                <w:webHidden/>
              </w:rPr>
              <w:t>20</w:t>
            </w:r>
            <w:r w:rsidR="00A44373">
              <w:rPr>
                <w:noProof/>
                <w:webHidden/>
              </w:rPr>
              <w:fldChar w:fldCharType="end"/>
            </w:r>
          </w:hyperlink>
        </w:p>
        <w:p w14:paraId="558BE540"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93" w:history="1">
            <w:r w:rsidR="00A44373" w:rsidRPr="001F2EF7">
              <w:rPr>
                <w:rStyle w:val="ab"/>
              </w:rPr>
              <w:t>2.6.</w:t>
            </w:r>
            <w:r w:rsidR="00A44373">
              <w:rPr>
                <w:rFonts w:asciiTheme="minorHAnsi" w:eastAsiaTheme="minorEastAsia" w:hAnsiTheme="minorHAnsi"/>
                <w:noProof/>
                <w:sz w:val="22"/>
                <w:szCs w:val="22"/>
                <w:lang w:eastAsia="ru-RU"/>
              </w:rPr>
              <w:tab/>
            </w:r>
            <w:r w:rsidR="00A44373" w:rsidRPr="001F2EF7">
              <w:rPr>
                <w:rStyle w:val="ab"/>
              </w:rPr>
              <w:t>Разъяснение положений извещения и документации о закупке</w:t>
            </w:r>
            <w:r w:rsidR="00A44373">
              <w:rPr>
                <w:noProof/>
                <w:webHidden/>
              </w:rPr>
              <w:tab/>
            </w:r>
            <w:r w:rsidR="00A44373">
              <w:rPr>
                <w:noProof/>
                <w:webHidden/>
              </w:rPr>
              <w:fldChar w:fldCharType="begin"/>
            </w:r>
            <w:r w:rsidR="00A44373">
              <w:rPr>
                <w:noProof/>
                <w:webHidden/>
              </w:rPr>
              <w:instrText xml:space="preserve"> PAGEREF _Toc192752593 \h </w:instrText>
            </w:r>
            <w:r w:rsidR="00A44373">
              <w:rPr>
                <w:noProof/>
                <w:webHidden/>
              </w:rPr>
            </w:r>
            <w:r w:rsidR="00A44373">
              <w:rPr>
                <w:noProof/>
                <w:webHidden/>
              </w:rPr>
              <w:fldChar w:fldCharType="separate"/>
            </w:r>
            <w:r w:rsidR="00A44373">
              <w:rPr>
                <w:noProof/>
                <w:webHidden/>
              </w:rPr>
              <w:t>22</w:t>
            </w:r>
            <w:r w:rsidR="00A44373">
              <w:rPr>
                <w:noProof/>
                <w:webHidden/>
              </w:rPr>
              <w:fldChar w:fldCharType="end"/>
            </w:r>
          </w:hyperlink>
        </w:p>
        <w:p w14:paraId="72E6B472"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94" w:history="1">
            <w:r w:rsidR="00A44373" w:rsidRPr="001F2EF7">
              <w:rPr>
                <w:rStyle w:val="ab"/>
              </w:rPr>
              <w:t>2.7.</w:t>
            </w:r>
            <w:r w:rsidR="00A44373">
              <w:rPr>
                <w:rFonts w:asciiTheme="minorHAnsi" w:eastAsiaTheme="minorEastAsia" w:hAnsiTheme="minorHAnsi"/>
                <w:noProof/>
                <w:sz w:val="22"/>
                <w:szCs w:val="22"/>
                <w:lang w:eastAsia="ru-RU"/>
              </w:rPr>
              <w:tab/>
            </w:r>
            <w:r w:rsidR="00A44373" w:rsidRPr="001F2EF7">
              <w:rPr>
                <w:rStyle w:val="ab"/>
              </w:rPr>
              <w:t>Внесение изменений в извещение и документацию о закупке</w:t>
            </w:r>
            <w:r w:rsidR="00A44373">
              <w:rPr>
                <w:noProof/>
                <w:webHidden/>
              </w:rPr>
              <w:tab/>
            </w:r>
            <w:r w:rsidR="00A44373">
              <w:rPr>
                <w:noProof/>
                <w:webHidden/>
              </w:rPr>
              <w:fldChar w:fldCharType="begin"/>
            </w:r>
            <w:r w:rsidR="00A44373">
              <w:rPr>
                <w:noProof/>
                <w:webHidden/>
              </w:rPr>
              <w:instrText xml:space="preserve"> PAGEREF _Toc192752594 \h </w:instrText>
            </w:r>
            <w:r w:rsidR="00A44373">
              <w:rPr>
                <w:noProof/>
                <w:webHidden/>
              </w:rPr>
            </w:r>
            <w:r w:rsidR="00A44373">
              <w:rPr>
                <w:noProof/>
                <w:webHidden/>
              </w:rPr>
              <w:fldChar w:fldCharType="separate"/>
            </w:r>
            <w:r w:rsidR="00A44373">
              <w:rPr>
                <w:noProof/>
                <w:webHidden/>
              </w:rPr>
              <w:t>22</w:t>
            </w:r>
            <w:r w:rsidR="00A44373">
              <w:rPr>
                <w:noProof/>
                <w:webHidden/>
              </w:rPr>
              <w:fldChar w:fldCharType="end"/>
            </w:r>
          </w:hyperlink>
        </w:p>
        <w:p w14:paraId="17A55E58"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95" w:history="1">
            <w:r w:rsidR="00A44373" w:rsidRPr="001F2EF7">
              <w:rPr>
                <w:rStyle w:val="ab"/>
              </w:rPr>
              <w:t>2.8.</w:t>
            </w:r>
            <w:r w:rsidR="00A44373">
              <w:rPr>
                <w:rFonts w:asciiTheme="minorHAnsi" w:eastAsiaTheme="minorEastAsia" w:hAnsiTheme="minorHAnsi"/>
                <w:noProof/>
                <w:sz w:val="22"/>
                <w:szCs w:val="22"/>
                <w:lang w:eastAsia="ru-RU"/>
              </w:rPr>
              <w:tab/>
            </w:r>
            <w:r w:rsidR="00A44373" w:rsidRPr="001F2EF7">
              <w:rPr>
                <w:rStyle w:val="ab"/>
              </w:rPr>
              <w:t>Отмена закупки</w:t>
            </w:r>
            <w:r w:rsidR="00A44373">
              <w:rPr>
                <w:noProof/>
                <w:webHidden/>
              </w:rPr>
              <w:tab/>
            </w:r>
            <w:r w:rsidR="00A44373">
              <w:rPr>
                <w:noProof/>
                <w:webHidden/>
              </w:rPr>
              <w:fldChar w:fldCharType="begin"/>
            </w:r>
            <w:r w:rsidR="00A44373">
              <w:rPr>
                <w:noProof/>
                <w:webHidden/>
              </w:rPr>
              <w:instrText xml:space="preserve"> PAGEREF _Toc192752595 \h </w:instrText>
            </w:r>
            <w:r w:rsidR="00A44373">
              <w:rPr>
                <w:noProof/>
                <w:webHidden/>
              </w:rPr>
            </w:r>
            <w:r w:rsidR="00A44373">
              <w:rPr>
                <w:noProof/>
                <w:webHidden/>
              </w:rPr>
              <w:fldChar w:fldCharType="separate"/>
            </w:r>
            <w:r w:rsidR="00A44373">
              <w:rPr>
                <w:noProof/>
                <w:webHidden/>
              </w:rPr>
              <w:t>23</w:t>
            </w:r>
            <w:r w:rsidR="00A44373">
              <w:rPr>
                <w:noProof/>
                <w:webHidden/>
              </w:rPr>
              <w:fldChar w:fldCharType="end"/>
            </w:r>
          </w:hyperlink>
        </w:p>
        <w:p w14:paraId="3E212338"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596" w:history="1">
            <w:r w:rsidR="00A44373" w:rsidRPr="001F2EF7">
              <w:rPr>
                <w:rStyle w:val="ab"/>
              </w:rPr>
              <w:t>2.9.</w:t>
            </w:r>
            <w:r w:rsidR="00A44373">
              <w:rPr>
                <w:rFonts w:asciiTheme="minorHAnsi" w:eastAsiaTheme="minorEastAsia" w:hAnsiTheme="minorHAnsi"/>
                <w:noProof/>
                <w:sz w:val="22"/>
                <w:szCs w:val="22"/>
                <w:lang w:eastAsia="ru-RU"/>
              </w:rPr>
              <w:tab/>
            </w:r>
            <w:r w:rsidR="00A44373" w:rsidRPr="001F2EF7">
              <w:rPr>
                <w:rStyle w:val="ab"/>
              </w:rPr>
              <w:t>Порядок рассмотрения заявок на участие в закупке</w:t>
            </w:r>
            <w:r w:rsidR="00A44373">
              <w:rPr>
                <w:noProof/>
                <w:webHidden/>
              </w:rPr>
              <w:tab/>
            </w:r>
            <w:r w:rsidR="00A44373">
              <w:rPr>
                <w:noProof/>
                <w:webHidden/>
              </w:rPr>
              <w:fldChar w:fldCharType="begin"/>
            </w:r>
            <w:r w:rsidR="00A44373">
              <w:rPr>
                <w:noProof/>
                <w:webHidden/>
              </w:rPr>
              <w:instrText xml:space="preserve"> PAGEREF _Toc192752596 \h </w:instrText>
            </w:r>
            <w:r w:rsidR="00A44373">
              <w:rPr>
                <w:noProof/>
                <w:webHidden/>
              </w:rPr>
            </w:r>
            <w:r w:rsidR="00A44373">
              <w:rPr>
                <w:noProof/>
                <w:webHidden/>
              </w:rPr>
              <w:fldChar w:fldCharType="separate"/>
            </w:r>
            <w:r w:rsidR="00A44373">
              <w:rPr>
                <w:noProof/>
                <w:webHidden/>
              </w:rPr>
              <w:t>23</w:t>
            </w:r>
            <w:r w:rsidR="00A44373">
              <w:rPr>
                <w:noProof/>
                <w:webHidden/>
              </w:rPr>
              <w:fldChar w:fldCharType="end"/>
            </w:r>
          </w:hyperlink>
        </w:p>
        <w:p w14:paraId="1850FF9A" w14:textId="77777777" w:rsidR="00A44373" w:rsidRDefault="00733A2B">
          <w:pPr>
            <w:pStyle w:val="3"/>
            <w:tabs>
              <w:tab w:val="left" w:pos="1320"/>
              <w:tab w:val="right" w:leader="dot" w:pos="9627"/>
            </w:tabs>
            <w:rPr>
              <w:rFonts w:asciiTheme="minorHAnsi" w:eastAsiaTheme="minorEastAsia" w:hAnsiTheme="minorHAnsi"/>
              <w:noProof/>
              <w:sz w:val="22"/>
              <w:szCs w:val="22"/>
              <w:lang w:eastAsia="ru-RU"/>
            </w:rPr>
          </w:pPr>
          <w:hyperlink w:anchor="_Toc192752597" w:history="1">
            <w:r w:rsidR="00A44373" w:rsidRPr="001F2EF7">
              <w:rPr>
                <w:rStyle w:val="ab"/>
              </w:rPr>
              <w:t>2.10.</w:t>
            </w:r>
            <w:r w:rsidR="00A44373">
              <w:rPr>
                <w:rFonts w:asciiTheme="minorHAnsi" w:eastAsiaTheme="minorEastAsia" w:hAnsiTheme="minorHAnsi"/>
                <w:noProof/>
                <w:sz w:val="22"/>
                <w:szCs w:val="22"/>
                <w:lang w:eastAsia="ru-RU"/>
              </w:rPr>
              <w:tab/>
            </w:r>
            <w:r w:rsidR="00A44373" w:rsidRPr="001F2EF7">
              <w:rPr>
                <w:rStyle w:val="ab"/>
              </w:rPr>
              <w:t>Порядок оценки и сопоставления заявок на участие в закупке</w:t>
            </w:r>
            <w:r w:rsidR="00A44373">
              <w:rPr>
                <w:noProof/>
                <w:webHidden/>
              </w:rPr>
              <w:tab/>
            </w:r>
            <w:r w:rsidR="00A44373">
              <w:rPr>
                <w:noProof/>
                <w:webHidden/>
              </w:rPr>
              <w:fldChar w:fldCharType="begin"/>
            </w:r>
            <w:r w:rsidR="00A44373">
              <w:rPr>
                <w:noProof/>
                <w:webHidden/>
              </w:rPr>
              <w:instrText xml:space="preserve"> PAGEREF _Toc192752597 \h </w:instrText>
            </w:r>
            <w:r w:rsidR="00A44373">
              <w:rPr>
                <w:noProof/>
                <w:webHidden/>
              </w:rPr>
            </w:r>
            <w:r w:rsidR="00A44373">
              <w:rPr>
                <w:noProof/>
                <w:webHidden/>
              </w:rPr>
              <w:fldChar w:fldCharType="separate"/>
            </w:r>
            <w:r w:rsidR="00A44373">
              <w:rPr>
                <w:noProof/>
                <w:webHidden/>
              </w:rPr>
              <w:t>24</w:t>
            </w:r>
            <w:r w:rsidR="00A44373">
              <w:rPr>
                <w:noProof/>
                <w:webHidden/>
              </w:rPr>
              <w:fldChar w:fldCharType="end"/>
            </w:r>
          </w:hyperlink>
        </w:p>
        <w:p w14:paraId="766A6BC4" w14:textId="77777777" w:rsidR="00A44373" w:rsidRDefault="00733A2B">
          <w:pPr>
            <w:pStyle w:val="3"/>
            <w:tabs>
              <w:tab w:val="left" w:pos="1320"/>
              <w:tab w:val="right" w:leader="dot" w:pos="9627"/>
            </w:tabs>
            <w:rPr>
              <w:rFonts w:asciiTheme="minorHAnsi" w:eastAsiaTheme="minorEastAsia" w:hAnsiTheme="minorHAnsi"/>
              <w:noProof/>
              <w:sz w:val="22"/>
              <w:szCs w:val="22"/>
              <w:lang w:eastAsia="ru-RU"/>
            </w:rPr>
          </w:pPr>
          <w:hyperlink w:anchor="_Toc192752598" w:history="1">
            <w:r w:rsidR="00A44373" w:rsidRPr="001F2EF7">
              <w:rPr>
                <w:rStyle w:val="ab"/>
              </w:rPr>
              <w:t>2.11.</w:t>
            </w:r>
            <w:r w:rsidR="00A44373">
              <w:rPr>
                <w:rFonts w:asciiTheme="minorHAnsi" w:eastAsiaTheme="minorEastAsia" w:hAnsiTheme="minorHAnsi"/>
                <w:noProof/>
                <w:sz w:val="22"/>
                <w:szCs w:val="22"/>
                <w:lang w:eastAsia="ru-RU"/>
              </w:rPr>
              <w:tab/>
            </w:r>
            <w:r w:rsidR="00A44373" w:rsidRPr="001F2EF7">
              <w:rPr>
                <w:rStyle w:val="ab"/>
              </w:rPr>
              <w:t>Национальный режим при проведении закупки</w:t>
            </w:r>
            <w:r w:rsidR="00A44373">
              <w:rPr>
                <w:noProof/>
                <w:webHidden/>
              </w:rPr>
              <w:tab/>
            </w:r>
            <w:r w:rsidR="00A44373">
              <w:rPr>
                <w:noProof/>
                <w:webHidden/>
              </w:rPr>
              <w:fldChar w:fldCharType="begin"/>
            </w:r>
            <w:r w:rsidR="00A44373">
              <w:rPr>
                <w:noProof/>
                <w:webHidden/>
              </w:rPr>
              <w:instrText xml:space="preserve"> PAGEREF _Toc192752598 \h </w:instrText>
            </w:r>
            <w:r w:rsidR="00A44373">
              <w:rPr>
                <w:noProof/>
                <w:webHidden/>
              </w:rPr>
            </w:r>
            <w:r w:rsidR="00A44373">
              <w:rPr>
                <w:noProof/>
                <w:webHidden/>
              </w:rPr>
              <w:fldChar w:fldCharType="separate"/>
            </w:r>
            <w:r w:rsidR="00A44373">
              <w:rPr>
                <w:noProof/>
                <w:webHidden/>
              </w:rPr>
              <w:t>25</w:t>
            </w:r>
            <w:r w:rsidR="00A44373">
              <w:rPr>
                <w:noProof/>
                <w:webHidden/>
              </w:rPr>
              <w:fldChar w:fldCharType="end"/>
            </w:r>
          </w:hyperlink>
        </w:p>
        <w:p w14:paraId="6BB54093" w14:textId="77777777" w:rsidR="00A44373" w:rsidRDefault="00733A2B">
          <w:pPr>
            <w:pStyle w:val="3"/>
            <w:tabs>
              <w:tab w:val="left" w:pos="1320"/>
              <w:tab w:val="right" w:leader="dot" w:pos="9627"/>
            </w:tabs>
            <w:rPr>
              <w:rFonts w:asciiTheme="minorHAnsi" w:eastAsiaTheme="minorEastAsia" w:hAnsiTheme="minorHAnsi"/>
              <w:noProof/>
              <w:sz w:val="22"/>
              <w:szCs w:val="22"/>
              <w:lang w:eastAsia="ru-RU"/>
            </w:rPr>
          </w:pPr>
          <w:hyperlink w:anchor="_Toc192752599" w:history="1">
            <w:r w:rsidR="00A44373" w:rsidRPr="001F2EF7">
              <w:rPr>
                <w:rStyle w:val="ab"/>
              </w:rPr>
              <w:t>2.12.</w:t>
            </w:r>
            <w:r w:rsidR="00A44373">
              <w:rPr>
                <w:rFonts w:asciiTheme="minorHAnsi" w:eastAsiaTheme="minorEastAsia" w:hAnsiTheme="minorHAnsi"/>
                <w:noProof/>
                <w:sz w:val="22"/>
                <w:szCs w:val="22"/>
                <w:lang w:eastAsia="ru-RU"/>
              </w:rPr>
              <w:tab/>
            </w:r>
            <w:r w:rsidR="00A44373" w:rsidRPr="001F2EF7">
              <w:rPr>
                <w:rStyle w:val="ab"/>
              </w:rPr>
              <w:t>Несостоявшаяся закупка и последствия признания закупки несостоявшейся</w:t>
            </w:r>
            <w:r w:rsidR="00A44373">
              <w:rPr>
                <w:noProof/>
                <w:webHidden/>
              </w:rPr>
              <w:tab/>
            </w:r>
            <w:r w:rsidR="00A44373">
              <w:rPr>
                <w:noProof/>
                <w:webHidden/>
              </w:rPr>
              <w:fldChar w:fldCharType="begin"/>
            </w:r>
            <w:r w:rsidR="00A44373">
              <w:rPr>
                <w:noProof/>
                <w:webHidden/>
              </w:rPr>
              <w:instrText xml:space="preserve"> PAGEREF _Toc192752599 \h </w:instrText>
            </w:r>
            <w:r w:rsidR="00A44373">
              <w:rPr>
                <w:noProof/>
                <w:webHidden/>
              </w:rPr>
            </w:r>
            <w:r w:rsidR="00A44373">
              <w:rPr>
                <w:noProof/>
                <w:webHidden/>
              </w:rPr>
              <w:fldChar w:fldCharType="separate"/>
            </w:r>
            <w:r w:rsidR="00A44373">
              <w:rPr>
                <w:noProof/>
                <w:webHidden/>
              </w:rPr>
              <w:t>27</w:t>
            </w:r>
            <w:r w:rsidR="00A44373">
              <w:rPr>
                <w:noProof/>
                <w:webHidden/>
              </w:rPr>
              <w:fldChar w:fldCharType="end"/>
            </w:r>
          </w:hyperlink>
        </w:p>
        <w:p w14:paraId="237B49B4" w14:textId="77777777" w:rsidR="00A44373" w:rsidRDefault="00733A2B">
          <w:pPr>
            <w:pStyle w:val="3"/>
            <w:tabs>
              <w:tab w:val="left" w:pos="1320"/>
              <w:tab w:val="right" w:leader="dot" w:pos="9627"/>
            </w:tabs>
            <w:rPr>
              <w:rFonts w:asciiTheme="minorHAnsi" w:eastAsiaTheme="minorEastAsia" w:hAnsiTheme="minorHAnsi"/>
              <w:noProof/>
              <w:sz w:val="22"/>
              <w:szCs w:val="22"/>
              <w:lang w:eastAsia="ru-RU"/>
            </w:rPr>
          </w:pPr>
          <w:hyperlink w:anchor="_Toc192752600" w:history="1">
            <w:r w:rsidR="00A44373" w:rsidRPr="001F2EF7">
              <w:rPr>
                <w:rStyle w:val="ab"/>
              </w:rPr>
              <w:t>2.13.</w:t>
            </w:r>
            <w:r w:rsidR="00A44373">
              <w:rPr>
                <w:rFonts w:asciiTheme="minorHAnsi" w:eastAsiaTheme="minorEastAsia" w:hAnsiTheme="minorHAnsi"/>
                <w:noProof/>
                <w:sz w:val="22"/>
                <w:szCs w:val="22"/>
                <w:lang w:eastAsia="ru-RU"/>
              </w:rPr>
              <w:tab/>
            </w:r>
            <w:r w:rsidR="00A44373" w:rsidRPr="001F2EF7">
              <w:rPr>
                <w:rStyle w:val="ab"/>
              </w:rPr>
              <w:t>Отказ заказчика от заключения договора</w:t>
            </w:r>
            <w:r w:rsidR="00A44373">
              <w:rPr>
                <w:noProof/>
                <w:webHidden/>
              </w:rPr>
              <w:tab/>
            </w:r>
            <w:r w:rsidR="00A44373">
              <w:rPr>
                <w:noProof/>
                <w:webHidden/>
              </w:rPr>
              <w:fldChar w:fldCharType="begin"/>
            </w:r>
            <w:r w:rsidR="00A44373">
              <w:rPr>
                <w:noProof/>
                <w:webHidden/>
              </w:rPr>
              <w:instrText xml:space="preserve"> PAGEREF _Toc192752600 \h </w:instrText>
            </w:r>
            <w:r w:rsidR="00A44373">
              <w:rPr>
                <w:noProof/>
                <w:webHidden/>
              </w:rPr>
            </w:r>
            <w:r w:rsidR="00A44373">
              <w:rPr>
                <w:noProof/>
                <w:webHidden/>
              </w:rPr>
              <w:fldChar w:fldCharType="separate"/>
            </w:r>
            <w:r w:rsidR="00A44373">
              <w:rPr>
                <w:noProof/>
                <w:webHidden/>
              </w:rPr>
              <w:t>28</w:t>
            </w:r>
            <w:r w:rsidR="00A44373">
              <w:rPr>
                <w:noProof/>
                <w:webHidden/>
              </w:rPr>
              <w:fldChar w:fldCharType="end"/>
            </w:r>
          </w:hyperlink>
        </w:p>
        <w:p w14:paraId="4BC7536F" w14:textId="77777777" w:rsidR="00A44373" w:rsidRDefault="00733A2B">
          <w:pPr>
            <w:pStyle w:val="3"/>
            <w:tabs>
              <w:tab w:val="left" w:pos="1320"/>
              <w:tab w:val="right" w:leader="dot" w:pos="9627"/>
            </w:tabs>
            <w:rPr>
              <w:rFonts w:asciiTheme="minorHAnsi" w:eastAsiaTheme="minorEastAsia" w:hAnsiTheme="minorHAnsi"/>
              <w:noProof/>
              <w:sz w:val="22"/>
              <w:szCs w:val="22"/>
              <w:lang w:eastAsia="ru-RU"/>
            </w:rPr>
          </w:pPr>
          <w:hyperlink w:anchor="_Toc192752601" w:history="1">
            <w:r w:rsidR="00A44373" w:rsidRPr="001F2EF7">
              <w:rPr>
                <w:rStyle w:val="ab"/>
              </w:rPr>
              <w:t>2.14.</w:t>
            </w:r>
            <w:r w:rsidR="00A44373">
              <w:rPr>
                <w:rFonts w:asciiTheme="minorHAnsi" w:eastAsiaTheme="minorEastAsia" w:hAnsiTheme="minorHAnsi"/>
                <w:noProof/>
                <w:sz w:val="22"/>
                <w:szCs w:val="22"/>
                <w:lang w:eastAsia="ru-RU"/>
              </w:rPr>
              <w:tab/>
            </w:r>
            <w:r w:rsidR="00A44373" w:rsidRPr="001F2EF7">
              <w:rPr>
                <w:rStyle w:val="ab"/>
              </w:rPr>
              <w:t>Порядок заключения договора</w:t>
            </w:r>
            <w:r w:rsidR="00A44373">
              <w:rPr>
                <w:noProof/>
                <w:webHidden/>
              </w:rPr>
              <w:tab/>
            </w:r>
            <w:r w:rsidR="00A44373">
              <w:rPr>
                <w:noProof/>
                <w:webHidden/>
              </w:rPr>
              <w:fldChar w:fldCharType="begin"/>
            </w:r>
            <w:r w:rsidR="00A44373">
              <w:rPr>
                <w:noProof/>
                <w:webHidden/>
              </w:rPr>
              <w:instrText xml:space="preserve"> PAGEREF _Toc192752601 \h </w:instrText>
            </w:r>
            <w:r w:rsidR="00A44373">
              <w:rPr>
                <w:noProof/>
                <w:webHidden/>
              </w:rPr>
            </w:r>
            <w:r w:rsidR="00A44373">
              <w:rPr>
                <w:noProof/>
                <w:webHidden/>
              </w:rPr>
              <w:fldChar w:fldCharType="separate"/>
            </w:r>
            <w:r w:rsidR="00A44373">
              <w:rPr>
                <w:noProof/>
                <w:webHidden/>
              </w:rPr>
              <w:t>29</w:t>
            </w:r>
            <w:r w:rsidR="00A44373">
              <w:rPr>
                <w:noProof/>
                <w:webHidden/>
              </w:rPr>
              <w:fldChar w:fldCharType="end"/>
            </w:r>
          </w:hyperlink>
        </w:p>
        <w:p w14:paraId="38D8A962" w14:textId="77777777" w:rsidR="00A44373" w:rsidRDefault="00733A2B">
          <w:pPr>
            <w:pStyle w:val="3"/>
            <w:tabs>
              <w:tab w:val="left" w:pos="1320"/>
              <w:tab w:val="right" w:leader="dot" w:pos="9627"/>
            </w:tabs>
            <w:rPr>
              <w:rFonts w:asciiTheme="minorHAnsi" w:eastAsiaTheme="minorEastAsia" w:hAnsiTheme="minorHAnsi"/>
              <w:noProof/>
              <w:sz w:val="22"/>
              <w:szCs w:val="22"/>
              <w:lang w:eastAsia="ru-RU"/>
            </w:rPr>
          </w:pPr>
          <w:hyperlink w:anchor="_Toc192752602" w:history="1">
            <w:r w:rsidR="00A44373" w:rsidRPr="001F2EF7">
              <w:rPr>
                <w:rStyle w:val="ab"/>
              </w:rPr>
              <w:t>2.15.</w:t>
            </w:r>
            <w:r w:rsidR="00A44373">
              <w:rPr>
                <w:rFonts w:asciiTheme="minorHAnsi" w:eastAsiaTheme="minorEastAsia" w:hAnsiTheme="minorHAnsi"/>
                <w:noProof/>
                <w:sz w:val="22"/>
                <w:szCs w:val="22"/>
                <w:lang w:eastAsia="ru-RU"/>
              </w:rPr>
              <w:tab/>
            </w:r>
            <w:r w:rsidR="00A44373" w:rsidRPr="001F2EF7">
              <w:rPr>
                <w:rStyle w:val="ab"/>
              </w:rPr>
              <w:t>Обеспечение исполнения договора</w:t>
            </w:r>
            <w:r w:rsidR="00A44373">
              <w:rPr>
                <w:noProof/>
                <w:webHidden/>
              </w:rPr>
              <w:tab/>
            </w:r>
            <w:r w:rsidR="00A44373">
              <w:rPr>
                <w:noProof/>
                <w:webHidden/>
              </w:rPr>
              <w:fldChar w:fldCharType="begin"/>
            </w:r>
            <w:r w:rsidR="00A44373">
              <w:rPr>
                <w:noProof/>
                <w:webHidden/>
              </w:rPr>
              <w:instrText xml:space="preserve"> PAGEREF _Toc192752602 \h </w:instrText>
            </w:r>
            <w:r w:rsidR="00A44373">
              <w:rPr>
                <w:noProof/>
                <w:webHidden/>
              </w:rPr>
            </w:r>
            <w:r w:rsidR="00A44373">
              <w:rPr>
                <w:noProof/>
                <w:webHidden/>
              </w:rPr>
              <w:fldChar w:fldCharType="separate"/>
            </w:r>
            <w:r w:rsidR="00A44373">
              <w:rPr>
                <w:noProof/>
                <w:webHidden/>
              </w:rPr>
              <w:t>33</w:t>
            </w:r>
            <w:r w:rsidR="00A44373">
              <w:rPr>
                <w:noProof/>
                <w:webHidden/>
              </w:rPr>
              <w:fldChar w:fldCharType="end"/>
            </w:r>
          </w:hyperlink>
        </w:p>
        <w:p w14:paraId="6AE6E931" w14:textId="77777777" w:rsidR="00A44373" w:rsidRDefault="00733A2B">
          <w:pPr>
            <w:pStyle w:val="11"/>
            <w:rPr>
              <w:rFonts w:asciiTheme="minorHAnsi" w:eastAsiaTheme="minorEastAsia" w:hAnsiTheme="minorHAnsi"/>
              <w:b w:val="0"/>
              <w:bCs w:val="0"/>
              <w:sz w:val="22"/>
              <w:szCs w:val="22"/>
              <w:lang w:eastAsia="ru-RU"/>
            </w:rPr>
          </w:pPr>
          <w:hyperlink w:anchor="_Toc192752603" w:history="1">
            <w:r w:rsidR="00A44373" w:rsidRPr="001F2EF7">
              <w:rPr>
                <w:rStyle w:val="ab"/>
              </w:rPr>
              <w:t>3.</w:t>
            </w:r>
            <w:r w:rsidR="00A44373">
              <w:rPr>
                <w:rFonts w:asciiTheme="minorHAnsi" w:eastAsiaTheme="minorEastAsia" w:hAnsiTheme="minorHAnsi"/>
                <w:b w:val="0"/>
                <w:bCs w:val="0"/>
                <w:sz w:val="22"/>
                <w:szCs w:val="22"/>
                <w:lang w:eastAsia="ru-RU"/>
              </w:rPr>
              <w:tab/>
            </w:r>
            <w:r w:rsidR="00A44373" w:rsidRPr="001F2EF7">
              <w:rPr>
                <w:rStyle w:val="ab"/>
              </w:rPr>
              <w:t>ИНФОРМАЦИОННАЯ КАРТА</w:t>
            </w:r>
            <w:r w:rsidR="00A44373">
              <w:rPr>
                <w:webHidden/>
              </w:rPr>
              <w:tab/>
            </w:r>
            <w:r w:rsidR="00A44373">
              <w:rPr>
                <w:webHidden/>
              </w:rPr>
              <w:fldChar w:fldCharType="begin"/>
            </w:r>
            <w:r w:rsidR="00A44373">
              <w:rPr>
                <w:webHidden/>
              </w:rPr>
              <w:instrText xml:space="preserve"> PAGEREF _Toc192752603 \h </w:instrText>
            </w:r>
            <w:r w:rsidR="00A44373">
              <w:rPr>
                <w:webHidden/>
              </w:rPr>
            </w:r>
            <w:r w:rsidR="00A44373">
              <w:rPr>
                <w:webHidden/>
              </w:rPr>
              <w:fldChar w:fldCharType="separate"/>
            </w:r>
            <w:r w:rsidR="00A44373">
              <w:rPr>
                <w:webHidden/>
              </w:rPr>
              <w:t>36</w:t>
            </w:r>
            <w:r w:rsidR="00A44373">
              <w:rPr>
                <w:webHidden/>
              </w:rPr>
              <w:fldChar w:fldCharType="end"/>
            </w:r>
          </w:hyperlink>
        </w:p>
        <w:p w14:paraId="378CFFC7" w14:textId="77777777" w:rsidR="00A44373" w:rsidRDefault="00733A2B">
          <w:pPr>
            <w:pStyle w:val="11"/>
            <w:rPr>
              <w:rFonts w:asciiTheme="minorHAnsi" w:eastAsiaTheme="minorEastAsia" w:hAnsiTheme="minorHAnsi"/>
              <w:b w:val="0"/>
              <w:bCs w:val="0"/>
              <w:sz w:val="22"/>
              <w:szCs w:val="22"/>
              <w:lang w:eastAsia="ru-RU"/>
            </w:rPr>
          </w:pPr>
          <w:hyperlink w:anchor="_Toc192752604" w:history="1">
            <w:r w:rsidR="00A44373" w:rsidRPr="001F2EF7">
              <w:rPr>
                <w:rStyle w:val="ab"/>
              </w:rPr>
              <w:t>4.</w:t>
            </w:r>
            <w:r w:rsidR="00A44373">
              <w:rPr>
                <w:rFonts w:asciiTheme="minorHAnsi" w:eastAsiaTheme="minorEastAsia" w:hAnsiTheme="minorHAnsi"/>
                <w:b w:val="0"/>
                <w:bCs w:val="0"/>
                <w:sz w:val="22"/>
                <w:szCs w:val="22"/>
                <w:lang w:eastAsia="ru-RU"/>
              </w:rPr>
              <w:tab/>
            </w:r>
            <w:r w:rsidR="00A44373" w:rsidRPr="001F2EF7">
              <w:rPr>
                <w:rStyle w:val="ab"/>
              </w:rPr>
              <w:t>КРИТЕРИИ И ПОРЯДОК ОЦЕНКИ И СОПОСТАВЛЕНИЯ ЗАЯВОК</w:t>
            </w:r>
            <w:r w:rsidR="00A44373">
              <w:rPr>
                <w:webHidden/>
              </w:rPr>
              <w:tab/>
            </w:r>
            <w:r w:rsidR="00A44373">
              <w:rPr>
                <w:webHidden/>
              </w:rPr>
              <w:fldChar w:fldCharType="begin"/>
            </w:r>
            <w:r w:rsidR="00A44373">
              <w:rPr>
                <w:webHidden/>
              </w:rPr>
              <w:instrText xml:space="preserve"> PAGEREF _Toc192752604 \h </w:instrText>
            </w:r>
            <w:r w:rsidR="00A44373">
              <w:rPr>
                <w:webHidden/>
              </w:rPr>
            </w:r>
            <w:r w:rsidR="00A44373">
              <w:rPr>
                <w:webHidden/>
              </w:rPr>
              <w:fldChar w:fldCharType="separate"/>
            </w:r>
            <w:r w:rsidR="00A44373">
              <w:rPr>
                <w:webHidden/>
              </w:rPr>
              <w:t>38</w:t>
            </w:r>
            <w:r w:rsidR="00A44373">
              <w:rPr>
                <w:webHidden/>
              </w:rPr>
              <w:fldChar w:fldCharType="end"/>
            </w:r>
          </w:hyperlink>
        </w:p>
        <w:p w14:paraId="373D3C40" w14:textId="77777777" w:rsidR="00A44373" w:rsidRDefault="00733A2B">
          <w:pPr>
            <w:pStyle w:val="11"/>
            <w:rPr>
              <w:rFonts w:asciiTheme="minorHAnsi" w:eastAsiaTheme="minorEastAsia" w:hAnsiTheme="minorHAnsi"/>
              <w:b w:val="0"/>
              <w:bCs w:val="0"/>
              <w:sz w:val="22"/>
              <w:szCs w:val="22"/>
              <w:lang w:eastAsia="ru-RU"/>
            </w:rPr>
          </w:pPr>
          <w:hyperlink w:anchor="_Toc192752605" w:history="1">
            <w:r w:rsidR="00A44373" w:rsidRPr="001F2EF7">
              <w:rPr>
                <w:rStyle w:val="ab"/>
              </w:rPr>
              <w:t>5.</w:t>
            </w:r>
            <w:r w:rsidR="00A44373">
              <w:rPr>
                <w:rFonts w:asciiTheme="minorHAnsi" w:eastAsiaTheme="minorEastAsia" w:hAnsiTheme="minorHAnsi"/>
                <w:b w:val="0"/>
                <w:bCs w:val="0"/>
                <w:sz w:val="22"/>
                <w:szCs w:val="22"/>
                <w:lang w:eastAsia="ru-RU"/>
              </w:rPr>
              <w:tab/>
            </w:r>
            <w:r w:rsidR="00A44373" w:rsidRPr="001F2EF7">
              <w:rPr>
                <w:rStyle w:val="ab"/>
              </w:rPr>
              <w:t>ТЕХНИЧЕСКОЕ ЗАДАНИЕ</w:t>
            </w:r>
            <w:r w:rsidR="00A44373">
              <w:rPr>
                <w:webHidden/>
              </w:rPr>
              <w:tab/>
            </w:r>
            <w:r w:rsidR="00A44373">
              <w:rPr>
                <w:webHidden/>
              </w:rPr>
              <w:fldChar w:fldCharType="begin"/>
            </w:r>
            <w:r w:rsidR="00A44373">
              <w:rPr>
                <w:webHidden/>
              </w:rPr>
              <w:instrText xml:space="preserve"> PAGEREF _Toc192752605 \h </w:instrText>
            </w:r>
            <w:r w:rsidR="00A44373">
              <w:rPr>
                <w:webHidden/>
              </w:rPr>
            </w:r>
            <w:r w:rsidR="00A44373">
              <w:rPr>
                <w:webHidden/>
              </w:rPr>
              <w:fldChar w:fldCharType="separate"/>
            </w:r>
            <w:r w:rsidR="00A44373">
              <w:rPr>
                <w:webHidden/>
              </w:rPr>
              <w:t>41</w:t>
            </w:r>
            <w:r w:rsidR="00A44373">
              <w:rPr>
                <w:webHidden/>
              </w:rPr>
              <w:fldChar w:fldCharType="end"/>
            </w:r>
          </w:hyperlink>
        </w:p>
        <w:p w14:paraId="433D3D9D" w14:textId="77777777" w:rsidR="00A44373" w:rsidRDefault="00733A2B">
          <w:pPr>
            <w:pStyle w:val="11"/>
            <w:rPr>
              <w:rFonts w:asciiTheme="minorHAnsi" w:eastAsiaTheme="minorEastAsia" w:hAnsiTheme="minorHAnsi"/>
              <w:b w:val="0"/>
              <w:bCs w:val="0"/>
              <w:sz w:val="22"/>
              <w:szCs w:val="22"/>
              <w:lang w:eastAsia="ru-RU"/>
            </w:rPr>
          </w:pPr>
          <w:hyperlink w:anchor="_Toc192752606" w:history="1">
            <w:r w:rsidR="00A44373" w:rsidRPr="001F2EF7">
              <w:rPr>
                <w:rStyle w:val="ab"/>
              </w:rPr>
              <w:t>6.</w:t>
            </w:r>
            <w:r w:rsidR="00A44373">
              <w:rPr>
                <w:rFonts w:asciiTheme="minorHAnsi" w:eastAsiaTheme="minorEastAsia" w:hAnsiTheme="minorHAnsi"/>
                <w:b w:val="0"/>
                <w:bCs w:val="0"/>
                <w:sz w:val="22"/>
                <w:szCs w:val="22"/>
                <w:lang w:eastAsia="ru-RU"/>
              </w:rPr>
              <w:tab/>
            </w:r>
            <w:r w:rsidR="00A44373" w:rsidRPr="001F2EF7">
              <w:rPr>
                <w:rStyle w:val="ab"/>
              </w:rPr>
              <w:t>ПРОЕКТ ДОГОВОРА</w:t>
            </w:r>
            <w:r w:rsidR="00A44373">
              <w:rPr>
                <w:webHidden/>
              </w:rPr>
              <w:tab/>
            </w:r>
            <w:r w:rsidR="00A44373">
              <w:rPr>
                <w:webHidden/>
              </w:rPr>
              <w:fldChar w:fldCharType="begin"/>
            </w:r>
            <w:r w:rsidR="00A44373">
              <w:rPr>
                <w:webHidden/>
              </w:rPr>
              <w:instrText xml:space="preserve"> PAGEREF _Toc192752606 \h </w:instrText>
            </w:r>
            <w:r w:rsidR="00A44373">
              <w:rPr>
                <w:webHidden/>
              </w:rPr>
            </w:r>
            <w:r w:rsidR="00A44373">
              <w:rPr>
                <w:webHidden/>
              </w:rPr>
              <w:fldChar w:fldCharType="separate"/>
            </w:r>
            <w:r w:rsidR="00A44373">
              <w:rPr>
                <w:webHidden/>
              </w:rPr>
              <w:t>42</w:t>
            </w:r>
            <w:r w:rsidR="00A44373">
              <w:rPr>
                <w:webHidden/>
              </w:rPr>
              <w:fldChar w:fldCharType="end"/>
            </w:r>
          </w:hyperlink>
        </w:p>
        <w:p w14:paraId="1F718C20" w14:textId="77777777" w:rsidR="00A44373" w:rsidRDefault="00733A2B">
          <w:pPr>
            <w:pStyle w:val="11"/>
            <w:rPr>
              <w:rFonts w:asciiTheme="minorHAnsi" w:eastAsiaTheme="minorEastAsia" w:hAnsiTheme="minorHAnsi"/>
              <w:b w:val="0"/>
              <w:bCs w:val="0"/>
              <w:sz w:val="22"/>
              <w:szCs w:val="22"/>
              <w:lang w:eastAsia="ru-RU"/>
            </w:rPr>
          </w:pPr>
          <w:hyperlink w:anchor="_Toc192752607" w:history="1">
            <w:r w:rsidR="00A44373" w:rsidRPr="001F2EF7">
              <w:rPr>
                <w:rStyle w:val="ab"/>
              </w:rPr>
              <w:t>7.</w:t>
            </w:r>
            <w:r w:rsidR="00A44373">
              <w:rPr>
                <w:rFonts w:asciiTheme="minorHAnsi" w:eastAsiaTheme="minorEastAsia" w:hAnsiTheme="minorHAnsi"/>
                <w:b w:val="0"/>
                <w:bCs w:val="0"/>
                <w:sz w:val="22"/>
                <w:szCs w:val="22"/>
                <w:lang w:eastAsia="ru-RU"/>
              </w:rPr>
              <w:tab/>
            </w:r>
            <w:r w:rsidR="00A44373" w:rsidRPr="001F2EF7">
              <w:rPr>
                <w:rStyle w:val="ab"/>
              </w:rPr>
              <w:t>ОБОСНОВАНИЕ НАЧАЛЬНОЙ (МАКСИМАЛЬНОЙ) ЦЕНЫ ДОГОВОРА</w:t>
            </w:r>
            <w:r w:rsidR="00A44373">
              <w:rPr>
                <w:webHidden/>
              </w:rPr>
              <w:tab/>
            </w:r>
            <w:r w:rsidR="00A44373">
              <w:rPr>
                <w:webHidden/>
              </w:rPr>
              <w:fldChar w:fldCharType="begin"/>
            </w:r>
            <w:r w:rsidR="00A44373">
              <w:rPr>
                <w:webHidden/>
              </w:rPr>
              <w:instrText xml:space="preserve"> PAGEREF _Toc192752607 \h </w:instrText>
            </w:r>
            <w:r w:rsidR="00A44373">
              <w:rPr>
                <w:webHidden/>
              </w:rPr>
            </w:r>
            <w:r w:rsidR="00A44373">
              <w:rPr>
                <w:webHidden/>
              </w:rPr>
              <w:fldChar w:fldCharType="separate"/>
            </w:r>
            <w:r w:rsidR="00A44373">
              <w:rPr>
                <w:webHidden/>
              </w:rPr>
              <w:t>43</w:t>
            </w:r>
            <w:r w:rsidR="00A44373">
              <w:rPr>
                <w:webHidden/>
              </w:rPr>
              <w:fldChar w:fldCharType="end"/>
            </w:r>
          </w:hyperlink>
        </w:p>
        <w:p w14:paraId="6219642A" w14:textId="77777777" w:rsidR="00A44373" w:rsidRDefault="00733A2B">
          <w:pPr>
            <w:pStyle w:val="11"/>
            <w:rPr>
              <w:rFonts w:asciiTheme="minorHAnsi" w:eastAsiaTheme="minorEastAsia" w:hAnsiTheme="minorHAnsi"/>
              <w:b w:val="0"/>
              <w:bCs w:val="0"/>
              <w:sz w:val="22"/>
              <w:szCs w:val="22"/>
              <w:lang w:eastAsia="ru-RU"/>
            </w:rPr>
          </w:pPr>
          <w:hyperlink w:anchor="_Toc192752608" w:history="1">
            <w:r w:rsidR="00A44373" w:rsidRPr="001F2EF7">
              <w:rPr>
                <w:rStyle w:val="ab"/>
              </w:rPr>
              <w:t>8.</w:t>
            </w:r>
            <w:r w:rsidR="00A44373">
              <w:rPr>
                <w:rFonts w:asciiTheme="minorHAnsi" w:eastAsiaTheme="minorEastAsia" w:hAnsiTheme="minorHAnsi"/>
                <w:b w:val="0"/>
                <w:bCs w:val="0"/>
                <w:sz w:val="22"/>
                <w:szCs w:val="22"/>
                <w:lang w:eastAsia="ru-RU"/>
              </w:rPr>
              <w:tab/>
            </w:r>
            <w:r w:rsidR="00A44373" w:rsidRPr="001F2EF7">
              <w:rPr>
                <w:rStyle w:val="ab"/>
              </w:rPr>
              <w:t>ОБРАЗЦЫ ФОРМ ДОКУМЕНТОВ, ВКЛЮЧАЕМЫХ В ЗАЯВКУ НА УЧАСТИЕ В ЗАКУПКЕ</w:t>
            </w:r>
            <w:r w:rsidR="00A44373">
              <w:rPr>
                <w:webHidden/>
              </w:rPr>
              <w:tab/>
            </w:r>
            <w:r w:rsidR="00A44373">
              <w:rPr>
                <w:webHidden/>
              </w:rPr>
              <w:fldChar w:fldCharType="begin"/>
            </w:r>
            <w:r w:rsidR="00A44373">
              <w:rPr>
                <w:webHidden/>
              </w:rPr>
              <w:instrText xml:space="preserve"> PAGEREF _Toc192752608 \h </w:instrText>
            </w:r>
            <w:r w:rsidR="00A44373">
              <w:rPr>
                <w:webHidden/>
              </w:rPr>
            </w:r>
            <w:r w:rsidR="00A44373">
              <w:rPr>
                <w:webHidden/>
              </w:rPr>
              <w:fldChar w:fldCharType="separate"/>
            </w:r>
            <w:r w:rsidR="00A44373">
              <w:rPr>
                <w:webHidden/>
              </w:rPr>
              <w:t>44</w:t>
            </w:r>
            <w:r w:rsidR="00A44373">
              <w:rPr>
                <w:webHidden/>
              </w:rPr>
              <w:fldChar w:fldCharType="end"/>
            </w:r>
          </w:hyperlink>
        </w:p>
        <w:p w14:paraId="03249679"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609" w:history="1">
            <w:r w:rsidR="00A44373" w:rsidRPr="001F2EF7">
              <w:rPr>
                <w:rStyle w:val="ab"/>
              </w:rPr>
              <w:t>8.1.</w:t>
            </w:r>
            <w:r w:rsidR="00A44373">
              <w:rPr>
                <w:rFonts w:asciiTheme="minorHAnsi" w:eastAsiaTheme="minorEastAsia" w:hAnsiTheme="minorHAnsi"/>
                <w:noProof/>
                <w:sz w:val="22"/>
                <w:szCs w:val="22"/>
                <w:lang w:eastAsia="ru-RU"/>
              </w:rPr>
              <w:tab/>
            </w:r>
            <w:r w:rsidR="00A44373" w:rsidRPr="001F2EF7">
              <w:rPr>
                <w:rStyle w:val="ab"/>
              </w:rPr>
              <w:t>Заявка на участие в закупке</w:t>
            </w:r>
            <w:r w:rsidR="00A44373">
              <w:rPr>
                <w:noProof/>
                <w:webHidden/>
              </w:rPr>
              <w:tab/>
            </w:r>
            <w:r w:rsidR="00A44373">
              <w:rPr>
                <w:noProof/>
                <w:webHidden/>
              </w:rPr>
              <w:fldChar w:fldCharType="begin"/>
            </w:r>
            <w:r w:rsidR="00A44373">
              <w:rPr>
                <w:noProof/>
                <w:webHidden/>
              </w:rPr>
              <w:instrText xml:space="preserve"> PAGEREF _Toc192752609 \h </w:instrText>
            </w:r>
            <w:r w:rsidR="00A44373">
              <w:rPr>
                <w:noProof/>
                <w:webHidden/>
              </w:rPr>
            </w:r>
            <w:r w:rsidR="00A44373">
              <w:rPr>
                <w:noProof/>
                <w:webHidden/>
              </w:rPr>
              <w:fldChar w:fldCharType="separate"/>
            </w:r>
            <w:r w:rsidR="00A44373">
              <w:rPr>
                <w:noProof/>
                <w:webHidden/>
              </w:rPr>
              <w:t>44</w:t>
            </w:r>
            <w:r w:rsidR="00A44373">
              <w:rPr>
                <w:noProof/>
                <w:webHidden/>
              </w:rPr>
              <w:fldChar w:fldCharType="end"/>
            </w:r>
          </w:hyperlink>
        </w:p>
        <w:p w14:paraId="2DAD530F" w14:textId="77777777" w:rsidR="00A44373" w:rsidRDefault="00733A2B">
          <w:pPr>
            <w:pStyle w:val="3"/>
            <w:tabs>
              <w:tab w:val="left" w:pos="1100"/>
              <w:tab w:val="right" w:leader="dot" w:pos="9627"/>
            </w:tabs>
            <w:rPr>
              <w:rFonts w:asciiTheme="minorHAnsi" w:eastAsiaTheme="minorEastAsia" w:hAnsiTheme="minorHAnsi"/>
              <w:noProof/>
              <w:sz w:val="22"/>
              <w:szCs w:val="22"/>
              <w:lang w:eastAsia="ru-RU"/>
            </w:rPr>
          </w:pPr>
          <w:hyperlink w:anchor="_Toc192752610" w:history="1">
            <w:r w:rsidR="00A44373" w:rsidRPr="001F2EF7">
              <w:rPr>
                <w:rStyle w:val="ab"/>
              </w:rPr>
              <w:t>8.2.</w:t>
            </w:r>
            <w:r w:rsidR="00A44373">
              <w:rPr>
                <w:rFonts w:asciiTheme="minorHAnsi" w:eastAsiaTheme="minorEastAsia" w:hAnsiTheme="minorHAnsi"/>
                <w:noProof/>
                <w:sz w:val="22"/>
                <w:szCs w:val="22"/>
                <w:lang w:eastAsia="ru-RU"/>
              </w:rPr>
              <w:tab/>
            </w:r>
            <w:r w:rsidR="00A44373" w:rsidRPr="001F2EF7">
              <w:rPr>
                <w:rStyle w:val="ab"/>
              </w:rPr>
              <w:t>Справка об опыте</w:t>
            </w:r>
            <w:r w:rsidR="00A44373">
              <w:rPr>
                <w:noProof/>
                <w:webHidden/>
              </w:rPr>
              <w:tab/>
            </w:r>
            <w:r w:rsidR="00A44373">
              <w:rPr>
                <w:noProof/>
                <w:webHidden/>
              </w:rPr>
              <w:fldChar w:fldCharType="begin"/>
            </w:r>
            <w:r w:rsidR="00A44373">
              <w:rPr>
                <w:noProof/>
                <w:webHidden/>
              </w:rPr>
              <w:instrText xml:space="preserve"> PAGEREF _Toc192752610 \h </w:instrText>
            </w:r>
            <w:r w:rsidR="00A44373">
              <w:rPr>
                <w:noProof/>
                <w:webHidden/>
              </w:rPr>
            </w:r>
            <w:r w:rsidR="00A44373">
              <w:rPr>
                <w:noProof/>
                <w:webHidden/>
              </w:rPr>
              <w:fldChar w:fldCharType="separate"/>
            </w:r>
            <w:r w:rsidR="00A44373">
              <w:rPr>
                <w:noProof/>
                <w:webHidden/>
              </w:rPr>
              <w:t>46</w:t>
            </w:r>
            <w:r w:rsidR="00A44373">
              <w:rPr>
                <w:noProof/>
                <w:webHidden/>
              </w:rPr>
              <w:fldChar w:fldCharType="end"/>
            </w:r>
          </w:hyperlink>
        </w:p>
        <w:p w14:paraId="30F13481" w14:textId="34C10CD4" w:rsidR="008A5C0F" w:rsidRDefault="008A5C0F" w:rsidP="00AD5FD0">
          <w:pPr>
            <w:spacing w:after="0"/>
          </w:pPr>
          <w:r>
            <w:rPr>
              <w:b/>
              <w:bCs/>
            </w:rPr>
            <w:fldChar w:fldCharType="end"/>
          </w:r>
        </w:p>
      </w:sdtContent>
    </w:sdt>
    <w:p w14:paraId="5FDD88D0" w14:textId="4196F1B9" w:rsidR="00107C32" w:rsidRPr="003078BC" w:rsidRDefault="00107C32" w:rsidP="002F4254">
      <w:pPr>
        <w:pStyle w:val="af0"/>
      </w:pPr>
      <w:bookmarkStart w:id="1" w:name="_Toc192752579"/>
      <w:r w:rsidRPr="003078BC">
        <w:lastRenderedPageBreak/>
        <w:t>ТЕРМИНЫ И ОПРЕДЕЛЕНИЯ</w:t>
      </w:r>
      <w:bookmarkEnd w:id="1"/>
    </w:p>
    <w:p w14:paraId="1F363597" w14:textId="6307CB5A" w:rsidR="002D4AB7" w:rsidRDefault="002D4AB7" w:rsidP="00765270">
      <w:pPr>
        <w:pStyle w:val="a8"/>
        <w:spacing w:after="240"/>
      </w:pPr>
      <w:r w:rsidRPr="00BC2A6F">
        <w:rPr>
          <w:b/>
          <w:bCs/>
        </w:rPr>
        <w:t>Демпинговая цена</w:t>
      </w:r>
      <w:r w:rsidRPr="00BC2A6F">
        <w:t xml:space="preserve"> – ценовое предложение участника закупки, которое на двадцать пять и более процентов ниже начальной (максимальной) цены договора</w:t>
      </w:r>
      <w:r w:rsidR="008D297F">
        <w:t xml:space="preserve"> или начальной </w:t>
      </w:r>
      <w:r w:rsidR="008D297F" w:rsidRPr="008D297F">
        <w:t>сумм</w:t>
      </w:r>
      <w:r w:rsidR="008D297F">
        <w:t>ы</w:t>
      </w:r>
      <w:r w:rsidR="008D297F" w:rsidRPr="008D297F">
        <w:t xml:space="preserve"> цен единиц товар</w:t>
      </w:r>
      <w:r w:rsidR="0077272D">
        <w:t>ов</w:t>
      </w:r>
      <w:r w:rsidR="008D297F" w:rsidRPr="008D297F">
        <w:t xml:space="preserve"> </w:t>
      </w:r>
      <w:r w:rsidR="0077272D">
        <w:t>(работ, услуг)</w:t>
      </w:r>
      <w:r w:rsidR="008D297F">
        <w:t>.</w:t>
      </w:r>
    </w:p>
    <w:p w14:paraId="146C15C3" w14:textId="3BEE7468" w:rsidR="002D4AB7" w:rsidRDefault="002D4AB7" w:rsidP="00765270">
      <w:pPr>
        <w:pStyle w:val="a8"/>
        <w:spacing w:after="240"/>
      </w:pPr>
      <w:r w:rsidRPr="008020C0">
        <w:rPr>
          <w:b/>
          <w:bCs/>
        </w:rPr>
        <w:t>День</w:t>
      </w:r>
      <w:r>
        <w:t xml:space="preserve"> – календарный день, за исключением случаев, когда </w:t>
      </w:r>
      <w:r w:rsidR="00C0510A">
        <w:t xml:space="preserve">настоящей документацией </w:t>
      </w:r>
      <w:r>
        <w:t>срок прямо устанавливается в рабочих днях; при этом рабочим днем считается день, который не признается в соответствии с законодательством выходным и (или) нерабочим праздничным днем.</w:t>
      </w:r>
    </w:p>
    <w:p w14:paraId="3CC213AE" w14:textId="3C74C865" w:rsidR="002D4AB7" w:rsidRDefault="002D4AB7" w:rsidP="00765270">
      <w:pPr>
        <w:pStyle w:val="a8"/>
        <w:spacing w:after="240"/>
      </w:pPr>
      <w:r w:rsidRPr="008020C0">
        <w:rPr>
          <w:b/>
          <w:bCs/>
        </w:rPr>
        <w:t>Договор</w:t>
      </w:r>
      <w:r>
        <w:t xml:space="preserve"> – в соответствии со ст. 154 Гражданского кодекса Российской Федерации понимается двух - или многосторонняя сделка (вне зависимости от того, оформляется ли документ под названием </w:t>
      </w:r>
      <w:r w:rsidR="00136B2B">
        <w:t>«</w:t>
      </w:r>
      <w:r>
        <w:t>договор</w:t>
      </w:r>
      <w:r w:rsidR="00136B2B">
        <w:t>»</w:t>
      </w:r>
      <w:r>
        <w:t xml:space="preserve">, </w:t>
      </w:r>
      <w:r w:rsidR="00136B2B">
        <w:t>«</w:t>
      </w:r>
      <w:r>
        <w:t>контракт</w:t>
      </w:r>
      <w:r w:rsidR="00136B2B">
        <w:t>»</w:t>
      </w:r>
      <w:r>
        <w:t xml:space="preserve">, </w:t>
      </w:r>
      <w:r w:rsidR="00136B2B">
        <w:t>«</w:t>
      </w:r>
      <w:r>
        <w:t>соглашение</w:t>
      </w:r>
      <w:r w:rsidR="00136B2B">
        <w:t>»</w:t>
      </w:r>
      <w:r>
        <w:t>).</w:t>
      </w:r>
    </w:p>
    <w:p w14:paraId="50D676FE" w14:textId="44656F24" w:rsidR="00107C32" w:rsidRDefault="00107C32" w:rsidP="00765270">
      <w:pPr>
        <w:pStyle w:val="a8"/>
        <w:spacing w:after="240"/>
      </w:pPr>
      <w:r w:rsidRPr="008020C0">
        <w:rPr>
          <w:b/>
          <w:bCs/>
        </w:rPr>
        <w:t xml:space="preserve">Документация о </w:t>
      </w:r>
      <w:r w:rsidR="00D46874">
        <w:rPr>
          <w:b/>
          <w:bCs/>
        </w:rPr>
        <w:t>закупке</w:t>
      </w:r>
      <w:r w:rsidR="001B08C1">
        <w:rPr>
          <w:b/>
          <w:bCs/>
        </w:rPr>
        <w:t xml:space="preserve"> (</w:t>
      </w:r>
      <w:r w:rsidR="001537F8">
        <w:rPr>
          <w:b/>
          <w:bCs/>
        </w:rPr>
        <w:t>д</w:t>
      </w:r>
      <w:r w:rsidR="001B08C1">
        <w:rPr>
          <w:b/>
          <w:bCs/>
        </w:rPr>
        <w:t xml:space="preserve">окументация о </w:t>
      </w:r>
      <w:r w:rsidR="00AB6274">
        <w:rPr>
          <w:b/>
          <w:bCs/>
        </w:rPr>
        <w:t xml:space="preserve">проведении </w:t>
      </w:r>
      <w:r w:rsidR="00D36F2C">
        <w:rPr>
          <w:b/>
          <w:bCs/>
        </w:rPr>
        <w:t>запрос</w:t>
      </w:r>
      <w:r w:rsidR="00AB6274">
        <w:rPr>
          <w:b/>
          <w:bCs/>
        </w:rPr>
        <w:t>а</w:t>
      </w:r>
      <w:r w:rsidR="00D36F2C">
        <w:rPr>
          <w:b/>
          <w:bCs/>
        </w:rPr>
        <w:t xml:space="preserve"> предложений</w:t>
      </w:r>
      <w:r w:rsidR="001B08C1">
        <w:rPr>
          <w:b/>
          <w:bCs/>
        </w:rPr>
        <w:t>)</w:t>
      </w:r>
      <w:r w:rsidR="00930122">
        <w:rPr>
          <w:b/>
          <w:bCs/>
        </w:rPr>
        <w:t xml:space="preserve"> (далее – документация)</w:t>
      </w:r>
      <w:r w:rsidR="0047002A">
        <w:rPr>
          <w:b/>
          <w:bCs/>
        </w:rPr>
        <w:t xml:space="preserve"> </w:t>
      </w:r>
      <w:r w:rsidR="00982F85" w:rsidRPr="00982F85">
        <w:t xml:space="preserve">– </w:t>
      </w:r>
      <w:r>
        <w:t>настоящий комплект документов, содержащий полную информацию о предмете</w:t>
      </w:r>
      <w:r w:rsidR="003101D5">
        <w:t xml:space="preserve"> закупки</w:t>
      </w:r>
      <w:r>
        <w:t xml:space="preserve">, условиях и правилах проведения закупки, правилах подготовки, оформления и подачи заявок на участие в </w:t>
      </w:r>
      <w:r w:rsidR="003101D5">
        <w:t>закупки</w:t>
      </w:r>
      <w:r>
        <w:t xml:space="preserve"> участником закупки, а также об условиях заключаемого по результатам закупки </w:t>
      </w:r>
      <w:r w:rsidRPr="00BE39DC">
        <w:t>дого</w:t>
      </w:r>
      <w:r w:rsidR="008B311E">
        <w:t xml:space="preserve">вора. </w:t>
      </w:r>
      <w:r w:rsidR="00B67DB0" w:rsidRPr="00517640">
        <w:t>Поскольку документация также содержит информацию о закупке, которая подлежит размещению</w:t>
      </w:r>
      <w:r w:rsidR="00B67DB0" w:rsidRPr="00E1212F">
        <w:t xml:space="preserve"> в извещении о закупке, но из-за ограниченного функционала ЕИС не может быть там размещена, настоящая документация являться также и приложением к извещению</w:t>
      </w:r>
      <w:r w:rsidR="00B67DB0">
        <w:t xml:space="preserve">. </w:t>
      </w:r>
      <w:r w:rsidR="008B311E">
        <w:t>Настоящая д</w:t>
      </w:r>
      <w:r w:rsidRPr="00BE39DC">
        <w:t xml:space="preserve">окументация утверждается усиленной квалифицированной электронной подписью лица, имеющего права действовать от имени </w:t>
      </w:r>
      <w:r w:rsidR="005F3BF8" w:rsidRPr="00BE39DC">
        <w:t>з</w:t>
      </w:r>
      <w:r w:rsidRPr="00BE39DC">
        <w:t>аказчика, при размещении в ЕИС.</w:t>
      </w:r>
    </w:p>
    <w:p w14:paraId="01E421A4" w14:textId="070A3502" w:rsidR="009E5C93" w:rsidRDefault="009E5C93" w:rsidP="00765270">
      <w:pPr>
        <w:pStyle w:val="a8"/>
        <w:spacing w:after="240"/>
      </w:pPr>
      <w:r>
        <w:rPr>
          <w:rFonts w:eastAsia="Times New Roman" w:cs="Times New Roman"/>
          <w:b/>
          <w:bCs/>
          <w:lang w:eastAsia="ru-RU"/>
        </w:rPr>
        <w:t>Евразийский реестр промышленных товаров</w:t>
      </w:r>
      <w:r>
        <w:rPr>
          <w:rFonts w:eastAsia="Times New Roman" w:cs="Times New Roman"/>
          <w:bCs/>
          <w:lang w:eastAsia="ru-RU"/>
        </w:rPr>
        <w:t xml:space="preserve"> – евразийский реестр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w:t>
      </w:r>
      <w:hyperlink r:id="rId9" w:history="1">
        <w:r>
          <w:rPr>
            <w:rStyle w:val="ab"/>
            <w:rFonts w:eastAsia="Times New Roman" w:cs="Times New Roman"/>
            <w:bCs/>
            <w:lang w:eastAsia="ru-RU"/>
          </w:rPr>
          <w:t>https://goszakupki.eaeunion.org/erpt/ru/registers/products</w:t>
        </w:r>
      </w:hyperlink>
      <w:r>
        <w:rPr>
          <w:rFonts w:eastAsia="Times New Roman" w:cs="Times New Roman"/>
          <w:bCs/>
          <w:lang w:eastAsia="ru-RU"/>
        </w:rPr>
        <w:t>).</w:t>
      </w:r>
    </w:p>
    <w:p w14:paraId="020ED324" w14:textId="0DC6B4C5" w:rsidR="00BC76B3" w:rsidRDefault="00BC76B3" w:rsidP="00765270">
      <w:pPr>
        <w:pStyle w:val="a8"/>
        <w:spacing w:after="240"/>
      </w:pPr>
      <w:r w:rsidRPr="00B071F0">
        <w:rPr>
          <w:b/>
        </w:rPr>
        <w:t>Единый государственный реестр юридических лиц</w:t>
      </w:r>
      <w:r w:rsidRPr="00B071F0">
        <w:t xml:space="preserve"> – федеральный информационный ресурс, содержащий общие систематизированные сведения о юридических лицах на территории Российской Федерации.</w:t>
      </w:r>
    </w:p>
    <w:p w14:paraId="4F77E02C" w14:textId="3C38C551" w:rsidR="00F5740D" w:rsidRDefault="00F5740D" w:rsidP="00765270">
      <w:pPr>
        <w:pStyle w:val="a8"/>
        <w:spacing w:after="240"/>
      </w:pPr>
      <w:r w:rsidRPr="008020C0">
        <w:rPr>
          <w:b/>
          <w:bCs/>
        </w:rPr>
        <w:t>Единая информационная система в сфере закупок</w:t>
      </w:r>
      <w:r>
        <w:rPr>
          <w:b/>
          <w:bCs/>
        </w:rPr>
        <w:t xml:space="preserve"> (далее – ЕИС)</w:t>
      </w:r>
      <w:r>
        <w:t xml:space="preserve"> – совокупность информации, указанной в Положении о закупке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w:t>
      </w:r>
      <w:r w:rsidR="00136B2B">
        <w:t>«</w:t>
      </w:r>
      <w:r>
        <w:t>Интернет</w:t>
      </w:r>
      <w:r w:rsidR="00136B2B">
        <w:t>»</w:t>
      </w:r>
      <w:r>
        <w:t xml:space="preserve"> </w:t>
      </w:r>
      <w:r w:rsidR="009E5C93">
        <w:t>(</w:t>
      </w:r>
      <w:hyperlink r:id="rId10" w:history="1">
        <w:r w:rsidR="00DB330D" w:rsidRPr="00447CB0">
          <w:rPr>
            <w:rStyle w:val="ab"/>
            <w:noProof w:val="0"/>
          </w:rPr>
          <w:t>https://zakupki.gov.ru/</w:t>
        </w:r>
      </w:hyperlink>
      <w:r w:rsidR="009E5C93">
        <w:t>).</w:t>
      </w:r>
    </w:p>
    <w:p w14:paraId="05DE2DB8" w14:textId="79E98020" w:rsidR="008D1A2C" w:rsidRDefault="008D1A2C" w:rsidP="00765270">
      <w:pPr>
        <w:pStyle w:val="a8"/>
        <w:spacing w:after="240"/>
      </w:pPr>
      <w:r>
        <w:rPr>
          <w:b/>
        </w:rPr>
        <w:t>З</w:t>
      </w:r>
      <w:r w:rsidRPr="006F1BD9">
        <w:rPr>
          <w:b/>
        </w:rPr>
        <w:t>аверенная копия</w:t>
      </w:r>
      <w:r>
        <w:rPr>
          <w:b/>
        </w:rPr>
        <w:t xml:space="preserve"> документа –</w:t>
      </w:r>
      <w:r w:rsidRPr="006F1BD9">
        <w:t xml:space="preserve"> </w:t>
      </w:r>
      <w:r>
        <w:t>к</w:t>
      </w:r>
      <w:r w:rsidRPr="006F1BD9">
        <w:t xml:space="preserve">опия документа, на которой в соответствии с </w:t>
      </w:r>
      <w:r w:rsidRPr="009E39A0">
        <w:t xml:space="preserve">ГОСТ </w:t>
      </w:r>
      <w:proofErr w:type="gramStart"/>
      <w:r w:rsidRPr="009E39A0">
        <w:t>Р</w:t>
      </w:r>
      <w:proofErr w:type="gramEnd"/>
      <w:r w:rsidRPr="009E39A0">
        <w:t xml:space="preserve"> 7.0.97-2016 </w:t>
      </w:r>
      <w:r w:rsidRPr="006F1BD9">
        <w:t>проставлены реквизиты, обеспечивающие ее юридическую значимость.</w:t>
      </w:r>
    </w:p>
    <w:p w14:paraId="3E33C005" w14:textId="6B9A64EE" w:rsidR="00107C32" w:rsidRDefault="00107C32" w:rsidP="00765270">
      <w:pPr>
        <w:pStyle w:val="a8"/>
        <w:spacing w:after="240"/>
      </w:pPr>
      <w:r w:rsidRPr="008020C0">
        <w:rPr>
          <w:b/>
          <w:bCs/>
        </w:rPr>
        <w:t>Заказчик</w:t>
      </w:r>
      <w:r>
        <w:t xml:space="preserve"> </w:t>
      </w:r>
      <w:r w:rsidR="00982F85" w:rsidRPr="00982F85">
        <w:t>–</w:t>
      </w:r>
      <w:r>
        <w:t xml:space="preserve"> юридическое лицо, указанное в п. </w:t>
      </w:r>
      <w:r w:rsidR="006623CE">
        <w:fldChar w:fldCharType="begin"/>
      </w:r>
      <w:r w:rsidR="006623CE">
        <w:instrText xml:space="preserve"> REF _Ref74143633 \n \h </w:instrText>
      </w:r>
      <w:r w:rsidR="006623CE">
        <w:fldChar w:fldCharType="separate"/>
      </w:r>
      <w:r w:rsidR="00A44373">
        <w:t>2</w:t>
      </w:r>
      <w:r w:rsidR="006623CE">
        <w:fldChar w:fldCharType="end"/>
      </w:r>
      <w:r w:rsidR="006623CE">
        <w:t xml:space="preserve"> </w:t>
      </w:r>
      <w:r w:rsidR="00930122">
        <w:t>информационной карты</w:t>
      </w:r>
      <w:r>
        <w:t>, в интересах и за счет средств которого осуществляется закупка, и от имени которого заключается договор по итогам процедуры закупки.</w:t>
      </w:r>
    </w:p>
    <w:p w14:paraId="67E8A97C" w14:textId="3C03BCA1" w:rsidR="002D4AB7" w:rsidRDefault="002D4AB7" w:rsidP="00765270">
      <w:pPr>
        <w:pStyle w:val="a8"/>
        <w:spacing w:after="240"/>
      </w:pPr>
      <w:r w:rsidRPr="001A5650">
        <w:rPr>
          <w:b/>
          <w:bCs/>
        </w:rPr>
        <w:lastRenderedPageBreak/>
        <w:t>Закупка (процедура закупки)</w:t>
      </w:r>
      <w:r w:rsidRPr="001A5650">
        <w:t xml:space="preserve"> – совокупность</w:t>
      </w:r>
      <w:r>
        <w:t xml:space="preserve"> действий, осуществляемых в соответствии с Положением</w:t>
      </w:r>
      <w:r w:rsidR="006623CE">
        <w:t xml:space="preserve"> о закупке</w:t>
      </w:r>
      <w:r>
        <w:t xml:space="preserve"> и с правилами, установленными </w:t>
      </w:r>
      <w:r w:rsidR="006654DF">
        <w:t>документацией</w:t>
      </w:r>
      <w:r>
        <w:t xml:space="preserve"> (при ее наличии) с целью удовлетворения потребности </w:t>
      </w:r>
      <w:r w:rsidR="005F3BF8">
        <w:t>з</w:t>
      </w:r>
      <w:r>
        <w:t>аказчика в товарах, работах, услугах.</w:t>
      </w:r>
    </w:p>
    <w:p w14:paraId="6489E2EB" w14:textId="5FB83548" w:rsidR="00B44760" w:rsidRDefault="00B44760" w:rsidP="00765270">
      <w:pPr>
        <w:pStyle w:val="a8"/>
        <w:spacing w:after="240"/>
      </w:pPr>
      <w:r w:rsidRPr="00DD1318">
        <w:rPr>
          <w:b/>
          <w:bCs/>
        </w:rPr>
        <w:t xml:space="preserve">Закупочная комиссия </w:t>
      </w:r>
      <w:r w:rsidRPr="00DD1318">
        <w:t xml:space="preserve">– коллегиальный орган заказчика, создаваемый заказчиком в целях определения поставщика (исполнителя, подрядчика) по результатам проведения </w:t>
      </w:r>
      <w:r w:rsidR="00247520" w:rsidRPr="00247520">
        <w:t xml:space="preserve">процедуры </w:t>
      </w:r>
      <w:r w:rsidRPr="00DD1318">
        <w:t>закупки, в том</w:t>
      </w:r>
      <w:r>
        <w:t xml:space="preserve"> числе для принятия важнейших решений в ходе закупки.</w:t>
      </w:r>
    </w:p>
    <w:p w14:paraId="434FC6A4" w14:textId="39439A94" w:rsidR="00B85C49" w:rsidRDefault="00B85C49" w:rsidP="00765270">
      <w:pPr>
        <w:pStyle w:val="a8"/>
        <w:spacing w:after="240"/>
      </w:pPr>
      <w:r w:rsidRPr="00834406">
        <w:rPr>
          <w:b/>
        </w:rPr>
        <w:t>Закон №</w:t>
      </w:r>
      <w:r w:rsidR="00581088">
        <w:rPr>
          <w:b/>
        </w:rPr>
        <w:t> </w:t>
      </w:r>
      <w:r w:rsidRPr="00834406">
        <w:rPr>
          <w:b/>
        </w:rPr>
        <w:t>152-ФЗ</w:t>
      </w:r>
      <w:r>
        <w:t xml:space="preserve"> – Федеральный закон от 27.07.2006 №</w:t>
      </w:r>
      <w:r w:rsidR="00581088">
        <w:t> </w:t>
      </w:r>
      <w:r w:rsidRPr="00834406">
        <w:t>152-ФЗ</w:t>
      </w:r>
      <w:r>
        <w:t xml:space="preserve"> </w:t>
      </w:r>
      <w:r w:rsidR="00136B2B">
        <w:t>«</w:t>
      </w:r>
      <w:r w:rsidRPr="00834406">
        <w:t>О персональных данных</w:t>
      </w:r>
      <w:r w:rsidR="00136B2B">
        <w:t>»</w:t>
      </w:r>
      <w:r>
        <w:t>.</w:t>
      </w:r>
    </w:p>
    <w:p w14:paraId="62CCF02F" w14:textId="0312610F" w:rsidR="0098284E" w:rsidRDefault="0098284E" w:rsidP="00765270">
      <w:pPr>
        <w:pStyle w:val="a8"/>
        <w:spacing w:after="240"/>
      </w:pPr>
      <w:r w:rsidRPr="008E5911">
        <w:rPr>
          <w:b/>
          <w:bCs/>
        </w:rPr>
        <w:t xml:space="preserve">Закон </w:t>
      </w:r>
      <w:r w:rsidR="00581088">
        <w:rPr>
          <w:b/>
          <w:bCs/>
        </w:rPr>
        <w:t>№ 223-ФЗ</w:t>
      </w:r>
      <w:r>
        <w:t xml:space="preserve"> – Фе</w:t>
      </w:r>
      <w:r w:rsidR="0043086E">
        <w:t xml:space="preserve">деральный закон от 18.07.2011 </w:t>
      </w:r>
      <w:r w:rsidR="00581088">
        <w:t>№ 223-ФЗ</w:t>
      </w:r>
      <w:r>
        <w:t xml:space="preserve"> </w:t>
      </w:r>
      <w:r w:rsidR="00136B2B">
        <w:t>«</w:t>
      </w:r>
      <w:r>
        <w:t>О закупках товаров, работ, услуг отдельными видами юридических лиц</w:t>
      </w:r>
      <w:r w:rsidR="00136B2B">
        <w:t>»</w:t>
      </w:r>
      <w:r>
        <w:t>.</w:t>
      </w:r>
    </w:p>
    <w:p w14:paraId="6B271DE7" w14:textId="50B0B7E2" w:rsidR="0098284E" w:rsidRDefault="0098284E" w:rsidP="00765270">
      <w:pPr>
        <w:pStyle w:val="a8"/>
        <w:spacing w:after="240"/>
      </w:pPr>
      <w:r w:rsidRPr="008E5911">
        <w:rPr>
          <w:b/>
          <w:bCs/>
        </w:rPr>
        <w:t xml:space="preserve">Закон </w:t>
      </w:r>
      <w:r w:rsidR="00581088">
        <w:rPr>
          <w:b/>
          <w:bCs/>
        </w:rPr>
        <w:t>№ 44-ФЗ</w:t>
      </w:r>
      <w:r w:rsidR="00982F85" w:rsidRPr="00982F85">
        <w:t xml:space="preserve"> </w:t>
      </w:r>
      <w:r>
        <w:t xml:space="preserve">– Федерального закона от 05.04.2013 </w:t>
      </w:r>
      <w:r w:rsidR="00581088">
        <w:t>№ 44-ФЗ</w:t>
      </w:r>
      <w:r>
        <w:t xml:space="preserve"> </w:t>
      </w:r>
      <w:r w:rsidR="00136B2B">
        <w:t>«</w:t>
      </w:r>
      <w:r>
        <w:t>О контрактной системе в сфере закупок товаров, работ, услуг для обеспечения государственных и муниципальных нужд</w:t>
      </w:r>
      <w:r w:rsidR="00136B2B">
        <w:t>»</w:t>
      </w:r>
      <w:r>
        <w:t>.</w:t>
      </w:r>
    </w:p>
    <w:p w14:paraId="7A8A1895" w14:textId="1EDE0571" w:rsidR="00D36F2C" w:rsidRDefault="00D36F2C" w:rsidP="00765270">
      <w:pPr>
        <w:pStyle w:val="a8"/>
        <w:spacing w:after="240"/>
      </w:pPr>
      <w:proofErr w:type="gramStart"/>
      <w:r w:rsidRPr="008150AE">
        <w:rPr>
          <w:b/>
          <w:bCs/>
        </w:rPr>
        <w:t>Запрос предложений</w:t>
      </w:r>
      <w:r w:rsidRPr="00833639">
        <w:rPr>
          <w:b/>
          <w:bCs/>
        </w:rPr>
        <w:t xml:space="preserve"> </w:t>
      </w:r>
      <w:r>
        <w:rPr>
          <w:b/>
          <w:bCs/>
        </w:rPr>
        <w:t>в электронной форме</w:t>
      </w:r>
      <w:r w:rsidRPr="008150AE">
        <w:rPr>
          <w:b/>
          <w:bCs/>
        </w:rPr>
        <w:t xml:space="preserve"> (конкурентная закупка) (далее – закупка)</w:t>
      </w:r>
      <w:r w:rsidRPr="008150AE">
        <w:t xml:space="preserve"> – 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r>
        <w:t>.</w:t>
      </w:r>
      <w:proofErr w:type="gramEnd"/>
    </w:p>
    <w:p w14:paraId="61A06603" w14:textId="001FB997" w:rsidR="00107C32" w:rsidRDefault="00107C32" w:rsidP="00765270">
      <w:pPr>
        <w:pStyle w:val="a8"/>
        <w:spacing w:after="240"/>
      </w:pPr>
      <w:r w:rsidRPr="008020C0">
        <w:rPr>
          <w:b/>
          <w:bCs/>
        </w:rPr>
        <w:t xml:space="preserve">Заявка на участие в </w:t>
      </w:r>
      <w:r w:rsidR="005A387B">
        <w:rPr>
          <w:b/>
          <w:bCs/>
        </w:rPr>
        <w:t>закупке</w:t>
      </w:r>
      <w:r w:rsidRPr="008020C0">
        <w:rPr>
          <w:b/>
          <w:bCs/>
        </w:rPr>
        <w:t xml:space="preserve"> (далее – </w:t>
      </w:r>
      <w:r w:rsidR="0073670B">
        <w:rPr>
          <w:b/>
          <w:bCs/>
        </w:rPr>
        <w:t>з</w:t>
      </w:r>
      <w:r w:rsidRPr="008020C0">
        <w:rPr>
          <w:b/>
          <w:bCs/>
        </w:rPr>
        <w:t>аявка)</w:t>
      </w:r>
      <w:r>
        <w:t xml:space="preserve"> – комплект документов, содержащий предложение о заключении договора, направленный </w:t>
      </w:r>
      <w:r w:rsidR="005F3BF8">
        <w:t>з</w:t>
      </w:r>
      <w:r>
        <w:t xml:space="preserve">аказчику, согласно требованиям, указанным в </w:t>
      </w:r>
      <w:r w:rsidR="00930122">
        <w:t>документации</w:t>
      </w:r>
      <w:r>
        <w:t xml:space="preserve"> в соответствии с Законом </w:t>
      </w:r>
      <w:r w:rsidR="00581088">
        <w:t>№ 223-ФЗ</w:t>
      </w:r>
      <w:r>
        <w:t xml:space="preserve"> и Положением</w:t>
      </w:r>
      <w:r w:rsidR="00D23CED">
        <w:t xml:space="preserve"> о закупке</w:t>
      </w:r>
      <w:r>
        <w:t>.</w:t>
      </w:r>
    </w:p>
    <w:p w14:paraId="155A24D3" w14:textId="31DA52E7" w:rsidR="00107C32" w:rsidRDefault="00107C32" w:rsidP="00765270">
      <w:pPr>
        <w:pStyle w:val="a8"/>
        <w:spacing w:after="240"/>
      </w:pPr>
      <w:r w:rsidRPr="008020C0">
        <w:rPr>
          <w:b/>
          <w:bCs/>
        </w:rPr>
        <w:t xml:space="preserve">Извещение об осуществлении закупки (далее – </w:t>
      </w:r>
      <w:r w:rsidR="0073670B">
        <w:rPr>
          <w:b/>
          <w:bCs/>
        </w:rPr>
        <w:t>и</w:t>
      </w:r>
      <w:r w:rsidRPr="00D46874">
        <w:rPr>
          <w:b/>
          <w:bCs/>
        </w:rPr>
        <w:t>звещение</w:t>
      </w:r>
      <w:r w:rsidRPr="008020C0">
        <w:rPr>
          <w:b/>
          <w:bCs/>
        </w:rPr>
        <w:t xml:space="preserve">) </w:t>
      </w:r>
      <w:r>
        <w:t>– документ, содержащий основные условия закупки и иную информацию, предусмотренную Положением о закупке</w:t>
      </w:r>
      <w:r w:rsidR="00E95F99">
        <w:t xml:space="preserve"> и размещаемый в ЕИС</w:t>
      </w:r>
      <w:r>
        <w:t>.</w:t>
      </w:r>
    </w:p>
    <w:p w14:paraId="3E436FDF" w14:textId="626B92B2" w:rsidR="00107C32" w:rsidRDefault="00107C32" w:rsidP="00765270">
      <w:pPr>
        <w:pStyle w:val="a8"/>
        <w:spacing w:after="240"/>
      </w:pPr>
      <w:r w:rsidRPr="008020C0">
        <w:rPr>
          <w:b/>
          <w:bCs/>
        </w:rPr>
        <w:t>Коллективный участник</w:t>
      </w:r>
      <w:r>
        <w:t xml:space="preserve"> – участник, представленный объединением юридических лиц и (или) физических лиц, в том числе индивидуальных предпринимателей, отношения между которыми оформлены на основании соглашения (догово</w:t>
      </w:r>
      <w:r w:rsidR="008B311E">
        <w:t>ра) с учетом условий настоящей д</w:t>
      </w:r>
      <w:r>
        <w:t>окументации.</w:t>
      </w:r>
    </w:p>
    <w:p w14:paraId="771A39DA" w14:textId="442A578E" w:rsidR="00E01CA5" w:rsidRDefault="00E01CA5" w:rsidP="00765270">
      <w:pPr>
        <w:pStyle w:val="a8"/>
        <w:spacing w:after="240"/>
      </w:pPr>
      <w:r>
        <w:rPr>
          <w:b/>
        </w:rPr>
        <w:t>К</w:t>
      </w:r>
      <w:r w:rsidRPr="006F1BD9">
        <w:rPr>
          <w:b/>
        </w:rPr>
        <w:t>опия документа</w:t>
      </w:r>
      <w:r>
        <w:rPr>
          <w:b/>
        </w:rPr>
        <w:t xml:space="preserve"> –</w:t>
      </w:r>
      <w:r w:rsidRPr="006F1BD9">
        <w:t xml:space="preserve"> </w:t>
      </w:r>
      <w:r>
        <w:t>э</w:t>
      </w:r>
      <w:r w:rsidRPr="006F1BD9">
        <w:t>кземпляр документа, полностью воспроизводящий информацию подлинника документа.</w:t>
      </w:r>
    </w:p>
    <w:p w14:paraId="346F3994" w14:textId="3D7C973B" w:rsidR="00903BC5" w:rsidRDefault="00903BC5" w:rsidP="00765270">
      <w:pPr>
        <w:pStyle w:val="a8"/>
        <w:spacing w:after="240"/>
      </w:pPr>
      <w:r w:rsidRPr="00903BC5">
        <w:rPr>
          <w:b/>
        </w:rPr>
        <w:t>Критерий оценки</w:t>
      </w:r>
      <w:r>
        <w:t xml:space="preserve"> – в</w:t>
      </w:r>
      <w:r w:rsidRPr="00903BC5">
        <w:t>ыраженный в численной и (или) словесной форме показатель предпочтительности предложения, определяемой в рамках конкурентной борьбы участников закупки на условиях документации о закупке, применяемый для сравнения и ранжирования заявок участников, в целях определения наилучшего предложения.</w:t>
      </w:r>
    </w:p>
    <w:p w14:paraId="3C2780D9" w14:textId="56D4D40B" w:rsidR="00107C32" w:rsidRDefault="00107C32" w:rsidP="00765270">
      <w:pPr>
        <w:pStyle w:val="a8"/>
        <w:spacing w:after="240"/>
      </w:pPr>
      <w:r w:rsidRPr="008020C0">
        <w:rPr>
          <w:b/>
          <w:bCs/>
        </w:rPr>
        <w:t>Лот</w:t>
      </w:r>
      <w:r>
        <w:t xml:space="preserve"> </w:t>
      </w:r>
      <w:r w:rsidR="008020C0">
        <w:t>–</w:t>
      </w:r>
      <w:r>
        <w:t xml:space="preserve"> определенный извещением и </w:t>
      </w:r>
      <w:r w:rsidR="006654DF">
        <w:t>документацией</w:t>
      </w:r>
      <w:r>
        <w:t xml:space="preserve"> товар (работа, услуга), обособленный </w:t>
      </w:r>
      <w:r w:rsidR="005F3BF8">
        <w:t>з</w:t>
      </w:r>
      <w:r>
        <w:t>аказчиком в отдельную закупку в целях рационального и эффективного расходования денежных средств и развития добросовестной конкуренции.</w:t>
      </w:r>
    </w:p>
    <w:p w14:paraId="3B4D4F54" w14:textId="7A28A4D7" w:rsidR="00F5740D" w:rsidRDefault="00F5740D" w:rsidP="00765270">
      <w:pPr>
        <w:pStyle w:val="a8"/>
        <w:spacing w:after="240"/>
      </w:pPr>
      <w:r w:rsidRPr="008020C0">
        <w:rPr>
          <w:b/>
          <w:bCs/>
        </w:rPr>
        <w:t>Максимальное значение цены договора</w:t>
      </w:r>
      <w:r>
        <w:t xml:space="preserve"> – максимально возможная сумма всех платежей по договору – лимит оплаты по договору, устанавливаемая</w:t>
      </w:r>
      <w:r w:rsidR="005F3BF8">
        <w:t xml:space="preserve"> з</w:t>
      </w:r>
      <w:r>
        <w:t xml:space="preserve">аказчиком в случае, если </w:t>
      </w:r>
      <w:r>
        <w:lastRenderedPageBreak/>
        <w:t>количество поставляемых товаров, объем подлежащих выполнению работ, оказанию услуг невозможно определить.</w:t>
      </w:r>
    </w:p>
    <w:p w14:paraId="7B42A8F9" w14:textId="4F7B49EE" w:rsidR="003F5914" w:rsidRDefault="00AE537F" w:rsidP="003F5914">
      <w:pPr>
        <w:pStyle w:val="a8"/>
        <w:spacing w:after="240"/>
      </w:pPr>
      <w:r>
        <w:rPr>
          <w:b/>
        </w:rPr>
        <w:t xml:space="preserve">Начальная </w:t>
      </w:r>
      <w:r w:rsidR="003F5914" w:rsidRPr="000D1F7F">
        <w:rPr>
          <w:b/>
        </w:rPr>
        <w:t>сумма цен еди</w:t>
      </w:r>
      <w:r>
        <w:rPr>
          <w:b/>
        </w:rPr>
        <w:t xml:space="preserve">ниц товаров (работ, услуг) </w:t>
      </w:r>
      <w:r w:rsidR="003F5914" w:rsidRPr="00654DD4">
        <w:t>– это величина, представляющая собой сумму начальных цен всех единиц продукции, от которой начинается снижение в рамках состязательной процедуры закупки. Такая процедура проводится в случаях, когда точное количество поставляемых товаров, объем выполняемых работ или оказываемых услуг</w:t>
      </w:r>
      <w:r w:rsidR="003F5914">
        <w:t xml:space="preserve"> </w:t>
      </w:r>
      <w:r w:rsidR="003F5914" w:rsidRPr="00654DD4">
        <w:t>невозможно определить.</w:t>
      </w:r>
    </w:p>
    <w:p w14:paraId="1B3BBC9B" w14:textId="47594840" w:rsidR="00107C32" w:rsidRDefault="003F5914" w:rsidP="003F5914">
      <w:pPr>
        <w:pStyle w:val="a8"/>
        <w:spacing w:after="240"/>
      </w:pPr>
      <w:r w:rsidRPr="008020C0">
        <w:rPr>
          <w:b/>
          <w:bCs/>
        </w:rPr>
        <w:t>Начальная (максимальная) цена договора (цена лота)</w:t>
      </w:r>
      <w:r>
        <w:rPr>
          <w:b/>
          <w:bCs/>
        </w:rPr>
        <w:t xml:space="preserve"> (далее – НМЦД)</w:t>
      </w:r>
      <w:r>
        <w:t xml:space="preserve"> – предельно допустимая цена договора (лота), выше размера которой не может быть заключен договор по итогам проведения закупки, рассчитанная или определенная заказчиком.</w:t>
      </w:r>
    </w:p>
    <w:p w14:paraId="69AF778C" w14:textId="0B8A1F83" w:rsidR="001D4BC5" w:rsidRDefault="001D4BC5" w:rsidP="00765270">
      <w:pPr>
        <w:pStyle w:val="a8"/>
        <w:spacing w:after="240"/>
      </w:pPr>
      <w:r w:rsidRPr="008B7D4D">
        <w:rPr>
          <w:b/>
        </w:rPr>
        <w:t>Недостоверные сведения</w:t>
      </w:r>
      <w:r>
        <w:t xml:space="preserve"> –</w:t>
      </w:r>
      <w:r w:rsidRPr="008B7D4D">
        <w:t xml:space="preserve"> сведения, не со</w:t>
      </w:r>
      <w:r>
        <w:t>ответствующие действительности, неправильные или</w:t>
      </w:r>
      <w:r w:rsidRPr="008B7D4D">
        <w:t xml:space="preserve"> искаженные сведения.</w:t>
      </w:r>
    </w:p>
    <w:p w14:paraId="101DB765" w14:textId="3E54F10A" w:rsidR="00107C32" w:rsidRDefault="00107C32" w:rsidP="00765270">
      <w:pPr>
        <w:pStyle w:val="a8"/>
        <w:spacing w:after="240"/>
      </w:pPr>
      <w:proofErr w:type="gramStart"/>
      <w:r w:rsidRPr="008020C0">
        <w:rPr>
          <w:b/>
          <w:bCs/>
        </w:rPr>
        <w:t>Оператор электронной площадки</w:t>
      </w:r>
      <w:r>
        <w:t xml:space="preserve"> – являющееся коммерческой организацией юридическое лицо, созданное в соответствии с законодательством Российской Федерации в организационно-правовой форме общества с ограниченной ответственностью или непубличного акционерного общества, в уставном капитале которых доля иностранных граждан, лиц без гражданства, иностранных юридических лиц либо количество голосующих акций, которыми владеют указанные граждане и лица, составляет не более чем 25 (двадцать пять) процентов, владеющее электронной площадкой</w:t>
      </w:r>
      <w:proofErr w:type="gramEnd"/>
      <w:r>
        <w:t xml:space="preserve">, в том числе необходимыми для ее функционирования оборудованием и программно-техническими средствами, и обеспечивающее проведение конкурентных закупок в электронной форме в соответствии с положениями Закона </w:t>
      </w:r>
      <w:r w:rsidR="00581088">
        <w:t>№ 223-ФЗ</w:t>
      </w:r>
      <w:r>
        <w:t>.</w:t>
      </w:r>
    </w:p>
    <w:p w14:paraId="6B5C1086" w14:textId="78E11DB3" w:rsidR="0032667D" w:rsidRDefault="0032667D" w:rsidP="00765270">
      <w:pPr>
        <w:pStyle w:val="a8"/>
        <w:spacing w:after="240"/>
      </w:pPr>
      <w:r w:rsidRPr="008020C0">
        <w:rPr>
          <w:b/>
          <w:bCs/>
        </w:rPr>
        <w:t>Победитель закупки</w:t>
      </w:r>
      <w:r>
        <w:t xml:space="preserve"> – участник закупки, заявка которого </w:t>
      </w:r>
      <w:r w:rsidR="000D4060" w:rsidRPr="000D4060">
        <w:t>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r>
        <w:t>.</w:t>
      </w:r>
    </w:p>
    <w:p w14:paraId="39718D1E" w14:textId="0554CB34" w:rsidR="00107C32" w:rsidRDefault="00107C32" w:rsidP="00765270">
      <w:pPr>
        <w:pStyle w:val="a8"/>
        <w:spacing w:after="240"/>
      </w:pPr>
      <w:proofErr w:type="gramStart"/>
      <w:r w:rsidRPr="008020C0">
        <w:rPr>
          <w:b/>
          <w:bCs/>
        </w:rPr>
        <w:t>Положение о закупке</w:t>
      </w:r>
      <w:r w:rsidR="00D46874">
        <w:rPr>
          <w:b/>
          <w:bCs/>
        </w:rPr>
        <w:t xml:space="preserve"> товаров (работ, услуг) (далее – </w:t>
      </w:r>
      <w:bookmarkStart w:id="2" w:name="_Hlk73821157"/>
      <w:r w:rsidR="00D46874">
        <w:rPr>
          <w:b/>
          <w:bCs/>
        </w:rPr>
        <w:t>Положение о закупке</w:t>
      </w:r>
      <w:bookmarkEnd w:id="2"/>
      <w:r w:rsidR="00D46874">
        <w:rPr>
          <w:b/>
          <w:bCs/>
        </w:rPr>
        <w:t>)</w:t>
      </w:r>
      <w:r>
        <w:t xml:space="preserve"> –</w:t>
      </w:r>
      <w:r w:rsidR="008020C0">
        <w:t xml:space="preserve"> </w:t>
      </w:r>
      <w:r>
        <w:t xml:space="preserve">правовой акт, регламентирующий закупочную деятельность </w:t>
      </w:r>
      <w:r w:rsidR="005F3BF8">
        <w:t>з</w:t>
      </w:r>
      <w:r>
        <w:t xml:space="preserve">аказчика и содержащий требования к закупке, в том числе порядок подготовки и осуществления закупки способами, предусмотренными Законом </w:t>
      </w:r>
      <w:r w:rsidR="00581088">
        <w:t>№ 223-ФЗ</w:t>
      </w:r>
      <w:r>
        <w:t>, порядок и условия их применения, порядок заключения и исполнения договоров, а также иные связанные с обеспечением закупки положения.</w:t>
      </w:r>
      <w:proofErr w:type="gramEnd"/>
    </w:p>
    <w:p w14:paraId="51EE13F5" w14:textId="77777777" w:rsidR="00F26338" w:rsidRDefault="00F26338" w:rsidP="00765270">
      <w:pPr>
        <w:pStyle w:val="a8"/>
        <w:spacing w:after="240"/>
      </w:pPr>
      <w:r w:rsidRPr="008020C0">
        <w:rPr>
          <w:b/>
          <w:bCs/>
        </w:rPr>
        <w:t xml:space="preserve">Поставщики (подрядчики, исполнители) (далее – </w:t>
      </w:r>
      <w:r>
        <w:rPr>
          <w:b/>
          <w:bCs/>
        </w:rPr>
        <w:t>п</w:t>
      </w:r>
      <w:r w:rsidRPr="008020C0">
        <w:rPr>
          <w:b/>
          <w:bCs/>
        </w:rPr>
        <w:t>оставщики)</w:t>
      </w:r>
      <w:r>
        <w:t xml:space="preserve"> – юридические лица любой организационно-правовой формы либо физические лица, в том числе индивидуальные предприниматели, поставляющие товары, выполняющие работы, оказывающие услуги.</w:t>
      </w:r>
    </w:p>
    <w:p w14:paraId="0FF7026A" w14:textId="3E76A22E" w:rsidR="004306D4" w:rsidRDefault="00F63DE8" w:rsidP="00765270">
      <w:pPr>
        <w:pStyle w:val="a8"/>
        <w:spacing w:after="240"/>
      </w:pPr>
      <w:proofErr w:type="gramStart"/>
      <w:r>
        <w:rPr>
          <w:b/>
          <w:bCs/>
        </w:rPr>
        <w:t>ПП РФ</w:t>
      </w:r>
      <w:r w:rsidR="00AE04F3">
        <w:rPr>
          <w:b/>
          <w:bCs/>
        </w:rPr>
        <w:t xml:space="preserve"> № 616</w:t>
      </w:r>
      <w:r w:rsidR="004306D4">
        <w:t xml:space="preserve"> – </w:t>
      </w:r>
      <w:r w:rsidR="00C03FB2">
        <w:t xml:space="preserve">Постановление Правительства </w:t>
      </w:r>
      <w:r w:rsidR="00C03FB2" w:rsidRPr="00E43038">
        <w:t>Р</w:t>
      </w:r>
      <w:r w:rsidR="00C03FB2">
        <w:t xml:space="preserve">оссийской </w:t>
      </w:r>
      <w:r w:rsidR="00C03FB2" w:rsidRPr="00E43038">
        <w:t>Ф</w:t>
      </w:r>
      <w:r w:rsidR="00C03FB2">
        <w:t>едерации</w:t>
      </w:r>
      <w:r w:rsidR="004306D4" w:rsidRPr="004E5E2D">
        <w:t xml:space="preserve"> от 30.04.2020 </w:t>
      </w:r>
      <w:r w:rsidR="00B633D5">
        <w:t>№</w:t>
      </w:r>
      <w:r w:rsidR="00AE04F3">
        <w:t> </w:t>
      </w:r>
      <w:r w:rsidR="004306D4" w:rsidRPr="004E5E2D">
        <w:t xml:space="preserve">616 </w:t>
      </w:r>
      <w:r w:rsidR="00136B2B">
        <w:t>«</w:t>
      </w:r>
      <w:r w:rsidR="004306D4" w:rsidRPr="004E5E2D">
        <w:t>Об установлении запрета на допуск промышленных товаров, происходящих из иностранных государств, для целей осуществления закупок для государственных и муниципальных нужд, а также промышленных товаров, происходящих из иностранных государств, работ (услуг), выполняемых (оказываемых) иностранными лицами, для целей осуществления закупок для нужд обороны страны и безопасности государства</w:t>
      </w:r>
      <w:r w:rsidR="00136B2B">
        <w:t>»</w:t>
      </w:r>
      <w:r w:rsidR="004306D4">
        <w:t>.</w:t>
      </w:r>
      <w:proofErr w:type="gramEnd"/>
    </w:p>
    <w:p w14:paraId="30181815" w14:textId="600D1633" w:rsidR="00C32D38" w:rsidRDefault="00F63DE8" w:rsidP="00765270">
      <w:pPr>
        <w:pStyle w:val="a8"/>
        <w:spacing w:after="240"/>
      </w:pPr>
      <w:r>
        <w:rPr>
          <w:rFonts w:eastAsia="Times New Roman" w:cs="Times New Roman"/>
          <w:b/>
          <w:lang w:eastAsia="ru-RU"/>
        </w:rPr>
        <w:lastRenderedPageBreak/>
        <w:t>ПП РФ</w:t>
      </w:r>
      <w:r w:rsidR="00C32D38">
        <w:rPr>
          <w:rFonts w:eastAsia="Times New Roman" w:cs="Times New Roman"/>
          <w:b/>
          <w:lang w:eastAsia="ru-RU"/>
        </w:rPr>
        <w:t xml:space="preserve"> № 719</w:t>
      </w:r>
      <w:r w:rsidR="00C32D38">
        <w:rPr>
          <w:rFonts w:eastAsia="Times New Roman" w:cs="Times New Roman"/>
          <w:lang w:eastAsia="ru-RU"/>
        </w:rPr>
        <w:t xml:space="preserve"> –</w:t>
      </w:r>
      <w:r w:rsidR="00C32D38">
        <w:rPr>
          <w:rFonts w:cs="Times New Roman"/>
        </w:rPr>
        <w:t xml:space="preserve"> </w:t>
      </w:r>
      <w:r w:rsidR="00C32D38">
        <w:rPr>
          <w:rFonts w:eastAsia="Times New Roman" w:cs="Times New Roman"/>
          <w:lang w:eastAsia="ru-RU"/>
        </w:rPr>
        <w:t>Постановление Правительства Российской Федерации от 17.07.2015 № 719 «О подтверждении производства российской промышленной продукции».</w:t>
      </w:r>
    </w:p>
    <w:p w14:paraId="2414C067" w14:textId="0BBCF98B" w:rsidR="00C32D38" w:rsidRDefault="001D3501" w:rsidP="00765270">
      <w:pPr>
        <w:pStyle w:val="a8"/>
        <w:spacing w:after="240"/>
      </w:pPr>
      <w:proofErr w:type="gramStart"/>
      <w:r>
        <w:rPr>
          <w:b/>
        </w:rPr>
        <w:t>ПП РФ № 1875</w:t>
      </w:r>
      <w:r w:rsidR="00C32D38">
        <w:t xml:space="preserve"> – Постановление Правительства Российской Федерации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(вместе с «Положением о требованиях к форме и содержанию отчета об объеме закупок товаров российского происхождения, работ, услуг, соответственно выполняемых, оказываемых российскими гражданами, российскими</w:t>
      </w:r>
      <w:proofErr w:type="gramEnd"/>
      <w:r w:rsidR="00C32D38">
        <w:t xml:space="preserve"> </w:t>
      </w:r>
      <w:proofErr w:type="gramStart"/>
      <w:r w:rsidR="00C32D38">
        <w:t>юридическими лицами, о порядке формирования и размещения такого отчета в единой информационной системе в сфере закупок товаров, работ, услуг для обеспечения государственных и муниципальных нужд, на официальном сайте единой информационной системы в сфере закупок товаров, работ, услуг для обеспечения государственных и муниципальных нужд в информационно-телекоммуникационной сети «Интернет», о порядке предоставления федеральному органу исполнительной власти, указанному в части 7 статьи 14</w:t>
      </w:r>
      <w:proofErr w:type="gramEnd"/>
      <w:r w:rsidR="00C32D38">
        <w:t xml:space="preserve"> </w:t>
      </w:r>
      <w:proofErr w:type="gramStart"/>
      <w:r w:rsidR="00C32D38">
        <w:t>Федерального закона «О контрактной системе в сфере закупок товаров, работ, услуг для обеспечения государственных и муниципальных нужд» и части 7 статьи 3.1-4 Федерального закона «О закупках товаров, работ, услуг отдельными видами юридических лиц», доступа к информации, содержащейся в таких отчетах, размещенных в единой информационной системе в сфере закупок товаров, работ, услуг для обеспечения государственных и муниципальных нужд, о порядке</w:t>
      </w:r>
      <w:proofErr w:type="gramEnd"/>
      <w:r w:rsidR="00C32D38">
        <w:t xml:space="preserve"> рассмотрения таких отчетов и оценки результатов осуществления в отчетном году указанных закупок этим федеральным органом исполнительной власти»).</w:t>
      </w:r>
    </w:p>
    <w:p w14:paraId="1AE0C45E" w14:textId="77777777" w:rsidR="00107C32" w:rsidRDefault="00107C32" w:rsidP="00765270">
      <w:pPr>
        <w:pStyle w:val="a8"/>
        <w:spacing w:after="240"/>
      </w:pPr>
      <w:r w:rsidRPr="008020C0">
        <w:rPr>
          <w:b/>
          <w:bCs/>
        </w:rPr>
        <w:t>Продукция</w:t>
      </w:r>
      <w:r>
        <w:t xml:space="preserve"> – товары, работы, услуги и иные объекты гражданских прав, приобретаемые заказчиком на возмездной основе.</w:t>
      </w:r>
    </w:p>
    <w:p w14:paraId="3BDA0F76" w14:textId="77777777" w:rsidR="00107C32" w:rsidRDefault="00107C32" w:rsidP="00765270">
      <w:pPr>
        <w:pStyle w:val="a8"/>
        <w:spacing w:after="240"/>
      </w:pPr>
      <w:r w:rsidRPr="008020C0">
        <w:rPr>
          <w:b/>
          <w:bCs/>
        </w:rPr>
        <w:t>Работы</w:t>
      </w:r>
      <w:r>
        <w:t xml:space="preserve"> – любая деятельность, результаты которой имеют материальное выражение и могут быть реализованы для удовлетворения потребностей заказчика.</w:t>
      </w:r>
    </w:p>
    <w:p w14:paraId="1C57A7D4" w14:textId="7DBF821E" w:rsidR="00416751" w:rsidRDefault="00416751" w:rsidP="00765270">
      <w:pPr>
        <w:pStyle w:val="a8"/>
        <w:spacing w:after="240"/>
      </w:pPr>
      <w:r w:rsidRPr="0012510E">
        <w:rPr>
          <w:b/>
          <w:bCs/>
        </w:rPr>
        <w:t>Рамочная закупка</w:t>
      </w:r>
      <w:r>
        <w:t xml:space="preserve"> – </w:t>
      </w:r>
      <w:r w:rsidRPr="0012510E">
        <w:t>закупка</w:t>
      </w:r>
      <w:r w:rsidR="008479C0">
        <w:t xml:space="preserve"> без точного количеств</w:t>
      </w:r>
      <w:r w:rsidR="00F56097">
        <w:t>а</w:t>
      </w:r>
      <w:r w:rsidR="008479C0">
        <w:t xml:space="preserve"> закупаемых товаров, </w:t>
      </w:r>
      <w:r w:rsidR="00F56097">
        <w:t xml:space="preserve">объема </w:t>
      </w:r>
      <w:r w:rsidR="008479C0" w:rsidRPr="0012510E">
        <w:t>подлежащих выполнению работ, оказанию услуг</w:t>
      </w:r>
      <w:r w:rsidRPr="0012510E">
        <w:t>,</w:t>
      </w:r>
      <w:r>
        <w:t xml:space="preserve"> проводимая</w:t>
      </w:r>
      <w:r w:rsidRPr="0012510E">
        <w:t xml:space="preserve"> </w:t>
      </w:r>
      <w:r>
        <w:t>в</w:t>
      </w:r>
      <w:r w:rsidRPr="0012510E">
        <w:t xml:space="preserve"> случае</w:t>
      </w:r>
      <w:r>
        <w:t>,</w:t>
      </w:r>
      <w:r w:rsidRPr="0012510E">
        <w:t xml:space="preserve"> если количество поставляемых товаров, объем подлежащих выполнению работ, оказанию услуг невозможно определить.</w:t>
      </w:r>
    </w:p>
    <w:p w14:paraId="378FED05" w14:textId="3BC27879" w:rsidR="00107C32" w:rsidRDefault="00107C32" w:rsidP="00765270">
      <w:pPr>
        <w:pStyle w:val="a8"/>
        <w:spacing w:after="240"/>
      </w:pPr>
      <w:r w:rsidRPr="008020C0">
        <w:rPr>
          <w:b/>
          <w:bCs/>
        </w:rPr>
        <w:t>Ранжирование</w:t>
      </w:r>
      <w:r w:rsidR="00982F85" w:rsidRPr="00982F85">
        <w:t xml:space="preserve"> </w:t>
      </w:r>
      <w:r>
        <w:t xml:space="preserve">– процедура упорядочения рейтинга заявок в определенной последовательности и присвоения заявкам порядковых номеров. Порядковые номера присваиваются в порядке предпочтения на основании совокупности критериев и порядка оценки заявок </w:t>
      </w:r>
      <w:proofErr w:type="gramStart"/>
      <w:r>
        <w:t>по таким критериям от первого до последнего номера в зависимости от количества</w:t>
      </w:r>
      <w:proofErr w:type="gramEnd"/>
      <w:r>
        <w:t xml:space="preserve"> оцениваемых и сопоставляемых заявок участников закупки.</w:t>
      </w:r>
    </w:p>
    <w:p w14:paraId="04A22644" w14:textId="77777777" w:rsidR="009E5C93" w:rsidRDefault="009E5C93" w:rsidP="009E5C93">
      <w:pPr>
        <w:pStyle w:val="a8"/>
        <w:spacing w:after="240"/>
        <w:rPr>
          <w:rFonts w:cs="Times New Roman"/>
        </w:rPr>
      </w:pPr>
      <w:r>
        <w:rPr>
          <w:rFonts w:cs="Times New Roman"/>
          <w:b/>
        </w:rPr>
        <w:t>Реестр евразийского программного обеспечения</w:t>
      </w:r>
      <w:r>
        <w:rPr>
          <w:rFonts w:cs="Times New Roman"/>
        </w:rPr>
        <w:t xml:space="preserve"> – единый реестр программ для электронных вычислительных машин и баз данных из государств - членов Евразийского экономического союза, за исключением Российской Федерации (</w:t>
      </w:r>
      <w:hyperlink r:id="rId11" w:history="1">
        <w:r>
          <w:rPr>
            <w:rStyle w:val="ab"/>
            <w:rFonts w:cs="Times New Roman"/>
          </w:rPr>
          <w:t>https://eac-reestr.digital.gov.ru/reestr/</w:t>
        </w:r>
      </w:hyperlink>
      <w:r>
        <w:rPr>
          <w:rFonts w:cs="Times New Roman"/>
        </w:rPr>
        <w:t>).</w:t>
      </w:r>
    </w:p>
    <w:p w14:paraId="5BA2BCD1" w14:textId="77777777" w:rsidR="009E5C93" w:rsidRDefault="009E5C93" w:rsidP="009E5C93">
      <w:pPr>
        <w:pStyle w:val="a8"/>
        <w:spacing w:after="240"/>
      </w:pPr>
      <w:r>
        <w:rPr>
          <w:b/>
          <w:bCs/>
        </w:rPr>
        <w:t>Реестры недобросовестных поставщиков</w:t>
      </w:r>
      <w:r>
        <w:t xml:space="preserve"> – реестры, предусмотренные ст. 5 Закона № 223-ФЗ и ст. 104 Закона № 44-ФЗ.</w:t>
      </w:r>
    </w:p>
    <w:p w14:paraId="0D328E06" w14:textId="77777777" w:rsidR="009E5C93" w:rsidRDefault="009E5C93" w:rsidP="009E5C93">
      <w:pPr>
        <w:pStyle w:val="a8"/>
        <w:spacing w:after="240"/>
        <w:rPr>
          <w:rFonts w:eastAsia="Times New Roman" w:cs="Times New Roman"/>
          <w:bCs/>
          <w:lang w:eastAsia="ru-RU"/>
        </w:rPr>
      </w:pPr>
      <w:r>
        <w:rPr>
          <w:rFonts w:eastAsia="Times New Roman" w:cs="Times New Roman"/>
          <w:b/>
          <w:bCs/>
          <w:lang w:eastAsia="ru-RU"/>
        </w:rPr>
        <w:lastRenderedPageBreak/>
        <w:t>Реестр российского программного обеспечения</w:t>
      </w:r>
      <w:r>
        <w:rPr>
          <w:rFonts w:eastAsia="Times New Roman" w:cs="Times New Roman"/>
          <w:bCs/>
          <w:lang w:eastAsia="ru-RU"/>
        </w:rPr>
        <w:t xml:space="preserve"> –</w:t>
      </w:r>
      <w:r>
        <w:rPr>
          <w:rFonts w:cs="Times New Roman"/>
        </w:rPr>
        <w:t xml:space="preserve"> </w:t>
      </w:r>
      <w:r>
        <w:rPr>
          <w:rFonts w:eastAsia="Times New Roman" w:cs="Times New Roman"/>
          <w:bCs/>
          <w:lang w:eastAsia="ru-RU"/>
        </w:rPr>
        <w:t>единый реестр российских программ для электронных вычислительных машин и баз данных (</w:t>
      </w:r>
      <w:hyperlink r:id="rId12" w:history="1">
        <w:r>
          <w:rPr>
            <w:rStyle w:val="ab"/>
            <w:rFonts w:eastAsia="Times New Roman" w:cs="Times New Roman"/>
            <w:bCs/>
            <w:lang w:eastAsia="ru-RU"/>
          </w:rPr>
          <w:t>https://reestr.digital.gov.ru/reestr/</w:t>
        </w:r>
      </w:hyperlink>
      <w:r>
        <w:rPr>
          <w:rFonts w:eastAsia="Times New Roman" w:cs="Times New Roman"/>
          <w:bCs/>
          <w:lang w:eastAsia="ru-RU"/>
        </w:rPr>
        <w:t>).</w:t>
      </w:r>
    </w:p>
    <w:p w14:paraId="2784B9C7" w14:textId="677F2577" w:rsidR="00107C32" w:rsidRDefault="009E5C93" w:rsidP="009E5C93">
      <w:pPr>
        <w:pStyle w:val="a8"/>
        <w:spacing w:after="240"/>
      </w:pPr>
      <w:r>
        <w:rPr>
          <w:rFonts w:eastAsia="Times New Roman" w:cs="Times New Roman"/>
          <w:b/>
          <w:bCs/>
          <w:lang w:eastAsia="ru-RU"/>
        </w:rPr>
        <w:t>Реестр российской промышленной продукции</w:t>
      </w:r>
      <w:r>
        <w:rPr>
          <w:rFonts w:eastAsia="Times New Roman" w:cs="Times New Roman"/>
          <w:bCs/>
          <w:lang w:eastAsia="ru-RU"/>
        </w:rPr>
        <w:t xml:space="preserve"> – реестр российской промышленной продукции, предусмотренный статьей 17.1 Федерального закона «О промышленной политике в Российской Федерации» (</w:t>
      </w:r>
      <w:hyperlink r:id="rId13" w:history="1">
        <w:r>
          <w:rPr>
            <w:rStyle w:val="ab"/>
            <w:rFonts w:eastAsia="Times New Roman" w:cs="Times New Roman"/>
            <w:bCs/>
            <w:lang w:eastAsia="ru-RU"/>
          </w:rPr>
          <w:t>https://gisp.gov.ru/pp719v2/pub/prod/</w:t>
        </w:r>
      </w:hyperlink>
      <w:r>
        <w:rPr>
          <w:rFonts w:eastAsia="Times New Roman" w:cs="Times New Roman"/>
          <w:bCs/>
          <w:lang w:eastAsia="ru-RU"/>
        </w:rPr>
        <w:t>).</w:t>
      </w:r>
    </w:p>
    <w:p w14:paraId="36B358CB" w14:textId="19622529" w:rsidR="00BC76B3" w:rsidRDefault="00BC76B3" w:rsidP="00765270">
      <w:pPr>
        <w:pStyle w:val="a8"/>
        <w:spacing w:after="240"/>
      </w:pPr>
      <w:r w:rsidRPr="00B071F0">
        <w:rPr>
          <w:b/>
        </w:rPr>
        <w:t>Руководитель юридического лица</w:t>
      </w:r>
      <w:r w:rsidRPr="00B071F0">
        <w:t xml:space="preserve"> – лицо, указанное в едином государственном реестре юридических лиц в качестве лица, имеющего право без доверенности действовать от имени юридического лица.</w:t>
      </w:r>
    </w:p>
    <w:p w14:paraId="480E9E69" w14:textId="0BD53EBB" w:rsidR="00F74350" w:rsidRPr="00DF7874" w:rsidRDefault="00F74350" w:rsidP="00765270">
      <w:pPr>
        <w:pStyle w:val="a8"/>
        <w:spacing w:after="240"/>
      </w:pPr>
      <w:r w:rsidRPr="008020C0">
        <w:rPr>
          <w:b/>
          <w:bCs/>
        </w:rPr>
        <w:t xml:space="preserve">Сайт </w:t>
      </w:r>
      <w:r w:rsidR="005F3BF8">
        <w:rPr>
          <w:b/>
          <w:bCs/>
        </w:rPr>
        <w:t>з</w:t>
      </w:r>
      <w:r w:rsidRPr="008020C0">
        <w:rPr>
          <w:b/>
          <w:bCs/>
        </w:rPr>
        <w:t>аказчика</w:t>
      </w:r>
      <w:r>
        <w:t xml:space="preserve"> – официальный сайт </w:t>
      </w:r>
      <w:r w:rsidR="005F3BF8">
        <w:t>з</w:t>
      </w:r>
      <w:r>
        <w:t xml:space="preserve">аказчика в информационно-телекоммуникационной сети </w:t>
      </w:r>
      <w:r w:rsidR="00136B2B">
        <w:t>«</w:t>
      </w:r>
      <w:r>
        <w:t>Интернет</w:t>
      </w:r>
      <w:r w:rsidR="00136B2B">
        <w:t>»</w:t>
      </w:r>
      <w:r>
        <w:t xml:space="preserve"> </w:t>
      </w:r>
      <w:r w:rsidR="009E5C93">
        <w:t>(</w:t>
      </w:r>
      <w:hyperlink r:id="rId14" w:history="1">
        <w:r w:rsidR="00CE2351" w:rsidRPr="005375E8">
          <w:rPr>
            <w:rStyle w:val="ab"/>
            <w:noProof w:val="0"/>
          </w:rPr>
          <w:t>https://xn--b1aae8c.xn--p1ai/</w:t>
        </w:r>
      </w:hyperlink>
      <w:r w:rsidR="009E5C93">
        <w:t>).</w:t>
      </w:r>
    </w:p>
    <w:p w14:paraId="357BA5B2" w14:textId="77777777" w:rsidR="00ED0679" w:rsidRDefault="00ED0679" w:rsidP="00765270">
      <w:pPr>
        <w:pStyle w:val="a8"/>
        <w:spacing w:after="240"/>
      </w:pPr>
      <w:r w:rsidRPr="00CC33F2">
        <w:rPr>
          <w:b/>
          <w:bCs/>
        </w:rPr>
        <w:t>Техническое задание</w:t>
      </w:r>
      <w:r>
        <w:t xml:space="preserve"> – </w:t>
      </w:r>
      <w:r w:rsidRPr="00CC33F2">
        <w:t>описани</w:t>
      </w:r>
      <w:r>
        <w:t>е</w:t>
      </w:r>
      <w:r w:rsidRPr="00CC33F2">
        <w:t xml:space="preserve"> предмета закупки</w:t>
      </w:r>
      <w:r>
        <w:t>, его</w:t>
      </w:r>
      <w:r w:rsidRPr="00CC33F2">
        <w:t xml:space="preserve"> функциональные характеристики (потребительские свойства), технические и качественные характеристики, а также эксплуатационные характеристики (при необходимости)</w:t>
      </w:r>
      <w:r>
        <w:t>.</w:t>
      </w:r>
    </w:p>
    <w:p w14:paraId="54642664" w14:textId="77777777" w:rsidR="00107C32" w:rsidRDefault="00107C32" w:rsidP="00765270">
      <w:pPr>
        <w:pStyle w:val="a8"/>
        <w:spacing w:after="240"/>
      </w:pPr>
      <w:r w:rsidRPr="008020C0">
        <w:rPr>
          <w:b/>
          <w:bCs/>
        </w:rPr>
        <w:t>Товары</w:t>
      </w:r>
      <w:r>
        <w:t xml:space="preserve"> – любые предметы (материальные объекты). К товарам, в частности, относятся изделия, оборудование. В случае</w:t>
      </w:r>
      <w:proofErr w:type="gramStart"/>
      <w:r>
        <w:t>,</w:t>
      </w:r>
      <w:proofErr w:type="gramEnd"/>
      <w:r>
        <w:t xml:space="preserve"> если по условиям процедуры закупки происходит закупка товара и сопутствующих услуг (транспортировка, монтаж, наладка и т.п.), процедура рассматривается как направленная на закупку товара при условии, что стоимость таких сопутствующих услуг не превышает стоимости самих товаров.</w:t>
      </w:r>
    </w:p>
    <w:p w14:paraId="263BADE9" w14:textId="3855133C" w:rsidR="00107C32" w:rsidRDefault="00107C32" w:rsidP="00765270">
      <w:pPr>
        <w:pStyle w:val="a8"/>
        <w:spacing w:after="240"/>
      </w:pPr>
      <w:proofErr w:type="gramStart"/>
      <w:r w:rsidRPr="008020C0">
        <w:rPr>
          <w:b/>
          <w:bCs/>
        </w:rPr>
        <w:t xml:space="preserve">Участник закупки </w:t>
      </w:r>
      <w:r w:rsidR="008020C0">
        <w:t>–</w:t>
      </w:r>
      <w:r>
        <w:t xml:space="preserve"> </w:t>
      </w:r>
      <w:r w:rsidR="00463460" w:rsidRPr="00AF4FB8">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w:t>
      </w:r>
      <w:r w:rsidR="00463460">
        <w:t>вии с Федеральным законом от 14.07.</w:t>
      </w:r>
      <w:r w:rsidR="00463460" w:rsidRPr="00AF4FB8">
        <w:t xml:space="preserve">2022 </w:t>
      </w:r>
      <w:r w:rsidR="00463460">
        <w:t>№ </w:t>
      </w:r>
      <w:r w:rsidR="00463460" w:rsidRPr="00AF4FB8">
        <w:t xml:space="preserve">255-ФЗ </w:t>
      </w:r>
      <w:r w:rsidR="00463460">
        <w:t>«</w:t>
      </w:r>
      <w:r w:rsidR="00463460" w:rsidRPr="00AF4FB8">
        <w:t>О контроле за деятельностью лиц, находящихся под иностранным влиянием</w:t>
      </w:r>
      <w:r w:rsidR="00463460">
        <w:t>»</w:t>
      </w:r>
      <w:r w:rsidR="00463460" w:rsidRPr="00AF4FB8">
        <w:t>, либо любое физическое лицо или несколько физических лиц, выступающих</w:t>
      </w:r>
      <w:proofErr w:type="gramEnd"/>
      <w:r w:rsidR="00463460" w:rsidRPr="00AF4FB8">
        <w:t xml:space="preserve">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w:t>
      </w:r>
      <w:r w:rsidR="00463460">
        <w:t>вии с Федеральным законом от 14.07.</w:t>
      </w:r>
      <w:r w:rsidR="00463460" w:rsidRPr="00AF4FB8">
        <w:t xml:space="preserve">2022 </w:t>
      </w:r>
      <w:r w:rsidR="00463460">
        <w:t>№ </w:t>
      </w:r>
      <w:r w:rsidR="00463460" w:rsidRPr="00AF4FB8">
        <w:t xml:space="preserve">255-ФЗ </w:t>
      </w:r>
      <w:r w:rsidR="00463460">
        <w:t>«</w:t>
      </w:r>
      <w:r w:rsidR="00463460" w:rsidRPr="00AF4FB8">
        <w:t xml:space="preserve">О </w:t>
      </w:r>
      <w:proofErr w:type="gramStart"/>
      <w:r w:rsidR="00463460" w:rsidRPr="00AF4FB8">
        <w:t>контроле за</w:t>
      </w:r>
      <w:proofErr w:type="gramEnd"/>
      <w:r w:rsidR="00463460" w:rsidRPr="00AF4FB8">
        <w:t xml:space="preserve"> деятельностью лиц, находя</w:t>
      </w:r>
      <w:r w:rsidR="00463460">
        <w:t>щихся под иностранным влиянием».</w:t>
      </w:r>
    </w:p>
    <w:p w14:paraId="5A8B8EA5" w14:textId="77777777" w:rsidR="00107C32" w:rsidRDefault="00107C32" w:rsidP="00765270">
      <w:pPr>
        <w:pStyle w:val="a8"/>
        <w:spacing w:after="240"/>
      </w:pPr>
      <w:r w:rsidRPr="008020C0">
        <w:rPr>
          <w:b/>
          <w:bCs/>
        </w:rPr>
        <w:t>Услуги</w:t>
      </w:r>
      <w:r>
        <w:t xml:space="preserve"> – любая деятельность, осуществление которой является предусмотренными договором обязательствами, результаты которой не имеют материального выражения.</w:t>
      </w:r>
    </w:p>
    <w:p w14:paraId="0F40B873" w14:textId="38E0FB53" w:rsidR="00ED0679" w:rsidRDefault="00ED0679" w:rsidP="00765270">
      <w:pPr>
        <w:pStyle w:val="a8"/>
        <w:spacing w:after="240"/>
      </w:pPr>
      <w:r w:rsidRPr="008020C0">
        <w:rPr>
          <w:b/>
          <w:bCs/>
        </w:rPr>
        <w:t>Цена договора</w:t>
      </w:r>
      <w:r>
        <w:t xml:space="preserve"> – установленная сторонами договора, общая сумма товаров, работ, услуг, которую реализует одна из сторон, и выражается в денежной форме, определенная и рассчитанная сторонами, в том числе с учетом объема товаров, работ, услуг при заключении договора или по итогам проведении процедуры закупки.</w:t>
      </w:r>
    </w:p>
    <w:p w14:paraId="36EC4953" w14:textId="553AA061" w:rsidR="00107C32" w:rsidRPr="00E616B9" w:rsidRDefault="00107C32" w:rsidP="00765270">
      <w:pPr>
        <w:pStyle w:val="a8"/>
        <w:spacing w:after="240"/>
      </w:pPr>
      <w:r w:rsidRPr="008020C0">
        <w:rPr>
          <w:b/>
          <w:bCs/>
        </w:rPr>
        <w:t>Ценовое предложение</w:t>
      </w:r>
      <w:r w:rsidR="00022445">
        <w:rPr>
          <w:b/>
          <w:bCs/>
        </w:rPr>
        <w:t xml:space="preserve"> </w:t>
      </w:r>
      <w:r>
        <w:t>– предложение участника закупки в отношении цены договора (лота) или цены единицы продукции или суммы единиц продукции или в отношении значения, предусмотренного формулой цены, устанавливающей правила расчета сумм, подлежащих уплате заказчиком поставщику (</w:t>
      </w:r>
      <w:r w:rsidR="009C313F">
        <w:t xml:space="preserve">подрядчику, </w:t>
      </w:r>
      <w:r>
        <w:t>исполнителю) в ходе исполнения договора.</w:t>
      </w:r>
    </w:p>
    <w:p w14:paraId="68A75EC9" w14:textId="344DA6E1" w:rsidR="00001AB8" w:rsidRPr="00001AB8" w:rsidRDefault="00001AB8" w:rsidP="00765270">
      <w:pPr>
        <w:pStyle w:val="a8"/>
        <w:spacing w:after="240"/>
      </w:pPr>
      <w:proofErr w:type="gramStart"/>
      <w:r w:rsidRPr="00001AB8">
        <w:rPr>
          <w:b/>
        </w:rPr>
        <w:lastRenderedPageBreak/>
        <w:t>Эквивалент</w:t>
      </w:r>
      <w:r w:rsidRPr="00001AB8">
        <w:t xml:space="preserve"> – продукция, которая соответствует требования к безопасности, качеству, техническим характеристикам, функциональным характеристикам (потребительским свойствам), эксплуатационным характеристикам товара, но отличается товарным знаком (торговым наименованием) от товарного знака (торгового наименования) установленного в техническом задании.</w:t>
      </w:r>
      <w:proofErr w:type="gramEnd"/>
    </w:p>
    <w:p w14:paraId="44275D85" w14:textId="77777777" w:rsidR="00ED0679" w:rsidRDefault="00ED0679" w:rsidP="00765270">
      <w:pPr>
        <w:pStyle w:val="a8"/>
        <w:spacing w:after="240"/>
      </w:pPr>
      <w:r w:rsidRPr="008020C0">
        <w:rPr>
          <w:b/>
          <w:bCs/>
        </w:rPr>
        <w:t>Эксперт</w:t>
      </w:r>
      <w:r>
        <w:t xml:space="preserve"> – лицо, обладающее специальными знаниями и опытом в областях, относящихся к предмету закупки, и привлекаемое для их использования в рамках закупки.</w:t>
      </w:r>
    </w:p>
    <w:p w14:paraId="21C5D8E2" w14:textId="64F33B40" w:rsidR="00107C32" w:rsidRDefault="00107C32" w:rsidP="00765270">
      <w:pPr>
        <w:pStyle w:val="a8"/>
        <w:spacing w:after="240"/>
      </w:pPr>
      <w:r w:rsidRPr="008020C0">
        <w:rPr>
          <w:b/>
          <w:bCs/>
        </w:rPr>
        <w:t>Электронная площадка</w:t>
      </w:r>
      <w:r w:rsidR="008E5911">
        <w:rPr>
          <w:b/>
          <w:bCs/>
        </w:rPr>
        <w:t xml:space="preserve"> (далее – ЭП)</w:t>
      </w:r>
      <w:r>
        <w:t xml:space="preserve"> – программно-аппаратный комплекс организационных, информационных и технических решений, обеспечивающих взаимодействие </w:t>
      </w:r>
      <w:r w:rsidR="00FA60A9">
        <w:t>з</w:t>
      </w:r>
      <w:r>
        <w:t xml:space="preserve">аказчика с поставщиками и участниками через электронные каналы связи, а также проведение процедур закупок в электронной форме с использованием информационно-коммуникационной сети </w:t>
      </w:r>
      <w:r w:rsidR="00136B2B">
        <w:t>«</w:t>
      </w:r>
      <w:r>
        <w:t>Интернет</w:t>
      </w:r>
      <w:r w:rsidR="00136B2B">
        <w:t>»</w:t>
      </w:r>
      <w:r>
        <w:t>.</w:t>
      </w:r>
    </w:p>
    <w:p w14:paraId="5E237D9E" w14:textId="1296FD47" w:rsidR="008F3B64" w:rsidRDefault="008F3B64" w:rsidP="00765270">
      <w:pPr>
        <w:pStyle w:val="a8"/>
        <w:spacing w:after="240"/>
      </w:pPr>
      <w:r w:rsidRPr="008020C0">
        <w:rPr>
          <w:b/>
          <w:bCs/>
        </w:rPr>
        <w:t>Электронная п</w:t>
      </w:r>
      <w:r>
        <w:rPr>
          <w:b/>
          <w:bCs/>
        </w:rPr>
        <w:t xml:space="preserve">одпись </w:t>
      </w:r>
      <w:r>
        <w:t>– усиленная</w:t>
      </w:r>
      <w:r w:rsidRPr="00C62186">
        <w:t xml:space="preserve"> квалифицированн</w:t>
      </w:r>
      <w:r>
        <w:t>ая</w:t>
      </w:r>
      <w:r w:rsidRPr="00C62186">
        <w:t xml:space="preserve"> электронн</w:t>
      </w:r>
      <w:r>
        <w:t>ая</w:t>
      </w:r>
      <w:r w:rsidRPr="00C62186">
        <w:t xml:space="preserve"> подпись</w:t>
      </w:r>
      <w:r>
        <w:t>.</w:t>
      </w:r>
    </w:p>
    <w:p w14:paraId="3E1E26E0" w14:textId="5BF11029" w:rsidR="00107C32" w:rsidRDefault="00107C32" w:rsidP="00765270">
      <w:pPr>
        <w:pStyle w:val="a8"/>
        <w:spacing w:after="240"/>
      </w:pPr>
      <w:r w:rsidRPr="008020C0">
        <w:rPr>
          <w:b/>
          <w:bCs/>
        </w:rPr>
        <w:t>Электронная форма закупки</w:t>
      </w:r>
      <w:r>
        <w:t xml:space="preserve"> – форма закупки, проведение которой обеспечивается оператором ЭП на электронной площадке в порядке, установленном </w:t>
      </w:r>
      <w:r w:rsidR="006654DF">
        <w:t>П</w:t>
      </w:r>
      <w:r>
        <w:t xml:space="preserve">оложением о закупке, правилами, действующими на ЭП, и соглашением, заключенным между </w:t>
      </w:r>
      <w:r w:rsidR="00FA60A9">
        <w:t>з</w:t>
      </w:r>
      <w:r>
        <w:t>аказчиком и оператором ЭП.</w:t>
      </w:r>
    </w:p>
    <w:p w14:paraId="25C631DF" w14:textId="2A1675C5" w:rsidR="00107C32" w:rsidRDefault="00107C32" w:rsidP="00765270">
      <w:pPr>
        <w:pStyle w:val="a8"/>
        <w:spacing w:after="240"/>
      </w:pPr>
      <w:r w:rsidRPr="008020C0">
        <w:rPr>
          <w:b/>
          <w:bCs/>
        </w:rPr>
        <w:t>Электронный документ</w:t>
      </w:r>
      <w:r>
        <w:t xml:space="preserve"> – документ, созданный в электронно-цифровой форме (в том числе сканированный бумажный документ), переданный посредством ЭП и подписанный усиленной квалифицированной электронной подписью лица, имеющего право действовать от имени участника закупки в электронной форме, заказчика, оператора </w:t>
      </w:r>
      <w:r w:rsidR="00F2141F">
        <w:t>ЭП</w:t>
      </w:r>
      <w:r>
        <w:t>.</w:t>
      </w:r>
    </w:p>
    <w:p w14:paraId="2A7DE017" w14:textId="73B250FC" w:rsidR="00D16E70" w:rsidRDefault="00107C32" w:rsidP="00765270">
      <w:pPr>
        <w:pStyle w:val="a8"/>
        <w:spacing w:after="240"/>
      </w:pPr>
      <w:r w:rsidRPr="008020C0">
        <w:rPr>
          <w:b/>
          <w:bCs/>
        </w:rPr>
        <w:t>Этап закупки</w:t>
      </w:r>
      <w:r>
        <w:t xml:space="preserve"> – совокупность действий, осуществляемых заказчиком в ходе проведения </w:t>
      </w:r>
      <w:r w:rsidR="00247520" w:rsidRPr="00247520">
        <w:t xml:space="preserve">процедуры </w:t>
      </w:r>
      <w:r>
        <w:t>закупки, по результатам которых составляется соответствующий протокол.</w:t>
      </w:r>
      <w:r w:rsidR="00D16E70">
        <w:br w:type="page"/>
      </w:r>
    </w:p>
    <w:p w14:paraId="2F04254C" w14:textId="00D20801" w:rsidR="001D6766" w:rsidRPr="00EF01A4" w:rsidRDefault="00107C32" w:rsidP="001D6766">
      <w:pPr>
        <w:pStyle w:val="a"/>
      </w:pPr>
      <w:bookmarkStart w:id="3" w:name="_Ref74081181"/>
      <w:bookmarkStart w:id="4" w:name="_Toc192752580"/>
      <w:r w:rsidRPr="00EF01A4">
        <w:lastRenderedPageBreak/>
        <w:t xml:space="preserve">ОБЩИЕ </w:t>
      </w:r>
      <w:r w:rsidRPr="00BE4DD1">
        <w:t>ПОЛОЖЕНИЯ</w:t>
      </w:r>
      <w:bookmarkEnd w:id="3"/>
      <w:bookmarkEnd w:id="4"/>
    </w:p>
    <w:p w14:paraId="1CF46CD6" w14:textId="095045EE" w:rsidR="001D6766" w:rsidRPr="00AB3C16" w:rsidRDefault="00107C32" w:rsidP="00E645E7">
      <w:pPr>
        <w:pStyle w:val="a0"/>
      </w:pPr>
      <w:bookmarkStart w:id="5" w:name="_Toc192752581"/>
      <w:r w:rsidRPr="00AB3C16">
        <w:t xml:space="preserve">Общие сведения о </w:t>
      </w:r>
      <w:r w:rsidR="00BB4E4D">
        <w:t>з</w:t>
      </w:r>
      <w:r w:rsidR="00D978C6" w:rsidRPr="00AB3C16">
        <w:t>акупке</w:t>
      </w:r>
      <w:bookmarkEnd w:id="5"/>
    </w:p>
    <w:p w14:paraId="5A4CBF7B" w14:textId="75D63AB5" w:rsidR="00107C32" w:rsidRPr="00D978C6" w:rsidRDefault="00107C32" w:rsidP="00920BF3">
      <w:pPr>
        <w:pStyle w:val="a1"/>
      </w:pPr>
      <w:r w:rsidRPr="00D978C6">
        <w:t xml:space="preserve">Заказчик намерен заключить с </w:t>
      </w:r>
      <w:r w:rsidR="00D978C6" w:rsidRPr="00D978C6">
        <w:t>у</w:t>
      </w:r>
      <w:r w:rsidRPr="00D978C6">
        <w:t>частником</w:t>
      </w:r>
      <w:r w:rsidR="00D978C6" w:rsidRPr="00D978C6">
        <w:t xml:space="preserve"> закупки</w:t>
      </w:r>
      <w:r w:rsidRPr="00D978C6">
        <w:t xml:space="preserve">, выбранным по результатам </w:t>
      </w:r>
      <w:r w:rsidR="00D978C6" w:rsidRPr="00D978C6">
        <w:t xml:space="preserve">проведения </w:t>
      </w:r>
      <w:r w:rsidR="00D978C6">
        <w:t xml:space="preserve">настоящей </w:t>
      </w:r>
      <w:r w:rsidR="00D978C6" w:rsidRPr="00D978C6">
        <w:t>закупки</w:t>
      </w:r>
      <w:r w:rsidRPr="00D978C6">
        <w:t xml:space="preserve">, </w:t>
      </w:r>
      <w:r w:rsidR="00D978C6" w:rsidRPr="00D978C6">
        <w:t>д</w:t>
      </w:r>
      <w:r w:rsidRPr="00D978C6">
        <w:t xml:space="preserve">оговор, предмет которого указан в п. </w:t>
      </w:r>
      <w:r w:rsidR="00BB4E4D">
        <w:fldChar w:fldCharType="begin"/>
      </w:r>
      <w:r w:rsidR="00BB4E4D">
        <w:instrText xml:space="preserve"> REF _Ref74144407 \n \h </w:instrText>
      </w:r>
      <w:r w:rsidR="00BB4E4D">
        <w:fldChar w:fldCharType="separate"/>
      </w:r>
      <w:r w:rsidR="00A44373">
        <w:t>1</w:t>
      </w:r>
      <w:r w:rsidR="00BB4E4D">
        <w:fldChar w:fldCharType="end"/>
      </w:r>
      <w:r w:rsidRPr="00D978C6">
        <w:t xml:space="preserve"> </w:t>
      </w:r>
      <w:r w:rsidR="00556CF0">
        <w:t>и</w:t>
      </w:r>
      <w:r w:rsidR="00930122">
        <w:t xml:space="preserve">нформационной карты </w:t>
      </w:r>
      <w:r w:rsidRPr="00D978C6">
        <w:t xml:space="preserve">настоящей </w:t>
      </w:r>
      <w:r w:rsidR="00556CF0">
        <w:t>д</w:t>
      </w:r>
      <w:r w:rsidR="00930122">
        <w:t>окументации (далее – информационная карта)</w:t>
      </w:r>
      <w:r w:rsidRPr="00D978C6">
        <w:t>. Проект договора представлен в Разделе №</w:t>
      </w:r>
      <w:r w:rsidR="00BB462A">
        <w:fldChar w:fldCharType="begin"/>
      </w:r>
      <w:r w:rsidR="00BB462A">
        <w:instrText xml:space="preserve"> REF _Ref74342118 \n \h </w:instrText>
      </w:r>
      <w:r w:rsidR="00BB462A">
        <w:fldChar w:fldCharType="separate"/>
      </w:r>
      <w:r w:rsidR="00A44373">
        <w:t>6</w:t>
      </w:r>
      <w:r w:rsidR="00BB462A">
        <w:fldChar w:fldCharType="end"/>
      </w:r>
      <w:r w:rsidRPr="00D978C6">
        <w:t xml:space="preserve"> в настоящей </w:t>
      </w:r>
      <w:r w:rsidR="00BB4E4D">
        <w:t>д</w:t>
      </w:r>
      <w:r w:rsidRPr="00D978C6">
        <w:t>окументации и является ее неотъемлемой частью.</w:t>
      </w:r>
    </w:p>
    <w:p w14:paraId="4D5AA574" w14:textId="61503694" w:rsidR="00107C32" w:rsidRPr="00D978C6" w:rsidRDefault="00107C32" w:rsidP="00920BF3">
      <w:pPr>
        <w:pStyle w:val="a1"/>
      </w:pPr>
      <w:r w:rsidRPr="00D978C6">
        <w:t xml:space="preserve">Форма проведения </w:t>
      </w:r>
      <w:r w:rsidR="00D978C6" w:rsidRPr="00D978C6">
        <w:t>закупки</w:t>
      </w:r>
      <w:r w:rsidRPr="00D978C6">
        <w:t xml:space="preserve"> указана в п. </w:t>
      </w:r>
      <w:r w:rsidR="00BB4E4D">
        <w:fldChar w:fldCharType="begin"/>
      </w:r>
      <w:r w:rsidR="00BB4E4D">
        <w:instrText xml:space="preserve"> REF _Ref74144453 \n \h </w:instrText>
      </w:r>
      <w:r w:rsidR="00BB4E4D">
        <w:fldChar w:fldCharType="separate"/>
      </w:r>
      <w:r w:rsidR="00A44373">
        <w:t>3</w:t>
      </w:r>
      <w:r w:rsidR="00BB4E4D">
        <w:fldChar w:fldCharType="end"/>
      </w:r>
      <w:r w:rsidRPr="00D978C6">
        <w:t xml:space="preserve"> </w:t>
      </w:r>
      <w:r w:rsidR="00BB4E4D">
        <w:t>информационной карты</w:t>
      </w:r>
      <w:r w:rsidRPr="00D978C6">
        <w:t>.</w:t>
      </w:r>
    </w:p>
    <w:p w14:paraId="298A2FD4" w14:textId="18016BF8" w:rsidR="00107C32" w:rsidRPr="00FE1801" w:rsidRDefault="00107C32" w:rsidP="00920BF3">
      <w:pPr>
        <w:pStyle w:val="a1"/>
      </w:pPr>
      <w:r w:rsidRPr="00D978C6">
        <w:t xml:space="preserve">Для получения дополнительной информации и разъяснений следует обращаться по </w:t>
      </w:r>
      <w:r w:rsidRPr="00FE1801">
        <w:t xml:space="preserve">контактным данным, указанным в п. </w:t>
      </w:r>
      <w:r w:rsidR="00A64D59">
        <w:fldChar w:fldCharType="begin"/>
      </w:r>
      <w:r w:rsidR="00A64D59">
        <w:instrText xml:space="preserve"> REF _Ref74144485 \n \h </w:instrText>
      </w:r>
      <w:r w:rsidR="00A64D59">
        <w:fldChar w:fldCharType="separate"/>
      </w:r>
      <w:r w:rsidR="00A44373">
        <w:t>5</w:t>
      </w:r>
      <w:r w:rsidR="00A64D59">
        <w:fldChar w:fldCharType="end"/>
      </w:r>
      <w:r w:rsidRPr="00FE1801">
        <w:t xml:space="preserve"> </w:t>
      </w:r>
      <w:r w:rsidR="00A64D59">
        <w:t>информационной карты</w:t>
      </w:r>
      <w:r w:rsidRPr="00FE1801">
        <w:t>.</w:t>
      </w:r>
    </w:p>
    <w:p w14:paraId="3559A5F1" w14:textId="791A8E71" w:rsidR="00107C32" w:rsidRDefault="00107C32" w:rsidP="00920BF3">
      <w:pPr>
        <w:pStyle w:val="a1"/>
      </w:pPr>
      <w:r w:rsidRPr="00FE1801">
        <w:t xml:space="preserve">Все ссылки в тексте </w:t>
      </w:r>
      <w:r w:rsidR="00123D8D" w:rsidRPr="00FE1801">
        <w:t xml:space="preserve">настоящей </w:t>
      </w:r>
      <w:r w:rsidR="008B311E">
        <w:t>д</w:t>
      </w:r>
      <w:r w:rsidR="00930122">
        <w:t>окументации</w:t>
      </w:r>
      <w:r w:rsidRPr="00FE1801">
        <w:t xml:space="preserve"> на разделы, </w:t>
      </w:r>
      <w:r w:rsidR="00667D2D">
        <w:t xml:space="preserve">подразделы, </w:t>
      </w:r>
      <w:r w:rsidRPr="00FE1801">
        <w:t>пункты</w:t>
      </w:r>
      <w:r w:rsidR="008B311E">
        <w:t>, подпункты</w:t>
      </w:r>
      <w:r w:rsidRPr="00FE1801">
        <w:t xml:space="preserve"> и формы относятся к настоящей </w:t>
      </w:r>
      <w:r w:rsidR="00667D2D">
        <w:t>д</w:t>
      </w:r>
      <w:r w:rsidR="00930122">
        <w:t>окументации</w:t>
      </w:r>
      <w:r w:rsidRPr="00FE1801">
        <w:t>, если рядом со ссылкой прямо не указано иное.</w:t>
      </w:r>
    </w:p>
    <w:p w14:paraId="1F7F8597" w14:textId="18985DEC" w:rsidR="00675D86" w:rsidRPr="00FE1801" w:rsidRDefault="00675D86" w:rsidP="00675D86">
      <w:pPr>
        <w:pStyle w:val="a1"/>
      </w:pPr>
      <w:r w:rsidRPr="00675D86">
        <w:t xml:space="preserve">С целью исчисления календарной даты и времени календарного дня для исполнения норм Закона </w:t>
      </w:r>
      <w:r w:rsidR="00581088">
        <w:t>№ </w:t>
      </w:r>
      <w:r w:rsidRPr="00675D86">
        <w:t>223-ФЗ и иных федеральных законов и нормативных правовых актов, настоящей документацией определена правовая основа исчисления времени с использованием московского времени (UTC+3).</w:t>
      </w:r>
    </w:p>
    <w:p w14:paraId="4B3FE4CB" w14:textId="44E959C9" w:rsidR="00107C32" w:rsidRPr="00E95F99" w:rsidRDefault="00107C32" w:rsidP="00920BF3">
      <w:pPr>
        <w:pStyle w:val="a1"/>
      </w:pPr>
      <w:r w:rsidRPr="00FE1801">
        <w:t xml:space="preserve">При наличии противоречий между сведениями, содержащимися в </w:t>
      </w:r>
      <w:r w:rsidR="00647D11">
        <w:t>и</w:t>
      </w:r>
      <w:r w:rsidRPr="00FE1801">
        <w:t>звещении</w:t>
      </w:r>
      <w:r w:rsidR="00FE1801" w:rsidRPr="00FE1801">
        <w:t>,</w:t>
      </w:r>
      <w:r w:rsidRPr="00FE1801">
        <w:t xml:space="preserve"> и сведениями, содержащимися в настоящей </w:t>
      </w:r>
      <w:r w:rsidR="00647D11">
        <w:t>д</w:t>
      </w:r>
      <w:r w:rsidR="00930122">
        <w:t>окументации</w:t>
      </w:r>
      <w:r w:rsidRPr="00FE1801">
        <w:t>, приоритет отдается сведениям</w:t>
      </w:r>
      <w:r w:rsidRPr="00E95F99">
        <w:t>, содержащимся в</w:t>
      </w:r>
      <w:r w:rsidR="00FE1801" w:rsidRPr="00E95F99">
        <w:t xml:space="preserve"> </w:t>
      </w:r>
      <w:r w:rsidR="00647D11">
        <w:t>и</w:t>
      </w:r>
      <w:r w:rsidR="00FE1801" w:rsidRPr="00E95F99">
        <w:t>звещении</w:t>
      </w:r>
      <w:r w:rsidRPr="00E95F99">
        <w:t>.</w:t>
      </w:r>
    </w:p>
    <w:p w14:paraId="6D391C35" w14:textId="12CEF9AC" w:rsidR="00107C32" w:rsidRDefault="00107C32" w:rsidP="00920BF3">
      <w:pPr>
        <w:pStyle w:val="a1"/>
      </w:pPr>
      <w:r w:rsidRPr="00E95F99">
        <w:t xml:space="preserve">При наличии противоречий между сведениями, содержащимися в </w:t>
      </w:r>
      <w:r w:rsidR="00E95F99" w:rsidRPr="00E95F99">
        <w:t xml:space="preserve">электронной </w:t>
      </w:r>
      <w:r w:rsidRPr="00E95F99">
        <w:t xml:space="preserve">карточке закупки на </w:t>
      </w:r>
      <w:r w:rsidR="00E95F99" w:rsidRPr="00E95F99">
        <w:t>ЭП</w:t>
      </w:r>
      <w:r w:rsidRPr="00E95F99">
        <w:t xml:space="preserve">, и сведениями, содержащимися в настоящей </w:t>
      </w:r>
      <w:r w:rsidR="00667D2D">
        <w:t>д</w:t>
      </w:r>
      <w:r w:rsidR="00930122">
        <w:t>окументации</w:t>
      </w:r>
      <w:r w:rsidRPr="00E95F99">
        <w:t xml:space="preserve">, приоритет отдается сведениям, содержащимся в карточке закупки на </w:t>
      </w:r>
      <w:r w:rsidR="00E95F99" w:rsidRPr="00E95F99">
        <w:t>ЭП</w:t>
      </w:r>
      <w:r w:rsidRPr="00E95F99">
        <w:t>.</w:t>
      </w:r>
    </w:p>
    <w:p w14:paraId="1182399A" w14:textId="16B518E7" w:rsidR="00DE43CA" w:rsidRPr="00DE43CA" w:rsidRDefault="00DE43CA" w:rsidP="00920BF3">
      <w:pPr>
        <w:pStyle w:val="a1"/>
      </w:pPr>
      <w:r w:rsidRPr="00DE43CA">
        <w:t>В случае</w:t>
      </w:r>
      <w:proofErr w:type="gramStart"/>
      <w:r w:rsidRPr="00DE43CA">
        <w:t>,</w:t>
      </w:r>
      <w:proofErr w:type="gramEnd"/>
      <w:r w:rsidRPr="00DE43CA">
        <w:t xml:space="preserve"> если в протоколе, составленном при проведении закупки, были обнаружены ошибки, опечатки и/или иные несоответствия сведениям, заказчик вправе устранить обнаруженные недостатки путем составления новой редакции протокола либо путем внесения изменений в имеющийся протокол. Новая редакция протокола (изменения в протокол) публикуется в ЕИС в течение </w:t>
      </w:r>
      <w:r w:rsidR="00A64D59">
        <w:t>3 (</w:t>
      </w:r>
      <w:r w:rsidRPr="00DE43CA">
        <w:t>трех</w:t>
      </w:r>
      <w:r w:rsidR="00A64D59">
        <w:t>)</w:t>
      </w:r>
      <w:r w:rsidRPr="00DE43CA">
        <w:t xml:space="preserve"> дней со дня подписания. С момента публикации новой редакции протокола (изменений в протокол) ранее составленный протокол (измененный пункт протокола) является недействующим. Если в новой редакции протокола (изменениях в протокол) победителем был признан другой участник закупки, договор с таким участником должен быть заключен в срок, установленный в</w:t>
      </w:r>
      <w:r w:rsidR="00667D2D">
        <w:t xml:space="preserve"> настоящей</w:t>
      </w:r>
      <w:r w:rsidRPr="00DE43CA">
        <w:t xml:space="preserve"> </w:t>
      </w:r>
      <w:r w:rsidR="00667D2D">
        <w:t>д</w:t>
      </w:r>
      <w:r w:rsidRPr="00DE43CA">
        <w:t>окументаци</w:t>
      </w:r>
      <w:r w:rsidR="00667D2D">
        <w:t>и</w:t>
      </w:r>
      <w:r w:rsidRPr="00DE43CA">
        <w:t>.</w:t>
      </w:r>
    </w:p>
    <w:p w14:paraId="265BC280" w14:textId="13C95654" w:rsidR="00107C32" w:rsidRPr="006E4D64" w:rsidRDefault="00107C32" w:rsidP="00E645E7">
      <w:pPr>
        <w:pStyle w:val="a0"/>
      </w:pPr>
      <w:bookmarkStart w:id="6" w:name="_Toc192752582"/>
      <w:r w:rsidRPr="006E4D64">
        <w:t xml:space="preserve">Структура </w:t>
      </w:r>
      <w:r w:rsidR="00BD4B90" w:rsidRPr="006E4D64">
        <w:t>д</w:t>
      </w:r>
      <w:r w:rsidR="00930122" w:rsidRPr="006E4D64">
        <w:t>окументации</w:t>
      </w:r>
      <w:r w:rsidR="00BD4B90" w:rsidRPr="006E4D64">
        <w:t xml:space="preserve"> о закупке</w:t>
      </w:r>
      <w:bookmarkEnd w:id="6"/>
    </w:p>
    <w:p w14:paraId="294167F7" w14:textId="293DE07E" w:rsidR="00107C32" w:rsidRPr="006E4D64" w:rsidRDefault="00107C32" w:rsidP="00920BF3">
      <w:pPr>
        <w:pStyle w:val="a1"/>
      </w:pPr>
      <w:r w:rsidRPr="006E4D64">
        <w:t xml:space="preserve">Настоящая </w:t>
      </w:r>
      <w:r w:rsidR="00BD4B90" w:rsidRPr="006E4D64">
        <w:t>д</w:t>
      </w:r>
      <w:r w:rsidRPr="006E4D64">
        <w:t>окументация состоит из следующих разделов:</w:t>
      </w:r>
    </w:p>
    <w:p w14:paraId="4D3E42CD" w14:textId="33EA9EEC" w:rsidR="00107C32" w:rsidRPr="006E4D64" w:rsidRDefault="0079069B" w:rsidP="00BD1DEF">
      <w:pPr>
        <w:pStyle w:val="a8"/>
        <w:numPr>
          <w:ilvl w:val="0"/>
          <w:numId w:val="12"/>
        </w:numPr>
      </w:pPr>
      <w:r w:rsidRPr="006E4D64">
        <w:t xml:space="preserve">Раздел </w:t>
      </w:r>
      <w:r w:rsidR="00751A20">
        <w:fldChar w:fldCharType="begin"/>
      </w:r>
      <w:r w:rsidR="00751A20">
        <w:instrText xml:space="preserve"> REF _Ref74081181 \n \h </w:instrText>
      </w:r>
      <w:r w:rsidR="00751A20">
        <w:fldChar w:fldCharType="separate"/>
      </w:r>
      <w:r w:rsidR="00A44373">
        <w:t>1</w:t>
      </w:r>
      <w:r w:rsidR="00751A20">
        <w:fldChar w:fldCharType="end"/>
      </w:r>
      <w:r w:rsidR="00F47D2C" w:rsidRPr="006E4D64">
        <w:t>.</w:t>
      </w:r>
      <w:r w:rsidRPr="006E4D64">
        <w:t xml:space="preserve"> </w:t>
      </w:r>
      <w:r w:rsidR="00A43465" w:rsidRPr="006E4D64">
        <w:fldChar w:fldCharType="begin"/>
      </w:r>
      <w:r w:rsidR="00A43465" w:rsidRPr="006E4D64">
        <w:instrText xml:space="preserve"> REF _Ref74081181 \h </w:instrText>
      </w:r>
      <w:r w:rsidR="006E4D64">
        <w:instrText xml:space="preserve"> \* MERGEFORMAT </w:instrText>
      </w:r>
      <w:r w:rsidR="00A43465" w:rsidRPr="006E4D64">
        <w:fldChar w:fldCharType="separate"/>
      </w:r>
      <w:r w:rsidR="00A44373" w:rsidRPr="00EF01A4">
        <w:t xml:space="preserve">ОБЩИЕ </w:t>
      </w:r>
      <w:r w:rsidR="00A44373" w:rsidRPr="00BE4DD1">
        <w:t>ПОЛОЖЕНИЯ</w:t>
      </w:r>
      <w:r w:rsidR="00A43465" w:rsidRPr="006E4D64">
        <w:fldChar w:fldCharType="end"/>
      </w:r>
      <w:r w:rsidR="00107C32" w:rsidRPr="006E4D64">
        <w:t xml:space="preserve">: описывает общие условия проведения </w:t>
      </w:r>
      <w:r w:rsidR="00BD4B90" w:rsidRPr="006E4D64">
        <w:t>з</w:t>
      </w:r>
      <w:r w:rsidR="00107C32" w:rsidRPr="006E4D64">
        <w:t>акупки;</w:t>
      </w:r>
    </w:p>
    <w:p w14:paraId="689584AB" w14:textId="2E1F8859" w:rsidR="00107C32" w:rsidRPr="006E4D64" w:rsidRDefault="00107C32" w:rsidP="00BD1DEF">
      <w:pPr>
        <w:pStyle w:val="a8"/>
        <w:numPr>
          <w:ilvl w:val="0"/>
          <w:numId w:val="12"/>
        </w:numPr>
      </w:pPr>
      <w:r w:rsidRPr="006E4D64">
        <w:t xml:space="preserve">Раздел </w:t>
      </w:r>
      <w:r w:rsidR="00751A20">
        <w:fldChar w:fldCharType="begin"/>
      </w:r>
      <w:r w:rsidR="00751A20">
        <w:instrText xml:space="preserve"> REF _Ref74144672 \n \h </w:instrText>
      </w:r>
      <w:r w:rsidR="00751A20">
        <w:fldChar w:fldCharType="separate"/>
      </w:r>
      <w:r w:rsidR="00A44373">
        <w:t>2</w:t>
      </w:r>
      <w:r w:rsidR="00751A20">
        <w:fldChar w:fldCharType="end"/>
      </w:r>
      <w:r w:rsidRPr="006E4D64">
        <w:t>.</w:t>
      </w:r>
      <w:r w:rsidR="00F47D2C" w:rsidRPr="006E4D64">
        <w:fldChar w:fldCharType="begin"/>
      </w:r>
      <w:r w:rsidR="00F47D2C" w:rsidRPr="006E4D64">
        <w:instrText xml:space="preserve"> REF _Ref74081245 \h </w:instrText>
      </w:r>
      <w:r w:rsidR="006E4D64">
        <w:instrText xml:space="preserve"> \* MERGEFORMAT </w:instrText>
      </w:r>
      <w:r w:rsidR="00F47D2C" w:rsidRPr="006E4D64">
        <w:fldChar w:fldCharType="separate"/>
      </w:r>
      <w:r w:rsidR="00A44373" w:rsidRPr="00F47D2C">
        <w:t xml:space="preserve"> ПОРЯДОК ПРОВЕДЕНИЯ ЗАКУПКИ. ИНСТРУКЦИИ ПО ПОДГОТОВКЕ ЗАЯВОК НА УЧАСТИЕ В ЗАКУПКЕ</w:t>
      </w:r>
      <w:r w:rsidR="00F47D2C" w:rsidRPr="006E4D64">
        <w:fldChar w:fldCharType="end"/>
      </w:r>
      <w:r w:rsidRPr="006E4D64">
        <w:t xml:space="preserve">: детально описывает порядок проведения </w:t>
      </w:r>
      <w:r w:rsidR="00BD4B90" w:rsidRPr="006E4D64">
        <w:t>з</w:t>
      </w:r>
      <w:r w:rsidRPr="006E4D64">
        <w:t xml:space="preserve">акупки, права и обязанности </w:t>
      </w:r>
      <w:r w:rsidR="00BD4B90" w:rsidRPr="006E4D64">
        <w:t>заказчика</w:t>
      </w:r>
      <w:r w:rsidRPr="006E4D64">
        <w:t xml:space="preserve"> и </w:t>
      </w:r>
      <w:r w:rsidR="00BD4B90" w:rsidRPr="006E4D64">
        <w:t>у</w:t>
      </w:r>
      <w:r w:rsidRPr="006E4D64">
        <w:t xml:space="preserve">частников </w:t>
      </w:r>
      <w:r w:rsidR="00BD4B90" w:rsidRPr="006E4D64">
        <w:t>з</w:t>
      </w:r>
      <w:r w:rsidRPr="006E4D64">
        <w:t>акупки;</w:t>
      </w:r>
    </w:p>
    <w:p w14:paraId="4B0F77ED" w14:textId="1117537C" w:rsidR="00107C32" w:rsidRDefault="00107C32" w:rsidP="00BD1DEF">
      <w:pPr>
        <w:pStyle w:val="a8"/>
        <w:numPr>
          <w:ilvl w:val="0"/>
          <w:numId w:val="12"/>
        </w:numPr>
      </w:pPr>
      <w:r w:rsidRPr="006E4D64">
        <w:t xml:space="preserve">Раздел </w:t>
      </w:r>
      <w:r w:rsidR="00751A20">
        <w:fldChar w:fldCharType="begin"/>
      </w:r>
      <w:r w:rsidR="00751A20">
        <w:instrText xml:space="preserve"> REF _Ref74081252 \n \h </w:instrText>
      </w:r>
      <w:r w:rsidR="00751A20">
        <w:fldChar w:fldCharType="separate"/>
      </w:r>
      <w:r w:rsidR="00A44373">
        <w:t>3</w:t>
      </w:r>
      <w:r w:rsidR="00751A20">
        <w:fldChar w:fldCharType="end"/>
      </w:r>
      <w:r w:rsidRPr="006E4D64">
        <w:t>.</w:t>
      </w:r>
      <w:r w:rsidR="00A84355">
        <w:t xml:space="preserve"> </w:t>
      </w:r>
      <w:r w:rsidR="00F47D2C" w:rsidRPr="006E4D64">
        <w:fldChar w:fldCharType="begin"/>
      </w:r>
      <w:r w:rsidR="00F47D2C" w:rsidRPr="006E4D64">
        <w:instrText xml:space="preserve"> REF _Ref74081252 \h </w:instrText>
      </w:r>
      <w:r w:rsidR="006E4D64">
        <w:instrText xml:space="preserve"> \* MERGEFORMAT </w:instrText>
      </w:r>
      <w:r w:rsidR="00F47D2C" w:rsidRPr="006E4D64">
        <w:fldChar w:fldCharType="separate"/>
      </w:r>
      <w:r w:rsidR="00A44373">
        <w:t>ИНФОРМАЦИОННАЯ КАРТА</w:t>
      </w:r>
      <w:r w:rsidR="00F47D2C" w:rsidRPr="006E4D64">
        <w:fldChar w:fldCharType="end"/>
      </w:r>
      <w:r w:rsidRPr="006E4D64">
        <w:t xml:space="preserve">: содержит реквизиты и условия проведения Закупки; дополняет положения разделов </w:t>
      </w:r>
      <w:r w:rsidR="003F41DD">
        <w:fldChar w:fldCharType="begin"/>
      </w:r>
      <w:r w:rsidR="003F41DD">
        <w:instrText xml:space="preserve"> REF _Ref74081181 \n \h </w:instrText>
      </w:r>
      <w:r w:rsidR="003F41DD">
        <w:fldChar w:fldCharType="separate"/>
      </w:r>
      <w:r w:rsidR="00A44373">
        <w:t>1</w:t>
      </w:r>
      <w:r w:rsidR="003F41DD">
        <w:fldChar w:fldCharType="end"/>
      </w:r>
      <w:r w:rsidR="003F41DD">
        <w:t xml:space="preserve"> и </w:t>
      </w:r>
      <w:r w:rsidR="003F41DD">
        <w:fldChar w:fldCharType="begin"/>
      </w:r>
      <w:r w:rsidR="003F41DD">
        <w:instrText xml:space="preserve"> REF _Ref74144672 \n \h </w:instrText>
      </w:r>
      <w:r w:rsidR="003F41DD">
        <w:fldChar w:fldCharType="separate"/>
      </w:r>
      <w:r w:rsidR="00A44373">
        <w:t>2</w:t>
      </w:r>
      <w:r w:rsidR="003F41DD">
        <w:fldChar w:fldCharType="end"/>
      </w:r>
      <w:r w:rsidRPr="006E4D64">
        <w:t>;</w:t>
      </w:r>
    </w:p>
    <w:p w14:paraId="1B4E802B" w14:textId="7BB1B419" w:rsidR="005711E9" w:rsidRPr="006E4D64" w:rsidRDefault="005711E9" w:rsidP="00BD1DEF">
      <w:pPr>
        <w:pStyle w:val="a8"/>
        <w:numPr>
          <w:ilvl w:val="0"/>
          <w:numId w:val="12"/>
        </w:numPr>
      </w:pPr>
      <w:r>
        <w:lastRenderedPageBreak/>
        <w:t xml:space="preserve">Раздел </w:t>
      </w:r>
      <w:r>
        <w:fldChar w:fldCharType="begin"/>
      </w:r>
      <w:r>
        <w:instrText xml:space="preserve"> REF _Ref78194235 \n \h </w:instrText>
      </w:r>
      <w:r>
        <w:fldChar w:fldCharType="separate"/>
      </w:r>
      <w:r w:rsidR="00A44373">
        <w:t>4</w:t>
      </w:r>
      <w:r>
        <w:fldChar w:fldCharType="end"/>
      </w:r>
      <w:r>
        <w:t xml:space="preserve">. </w:t>
      </w:r>
      <w:r>
        <w:fldChar w:fldCharType="begin"/>
      </w:r>
      <w:r>
        <w:instrText xml:space="preserve"> REF _Ref78194235 \h </w:instrText>
      </w:r>
      <w:r>
        <w:fldChar w:fldCharType="separate"/>
      </w:r>
      <w:r w:rsidR="00A44373" w:rsidRPr="00F902A1">
        <w:t xml:space="preserve">КРИТЕРИИ </w:t>
      </w:r>
      <w:r w:rsidR="00A44373">
        <w:t>И ПОРЯДОК ОЦЕНКИ И СОПОСТАВЛЕНИЯ ЗАЯВОК</w:t>
      </w:r>
      <w:r>
        <w:fldChar w:fldCharType="end"/>
      </w:r>
      <w:r>
        <w:t xml:space="preserve">: содержит перечень критериев </w:t>
      </w:r>
      <w:r w:rsidR="00241DEF">
        <w:t xml:space="preserve">оценки и сопоставления заявок участников закупки, порядок оценки, а также требования к документам предоставляемых участниками закупки для целей оценки и сопоставления. </w:t>
      </w:r>
    </w:p>
    <w:p w14:paraId="2B7896D7" w14:textId="30F1078A" w:rsidR="00107C32" w:rsidRPr="006E4D64" w:rsidRDefault="00107C32" w:rsidP="00BD1DEF">
      <w:pPr>
        <w:pStyle w:val="a8"/>
        <w:numPr>
          <w:ilvl w:val="0"/>
          <w:numId w:val="12"/>
        </w:numPr>
      </w:pPr>
      <w:r w:rsidRPr="006E4D64">
        <w:t xml:space="preserve">Раздел </w:t>
      </w:r>
      <w:r w:rsidR="00751A20">
        <w:fldChar w:fldCharType="begin"/>
      </w:r>
      <w:r w:rsidR="00751A20">
        <w:instrText xml:space="preserve"> REF _Ref74081256 \n \h </w:instrText>
      </w:r>
      <w:r w:rsidR="00751A20">
        <w:fldChar w:fldCharType="separate"/>
      </w:r>
      <w:r w:rsidR="00A44373">
        <w:t>5</w:t>
      </w:r>
      <w:r w:rsidR="00751A20">
        <w:fldChar w:fldCharType="end"/>
      </w:r>
      <w:r w:rsidRPr="006E4D64">
        <w:t>.</w:t>
      </w:r>
      <w:r w:rsidR="00A84355">
        <w:t xml:space="preserve"> </w:t>
      </w:r>
      <w:r w:rsidR="00F47D2C" w:rsidRPr="006E4D64">
        <w:fldChar w:fldCharType="begin"/>
      </w:r>
      <w:r w:rsidR="00F47D2C" w:rsidRPr="006E4D64">
        <w:instrText xml:space="preserve"> REF _Ref74081256 \h </w:instrText>
      </w:r>
      <w:r w:rsidR="006E4D64">
        <w:instrText xml:space="preserve"> \* MERGEFORMAT </w:instrText>
      </w:r>
      <w:r w:rsidR="00F47D2C" w:rsidRPr="006E4D64">
        <w:fldChar w:fldCharType="separate"/>
      </w:r>
      <w:r w:rsidR="00A44373">
        <w:t>ТЕХНИЧЕСКОЕ ЗАДАНИЕ</w:t>
      </w:r>
      <w:r w:rsidR="00F47D2C" w:rsidRPr="006E4D64">
        <w:fldChar w:fldCharType="end"/>
      </w:r>
      <w:r w:rsidRPr="006E4D64">
        <w:t xml:space="preserve">: Техническое задание </w:t>
      </w:r>
      <w:r w:rsidR="00FA60A9" w:rsidRPr="006E4D64">
        <w:t>з</w:t>
      </w:r>
      <w:r w:rsidRPr="006E4D64">
        <w:t xml:space="preserve">аказчика, являющееся неотъемлемой частью настоящей </w:t>
      </w:r>
      <w:r w:rsidR="00DD7360" w:rsidRPr="006E4D64">
        <w:t>д</w:t>
      </w:r>
      <w:r w:rsidRPr="006E4D64">
        <w:t xml:space="preserve">окументации. </w:t>
      </w:r>
      <w:proofErr w:type="gramStart"/>
      <w:r w:rsidRPr="006E4D64">
        <w:t xml:space="preserve">Техническое задание содержит требования, установленные </w:t>
      </w:r>
      <w:r w:rsidR="00FA60A9" w:rsidRPr="006E4D64">
        <w:t>з</w:t>
      </w:r>
      <w:r w:rsidRPr="006E4D64">
        <w:t xml:space="preserve">аказчиком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количественным характеристикам и иные показатели, связанные с определением соответствия поставляемого товара потребностям </w:t>
      </w:r>
      <w:r w:rsidR="00FA60A9" w:rsidRPr="006E4D64">
        <w:t>з</w:t>
      </w:r>
      <w:r w:rsidRPr="006E4D64">
        <w:t xml:space="preserve">аказчика; </w:t>
      </w:r>
      <w:proofErr w:type="gramEnd"/>
    </w:p>
    <w:p w14:paraId="62FCB0D1" w14:textId="3AECDB46" w:rsidR="00BB462A" w:rsidRPr="006E4D64" w:rsidRDefault="00BB462A" w:rsidP="00BD1DEF">
      <w:pPr>
        <w:pStyle w:val="a8"/>
        <w:numPr>
          <w:ilvl w:val="0"/>
          <w:numId w:val="12"/>
        </w:numPr>
      </w:pPr>
      <w:r w:rsidRPr="00AC7857">
        <w:t>Раздел</w:t>
      </w:r>
      <w:r>
        <w:t xml:space="preserve"> </w:t>
      </w:r>
      <w:r>
        <w:fldChar w:fldCharType="begin"/>
      </w:r>
      <w:r>
        <w:instrText xml:space="preserve"> REF _Ref74342118 \n \h </w:instrText>
      </w:r>
      <w:r>
        <w:fldChar w:fldCharType="separate"/>
      </w:r>
      <w:r w:rsidR="00A44373">
        <w:t>6</w:t>
      </w:r>
      <w:r>
        <w:fldChar w:fldCharType="end"/>
      </w:r>
      <w:r w:rsidRPr="00AC7857">
        <w:t>.</w:t>
      </w:r>
      <w:r>
        <w:t xml:space="preserve"> </w:t>
      </w:r>
      <w:r>
        <w:fldChar w:fldCharType="begin"/>
      </w:r>
      <w:r>
        <w:instrText xml:space="preserve"> REF _Ref74342155 \h </w:instrText>
      </w:r>
      <w:r>
        <w:fldChar w:fldCharType="separate"/>
      </w:r>
      <w:r w:rsidR="00A44373" w:rsidRPr="0002452A">
        <w:t>ПРОЕКТ ДОГОВОРА</w:t>
      </w:r>
      <w:r>
        <w:fldChar w:fldCharType="end"/>
      </w:r>
      <w:r w:rsidRPr="00AC7857">
        <w:t>: содержит проект договора, который заказчик намерен заключить с участником закупки, выбранным по результатам проведения конкурентной процедуры закупки. Проект договора</w:t>
      </w:r>
      <w:r w:rsidRPr="006E4D64">
        <w:t xml:space="preserve"> является</w:t>
      </w:r>
      <w:r w:rsidR="008B311E">
        <w:t xml:space="preserve"> неотъемлемой частью настоящей д</w:t>
      </w:r>
      <w:r w:rsidRPr="006E4D64">
        <w:t>окументации.</w:t>
      </w:r>
    </w:p>
    <w:p w14:paraId="4D553837" w14:textId="637EE4BB" w:rsidR="00F47D2C" w:rsidRPr="00AC7857" w:rsidRDefault="00F47D2C" w:rsidP="00BD1DEF">
      <w:pPr>
        <w:pStyle w:val="a8"/>
        <w:numPr>
          <w:ilvl w:val="0"/>
          <w:numId w:val="12"/>
        </w:numPr>
      </w:pPr>
      <w:r w:rsidRPr="006E4D64">
        <w:t xml:space="preserve">Раздел </w:t>
      </w:r>
      <w:r w:rsidR="00751A20">
        <w:fldChar w:fldCharType="begin"/>
      </w:r>
      <w:r w:rsidR="00751A20">
        <w:instrText xml:space="preserve"> REF _Ref74081281 \n \h </w:instrText>
      </w:r>
      <w:r w:rsidR="00751A20">
        <w:fldChar w:fldCharType="separate"/>
      </w:r>
      <w:r w:rsidR="00A44373">
        <w:t>7</w:t>
      </w:r>
      <w:r w:rsidR="00751A20">
        <w:fldChar w:fldCharType="end"/>
      </w:r>
      <w:r w:rsidRPr="006E4D64">
        <w:t xml:space="preserve">. </w:t>
      </w:r>
      <w:r w:rsidRPr="00AC7857">
        <w:fldChar w:fldCharType="begin"/>
      </w:r>
      <w:r w:rsidRPr="00AC7857">
        <w:instrText xml:space="preserve"> REF _Ref74081281 \h </w:instrText>
      </w:r>
      <w:r w:rsidR="006E4D64" w:rsidRPr="00AC7857">
        <w:instrText xml:space="preserve"> \* MERGEFORMAT </w:instrText>
      </w:r>
      <w:r w:rsidRPr="00AC7857">
        <w:fldChar w:fldCharType="separate"/>
      </w:r>
      <w:r w:rsidR="00A44373" w:rsidRPr="00083083">
        <w:t>ОБОСНОВАНИЕ</w:t>
      </w:r>
      <w:r w:rsidR="00A44373">
        <w:t xml:space="preserve"> НАЧАЛЬНОЙ (МАКСИМАЛЬНОЙ) ЦЕНЫ ДОГОВОРА</w:t>
      </w:r>
      <w:r w:rsidRPr="00AC7857">
        <w:fldChar w:fldCharType="end"/>
      </w:r>
      <w:r w:rsidR="000F41D8" w:rsidRPr="00AC7857">
        <w:t>: содержит информацию о</w:t>
      </w:r>
      <w:r w:rsidR="005C416A" w:rsidRPr="00AC7857">
        <w:t xml:space="preserve"> цене за единицу товара, работы, услуги и метод</w:t>
      </w:r>
      <w:r w:rsidR="008B4649" w:rsidRPr="00AC7857">
        <w:t xml:space="preserve"> </w:t>
      </w:r>
      <w:r w:rsidR="00AC7857" w:rsidRPr="00AC7857">
        <w:t xml:space="preserve">ее </w:t>
      </w:r>
      <w:r w:rsidR="005C416A" w:rsidRPr="00AC7857">
        <w:t>обоснования</w:t>
      </w:r>
      <w:r w:rsidR="008B4649" w:rsidRPr="00AC7857">
        <w:t>.</w:t>
      </w:r>
    </w:p>
    <w:p w14:paraId="3BCA3C60" w14:textId="53ECE8E3" w:rsidR="00107C32" w:rsidRPr="006E4D64" w:rsidRDefault="00107C32" w:rsidP="00BD1DEF">
      <w:pPr>
        <w:pStyle w:val="a8"/>
        <w:numPr>
          <w:ilvl w:val="0"/>
          <w:numId w:val="12"/>
        </w:numPr>
      </w:pPr>
      <w:r w:rsidRPr="006E4D64">
        <w:t xml:space="preserve">Раздел </w:t>
      </w:r>
      <w:r w:rsidR="00751A20">
        <w:fldChar w:fldCharType="begin"/>
      </w:r>
      <w:r w:rsidR="00751A20">
        <w:instrText xml:space="preserve"> REF _Ref74081273 \n \h </w:instrText>
      </w:r>
      <w:r w:rsidR="00751A20">
        <w:fldChar w:fldCharType="separate"/>
      </w:r>
      <w:r w:rsidR="00A44373">
        <w:t>8</w:t>
      </w:r>
      <w:r w:rsidR="00751A20">
        <w:fldChar w:fldCharType="end"/>
      </w:r>
      <w:r w:rsidRPr="006E4D64">
        <w:t>.</w:t>
      </w:r>
      <w:r w:rsidR="000F41D8">
        <w:t xml:space="preserve"> </w:t>
      </w:r>
      <w:r w:rsidR="00F47D2C" w:rsidRPr="006E4D64">
        <w:fldChar w:fldCharType="begin"/>
      </w:r>
      <w:r w:rsidR="00F47D2C" w:rsidRPr="006E4D64">
        <w:instrText xml:space="preserve"> REF _Ref74081273 \h </w:instrText>
      </w:r>
      <w:r w:rsidR="006E4D64">
        <w:instrText xml:space="preserve"> \* MERGEFORMAT </w:instrText>
      </w:r>
      <w:r w:rsidR="00F47D2C" w:rsidRPr="006E4D64">
        <w:fldChar w:fldCharType="separate"/>
      </w:r>
      <w:r w:rsidR="00A44373">
        <w:t>ОБРАЗЦЫ ФОРМ ДОКУМЕНТОВ, ВКЛЮЧАЕМЫХ В ЗАЯВКУ НА УЧАСТИЕ В ЗАКУПКЕ</w:t>
      </w:r>
      <w:r w:rsidR="00F47D2C" w:rsidRPr="006E4D64">
        <w:fldChar w:fldCharType="end"/>
      </w:r>
      <w:r w:rsidRPr="006E4D64">
        <w:t xml:space="preserve">: содержит образцы и формы документов, которые </w:t>
      </w:r>
      <w:r w:rsidR="009A3D9A" w:rsidRPr="006E4D64">
        <w:t>у</w:t>
      </w:r>
      <w:r w:rsidRPr="006E4D64">
        <w:t xml:space="preserve">частник </w:t>
      </w:r>
      <w:r w:rsidR="009A3D9A" w:rsidRPr="006E4D64">
        <w:t>з</w:t>
      </w:r>
      <w:r w:rsidRPr="006E4D64">
        <w:t xml:space="preserve">акупки должен заполнить и оформить при подготовке </w:t>
      </w:r>
      <w:r w:rsidR="009A3D9A" w:rsidRPr="006E4D64">
        <w:t>з</w:t>
      </w:r>
      <w:r w:rsidRPr="006E4D64">
        <w:t>аявки.</w:t>
      </w:r>
    </w:p>
    <w:p w14:paraId="382E199A" w14:textId="59A3AA40" w:rsidR="004C6CCD" w:rsidRDefault="004C6CCD" w:rsidP="00E645E7">
      <w:pPr>
        <w:pStyle w:val="a0"/>
      </w:pPr>
      <w:bookmarkStart w:id="7" w:name="_Toc192752583"/>
      <w:r>
        <w:t>Особые положения при проведении закупки в электронной форме</w:t>
      </w:r>
      <w:bookmarkEnd w:id="7"/>
    </w:p>
    <w:p w14:paraId="54678D9E" w14:textId="7C0D391B" w:rsidR="004C6CCD" w:rsidRDefault="004C6CCD" w:rsidP="00920BF3">
      <w:pPr>
        <w:pStyle w:val="a1"/>
      </w:pPr>
      <w:r w:rsidRPr="004C6CCD">
        <w:t>Под закупкой в электронной форме понимается закупка, проведение которой обеспечивается оператором электронной площадки на ЭП</w:t>
      </w:r>
      <w:r>
        <w:t>.</w:t>
      </w:r>
    </w:p>
    <w:p w14:paraId="16D69620" w14:textId="11EE9549" w:rsidR="004C6CCD" w:rsidRDefault="004C6CCD" w:rsidP="00920BF3">
      <w:pPr>
        <w:pStyle w:val="a1"/>
      </w:pPr>
      <w:r>
        <w:t xml:space="preserve">Закупка в электронной форме осуществляется в соответствии с Положением о закупке, регламентом работы ЭП, а также </w:t>
      </w:r>
      <w:r w:rsidR="00647D11">
        <w:t>и</w:t>
      </w:r>
      <w:r>
        <w:t xml:space="preserve">звещением и </w:t>
      </w:r>
      <w:r w:rsidR="00647D11">
        <w:t>д</w:t>
      </w:r>
      <w:r w:rsidR="006654DF">
        <w:t>окументацией</w:t>
      </w:r>
      <w:r>
        <w:t>.</w:t>
      </w:r>
    </w:p>
    <w:p w14:paraId="2266CA23" w14:textId="77777777" w:rsidR="00EE2D7E" w:rsidRDefault="00EE2D7E" w:rsidP="00920BF3">
      <w:pPr>
        <w:pStyle w:val="a1"/>
      </w:pPr>
      <w:r>
        <w:t>Для участия в закупке участник закупки должен получить аккредитацию на ЭП. Аккредитация осуществляется оператором ЭП, и заказчик не несет ответственности за результат ее прохождения участником закупки.</w:t>
      </w:r>
    </w:p>
    <w:p w14:paraId="2CF28AA4" w14:textId="77777777" w:rsidR="00EE2D7E" w:rsidRDefault="00EE2D7E" w:rsidP="00920BF3">
      <w:pPr>
        <w:pStyle w:val="a1"/>
      </w:pPr>
      <w:r>
        <w:t>Подача заявок на участие в закупке в электронной форме осуществляется только лицами, получившими аккредитацию на ЭП.</w:t>
      </w:r>
    </w:p>
    <w:p w14:paraId="2CECF964" w14:textId="77777777" w:rsidR="00EE2D7E" w:rsidRDefault="00EE2D7E" w:rsidP="00920BF3">
      <w:pPr>
        <w:pStyle w:val="a1"/>
      </w:pPr>
      <w:r>
        <w:t>Порядок аккредитации участника закупки на ЭП, а также тарифы для оплаты и получения доступа к участию в закупки устанавливаются в соответствии с регламентом ЭП.</w:t>
      </w:r>
    </w:p>
    <w:p w14:paraId="414A0A10" w14:textId="56A752E1" w:rsidR="004C6CCD" w:rsidRDefault="004C6CCD" w:rsidP="00920BF3">
      <w:pPr>
        <w:pStyle w:val="a1"/>
      </w:pPr>
      <w:r>
        <w:t>Обмен между участником закупки в электронной форме</w:t>
      </w:r>
      <w:r w:rsidR="009D7352">
        <w:t xml:space="preserve"> </w:t>
      </w:r>
      <w:r>
        <w:t>и оператором ЭП информацией, связанной с получением аккредитации на электронной площадке, осуществлением закупки в электронной форме, осуществляется на ЭП в форме электронных документов.</w:t>
      </w:r>
    </w:p>
    <w:p w14:paraId="5070E9BE" w14:textId="76AC5CB5" w:rsidR="004C6CCD" w:rsidRDefault="004C6CCD" w:rsidP="00920BF3">
      <w:pPr>
        <w:pStyle w:val="a1"/>
      </w:pPr>
      <w:r>
        <w:t>Электронные документы</w:t>
      </w:r>
      <w:r w:rsidR="00EE2D7E">
        <w:t>, в том числе документы</w:t>
      </w:r>
      <w:r w:rsidR="003471C8">
        <w:t>,</w:t>
      </w:r>
      <w:r w:rsidR="00EE2D7E">
        <w:t xml:space="preserve"> входящие в состав заявки</w:t>
      </w:r>
      <w:r>
        <w:t xml:space="preserve"> </w:t>
      </w:r>
      <w:r w:rsidR="00EE2D7E">
        <w:t xml:space="preserve">участника закупки, </w:t>
      </w:r>
      <w:r>
        <w:t>подписываются усиленной квалифицированной электронной подписью лица, имеющего право действовать от имени участника закупки</w:t>
      </w:r>
      <w:r w:rsidR="003471C8" w:rsidRPr="003471C8">
        <w:t xml:space="preserve"> </w:t>
      </w:r>
      <w:r w:rsidR="003471C8">
        <w:t>с помощью функционала ЭП</w:t>
      </w:r>
      <w:r>
        <w:t>.</w:t>
      </w:r>
    </w:p>
    <w:p w14:paraId="5B98F12D" w14:textId="6EDD24D1" w:rsidR="004C6CCD" w:rsidRDefault="009D7352" w:rsidP="00920BF3">
      <w:pPr>
        <w:pStyle w:val="a1"/>
      </w:pPr>
      <w:r>
        <w:lastRenderedPageBreak/>
        <w:t>При</w:t>
      </w:r>
      <w:r w:rsidR="004C6CCD">
        <w:t xml:space="preserve"> проведени</w:t>
      </w:r>
      <w:r>
        <w:t>и</w:t>
      </w:r>
      <w:r w:rsidR="004C6CCD">
        <w:t xml:space="preserve"> закупки в электронной форме участник</w:t>
      </w:r>
      <w:r>
        <w:t xml:space="preserve"> закупки</w:t>
      </w:r>
      <w:r w:rsidR="004C6CCD">
        <w:t xml:space="preserve"> обязан учитывать особенности проведения соответствующей формы закупки, предусмотренные </w:t>
      </w:r>
      <w:r w:rsidR="004C6CCD" w:rsidRPr="00EE2D7E">
        <w:t>настоящим подразделом.</w:t>
      </w:r>
    </w:p>
    <w:p w14:paraId="7858C027" w14:textId="35B48C53" w:rsidR="004C6CCD" w:rsidRDefault="004C6CCD" w:rsidP="00920BF3">
      <w:pPr>
        <w:pStyle w:val="a1"/>
      </w:pPr>
      <w:r>
        <w:t>Ответственность за технические сбои или неполадки в работе ЭП, подтвержденные документально, несет оператор ЭП.</w:t>
      </w:r>
    </w:p>
    <w:p w14:paraId="7FD099F1" w14:textId="6D55A73C" w:rsidR="004C6CCD" w:rsidRDefault="004C6CCD" w:rsidP="00920BF3">
      <w:pPr>
        <w:pStyle w:val="a1"/>
      </w:pPr>
      <w:r>
        <w:t xml:space="preserve">До подачи заявки участник закупки обязан ознакомиться с </w:t>
      </w:r>
      <w:r w:rsidR="00647D11">
        <w:t>и</w:t>
      </w:r>
      <w:r>
        <w:t>звещением</w:t>
      </w:r>
      <w:r w:rsidR="00CC42FE">
        <w:t xml:space="preserve">, </w:t>
      </w:r>
      <w:r w:rsidR="00647D11">
        <w:t>д</w:t>
      </w:r>
      <w:r w:rsidR="006654DF">
        <w:t>окументацией</w:t>
      </w:r>
      <w:r>
        <w:t xml:space="preserve"> и регламентом ЭП, в том числе самостоятельно обеспечить соответствие автоматизированного рабочего места пользователя требованиям оператора ЭП.</w:t>
      </w:r>
    </w:p>
    <w:p w14:paraId="00AEA379" w14:textId="07AE6D68" w:rsidR="004C6CCD" w:rsidRDefault="004C6CCD" w:rsidP="00920BF3">
      <w:pPr>
        <w:pStyle w:val="a1"/>
      </w:pPr>
      <w:r>
        <w:t xml:space="preserve">Все прямые и косвенные затраты, связанные с получением аккредитации и работой на ЭП (в том числе расходы на получение </w:t>
      </w:r>
      <w:r w:rsidR="00C64466">
        <w:t>электронной подписи</w:t>
      </w:r>
      <w:r>
        <w:t>, расходы на приобретение и/или настройку программного обеспечения и технических средств, расходы, связанные с оплатой услуг оператора ЭП и иные расходы), возлагаются на участника закупки в полном объеме.</w:t>
      </w:r>
    </w:p>
    <w:p w14:paraId="1BDCE197" w14:textId="16448767" w:rsidR="004C6CCD" w:rsidRDefault="004C6CCD" w:rsidP="00920BF3">
      <w:pPr>
        <w:pStyle w:val="a1"/>
      </w:pPr>
      <w:r>
        <w:t>Подача заявок, направление запроса на разъяснение</w:t>
      </w:r>
      <w:r w:rsidR="002C58CD">
        <w:t xml:space="preserve"> положений </w:t>
      </w:r>
      <w:r w:rsidR="00647D11">
        <w:t>и</w:t>
      </w:r>
      <w:r>
        <w:t>звещения</w:t>
      </w:r>
      <w:r w:rsidR="002C58CD">
        <w:t xml:space="preserve"> и </w:t>
      </w:r>
      <w:r w:rsidR="00647D11">
        <w:t>д</w:t>
      </w:r>
      <w:r w:rsidR="00930122">
        <w:t>окументации</w:t>
      </w:r>
      <w:r>
        <w:t>, изменение заявок, отзыв заявки и иные сопряженные с участие в закупке действия производятся участником</w:t>
      </w:r>
      <w:r w:rsidR="008A77ED">
        <w:t xml:space="preserve"> закупки</w:t>
      </w:r>
      <w:r>
        <w:t xml:space="preserve"> посредством функционала ЭП в виде электронного документа, с учетом функциональных особенностей программно-аппаратного комплекса ЭП.</w:t>
      </w:r>
    </w:p>
    <w:p w14:paraId="63A55FB9" w14:textId="730FE192" w:rsidR="0032053D" w:rsidRDefault="0032053D" w:rsidP="00E645E7">
      <w:pPr>
        <w:pStyle w:val="a0"/>
      </w:pPr>
      <w:bookmarkStart w:id="8" w:name="_Toc192752584"/>
      <w:r>
        <w:t xml:space="preserve">Особые положения в отношении </w:t>
      </w:r>
      <w:proofErr w:type="spellStart"/>
      <w:r>
        <w:t>многолотовой</w:t>
      </w:r>
      <w:proofErr w:type="spellEnd"/>
      <w:r>
        <w:t xml:space="preserve"> закупки</w:t>
      </w:r>
      <w:bookmarkEnd w:id="8"/>
    </w:p>
    <w:p w14:paraId="5A563A76" w14:textId="55DE7EAD" w:rsidR="0032053D" w:rsidRDefault="0032053D" w:rsidP="00920BF3">
      <w:pPr>
        <w:pStyle w:val="a1"/>
      </w:pPr>
      <w:r>
        <w:t xml:space="preserve">Количество лотов в рамках проводимой закупки указано в п. </w:t>
      </w:r>
      <w:r w:rsidR="00F55F61">
        <w:fldChar w:fldCharType="begin"/>
      </w:r>
      <w:r w:rsidR="00F55F61">
        <w:instrText xml:space="preserve"> REF _Ref74144407 \n \h </w:instrText>
      </w:r>
      <w:r w:rsidR="00F55F61">
        <w:fldChar w:fldCharType="separate"/>
      </w:r>
      <w:r w:rsidR="00A44373">
        <w:t>1</w:t>
      </w:r>
      <w:r w:rsidR="00F55F61">
        <w:fldChar w:fldCharType="end"/>
      </w:r>
      <w:r>
        <w:t xml:space="preserve"> информационной карты.</w:t>
      </w:r>
    </w:p>
    <w:p w14:paraId="390D9D2E" w14:textId="4BB4E904" w:rsidR="0032053D" w:rsidRDefault="0032053D" w:rsidP="00920BF3">
      <w:pPr>
        <w:pStyle w:val="a1"/>
      </w:pPr>
      <w:r>
        <w:t xml:space="preserve">В случае проведения процедуры закупки по нескольким лотам такая закупка является </w:t>
      </w:r>
      <w:proofErr w:type="spellStart"/>
      <w:r>
        <w:t>многолотовой</w:t>
      </w:r>
      <w:proofErr w:type="spellEnd"/>
      <w:r>
        <w:t>, при проведении которой выделяются отдельные предметы будущих договоров, являющихся независимыми между собой.</w:t>
      </w:r>
    </w:p>
    <w:p w14:paraId="5A53BF28" w14:textId="772665A7" w:rsidR="0032053D" w:rsidRDefault="0032053D" w:rsidP="00920BF3">
      <w:pPr>
        <w:pStyle w:val="a1"/>
      </w:pPr>
      <w:r>
        <w:t>Для всех лотов размещается общее извещение</w:t>
      </w:r>
      <w:r w:rsidR="004D2C28">
        <w:t xml:space="preserve"> и документация</w:t>
      </w:r>
      <w:r>
        <w:t xml:space="preserve">, решения по каждому лоту принимает одна и та же </w:t>
      </w:r>
      <w:r w:rsidR="00F55F61">
        <w:t>закупочная комиссия</w:t>
      </w:r>
      <w:r>
        <w:t>. Заявки подаются по каждому лоту отдельно</w:t>
      </w:r>
      <w:r w:rsidR="008F144B">
        <w:t>, за исключением случа</w:t>
      </w:r>
      <w:r w:rsidR="00687126">
        <w:t>я,</w:t>
      </w:r>
      <w:r w:rsidR="008F144B">
        <w:t xml:space="preserve"> предусмотренн</w:t>
      </w:r>
      <w:r w:rsidR="00687126">
        <w:t>ого п</w:t>
      </w:r>
      <w:r w:rsidR="00416DDC">
        <w:t>унктом</w:t>
      </w:r>
      <w:r w:rsidR="00687126">
        <w:t xml:space="preserve"> </w:t>
      </w:r>
      <w:r w:rsidR="00687126">
        <w:fldChar w:fldCharType="begin"/>
      </w:r>
      <w:r w:rsidR="00687126">
        <w:instrText xml:space="preserve"> REF _Ref74340139 \r \h </w:instrText>
      </w:r>
      <w:r w:rsidR="00687126">
        <w:fldChar w:fldCharType="separate"/>
      </w:r>
      <w:r w:rsidR="00A44373">
        <w:t>1.4.4</w:t>
      </w:r>
      <w:r w:rsidR="00687126">
        <w:fldChar w:fldCharType="end"/>
      </w:r>
      <w:r>
        <w:t>.</w:t>
      </w:r>
    </w:p>
    <w:p w14:paraId="09803D07" w14:textId="7A31081F" w:rsidR="008F144B" w:rsidRPr="008F144B" w:rsidRDefault="008F144B" w:rsidP="00920BF3">
      <w:pPr>
        <w:pStyle w:val="a1"/>
      </w:pPr>
      <w:bookmarkStart w:id="9" w:name="_Ref74340139"/>
      <w:r w:rsidRPr="008F144B">
        <w:t xml:space="preserve">При проведении </w:t>
      </w:r>
      <w:proofErr w:type="spellStart"/>
      <w:r w:rsidRPr="008F144B">
        <w:t>многолотовой</w:t>
      </w:r>
      <w:proofErr w:type="spellEnd"/>
      <w:r w:rsidRPr="008F144B">
        <w:t xml:space="preserve"> закупки, настоящей </w:t>
      </w:r>
      <w:r>
        <w:t>д</w:t>
      </w:r>
      <w:r w:rsidRPr="008F144B">
        <w:t xml:space="preserve">окументацией определено, что документы, </w:t>
      </w:r>
      <w:r>
        <w:t>касающихся</w:t>
      </w:r>
      <w:r w:rsidRPr="008F144B">
        <w:t xml:space="preserve"> участник</w:t>
      </w:r>
      <w:r>
        <w:t>а</w:t>
      </w:r>
      <w:r w:rsidRPr="008F144B">
        <w:t xml:space="preserve"> закупки, подача которых обусловлена п</w:t>
      </w:r>
      <w:r>
        <w:t>одразделом</w:t>
      </w:r>
      <w:r w:rsidR="00C90879">
        <w:t xml:space="preserve"> </w:t>
      </w:r>
      <w:r w:rsidR="00C90879">
        <w:fldChar w:fldCharType="begin"/>
      </w:r>
      <w:r w:rsidR="00C90879">
        <w:instrText xml:space="preserve"> REF _Ref126747783 \n \h </w:instrText>
      </w:r>
      <w:r w:rsidR="00C90879">
        <w:fldChar w:fldCharType="separate"/>
      </w:r>
      <w:r w:rsidR="00A44373">
        <w:t>1.6</w:t>
      </w:r>
      <w:r w:rsidR="00C90879">
        <w:fldChar w:fldCharType="end"/>
      </w:r>
      <w:r w:rsidRPr="008F144B">
        <w:t>, за исключением документов</w:t>
      </w:r>
      <w:r>
        <w:t>,</w:t>
      </w:r>
      <w:r w:rsidRPr="008F144B">
        <w:t xml:space="preserve"> </w:t>
      </w:r>
      <w:r>
        <w:t>касающихся</w:t>
      </w:r>
      <w:r w:rsidRPr="008F144B">
        <w:t xml:space="preserve"> с предмет</w:t>
      </w:r>
      <w:r>
        <w:t>а</w:t>
      </w:r>
      <w:r w:rsidRPr="008F144B">
        <w:t xml:space="preserve"> закупки, входящие в состав заявки участника закупки по одному из лотов такой закупки, признаются </w:t>
      </w:r>
      <w:proofErr w:type="gramStart"/>
      <w:r w:rsidRPr="008F144B">
        <w:t>включенными</w:t>
      </w:r>
      <w:proofErr w:type="gramEnd"/>
      <w:r w:rsidRPr="008F144B">
        <w:t xml:space="preserve"> в состав заявки такого участника закупки по иным лотам такой </w:t>
      </w:r>
      <w:proofErr w:type="spellStart"/>
      <w:r w:rsidRPr="008F144B">
        <w:t>многолотовой</w:t>
      </w:r>
      <w:proofErr w:type="spellEnd"/>
      <w:r w:rsidRPr="008F144B">
        <w:t xml:space="preserve"> закупки.</w:t>
      </w:r>
      <w:bookmarkEnd w:id="9"/>
    </w:p>
    <w:p w14:paraId="59D94C61" w14:textId="78D097E0" w:rsidR="0032053D" w:rsidRDefault="0032053D" w:rsidP="00920BF3">
      <w:pPr>
        <w:pStyle w:val="a1"/>
      </w:pPr>
      <w:r>
        <w:t>Участник закупки может подать заявку на любой лот или несколько лотов по собственному выбору. При этом не допускается разделение отдельного лота на части, то есть подача заявки на часть лота по отдельным его позициям или на часть объема лота</w:t>
      </w:r>
      <w:r w:rsidR="00D60D7E">
        <w:t>.</w:t>
      </w:r>
    </w:p>
    <w:p w14:paraId="318A32A5" w14:textId="074E28F4" w:rsidR="0032053D" w:rsidRDefault="0032053D" w:rsidP="00920BF3">
      <w:pPr>
        <w:pStyle w:val="a1"/>
      </w:pPr>
      <w:r>
        <w:t xml:space="preserve">В случае проведения </w:t>
      </w:r>
      <w:proofErr w:type="spellStart"/>
      <w:r>
        <w:t>многолотовой</w:t>
      </w:r>
      <w:proofErr w:type="spellEnd"/>
      <w:r>
        <w:t xml:space="preserve"> закупки в </w:t>
      </w:r>
      <w:r w:rsidR="00A5014A">
        <w:t xml:space="preserve">настоящей </w:t>
      </w:r>
      <w:r w:rsidR="00647D11">
        <w:t>д</w:t>
      </w:r>
      <w:r w:rsidR="00930122">
        <w:t>окументации</w:t>
      </w:r>
      <w:r>
        <w:t xml:space="preserve"> могут быть установлены различные условия</w:t>
      </w:r>
      <w:r w:rsidR="00A5014A">
        <w:t xml:space="preserve"> к предмету закупки, требования к участникам, поряд</w:t>
      </w:r>
      <w:r w:rsidR="00A5014A" w:rsidRPr="00A5014A">
        <w:t>ка подачи и оценки заявки, условий</w:t>
      </w:r>
      <w:r w:rsidR="00A5014A">
        <w:t xml:space="preserve"> исполнения договора</w:t>
      </w:r>
      <w:r>
        <w:t xml:space="preserve"> по каждому лоту</w:t>
      </w:r>
      <w:r w:rsidR="00A5014A">
        <w:t>.</w:t>
      </w:r>
    </w:p>
    <w:p w14:paraId="4AC874DC" w14:textId="15703B65" w:rsidR="0032053D" w:rsidRDefault="0032053D" w:rsidP="00920BF3">
      <w:pPr>
        <w:pStyle w:val="a1"/>
      </w:pPr>
      <w:r>
        <w:t xml:space="preserve">По каждому лоту в </w:t>
      </w:r>
      <w:r w:rsidR="00647D11">
        <w:t>документации</w:t>
      </w:r>
      <w:r>
        <w:t xml:space="preserve"> может быть предусмотрен отдельный проект договора.</w:t>
      </w:r>
    </w:p>
    <w:p w14:paraId="0737F47E" w14:textId="4B55720E" w:rsidR="0032053D" w:rsidRDefault="0032053D" w:rsidP="00920BF3">
      <w:pPr>
        <w:pStyle w:val="a1"/>
      </w:pPr>
      <w:r>
        <w:lastRenderedPageBreak/>
        <w:t>Любые положения настоящ</w:t>
      </w:r>
      <w:r w:rsidR="00647D11">
        <w:t>ей</w:t>
      </w:r>
      <w:r>
        <w:t xml:space="preserve"> </w:t>
      </w:r>
      <w:r w:rsidR="00647D11">
        <w:t>документации</w:t>
      </w:r>
      <w:r>
        <w:t>, если в них или в заголовке соответствующего раздела, подраздела нет указания на номер конкретного лота, относятся ко всем лотам одновременно.</w:t>
      </w:r>
    </w:p>
    <w:p w14:paraId="08AB2DB7" w14:textId="18CE7538" w:rsidR="0032053D" w:rsidRDefault="0032053D" w:rsidP="00920BF3">
      <w:pPr>
        <w:pStyle w:val="a1"/>
      </w:pPr>
      <w:r>
        <w:t>Решения, принимаемые в ходе процедуры закупки, в том числе подведение итогов закупки, отмена закупки, осуществляются независимо по каждому лоту, и в отношении каждого лота заключается отдельный договор. При этом не исключается возможность того, что победителем сразу по нескольким лотам может быть признан один и тот же участник закупки.</w:t>
      </w:r>
    </w:p>
    <w:p w14:paraId="6F9A27EE" w14:textId="4D0FB3CE" w:rsidR="0032053D" w:rsidRDefault="0032053D" w:rsidP="00920BF3">
      <w:pPr>
        <w:pStyle w:val="a1"/>
      </w:pPr>
      <w:r>
        <w:t xml:space="preserve">В случае проведения </w:t>
      </w:r>
      <w:proofErr w:type="spellStart"/>
      <w:r>
        <w:t>многолотовой</w:t>
      </w:r>
      <w:proofErr w:type="spellEnd"/>
      <w:r>
        <w:t xml:space="preserve"> закупки процедура закупки признается несостоявшейся только по тем лотам, в отношении которых наступили события, достаточные для признания закупки несостоявшейся.</w:t>
      </w:r>
    </w:p>
    <w:p w14:paraId="7FBA2C4D" w14:textId="0913AD9B" w:rsidR="00107C32" w:rsidRPr="00D60B7A" w:rsidRDefault="00107C32" w:rsidP="00E645E7">
      <w:pPr>
        <w:pStyle w:val="a0"/>
      </w:pPr>
      <w:bookmarkStart w:id="10" w:name="_Ref74149348"/>
      <w:bookmarkStart w:id="11" w:name="_Toc192752585"/>
      <w:r w:rsidRPr="00D60B7A">
        <w:t xml:space="preserve">Требования к </w:t>
      </w:r>
      <w:r w:rsidR="00E456F5">
        <w:t>у</w:t>
      </w:r>
      <w:r w:rsidRPr="00D60B7A">
        <w:t>частникам</w:t>
      </w:r>
      <w:r w:rsidR="00CB75B1">
        <w:t xml:space="preserve"> закупки</w:t>
      </w:r>
      <w:bookmarkEnd w:id="10"/>
      <w:bookmarkEnd w:id="11"/>
    </w:p>
    <w:p w14:paraId="2547F383" w14:textId="69CBA2E5" w:rsidR="00107C32" w:rsidRDefault="00107C32" w:rsidP="00920BF3">
      <w:pPr>
        <w:pStyle w:val="a1"/>
      </w:pPr>
      <w:bookmarkStart w:id="12" w:name="_Ref74148856"/>
      <w:r w:rsidRPr="00D60B7A">
        <w:t xml:space="preserve">К </w:t>
      </w:r>
      <w:r w:rsidR="00E456F5">
        <w:t>у</w:t>
      </w:r>
      <w:r w:rsidRPr="00D60B7A">
        <w:t>частникам</w:t>
      </w:r>
      <w:r w:rsidR="00CB75B1">
        <w:t xml:space="preserve"> закупки</w:t>
      </w:r>
      <w:r w:rsidRPr="00D60B7A">
        <w:t xml:space="preserve"> устанавливаются следующие обязательные требования:</w:t>
      </w:r>
      <w:bookmarkEnd w:id="12"/>
    </w:p>
    <w:p w14:paraId="19A56030" w14:textId="77777777" w:rsidR="00B67DB0" w:rsidRPr="00BA45C8" w:rsidRDefault="00B67DB0" w:rsidP="00B67DB0">
      <w:pPr>
        <w:pStyle w:val="a2"/>
      </w:pPr>
      <w:bookmarkStart w:id="13" w:name="_Ref92198609"/>
      <w:proofErr w:type="spellStart"/>
      <w:r w:rsidRPr="00BA45C8">
        <w:t>непроведение</w:t>
      </w:r>
      <w:proofErr w:type="spellEnd"/>
      <w:r w:rsidRPr="00BA45C8">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bookmarkEnd w:id="13"/>
    </w:p>
    <w:p w14:paraId="7867BE3E" w14:textId="77777777" w:rsidR="00B67DB0" w:rsidRPr="00BA45C8" w:rsidRDefault="00B67DB0" w:rsidP="00B67DB0">
      <w:pPr>
        <w:pStyle w:val="a2"/>
      </w:pPr>
      <w:proofErr w:type="spellStart"/>
      <w:r w:rsidRPr="00BA45C8">
        <w:t>неприостановление</w:t>
      </w:r>
      <w:proofErr w:type="spellEnd"/>
      <w:r w:rsidRPr="00BA45C8">
        <w:t xml:space="preserve"> деятельности участника закупки в порядке, установленном </w:t>
      </w:r>
      <w:hyperlink r:id="rId15" w:history="1">
        <w:r w:rsidRPr="00BA45C8">
          <w:rPr>
            <w:color w:val="0000FF"/>
          </w:rPr>
          <w:t>Кодексом</w:t>
        </w:r>
      </w:hyperlink>
      <w:r w:rsidRPr="00BA45C8">
        <w:t xml:space="preserve"> Российской Федерации об административных правонарушениях;</w:t>
      </w:r>
    </w:p>
    <w:p w14:paraId="3EFA4231" w14:textId="77777777" w:rsidR="00B67DB0" w:rsidRPr="00BA45C8" w:rsidRDefault="00B67DB0" w:rsidP="00B67DB0">
      <w:pPr>
        <w:pStyle w:val="a2"/>
      </w:pPr>
      <w:proofErr w:type="gramStart"/>
      <w:r w:rsidRPr="00BA45C8">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6" w:history="1">
        <w:r w:rsidRPr="00BA45C8">
          <w:rPr>
            <w:color w:val="0000FF"/>
          </w:rPr>
          <w:t>законодательством</w:t>
        </w:r>
      </w:hyperlink>
      <w:r w:rsidRPr="00BA45C8">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Pr="00BA45C8">
        <w:t xml:space="preserve"> </w:t>
      </w:r>
      <w:proofErr w:type="gramStart"/>
      <w:r w:rsidRPr="00BA45C8">
        <w:t xml:space="preserve">заявителя по уплате этих сумм исполненной или которые признаны безнадежными к взысканию в соответствии с </w:t>
      </w:r>
      <w:hyperlink r:id="rId17" w:history="1">
        <w:r w:rsidRPr="00BA45C8">
          <w:rPr>
            <w:color w:val="0000FF"/>
          </w:rPr>
          <w:t>законодательством</w:t>
        </w:r>
      </w:hyperlink>
      <w:r w:rsidRPr="00BA45C8">
        <w:t xml:space="preserve"> Российской Федерации о налогах и сборах) за прошедший календарный год, размер которых превышает 25% балансовой стоимости активов участника такой закупки, по данным бухгалтерской (финансовой) отчетности за последний отчетный период.</w:t>
      </w:r>
      <w:proofErr w:type="gramEnd"/>
      <w:r w:rsidRPr="00BA45C8">
        <w:t xml:space="preserve">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BA45C8">
        <w:t>указанных</w:t>
      </w:r>
      <w:proofErr w:type="gramEnd"/>
      <w:r w:rsidRPr="00BA45C8">
        <w:t xml:space="preserve"> недоимки, задолженности и решение по данному заявлению на дату рассмотрения заявки на участие в закупке не принято;</w:t>
      </w:r>
    </w:p>
    <w:p w14:paraId="21CA1A69" w14:textId="77777777" w:rsidR="00B67DB0" w:rsidRPr="00BA45C8" w:rsidRDefault="00B67DB0" w:rsidP="00B67DB0">
      <w:pPr>
        <w:pStyle w:val="a2"/>
      </w:pPr>
      <w:proofErr w:type="gramStart"/>
      <w:r w:rsidRPr="00BA45C8">
        <w:t xml:space="preserve">отсутствие у участника закупки - физического лица, зарегистрированного в качестве индивидуального предпринимателя, либо у руководителя юридического лица,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w:t>
      </w:r>
      <w:hyperlink r:id="rId18" w:history="1">
        <w:r w:rsidRPr="00BA45C8">
          <w:rPr>
            <w:color w:val="0000FF"/>
          </w:rPr>
          <w:t>статьями 289</w:t>
        </w:r>
      </w:hyperlink>
      <w:r w:rsidRPr="00BA45C8">
        <w:t xml:space="preserve">, </w:t>
      </w:r>
      <w:hyperlink r:id="rId19" w:history="1">
        <w:r w:rsidRPr="00BA45C8">
          <w:rPr>
            <w:color w:val="0000FF"/>
          </w:rPr>
          <w:t>290</w:t>
        </w:r>
      </w:hyperlink>
      <w:r w:rsidRPr="00BA45C8">
        <w:t xml:space="preserve">, </w:t>
      </w:r>
      <w:hyperlink r:id="rId20" w:history="1">
        <w:r w:rsidRPr="00BA45C8">
          <w:rPr>
            <w:color w:val="0000FF"/>
          </w:rPr>
          <w:t>291</w:t>
        </w:r>
      </w:hyperlink>
      <w:r w:rsidRPr="00BA45C8">
        <w:t xml:space="preserve">, </w:t>
      </w:r>
      <w:hyperlink r:id="rId21" w:history="1">
        <w:r w:rsidRPr="00BA45C8">
          <w:rPr>
            <w:color w:val="0000FF"/>
          </w:rPr>
          <w:t>291.1</w:t>
        </w:r>
      </w:hyperlink>
      <w:r w:rsidRPr="00BA45C8">
        <w:t xml:space="preserve"> Уголовного кодекса Российской Федерации, а также неприменение в отношении</w:t>
      </w:r>
      <w:proofErr w:type="gramEnd"/>
      <w:r w:rsidRPr="00BA45C8">
        <w:t xml:space="preserve">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6163E1FE" w14:textId="77777777" w:rsidR="00B67DB0" w:rsidRPr="00BA45C8" w:rsidRDefault="00B67DB0" w:rsidP="00B67DB0">
      <w:pPr>
        <w:pStyle w:val="a2"/>
      </w:pPr>
      <w:bookmarkStart w:id="14" w:name="_Ref92280421"/>
      <w:r w:rsidRPr="00BA45C8">
        <w:t xml:space="preserve">отсутствие фактов привлечения в течение 2 лет до момента подачи заявки на участие в закупке участника такой закупки - юридического лица к административной </w:t>
      </w:r>
      <w:r w:rsidRPr="00BA45C8">
        <w:lastRenderedPageBreak/>
        <w:t xml:space="preserve">ответственности за совершение административного правонарушения, предусмотренного </w:t>
      </w:r>
      <w:hyperlink r:id="rId22" w:history="1">
        <w:r w:rsidRPr="00BA45C8">
          <w:rPr>
            <w:color w:val="0000FF"/>
          </w:rPr>
          <w:t>статьей 19.28</w:t>
        </w:r>
      </w:hyperlink>
      <w:r w:rsidRPr="00BA45C8">
        <w:t xml:space="preserve"> Кодекса Российской Федерации об административных правонарушениях;</w:t>
      </w:r>
      <w:bookmarkEnd w:id="14"/>
    </w:p>
    <w:p w14:paraId="3D20305A" w14:textId="28BD15B1" w:rsidR="001D3501" w:rsidRPr="00BA45C8" w:rsidRDefault="001D3501" w:rsidP="00376CD0">
      <w:pPr>
        <w:pStyle w:val="a2"/>
      </w:pPr>
      <w:bookmarkStart w:id="15" w:name="_Ref92278492"/>
      <w:r w:rsidRPr="00001E21">
        <w:t xml:space="preserve">соответствие участника закупки указанным в документации о закупке требованиям законодательства Российской Федерации к лицам, осуществляющим поставку товара, выполнение работы, оказание услуги, </w:t>
      </w:r>
      <w:proofErr w:type="gramStart"/>
      <w:r w:rsidRPr="00001E21">
        <w:t>являющихся</w:t>
      </w:r>
      <w:proofErr w:type="gramEnd"/>
      <w:r w:rsidRPr="00001E21">
        <w:t xml:space="preserve"> предметом закупки</w:t>
      </w:r>
      <w:bookmarkEnd w:id="15"/>
      <w:r w:rsidR="00376CD0">
        <w:t>;</w:t>
      </w:r>
    </w:p>
    <w:p w14:paraId="22D4272B" w14:textId="77777777" w:rsidR="00B67DB0" w:rsidRPr="00BA45C8" w:rsidRDefault="00B67DB0" w:rsidP="00B67DB0">
      <w:pPr>
        <w:pStyle w:val="a2"/>
      </w:pPr>
      <w:r w:rsidRPr="00BA45C8">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3FEF6CB8" w14:textId="77777777" w:rsidR="00B67DB0" w:rsidRDefault="00B67DB0" w:rsidP="00B67DB0">
      <w:pPr>
        <w:pStyle w:val="a2"/>
      </w:pPr>
      <w:bookmarkStart w:id="16" w:name="_Ref92198629"/>
      <w:r w:rsidRPr="00BA45C8">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bookmarkEnd w:id="16"/>
    </w:p>
    <w:p w14:paraId="0395E7BD" w14:textId="77777777" w:rsidR="00B67DB0" w:rsidRPr="00E02D2F" w:rsidRDefault="00B67DB0" w:rsidP="00B67DB0">
      <w:pPr>
        <w:pStyle w:val="a2"/>
      </w:pPr>
      <w:proofErr w:type="gramStart"/>
      <w:r w:rsidRPr="00E02D2F">
        <w:t>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w:t>
      </w:r>
      <w:proofErr w:type="gramEnd"/>
      <w:r w:rsidRPr="00E02D2F">
        <w:t xml:space="preserve">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E02D2F">
        <w:t>неполнородными</w:t>
      </w:r>
      <w:proofErr w:type="spellEnd"/>
      <w:r w:rsidRPr="00E02D2F">
        <w:t xml:space="preserve"> (имеющими общих отца или мать) братьями и сестрами), усыновителями или усыновленными указанных физических лиц.</w:t>
      </w:r>
    </w:p>
    <w:p w14:paraId="28E8018C" w14:textId="77777777" w:rsidR="00B67DB0" w:rsidRDefault="00B67DB0" w:rsidP="00B67DB0">
      <w:pPr>
        <w:pStyle w:val="a2"/>
        <w:numPr>
          <w:ilvl w:val="0"/>
          <w:numId w:val="0"/>
        </w:numPr>
        <w:ind w:firstLine="454"/>
      </w:pPr>
      <w:r w:rsidRPr="00E02D2F">
        <w:t>Под выгодоприобретателями для целей настоящего подпункта понимаются физические лица, владеющие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долей, превышающей 10 (десять) процентов в уставном капитале хозяйственного общества</w:t>
      </w:r>
      <w:r>
        <w:t>;</w:t>
      </w:r>
    </w:p>
    <w:p w14:paraId="67902110" w14:textId="77777777" w:rsidR="00B67DB0" w:rsidRDefault="00B67DB0" w:rsidP="00B67DB0">
      <w:pPr>
        <w:pStyle w:val="a2"/>
      </w:pPr>
      <w:r w:rsidRPr="004628E0">
        <w:t>отсутствие у участника закупки ограничений для участия в закупках, установленных законодательством Российской Федерации</w:t>
      </w:r>
      <w:r>
        <w:t>;</w:t>
      </w:r>
    </w:p>
    <w:p w14:paraId="1F514E69" w14:textId="7543E2E9" w:rsidR="00B67DB0" w:rsidRPr="00BA45C8" w:rsidRDefault="00B67DB0" w:rsidP="00B67DB0">
      <w:pPr>
        <w:pStyle w:val="a2"/>
      </w:pPr>
      <w:r w:rsidRPr="004628E0">
        <w:t>участник закупки не является иностранным агентом</w:t>
      </w:r>
      <w:r>
        <w:t xml:space="preserve"> </w:t>
      </w:r>
      <w:r w:rsidRPr="004628E0">
        <w:t xml:space="preserve">в соответствии с Федеральным законом от </w:t>
      </w:r>
      <w:r w:rsidR="00C90879">
        <w:t>14.07.</w:t>
      </w:r>
      <w:r w:rsidR="00C90879" w:rsidRPr="004628E0">
        <w:t xml:space="preserve">2022 </w:t>
      </w:r>
      <w:r w:rsidR="00C90879">
        <w:t>№ </w:t>
      </w:r>
      <w:r w:rsidR="00C90879" w:rsidRPr="004628E0">
        <w:t>255-ФЗ</w:t>
      </w:r>
      <w:r w:rsidRPr="004628E0">
        <w:t xml:space="preserve"> </w:t>
      </w:r>
      <w:r w:rsidR="00136B2B">
        <w:t>«</w:t>
      </w:r>
      <w:r w:rsidRPr="004628E0">
        <w:t xml:space="preserve">О </w:t>
      </w:r>
      <w:proofErr w:type="gramStart"/>
      <w:r w:rsidRPr="004628E0">
        <w:t>контроле за</w:t>
      </w:r>
      <w:proofErr w:type="gramEnd"/>
      <w:r w:rsidRPr="004628E0">
        <w:t xml:space="preserve"> деятельностью лиц, находящихся под </w:t>
      </w:r>
      <w:r w:rsidRPr="00742FE3">
        <w:t>иностранным влиянием</w:t>
      </w:r>
      <w:r w:rsidR="00136B2B">
        <w:t>»</w:t>
      </w:r>
      <w:r w:rsidRPr="00742FE3">
        <w:t>;</w:t>
      </w:r>
    </w:p>
    <w:p w14:paraId="0D39E5B1" w14:textId="5E23D7F2" w:rsidR="00B67DB0" w:rsidRPr="00BA45C8" w:rsidRDefault="00B67DB0" w:rsidP="00B67DB0">
      <w:pPr>
        <w:pStyle w:val="a2"/>
      </w:pPr>
      <w:bookmarkStart w:id="17" w:name="_Ref79756673"/>
      <w:bookmarkStart w:id="18" w:name="_Ref92207037"/>
      <w:bookmarkStart w:id="19" w:name="_Ref126747764"/>
      <w:r w:rsidRPr="00BA45C8">
        <w:t xml:space="preserve">отсутствие сведений об участнике закупки в реестрах недобросовестных поставщиков, предусмотренных Законом </w:t>
      </w:r>
      <w:r w:rsidR="00581088">
        <w:t>№ 223-ФЗ</w:t>
      </w:r>
      <w:r w:rsidRPr="00BA45C8">
        <w:t xml:space="preserve"> и Законом </w:t>
      </w:r>
      <w:r w:rsidR="00581088">
        <w:t>№ 44-ФЗ</w:t>
      </w:r>
      <w:bookmarkEnd w:id="17"/>
      <w:bookmarkEnd w:id="18"/>
      <w:r w:rsidR="00CF6F0F">
        <w:t>.</w:t>
      </w:r>
      <w:bookmarkEnd w:id="19"/>
    </w:p>
    <w:p w14:paraId="00CF000E" w14:textId="755A879D" w:rsidR="00107C32" w:rsidRDefault="00A21477" w:rsidP="00A21477">
      <w:pPr>
        <w:pStyle w:val="a0"/>
      </w:pPr>
      <w:bookmarkStart w:id="20" w:name="_Ref78191116"/>
      <w:bookmarkStart w:id="21" w:name="_Ref126747783"/>
      <w:bookmarkStart w:id="22" w:name="_Toc192752586"/>
      <w:r w:rsidRPr="00A21477">
        <w:t>Требования к составу заявки</w:t>
      </w:r>
      <w:r>
        <w:t xml:space="preserve"> участников закупки</w:t>
      </w:r>
      <w:bookmarkEnd w:id="20"/>
      <w:bookmarkEnd w:id="21"/>
      <w:bookmarkEnd w:id="22"/>
    </w:p>
    <w:p w14:paraId="41EA15A1" w14:textId="42D51FFC" w:rsidR="00EC2153" w:rsidRDefault="00EC2153" w:rsidP="00920BF3">
      <w:pPr>
        <w:pStyle w:val="a1"/>
      </w:pPr>
      <w:bookmarkStart w:id="23" w:name="_Ref117592671"/>
      <w:r w:rsidRPr="00EC2153">
        <w:t>Участник закупки должен подготовить заявку в соответствии с образцами форм</w:t>
      </w:r>
      <w:r w:rsidR="00165976">
        <w:t xml:space="preserve">, установленными в разделе </w:t>
      </w:r>
      <w:r w:rsidR="00165976">
        <w:fldChar w:fldCharType="begin"/>
      </w:r>
      <w:r w:rsidR="00165976">
        <w:instrText xml:space="preserve"> REF _Ref74081273 \n \h </w:instrText>
      </w:r>
      <w:r w:rsidR="00165976">
        <w:fldChar w:fldCharType="separate"/>
      </w:r>
      <w:r w:rsidR="00A44373">
        <w:t>8</w:t>
      </w:r>
      <w:r w:rsidR="00165976">
        <w:fldChar w:fldCharType="end"/>
      </w:r>
      <w:r w:rsidRPr="00EC2153">
        <w:t xml:space="preserve"> и инструкциями по заполнению</w:t>
      </w:r>
      <w:r w:rsidR="00165976">
        <w:t xml:space="preserve"> заявки</w:t>
      </w:r>
      <w:r w:rsidRPr="00EC2153">
        <w:t xml:space="preserve">, предоставив полный комплект документов согласно перечню, определенному в </w:t>
      </w:r>
      <w:r>
        <w:t>п</w:t>
      </w:r>
      <w:r w:rsidR="00416DDC">
        <w:t>ункте</w:t>
      </w:r>
      <w:r>
        <w:t xml:space="preserve"> </w:t>
      </w:r>
      <w:r w:rsidR="00103F1D">
        <w:fldChar w:fldCharType="begin"/>
      </w:r>
      <w:r w:rsidR="00103F1D">
        <w:instrText xml:space="preserve"> REF _Ref74145277 \n \h </w:instrText>
      </w:r>
      <w:r w:rsidR="00103F1D">
        <w:fldChar w:fldCharType="separate"/>
      </w:r>
      <w:r w:rsidR="00A44373">
        <w:t>1.6.3</w:t>
      </w:r>
      <w:r w:rsidR="00103F1D">
        <w:fldChar w:fldCharType="end"/>
      </w:r>
      <w:r w:rsidR="00103F1D">
        <w:t>.</w:t>
      </w:r>
      <w:bookmarkEnd w:id="23"/>
    </w:p>
    <w:p w14:paraId="4C7E33BF" w14:textId="1BE31236" w:rsidR="005E2EDD" w:rsidRPr="00262B79" w:rsidRDefault="005E2EDD" w:rsidP="00920BF3">
      <w:pPr>
        <w:pStyle w:val="a1"/>
      </w:pPr>
      <w:proofErr w:type="gramStart"/>
      <w:r w:rsidRPr="005E2EDD">
        <w:t xml:space="preserve">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w:t>
      </w:r>
      <w:r w:rsidR="004D2C28">
        <w:t>и</w:t>
      </w:r>
      <w:r w:rsidRPr="005E2EDD">
        <w:t xml:space="preserve">звещения </w:t>
      </w:r>
      <w:r>
        <w:t xml:space="preserve">и (или) </w:t>
      </w:r>
      <w:r w:rsidR="004D2C28">
        <w:t>д</w:t>
      </w:r>
      <w:r w:rsidR="00930122">
        <w:t>окументации</w:t>
      </w:r>
      <w:r w:rsidRPr="005E2EDD">
        <w:t>, при условии, что содержание таких документов и сведений не нарушает требований действующего законодательства Российской Федерации</w:t>
      </w:r>
      <w:r w:rsidR="008F144B">
        <w:t>.</w:t>
      </w:r>
      <w:proofErr w:type="gramEnd"/>
    </w:p>
    <w:p w14:paraId="2041B82F" w14:textId="01DF5204" w:rsidR="00107C32" w:rsidRPr="00262B79" w:rsidRDefault="00107C32" w:rsidP="00920BF3">
      <w:pPr>
        <w:pStyle w:val="a1"/>
      </w:pPr>
      <w:bookmarkStart w:id="24" w:name="_Ref74145277"/>
      <w:r w:rsidRPr="00262B79">
        <w:lastRenderedPageBreak/>
        <w:t>Участник</w:t>
      </w:r>
      <w:r w:rsidR="00BC004B">
        <w:t xml:space="preserve"> закупки</w:t>
      </w:r>
      <w:r w:rsidRPr="00262B79">
        <w:t xml:space="preserve"> долж</w:t>
      </w:r>
      <w:r w:rsidR="00BC004B">
        <w:t xml:space="preserve">ен </w:t>
      </w:r>
      <w:r w:rsidRPr="00262B79">
        <w:t xml:space="preserve">включить в состав </w:t>
      </w:r>
      <w:r w:rsidR="00BC004B">
        <w:t>з</w:t>
      </w:r>
      <w:r w:rsidRPr="00262B79">
        <w:t>аявки следующие сведения и документы</w:t>
      </w:r>
      <w:r w:rsidR="00F72C98">
        <w:t>,</w:t>
      </w:r>
      <w:r w:rsidR="00A9071E">
        <w:t xml:space="preserve"> </w:t>
      </w:r>
      <w:r w:rsidR="00F72C98">
        <w:t>касающие</w:t>
      </w:r>
      <w:r w:rsidR="00A9071E" w:rsidRPr="00A9071E">
        <w:t>ся предмета закупки</w:t>
      </w:r>
      <w:r w:rsidRPr="00262B79">
        <w:t>:</w:t>
      </w:r>
      <w:bookmarkEnd w:id="24"/>
    </w:p>
    <w:p w14:paraId="5599BB9A" w14:textId="2EF74659" w:rsidR="00A557F4" w:rsidRPr="00075588" w:rsidRDefault="00AB6274" w:rsidP="00AB6274">
      <w:pPr>
        <w:pStyle w:val="a2"/>
      </w:pPr>
      <w:r w:rsidRPr="00AB6274">
        <w:t>согласие участника закупки на поставку товара, выполнение работы, оказание услуги на условиях, предусмотренных извещением об осуществлении закупки, документацией о закупке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w:t>
      </w:r>
      <w:r w:rsidR="00A82D24" w:rsidRPr="00075588">
        <w:t>;</w:t>
      </w:r>
    </w:p>
    <w:p w14:paraId="37E17ED2" w14:textId="1CF98007" w:rsidR="006F3E9E" w:rsidRPr="00376CD0" w:rsidRDefault="00376CD0" w:rsidP="001B55F6">
      <w:pPr>
        <w:pStyle w:val="a2"/>
      </w:pPr>
      <w:r>
        <w:t>конкретное пре</w:t>
      </w:r>
      <w:r w:rsidR="001B712F">
        <w:t>дложение о месте оказания услуг</w:t>
      </w:r>
      <w:r w:rsidR="001B55F6">
        <w:t>,</w:t>
      </w:r>
      <w:r w:rsidR="001B55F6" w:rsidRPr="001B55F6">
        <w:t xml:space="preserve"> включая полный адрес (с указанием улицы, номера дома)</w:t>
      </w:r>
      <w:r w:rsidR="001B55F6">
        <w:t xml:space="preserve"> и</w:t>
      </w:r>
      <w:r w:rsidR="001B55F6" w:rsidRPr="001B55F6">
        <w:t xml:space="preserve"> наименовани</w:t>
      </w:r>
      <w:r w:rsidR="001B55F6">
        <w:t>я</w:t>
      </w:r>
      <w:r w:rsidR="001B55F6" w:rsidRPr="001B55F6">
        <w:t xml:space="preserve"> объекта (гостиницы, комплекса, учреждения или иного сооружения)</w:t>
      </w:r>
      <w:r w:rsidR="001B712F">
        <w:t>. Участник закупки указывает одно конкретное место оказания услуг,</w:t>
      </w:r>
      <w:r w:rsidR="001B712F" w:rsidRPr="001B712F">
        <w:t xml:space="preserve"> </w:t>
      </w:r>
      <w:r w:rsidR="001B712F">
        <w:t>соответствующе</w:t>
      </w:r>
      <w:r w:rsidR="001B712F" w:rsidRPr="00075588">
        <w:t>е значени</w:t>
      </w:r>
      <w:r w:rsidR="001B712F">
        <w:t>ю</w:t>
      </w:r>
      <w:r w:rsidR="001B712F" w:rsidRPr="00075588">
        <w:t xml:space="preserve">, </w:t>
      </w:r>
      <w:r w:rsidR="001B712F" w:rsidRPr="00376CD0">
        <w:t>установленному в настоящей д</w:t>
      </w:r>
      <w:bookmarkStart w:id="25" w:name="_GoBack"/>
      <w:bookmarkEnd w:id="25"/>
      <w:r w:rsidR="001B712F" w:rsidRPr="00376CD0">
        <w:t>окументации</w:t>
      </w:r>
      <w:r w:rsidR="001B712F">
        <w:t xml:space="preserve">  </w:t>
      </w:r>
      <w:r w:rsidR="006F3E9E" w:rsidRPr="00376CD0">
        <w:t xml:space="preserve"> (</w:t>
      </w:r>
      <w:r w:rsidR="006F3E9E" w:rsidRPr="00376CD0">
        <w:fldChar w:fldCharType="begin"/>
      </w:r>
      <w:r w:rsidR="006F3E9E" w:rsidRPr="00376CD0">
        <w:instrText xml:space="preserve"> REF _Ref74145899 \h </w:instrText>
      </w:r>
      <w:r>
        <w:instrText xml:space="preserve"> \* MERGEFORMAT </w:instrText>
      </w:r>
      <w:r w:rsidR="006F3E9E" w:rsidRPr="00376CD0">
        <w:fldChar w:fldCharType="separate"/>
      </w:r>
      <w:r w:rsidR="001B712F" w:rsidRPr="003F7CC4">
        <w:t xml:space="preserve">Форма заявки на участие в </w:t>
      </w:r>
      <w:r w:rsidR="001B712F">
        <w:t>закупке</w:t>
      </w:r>
      <w:r w:rsidR="001B712F" w:rsidRPr="003F7CC4">
        <w:t xml:space="preserve"> (Форма 1)</w:t>
      </w:r>
      <w:r w:rsidR="006F3E9E" w:rsidRPr="00376CD0">
        <w:fldChar w:fldCharType="end"/>
      </w:r>
      <w:r w:rsidR="006F3E9E" w:rsidRPr="00376CD0">
        <w:t>)</w:t>
      </w:r>
      <w:r w:rsidRPr="00376CD0">
        <w:t>;</w:t>
      </w:r>
    </w:p>
    <w:p w14:paraId="4C1F93B7" w14:textId="4BF0D2FD" w:rsidR="002229E8" w:rsidRDefault="002229E8" w:rsidP="002229E8">
      <w:pPr>
        <w:pStyle w:val="a2"/>
      </w:pPr>
      <w:r w:rsidRPr="00376CD0">
        <w:t>предложение участника закупки о цене договора</w:t>
      </w:r>
      <w:r w:rsidR="00376CD0" w:rsidRPr="00376CD0">
        <w:t xml:space="preserve"> (лота</w:t>
      </w:r>
      <w:r w:rsidR="00376CD0">
        <w:t>)</w:t>
      </w:r>
      <w:r>
        <w:t xml:space="preserve"> (</w:t>
      </w:r>
      <w:r>
        <w:fldChar w:fldCharType="begin"/>
      </w:r>
      <w:r>
        <w:instrText xml:space="preserve"> REF _Ref74145899 \h  \* MERGEFORMAT </w:instrText>
      </w:r>
      <w:r>
        <w:fldChar w:fldCharType="separate"/>
      </w:r>
      <w:r w:rsidR="00A44373" w:rsidRPr="003F7CC4">
        <w:t xml:space="preserve">Форма заявки на участие в </w:t>
      </w:r>
      <w:r w:rsidR="00A44373">
        <w:t>закупке</w:t>
      </w:r>
      <w:r w:rsidR="00A44373" w:rsidRPr="003F7CC4">
        <w:t xml:space="preserve"> (Форма 1)</w:t>
      </w:r>
      <w:r>
        <w:fldChar w:fldCharType="end"/>
      </w:r>
      <w:r>
        <w:t>).</w:t>
      </w:r>
    </w:p>
    <w:p w14:paraId="5C6E17CC" w14:textId="5EE88268" w:rsidR="00A9071E" w:rsidRPr="00262B79" w:rsidRDefault="00A9071E" w:rsidP="00920BF3">
      <w:pPr>
        <w:pStyle w:val="a1"/>
      </w:pPr>
      <w:bookmarkStart w:id="26" w:name="_Ref74149228"/>
      <w:r w:rsidRPr="00262B79">
        <w:t>Участник</w:t>
      </w:r>
      <w:r>
        <w:t xml:space="preserve"> закупки</w:t>
      </w:r>
      <w:r w:rsidRPr="00262B79">
        <w:t xml:space="preserve"> долж</w:t>
      </w:r>
      <w:r>
        <w:t xml:space="preserve">ен </w:t>
      </w:r>
      <w:r w:rsidRPr="00262B79">
        <w:t xml:space="preserve">включить в состав </w:t>
      </w:r>
      <w:r>
        <w:t>з</w:t>
      </w:r>
      <w:r w:rsidRPr="00262B79">
        <w:t>аявки следующие сведения и документы</w:t>
      </w:r>
      <w:r w:rsidR="00F72C98">
        <w:t>,</w:t>
      </w:r>
      <w:r>
        <w:t xml:space="preserve"> </w:t>
      </w:r>
      <w:r w:rsidRPr="00A9071E">
        <w:t>касающи</w:t>
      </w:r>
      <w:r w:rsidR="00F72C98">
        <w:t>е</w:t>
      </w:r>
      <w:r w:rsidRPr="00A9071E">
        <w:t xml:space="preserve">ся </w:t>
      </w:r>
      <w:r>
        <w:t>участника</w:t>
      </w:r>
      <w:r w:rsidRPr="00A9071E">
        <w:t xml:space="preserve"> закупки</w:t>
      </w:r>
      <w:r w:rsidRPr="00262B79">
        <w:t>:</w:t>
      </w:r>
      <w:bookmarkEnd w:id="26"/>
    </w:p>
    <w:p w14:paraId="4A9FBCA3" w14:textId="0DF451EC" w:rsidR="006A2AF2" w:rsidRDefault="006A2AF2" w:rsidP="00D74153">
      <w:pPr>
        <w:pStyle w:val="a2"/>
      </w:pPr>
      <w:bookmarkStart w:id="27" w:name="_Ref74148902"/>
      <w:proofErr w:type="gramStart"/>
      <w:r>
        <w:t xml:space="preserve">сведения о фирменном наименовании (наименовании), об организационно-правовой форме, о </w:t>
      </w:r>
      <w:r w:rsidRPr="00D74153">
        <w:t>месте</w:t>
      </w:r>
      <w:r>
        <w:t xml:space="preserve"> </w:t>
      </w:r>
      <w:r w:rsidRPr="00A9071E">
        <w:t>нахождения</w:t>
      </w:r>
      <w:r>
        <w:t>, о почтовом адресе (</w:t>
      </w:r>
      <w:r w:rsidR="00C64466">
        <w:t>для юридического лица</w:t>
      </w:r>
      <w:r>
        <w:t>); сведения о фамилии, имени, отчестве</w:t>
      </w:r>
      <w:r w:rsidR="00C90879">
        <w:t xml:space="preserve"> (при наличии)</w:t>
      </w:r>
      <w:r>
        <w:t>, о данных основного документа, удостоверяющего личность, о месте жительства (для физическ</w:t>
      </w:r>
      <w:r w:rsidR="00881339">
        <w:t>ого</w:t>
      </w:r>
      <w:r>
        <w:t xml:space="preserve"> лиц</w:t>
      </w:r>
      <w:r w:rsidR="00881339">
        <w:t>а</w:t>
      </w:r>
      <w:r>
        <w:t xml:space="preserve"> и индивидуальн</w:t>
      </w:r>
      <w:r w:rsidR="00881339">
        <w:t>ого</w:t>
      </w:r>
      <w:r>
        <w:t xml:space="preserve"> предпринимател</w:t>
      </w:r>
      <w:r w:rsidR="00881339">
        <w:t>я</w:t>
      </w:r>
      <w:r>
        <w:t>), о номере контактного телефона, адресе электронной почты участника</w:t>
      </w:r>
      <w:r w:rsidR="00C90879">
        <w:t xml:space="preserve"> закупки</w:t>
      </w:r>
      <w:r w:rsidR="00D45A4B">
        <w:t xml:space="preserve"> (</w:t>
      </w:r>
      <w:r w:rsidR="00D45A4B">
        <w:fldChar w:fldCharType="begin"/>
      </w:r>
      <w:r w:rsidR="00D45A4B">
        <w:instrText xml:space="preserve"> REF _Ref74145899 \h  \* MERGEFORMAT </w:instrText>
      </w:r>
      <w:r w:rsidR="00D45A4B">
        <w:fldChar w:fldCharType="separate"/>
      </w:r>
      <w:r w:rsidR="00A44373" w:rsidRPr="003F7CC4">
        <w:t xml:space="preserve">Форма заявки на участие в </w:t>
      </w:r>
      <w:r w:rsidR="00A44373">
        <w:t>закупке</w:t>
      </w:r>
      <w:r w:rsidR="00A44373" w:rsidRPr="003F7CC4">
        <w:t xml:space="preserve"> (Форма 1)</w:t>
      </w:r>
      <w:r w:rsidR="00D45A4B">
        <w:fldChar w:fldCharType="end"/>
      </w:r>
      <w:r w:rsidR="00D45A4B">
        <w:t>)</w:t>
      </w:r>
      <w:r>
        <w:t>;</w:t>
      </w:r>
      <w:bookmarkEnd w:id="27"/>
      <w:proofErr w:type="gramEnd"/>
    </w:p>
    <w:p w14:paraId="3A421B40" w14:textId="7DA3A08D" w:rsidR="006A2AF2" w:rsidRDefault="003471C8" w:rsidP="00E645E7">
      <w:pPr>
        <w:pStyle w:val="a2"/>
      </w:pPr>
      <w:proofErr w:type="gramStart"/>
      <w:r>
        <w:t>выписку</w:t>
      </w:r>
      <w:r w:rsidR="006A2AF2">
        <w:t xml:space="preserve"> из Единого государственного реестра юридических лиц (для юридическ</w:t>
      </w:r>
      <w:r w:rsidR="00BA461F">
        <w:t>ого</w:t>
      </w:r>
      <w:r w:rsidR="006A2AF2">
        <w:t xml:space="preserve"> лиц</w:t>
      </w:r>
      <w:r w:rsidR="00BA461F">
        <w:t>а</w:t>
      </w:r>
      <w:r w:rsidR="006A2AF2">
        <w:t>), либо выписка из Единого государственного реестра индивидуальных предпринимателей (для индивидуальн</w:t>
      </w:r>
      <w:r w:rsidR="00BA461F">
        <w:t>ого</w:t>
      </w:r>
      <w:r w:rsidR="006A2AF2">
        <w:t xml:space="preserve"> предпринимател</w:t>
      </w:r>
      <w:r w:rsidR="00BA461F">
        <w:t>я</w:t>
      </w:r>
      <w:r w:rsidR="006A2AF2">
        <w:t xml:space="preserve">), полученные не ранее чем за 6 месяцев до дня размещения в ЕИС </w:t>
      </w:r>
      <w:r w:rsidR="004D2C28">
        <w:t>и</w:t>
      </w:r>
      <w:r w:rsidR="006A2AF2">
        <w:t>звещения об осуществлении закупки, либо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w:t>
      </w:r>
      <w:proofErr w:type="gramEnd"/>
      <w:r w:rsidR="006A2AF2">
        <w:t xml:space="preserve"> с законодательством соответствующего государства (для иностранн</w:t>
      </w:r>
      <w:r w:rsidR="00BA461F">
        <w:t>ого</w:t>
      </w:r>
      <w:r w:rsidR="006A2AF2">
        <w:t xml:space="preserve"> лиц</w:t>
      </w:r>
      <w:r w:rsidR="00BA461F">
        <w:t>а</w:t>
      </w:r>
      <w:r w:rsidR="000379E5">
        <w:t>);</w:t>
      </w:r>
    </w:p>
    <w:p w14:paraId="593A3A45" w14:textId="34E3DCE1" w:rsidR="006A2AF2" w:rsidRDefault="006A2AF2" w:rsidP="00E645E7">
      <w:pPr>
        <w:pStyle w:val="a2"/>
      </w:pPr>
      <w:r>
        <w:t>копии учредительных документов участника</w:t>
      </w:r>
      <w:r w:rsidR="00C90879">
        <w:t xml:space="preserve"> закупки</w:t>
      </w:r>
      <w:r w:rsidR="00DF7874">
        <w:t xml:space="preserve"> </w:t>
      </w:r>
      <w:r>
        <w:t>(для юридическ</w:t>
      </w:r>
      <w:r w:rsidR="00BA461F">
        <w:t>ого</w:t>
      </w:r>
      <w:r>
        <w:t xml:space="preserve"> лиц</w:t>
      </w:r>
      <w:r w:rsidR="00BA461F">
        <w:t>а</w:t>
      </w:r>
      <w:r>
        <w:t>);</w:t>
      </w:r>
    </w:p>
    <w:p w14:paraId="29DA4288" w14:textId="7B51A744" w:rsidR="006A2AF2" w:rsidRDefault="006A2AF2" w:rsidP="00E645E7">
      <w:pPr>
        <w:pStyle w:val="a2"/>
      </w:pPr>
      <w:r>
        <w:t>копию основного документа, удостоверяющего личность (для физическ</w:t>
      </w:r>
      <w:r w:rsidR="00BA461F">
        <w:t>ого</w:t>
      </w:r>
      <w:r>
        <w:t xml:space="preserve"> лиц</w:t>
      </w:r>
      <w:r w:rsidR="00BA461F">
        <w:t>а</w:t>
      </w:r>
      <w:r>
        <w:t>);</w:t>
      </w:r>
    </w:p>
    <w:p w14:paraId="3537309A" w14:textId="6DC18A4F" w:rsidR="006A2AF2" w:rsidRDefault="00C92F42" w:rsidP="00C92F42">
      <w:pPr>
        <w:pStyle w:val="a2"/>
      </w:pPr>
      <w:proofErr w:type="gramStart"/>
      <w:r w:rsidRPr="00C92F42">
        <w:t>копии документов, подтверждающих полномочия лица на осуществление действий от имени участника закупки (для всех лиц, от имени которых действует уполномоченный представитель), за исключением случаев подписания заявки: индивидуальным предпринимателем (участником закупки) или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(руководитель юридического лица) (для юридического лица).</w:t>
      </w:r>
      <w:proofErr w:type="gramEnd"/>
      <w:r w:rsidRPr="00C92F42">
        <w:t xml:space="preserve"> Если представитель участника закупки имеет право действовать от имени участника закупки без доверенности, то копии документов, подтверждающих данное право представителя участника закупки. Если представитель участника закупки действует от имени участника закупки на основании доверенности, то копия такой доверенности и копия документов, подтверждающих право представителя участника закупки, выдавшего довереннос</w:t>
      </w:r>
      <w:r w:rsidR="00C90879">
        <w:t>ть, выдавать такую доверенность</w:t>
      </w:r>
      <w:r w:rsidR="006A2AF2">
        <w:t>;</w:t>
      </w:r>
    </w:p>
    <w:p w14:paraId="58BB3D2E" w14:textId="4C949416" w:rsidR="00833639" w:rsidRDefault="00833639" w:rsidP="00BE712F">
      <w:pPr>
        <w:pStyle w:val="a2"/>
      </w:pPr>
      <w:bookmarkStart w:id="28" w:name="_Ref117592837"/>
      <w:proofErr w:type="gramStart"/>
      <w:r w:rsidRPr="000B07DE">
        <w:t>копи</w:t>
      </w:r>
      <w:r w:rsidR="00070C4A">
        <w:t>ю</w:t>
      </w:r>
      <w:r w:rsidRPr="000B07DE">
        <w:t xml:space="preserve">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w:t>
      </w:r>
      <w:r w:rsidRPr="000B07DE">
        <w:lastRenderedPageBreak/>
        <w:t>результатам такой закупки договора либо предоставление обеспечения заявки на участие в такой закупке (если требование об обеспечении заявок было установлено), обеспечения исполнения договора (если требование об обеспечении исполнения договора было</w:t>
      </w:r>
      <w:proofErr w:type="gramEnd"/>
      <w:r w:rsidRPr="000B07DE">
        <w:t xml:space="preserve"> установлено) является крупной сделкой</w:t>
      </w:r>
      <w:r w:rsidR="00BE712F">
        <w:t xml:space="preserve"> </w:t>
      </w:r>
      <w:r w:rsidR="00BE712F" w:rsidRPr="00BE712F">
        <w:t>(для юридического лица)</w:t>
      </w:r>
      <w:r w:rsidR="001C3507">
        <w:t>.</w:t>
      </w:r>
      <w:r w:rsidR="001C3507" w:rsidRPr="001C3507">
        <w:t xml:space="preserve"> </w:t>
      </w:r>
      <w:proofErr w:type="gramStart"/>
      <w:r w:rsidR="001C3507" w:rsidRPr="00956BE7">
        <w:t xml:space="preserve">В случае если </w:t>
      </w:r>
      <w:r w:rsidR="001C3507">
        <w:t xml:space="preserve">для </w:t>
      </w:r>
      <w:r w:rsidR="001C3507" w:rsidRPr="00956BE7">
        <w:t>участника закупки</w:t>
      </w:r>
      <w:r w:rsidR="001C3507">
        <w:t xml:space="preserve"> заключение договора,</w:t>
      </w:r>
      <w:r w:rsidR="001C3507" w:rsidRPr="00956BE7">
        <w:t xml:space="preserve"> внесение денежных средств в качестве обеспечения заявки на участие в заку</w:t>
      </w:r>
      <w:r w:rsidR="001C3507">
        <w:t xml:space="preserve">пке </w:t>
      </w:r>
      <w:r w:rsidR="001C3507" w:rsidRPr="000B07DE">
        <w:t>(если требование об обеспечении заявок было установлено)</w:t>
      </w:r>
      <w:r w:rsidR="001C3507">
        <w:t xml:space="preserve"> либо</w:t>
      </w:r>
      <w:r w:rsidR="001C3507" w:rsidRPr="00956BE7">
        <w:t xml:space="preserve"> обеспечения исполнения договора (обеспечения гарантийных обязательств)</w:t>
      </w:r>
      <w:r w:rsidR="001C3507" w:rsidRPr="001C3507">
        <w:t xml:space="preserve"> </w:t>
      </w:r>
      <w:r w:rsidR="001C3507" w:rsidRPr="000B07DE">
        <w:t>(если требование об обеспечении исполнения договора</w:t>
      </w:r>
      <w:r w:rsidR="001C3507">
        <w:t>, гарантийных обязательств</w:t>
      </w:r>
      <w:r w:rsidR="001C3507" w:rsidRPr="000B07DE">
        <w:t xml:space="preserve"> было установлено)</w:t>
      </w:r>
      <w:r w:rsidR="001C3507" w:rsidRPr="00956BE7">
        <w:t xml:space="preserve"> не являются крупной сделкой, участник закупки представляет </w:t>
      </w:r>
      <w:r w:rsidR="001C3507">
        <w:t xml:space="preserve">соответствующую информацию </w:t>
      </w:r>
      <w:r w:rsidR="001C3507" w:rsidRPr="00055B21">
        <w:t>(</w:t>
      </w:r>
      <w:r w:rsidR="001C3507">
        <w:fldChar w:fldCharType="begin"/>
      </w:r>
      <w:r w:rsidR="001C3507">
        <w:instrText xml:space="preserve"> REF _Ref74145899 \h </w:instrText>
      </w:r>
      <w:r w:rsidR="001C3507">
        <w:fldChar w:fldCharType="separate"/>
      </w:r>
      <w:r w:rsidR="00A44373" w:rsidRPr="003F7CC4">
        <w:t xml:space="preserve">Форма заявки на участие в </w:t>
      </w:r>
      <w:r w:rsidR="00A44373">
        <w:t>закупке</w:t>
      </w:r>
      <w:r w:rsidR="00A44373" w:rsidRPr="003F7CC4">
        <w:t xml:space="preserve"> (Форма 1</w:t>
      </w:r>
      <w:proofErr w:type="gramEnd"/>
      <w:r w:rsidR="00A44373" w:rsidRPr="003F7CC4">
        <w:t>)</w:t>
      </w:r>
      <w:r w:rsidR="001C3507">
        <w:fldChar w:fldCharType="end"/>
      </w:r>
      <w:r w:rsidR="001C3507" w:rsidRPr="00D80D61">
        <w:t>)</w:t>
      </w:r>
      <w:r>
        <w:t>;</w:t>
      </w:r>
      <w:bookmarkEnd w:id="28"/>
    </w:p>
    <w:p w14:paraId="13632D11" w14:textId="72B37C8F" w:rsidR="00D80D61" w:rsidRPr="00D80D61" w:rsidRDefault="008A3121" w:rsidP="005B445B">
      <w:pPr>
        <w:pStyle w:val="a2"/>
      </w:pPr>
      <w:bookmarkStart w:id="29" w:name="_Ref74173004"/>
      <w:r w:rsidRPr="00D80D61">
        <w:t>деклараци</w:t>
      </w:r>
      <w:r w:rsidR="00070C4A">
        <w:t>ю</w:t>
      </w:r>
      <w:r w:rsidRPr="00D80D61">
        <w:t xml:space="preserve"> о соответ</w:t>
      </w:r>
      <w:r>
        <w:t>ствии требованиям установленным</w:t>
      </w:r>
      <w:r w:rsidRPr="00D80D61">
        <w:t xml:space="preserve"> пунктами </w:t>
      </w:r>
      <w:r w:rsidR="00B47681">
        <w:fldChar w:fldCharType="begin"/>
      </w:r>
      <w:r w:rsidR="00B47681">
        <w:instrText xml:space="preserve"> REF _Ref92198609 \n \h </w:instrText>
      </w:r>
      <w:r w:rsidR="00B47681">
        <w:fldChar w:fldCharType="separate"/>
      </w:r>
      <w:r w:rsidR="00A44373">
        <w:t>1)</w:t>
      </w:r>
      <w:r w:rsidR="00B47681">
        <w:fldChar w:fldCharType="end"/>
      </w:r>
      <w:r w:rsidR="00B47681">
        <w:t xml:space="preserve"> </w:t>
      </w:r>
      <w:r>
        <w:t>–</w:t>
      </w:r>
      <w:r w:rsidR="00D36454">
        <w:t xml:space="preserve"> </w:t>
      </w:r>
      <w:r w:rsidR="00D36454">
        <w:fldChar w:fldCharType="begin"/>
      </w:r>
      <w:r w:rsidR="00D36454">
        <w:instrText xml:space="preserve"> REF _Ref126747764 \n \h </w:instrText>
      </w:r>
      <w:r w:rsidR="00D36454">
        <w:fldChar w:fldCharType="separate"/>
      </w:r>
      <w:r w:rsidR="00A44373">
        <w:t>12)</w:t>
      </w:r>
      <w:r w:rsidR="00D36454">
        <w:fldChar w:fldCharType="end"/>
      </w:r>
      <w:r w:rsidR="00D36454">
        <w:t xml:space="preserve"> </w:t>
      </w:r>
      <w:r>
        <w:t xml:space="preserve">пункта </w:t>
      </w:r>
      <w:r>
        <w:fldChar w:fldCharType="begin"/>
      </w:r>
      <w:r>
        <w:instrText xml:space="preserve"> REF _Ref74148856 \n \h </w:instrText>
      </w:r>
      <w:r>
        <w:fldChar w:fldCharType="separate"/>
      </w:r>
      <w:r w:rsidR="00A44373">
        <w:t>1.5.1</w:t>
      </w:r>
      <w:r>
        <w:fldChar w:fldCharType="end"/>
      </w:r>
      <w:r w:rsidRPr="00D80D61">
        <w:t xml:space="preserve"> </w:t>
      </w:r>
      <w:r w:rsidR="00833639" w:rsidRPr="00055B21">
        <w:t>на дату подачи заявки на участие в закупке</w:t>
      </w:r>
      <w:r w:rsidR="00833639" w:rsidRPr="00D80D61">
        <w:t xml:space="preserve"> </w:t>
      </w:r>
      <w:r w:rsidRPr="00D80D61">
        <w:t>(</w:t>
      </w:r>
      <w:r w:rsidR="005B445B" w:rsidRPr="005B445B">
        <w:t>Подача заявки на участие в закупке означает декларирование участника закупки, подавшего такую заявку, о соответствии установленных требований</w:t>
      </w:r>
      <w:r w:rsidRPr="00D80D61">
        <w:t>)</w:t>
      </w:r>
      <w:r w:rsidR="00D80D61" w:rsidRPr="00D80D61">
        <w:t>;</w:t>
      </w:r>
      <w:bookmarkEnd w:id="29"/>
    </w:p>
    <w:p w14:paraId="2CD279FE" w14:textId="1449207D" w:rsidR="00F26239" w:rsidRDefault="00F74B55" w:rsidP="00F26239">
      <w:pPr>
        <w:pStyle w:val="a2"/>
      </w:pPr>
      <w:r>
        <w:t>соглашение между лицами, выступающими на стороне одного участника</w:t>
      </w:r>
      <w:r w:rsidR="00C90879">
        <w:t xml:space="preserve"> закупки</w:t>
      </w:r>
      <w:r>
        <w:t>, которым регулируются отношения указанных лиц по участию в закупке на стороне одного участника</w:t>
      </w:r>
      <w:r w:rsidR="00C90879">
        <w:t xml:space="preserve"> закупки</w:t>
      </w:r>
      <w:r>
        <w:t xml:space="preserve"> (</w:t>
      </w:r>
      <w:r w:rsidRPr="002105AA">
        <w:t>для коллективного участника</w:t>
      </w:r>
      <w:r w:rsidR="00C90879">
        <w:t xml:space="preserve"> закупки</w:t>
      </w:r>
      <w:r w:rsidRPr="002105AA">
        <w:t>)</w:t>
      </w:r>
      <w:r w:rsidR="006E3A3F">
        <w:t>.</w:t>
      </w:r>
    </w:p>
    <w:p w14:paraId="0E7DB169" w14:textId="77777777" w:rsidR="00D16E70" w:rsidRPr="00F47D2C" w:rsidRDefault="00D16E70">
      <w:pPr>
        <w:rPr>
          <w:b/>
          <w:bCs/>
        </w:rPr>
      </w:pPr>
      <w:r w:rsidRPr="00F47D2C">
        <w:br w:type="page"/>
      </w:r>
    </w:p>
    <w:p w14:paraId="627E8492" w14:textId="767E2C38" w:rsidR="00107C32" w:rsidRPr="00F47D2C" w:rsidRDefault="00107C32" w:rsidP="00BE4DD1">
      <w:pPr>
        <w:pStyle w:val="a"/>
      </w:pPr>
      <w:bookmarkStart w:id="30" w:name="_Ref74081245"/>
      <w:r w:rsidRPr="00F47D2C">
        <w:lastRenderedPageBreak/>
        <w:t xml:space="preserve"> </w:t>
      </w:r>
      <w:bookmarkStart w:id="31" w:name="_Ref74144672"/>
      <w:bookmarkStart w:id="32" w:name="_Toc192752587"/>
      <w:r w:rsidRPr="00F47D2C">
        <w:t xml:space="preserve">ПОРЯДОК ПРОВЕДЕНИЯ </w:t>
      </w:r>
      <w:r w:rsidR="00585D69" w:rsidRPr="00F47D2C">
        <w:t>ЗАКУПКИ</w:t>
      </w:r>
      <w:r w:rsidRPr="00F47D2C">
        <w:t xml:space="preserve">. ИНСТРУКЦИИ ПО ПОДГОТОВКЕ ЗАЯВОК НА УЧАСТИЕ В </w:t>
      </w:r>
      <w:r w:rsidR="00585D69" w:rsidRPr="00F47D2C">
        <w:t>ЗАКУПКЕ</w:t>
      </w:r>
      <w:bookmarkEnd w:id="30"/>
      <w:bookmarkEnd w:id="31"/>
      <w:bookmarkEnd w:id="32"/>
    </w:p>
    <w:p w14:paraId="6542D127" w14:textId="067F6CD4" w:rsidR="00107C32" w:rsidRPr="00A6685A" w:rsidRDefault="00107C32" w:rsidP="00E645E7">
      <w:pPr>
        <w:pStyle w:val="a0"/>
      </w:pPr>
      <w:bookmarkStart w:id="33" w:name="_Ref74166910"/>
      <w:bookmarkStart w:id="34" w:name="_Toc192752588"/>
      <w:r w:rsidRPr="00F47D2C">
        <w:t xml:space="preserve">Общие требования к </w:t>
      </w:r>
      <w:r w:rsidR="00A6685A" w:rsidRPr="00F47D2C">
        <w:t>з</w:t>
      </w:r>
      <w:r w:rsidRPr="00F47D2C">
        <w:t>аявке на участие</w:t>
      </w:r>
      <w:r w:rsidRPr="00A6685A">
        <w:t xml:space="preserve"> в </w:t>
      </w:r>
      <w:r w:rsidR="00A6685A" w:rsidRPr="00A6685A">
        <w:t>закупке</w:t>
      </w:r>
      <w:bookmarkEnd w:id="33"/>
      <w:bookmarkEnd w:id="34"/>
    </w:p>
    <w:p w14:paraId="07157D00" w14:textId="4F08D809" w:rsidR="00107C32" w:rsidRPr="006A2AF2" w:rsidRDefault="00107C32" w:rsidP="00920BF3">
      <w:pPr>
        <w:pStyle w:val="a1"/>
      </w:pPr>
      <w:r w:rsidRPr="00920BF3">
        <w:t>Участник</w:t>
      </w:r>
      <w:r w:rsidR="006A2AF2" w:rsidRPr="00A6685A">
        <w:t xml:space="preserve"> закупки</w:t>
      </w:r>
      <w:r w:rsidRPr="00A6685A">
        <w:t xml:space="preserve"> должен подготовить </w:t>
      </w:r>
      <w:r w:rsidR="00D87BDD">
        <w:t>з</w:t>
      </w:r>
      <w:r w:rsidRPr="00A6685A">
        <w:t xml:space="preserve">аявку в строгом соответствии с требованиями настоящей </w:t>
      </w:r>
      <w:r w:rsidR="00456DF1">
        <w:t>д</w:t>
      </w:r>
      <w:r w:rsidRPr="00A6685A">
        <w:t>окументации</w:t>
      </w:r>
      <w:r w:rsidR="006A2AF2" w:rsidRPr="00A6685A">
        <w:t>.</w:t>
      </w:r>
    </w:p>
    <w:p w14:paraId="5E691A87" w14:textId="7E53D589" w:rsidR="00107C32" w:rsidRPr="00FB26F1" w:rsidRDefault="00107C32" w:rsidP="00920BF3">
      <w:pPr>
        <w:pStyle w:val="a1"/>
      </w:pPr>
      <w:r w:rsidRPr="006A2AF2">
        <w:t>Участник</w:t>
      </w:r>
      <w:r w:rsidR="00D87BDD">
        <w:t xml:space="preserve"> закупки</w:t>
      </w:r>
      <w:r w:rsidRPr="006A2AF2">
        <w:t xml:space="preserve"> имеет право подать только одну </w:t>
      </w:r>
      <w:r w:rsidR="001373E5">
        <w:t>з</w:t>
      </w:r>
      <w:r w:rsidRPr="006A2AF2">
        <w:t>аявку в отношении каждого предмета закупки (лота)</w:t>
      </w:r>
      <w:r w:rsidR="006A2AF2" w:rsidRPr="006A2AF2">
        <w:t xml:space="preserve"> в любое время с момента размещения </w:t>
      </w:r>
      <w:r w:rsidR="001373E5">
        <w:t>и</w:t>
      </w:r>
      <w:r w:rsidR="006A2AF2" w:rsidRPr="006A2AF2">
        <w:t>звещения о ее проведении до даты и времени окончания срока подачи заявок на участие в такой закупке</w:t>
      </w:r>
      <w:r w:rsidRPr="006A2AF2">
        <w:t xml:space="preserve">. В случае установления факта подачи одним </w:t>
      </w:r>
      <w:r w:rsidR="00456DF1">
        <w:t>у</w:t>
      </w:r>
      <w:r w:rsidRPr="006A2AF2">
        <w:t>частником</w:t>
      </w:r>
      <w:r w:rsidR="00456DF1">
        <w:t xml:space="preserve"> закупки</w:t>
      </w:r>
      <w:r w:rsidRPr="006A2AF2">
        <w:t xml:space="preserve"> двух и более различных по содержанию заявок на участие в </w:t>
      </w:r>
      <w:r w:rsidR="00456DF1">
        <w:t>з</w:t>
      </w:r>
      <w:r w:rsidRPr="006A2AF2">
        <w:t xml:space="preserve">акупке при условии, что </w:t>
      </w:r>
      <w:r w:rsidRPr="00FB26F1">
        <w:t xml:space="preserve">поданные ранее </w:t>
      </w:r>
      <w:r w:rsidR="00456DF1">
        <w:t>з</w:t>
      </w:r>
      <w:r w:rsidRPr="00FB26F1">
        <w:t xml:space="preserve">аявки на участие в </w:t>
      </w:r>
      <w:r w:rsidR="00456DF1">
        <w:t>з</w:t>
      </w:r>
      <w:r w:rsidRPr="00FB26F1">
        <w:t xml:space="preserve">акупке таким </w:t>
      </w:r>
      <w:r w:rsidR="00456DF1">
        <w:t>у</w:t>
      </w:r>
      <w:r w:rsidRPr="00FB26F1">
        <w:t>частником</w:t>
      </w:r>
      <w:r w:rsidR="00456DF1">
        <w:t xml:space="preserve"> закупки</w:t>
      </w:r>
      <w:r w:rsidRPr="00FB26F1">
        <w:t xml:space="preserve"> не отозваны, все </w:t>
      </w:r>
      <w:r w:rsidR="00456DF1">
        <w:t>з</w:t>
      </w:r>
      <w:r w:rsidRPr="00FB26F1">
        <w:t xml:space="preserve">аявки такого </w:t>
      </w:r>
      <w:r w:rsidR="00456DF1">
        <w:t>у</w:t>
      </w:r>
      <w:r w:rsidRPr="00FB26F1">
        <w:t xml:space="preserve">частника, поданные в отношении данной </w:t>
      </w:r>
      <w:r w:rsidR="00456DF1">
        <w:t>з</w:t>
      </w:r>
      <w:r w:rsidRPr="00FB26F1">
        <w:t>акупки, не рассматриваются.</w:t>
      </w:r>
    </w:p>
    <w:p w14:paraId="012B895C" w14:textId="3FF17C7D" w:rsidR="00107C32" w:rsidRPr="00FB26F1" w:rsidRDefault="00107C32" w:rsidP="00920BF3">
      <w:pPr>
        <w:pStyle w:val="a1"/>
      </w:pPr>
      <w:r w:rsidRPr="00FB26F1">
        <w:t xml:space="preserve">На </w:t>
      </w:r>
      <w:r w:rsidRPr="00A03A64">
        <w:t>каждый</w:t>
      </w:r>
      <w:r w:rsidRPr="00FB26F1">
        <w:t xml:space="preserve"> </w:t>
      </w:r>
      <w:r w:rsidR="00973E66">
        <w:t>л</w:t>
      </w:r>
      <w:r w:rsidRPr="00FB26F1">
        <w:t xml:space="preserve">от подается отдельная </w:t>
      </w:r>
      <w:r w:rsidR="00D87BDD">
        <w:t>з</w:t>
      </w:r>
      <w:r w:rsidRPr="00FB26F1">
        <w:t>аявка.</w:t>
      </w:r>
    </w:p>
    <w:p w14:paraId="47376C22" w14:textId="1AD9BB40" w:rsidR="006A2AF2" w:rsidRPr="00FB26F1" w:rsidRDefault="006A2AF2" w:rsidP="00920BF3">
      <w:pPr>
        <w:pStyle w:val="a1"/>
      </w:pPr>
      <w:r w:rsidRPr="006A2AF2">
        <w:t xml:space="preserve">Независимо от количества лиц, выступающих на стороне участника, должна быть составлена </w:t>
      </w:r>
      <w:r w:rsidRPr="00FB26F1">
        <w:t>одна заявка от участника закупки.</w:t>
      </w:r>
    </w:p>
    <w:p w14:paraId="56833DA6" w14:textId="0AAB33F9" w:rsidR="00DE43CA" w:rsidRPr="00FB26F1" w:rsidRDefault="00DE43CA" w:rsidP="00920BF3">
      <w:pPr>
        <w:pStyle w:val="a1"/>
      </w:pPr>
      <w:r w:rsidRPr="00FB26F1">
        <w:t>Участники закупки самостоятельно несут все расходы, связанные с подготовкой и подачей своих заявок на участие в закупке.</w:t>
      </w:r>
    </w:p>
    <w:p w14:paraId="2747F4B7" w14:textId="5BED5E5D" w:rsidR="00107C32" w:rsidRPr="008B4649" w:rsidRDefault="00FB26F1" w:rsidP="00920BF3">
      <w:pPr>
        <w:pStyle w:val="a1"/>
      </w:pPr>
      <w:r w:rsidRPr="008B4649">
        <w:t>У</w:t>
      </w:r>
      <w:r w:rsidR="00107C32" w:rsidRPr="008B4649">
        <w:t>частник</w:t>
      </w:r>
      <w:r w:rsidR="00D87BDD">
        <w:t xml:space="preserve"> закупки</w:t>
      </w:r>
      <w:r w:rsidR="00107C32" w:rsidRPr="008B4649">
        <w:t xml:space="preserve"> вправе предложить </w:t>
      </w:r>
      <w:r w:rsidR="00816922">
        <w:t>ценовое предложение</w:t>
      </w:r>
      <w:r w:rsidR="00107C32" w:rsidRPr="008B4649">
        <w:t>, не превышающ</w:t>
      </w:r>
      <w:r w:rsidR="0077272D">
        <w:t>ее</w:t>
      </w:r>
      <w:r w:rsidR="00107C32" w:rsidRPr="008B4649">
        <w:t xml:space="preserve"> размер начальной (максимальной) цены договора</w:t>
      </w:r>
      <w:r w:rsidR="008B4649" w:rsidRPr="008B4649">
        <w:t xml:space="preserve"> или </w:t>
      </w:r>
      <w:r w:rsidR="0077272D">
        <w:t xml:space="preserve">начальной </w:t>
      </w:r>
      <w:r w:rsidR="008B4649" w:rsidRPr="008B4649">
        <w:t>сумм</w:t>
      </w:r>
      <w:r w:rsidR="0077272D">
        <w:t>ы</w:t>
      </w:r>
      <w:r w:rsidR="008B4649" w:rsidRPr="008B4649">
        <w:t xml:space="preserve"> цен единиц товаров </w:t>
      </w:r>
      <w:r w:rsidR="0077272D">
        <w:t>(</w:t>
      </w:r>
      <w:r w:rsidR="008B4649" w:rsidRPr="008B4649">
        <w:t>работ, услуг</w:t>
      </w:r>
      <w:r w:rsidR="0077272D">
        <w:t>)</w:t>
      </w:r>
      <w:r w:rsidR="00107C32" w:rsidRPr="008B4649">
        <w:t xml:space="preserve">, указанной в </w:t>
      </w:r>
      <w:r w:rsidR="008B311E" w:rsidRPr="008B4649">
        <w:t xml:space="preserve">п. </w:t>
      </w:r>
      <w:r w:rsidR="008B311E">
        <w:fldChar w:fldCharType="begin"/>
      </w:r>
      <w:r w:rsidR="008B311E">
        <w:instrText xml:space="preserve"> REF _Ref74145085 \n \h </w:instrText>
      </w:r>
      <w:r w:rsidR="008B311E">
        <w:fldChar w:fldCharType="separate"/>
      </w:r>
      <w:r w:rsidR="00A44373">
        <w:t>11</w:t>
      </w:r>
      <w:r w:rsidR="008B311E">
        <w:fldChar w:fldCharType="end"/>
      </w:r>
      <w:r w:rsidR="008B311E" w:rsidRPr="008B4649">
        <w:t xml:space="preserve"> </w:t>
      </w:r>
      <w:r w:rsidR="008B311E">
        <w:t>информационной карты</w:t>
      </w:r>
      <w:r w:rsidR="00107C32" w:rsidRPr="008B4649">
        <w:t>.</w:t>
      </w:r>
    </w:p>
    <w:p w14:paraId="0E83D03F" w14:textId="39459830" w:rsidR="00107C32" w:rsidRPr="000970FA" w:rsidRDefault="00107C32" w:rsidP="00920BF3">
      <w:pPr>
        <w:pStyle w:val="a1"/>
      </w:pPr>
      <w:r w:rsidRPr="008B4649">
        <w:t>В случае</w:t>
      </w:r>
      <w:proofErr w:type="gramStart"/>
      <w:r w:rsidR="00C24897" w:rsidRPr="008B4649">
        <w:t>,</w:t>
      </w:r>
      <w:proofErr w:type="gramEnd"/>
      <w:r w:rsidRPr="008B4649">
        <w:t xml:space="preserve"> если </w:t>
      </w:r>
      <w:r w:rsidR="00D87BDD">
        <w:t>у</w:t>
      </w:r>
      <w:r w:rsidRPr="008B4649">
        <w:t>частник</w:t>
      </w:r>
      <w:r w:rsidR="00D87BDD">
        <w:t xml:space="preserve"> закупки</w:t>
      </w:r>
      <w:r w:rsidRPr="008B4649">
        <w:t xml:space="preserve"> предложит цену договора</w:t>
      </w:r>
      <w:r w:rsidR="008B4649" w:rsidRPr="008B4649">
        <w:t xml:space="preserve"> или сумму цен единиц товаров </w:t>
      </w:r>
      <w:r w:rsidR="0077272D">
        <w:t>(</w:t>
      </w:r>
      <w:r w:rsidR="008B4649" w:rsidRPr="008B4649">
        <w:t>работ, услуг</w:t>
      </w:r>
      <w:r w:rsidR="0077272D">
        <w:t>)</w:t>
      </w:r>
      <w:r w:rsidR="008B4649" w:rsidRPr="008B4649">
        <w:t xml:space="preserve"> </w:t>
      </w:r>
      <w:r w:rsidRPr="008B4649">
        <w:t xml:space="preserve">больше установленной в </w:t>
      </w:r>
      <w:r w:rsidR="008B4649" w:rsidRPr="008B4649">
        <w:t xml:space="preserve">п. </w:t>
      </w:r>
      <w:r w:rsidR="00973E66">
        <w:fldChar w:fldCharType="begin"/>
      </w:r>
      <w:r w:rsidR="00973E66">
        <w:instrText xml:space="preserve"> REF _Ref74145085 \n \h </w:instrText>
      </w:r>
      <w:r w:rsidR="00973E66">
        <w:fldChar w:fldCharType="separate"/>
      </w:r>
      <w:r w:rsidR="00A44373">
        <w:t>11</w:t>
      </w:r>
      <w:r w:rsidR="00973E66">
        <w:fldChar w:fldCharType="end"/>
      </w:r>
      <w:r w:rsidR="008B4649" w:rsidRPr="008B4649">
        <w:t xml:space="preserve"> </w:t>
      </w:r>
      <w:r w:rsidR="00973E66">
        <w:t>информационной карты</w:t>
      </w:r>
      <w:r w:rsidRPr="008B4649">
        <w:t xml:space="preserve"> </w:t>
      </w:r>
      <w:r w:rsidR="0077272D">
        <w:t xml:space="preserve">размера </w:t>
      </w:r>
      <w:r w:rsidRPr="008B4649">
        <w:t>начальной (</w:t>
      </w:r>
      <w:r w:rsidRPr="000970FA">
        <w:t>максимальной) цены договора</w:t>
      </w:r>
      <w:r w:rsidR="008B4649" w:rsidRPr="000970FA">
        <w:t xml:space="preserve"> или </w:t>
      </w:r>
      <w:r w:rsidR="0077272D">
        <w:t xml:space="preserve">начальной </w:t>
      </w:r>
      <w:r w:rsidR="008B4649" w:rsidRPr="000970FA">
        <w:t xml:space="preserve">суммы цен единиц товаров </w:t>
      </w:r>
      <w:r w:rsidR="0077272D">
        <w:t>(</w:t>
      </w:r>
      <w:r w:rsidR="008B4649" w:rsidRPr="000970FA">
        <w:t>работ, услуг</w:t>
      </w:r>
      <w:r w:rsidR="0077272D">
        <w:t>)</w:t>
      </w:r>
      <w:r w:rsidRPr="000970FA">
        <w:t xml:space="preserve">, такая заявка будет отклонена как несоответствующая требованиям </w:t>
      </w:r>
      <w:r w:rsidR="0077272D">
        <w:t>д</w:t>
      </w:r>
      <w:r w:rsidRPr="000970FA">
        <w:t>окументации.</w:t>
      </w:r>
    </w:p>
    <w:p w14:paraId="4DF1BE47" w14:textId="77777777" w:rsidR="000970FA" w:rsidRPr="000970FA" w:rsidRDefault="000970FA" w:rsidP="00920BF3">
      <w:pPr>
        <w:pStyle w:val="a1"/>
      </w:pPr>
      <w:r w:rsidRPr="000970FA">
        <w:t>Заявка и документы, входящие в состав заявки, должны быть составлены на русском языке, за исключением специальных терминов. Если заявка и (или) какой-либо другой документ, входящий в состав заявки, составлен не на русском языке, к заявке должны быть приложены их надлежащим образом заверенные переводы на русский язык.</w:t>
      </w:r>
    </w:p>
    <w:p w14:paraId="4E1D8D13" w14:textId="77777777" w:rsidR="000970FA" w:rsidRPr="000970FA" w:rsidRDefault="000970FA" w:rsidP="00920BF3">
      <w:pPr>
        <w:pStyle w:val="a1"/>
      </w:pPr>
      <w:r w:rsidRPr="000970FA">
        <w:t>Заказчик не принимает к рассмотрению заявку и документы, не переведенные на русский язык.</w:t>
      </w:r>
    </w:p>
    <w:p w14:paraId="1BB59F4C" w14:textId="2A415734" w:rsidR="000970FA" w:rsidRPr="000970FA" w:rsidRDefault="000970FA" w:rsidP="00C62C5D">
      <w:pPr>
        <w:pStyle w:val="a1"/>
      </w:pPr>
      <w:r w:rsidRPr="000970FA">
        <w:t xml:space="preserve">Все суммы денежных средств, указанных в документах, входящих в состав заявки на участие в закупке, должны быть выражены в следующей валюте: </w:t>
      </w:r>
      <w:r w:rsidR="00C62C5D" w:rsidRPr="00C62C5D">
        <w:t>Российский рубль</w:t>
      </w:r>
      <w:r w:rsidRPr="000970FA">
        <w:t>.</w:t>
      </w:r>
    </w:p>
    <w:p w14:paraId="21ACD751" w14:textId="39040456" w:rsidR="000970FA" w:rsidRPr="000970FA" w:rsidRDefault="00C62C5D" w:rsidP="00920BF3">
      <w:pPr>
        <w:pStyle w:val="a1"/>
      </w:pPr>
      <w:r w:rsidRPr="00580510">
        <w:t>Документы, оригиналы которых выданы участнику закупки третьими лицами, могут быть представлены с выражением сумм денежных средств в иной валюте, при условии, что к этим документам будут приложены комментарии с переводом указанных сумм в валюту, установленной настоящей документацией</w:t>
      </w:r>
      <w:r>
        <w:t>.</w:t>
      </w:r>
      <w:r w:rsidR="000970FA" w:rsidRPr="000970FA">
        <w:t xml:space="preserve"> Перевод осуществляется с учетом Официального курса иностранной валюты, установленного Центральным банком Российской Федерации, с указанием курса и даты его установления.</w:t>
      </w:r>
    </w:p>
    <w:p w14:paraId="24DC1F4F" w14:textId="51EDE046" w:rsidR="00107C32" w:rsidRPr="001D145C" w:rsidRDefault="00107C32" w:rsidP="00E645E7">
      <w:pPr>
        <w:pStyle w:val="a0"/>
      </w:pPr>
      <w:bookmarkStart w:id="35" w:name="_Ref74166913"/>
      <w:bookmarkStart w:id="36" w:name="_Toc192752589"/>
      <w:r w:rsidRPr="001D145C">
        <w:lastRenderedPageBreak/>
        <w:t xml:space="preserve">Порядок подготовки </w:t>
      </w:r>
      <w:r w:rsidR="00F72820">
        <w:t>з</w:t>
      </w:r>
      <w:r w:rsidRPr="001D145C">
        <w:t>аявки</w:t>
      </w:r>
      <w:bookmarkEnd w:id="35"/>
      <w:bookmarkEnd w:id="36"/>
    </w:p>
    <w:p w14:paraId="2BA9D8B7" w14:textId="5C737565" w:rsidR="00107C32" w:rsidRPr="00BE0BC2" w:rsidRDefault="00107C32" w:rsidP="00920BF3">
      <w:pPr>
        <w:pStyle w:val="a1"/>
      </w:pPr>
      <w:r w:rsidRPr="001D145C">
        <w:t>Участник</w:t>
      </w:r>
      <w:r w:rsidR="00F72820">
        <w:t xml:space="preserve"> закупки</w:t>
      </w:r>
      <w:r w:rsidRPr="001D145C">
        <w:t xml:space="preserve"> должен подготовить </w:t>
      </w:r>
      <w:r w:rsidR="001D145C">
        <w:t>з</w:t>
      </w:r>
      <w:r w:rsidRPr="001D145C">
        <w:t xml:space="preserve">аявку в электронном виде, включающую электронные </w:t>
      </w:r>
      <w:r w:rsidRPr="00BE0BC2">
        <w:t xml:space="preserve">версии всех документов, предусмотренных настоящей </w:t>
      </w:r>
      <w:r w:rsidR="00F72820">
        <w:t>д</w:t>
      </w:r>
      <w:r w:rsidRPr="00BE0BC2">
        <w:t>окументацией.</w:t>
      </w:r>
    </w:p>
    <w:p w14:paraId="2DEBB51B" w14:textId="7E6235F8" w:rsidR="00107C32" w:rsidRPr="00BE0BC2" w:rsidRDefault="00107C32" w:rsidP="00920BF3">
      <w:pPr>
        <w:pStyle w:val="a1"/>
      </w:pPr>
      <w:r w:rsidRPr="00BE0BC2">
        <w:t>Каждый документ должен быть представлен в виде отдельного файла и подписан электронной подписью</w:t>
      </w:r>
      <w:r w:rsidR="00540834">
        <w:t xml:space="preserve"> </w:t>
      </w:r>
      <w:r w:rsidR="00540834" w:rsidRPr="00540834">
        <w:t>лица, имеющего право действовать от имени участника закупки</w:t>
      </w:r>
      <w:r w:rsidRPr="00BE0BC2">
        <w:t>. Все файлы не должны иметь защиты от их открытия, копирования их содержимого или их печати. Файлы должны быть поименованы так, чтобы из их названия было бы понятно, какой документ в каком файле располагается.</w:t>
      </w:r>
    </w:p>
    <w:p w14:paraId="468F915E" w14:textId="3B373685" w:rsidR="00107C32" w:rsidRPr="00BE0BC2" w:rsidRDefault="00107C32" w:rsidP="00920BF3">
      <w:pPr>
        <w:pStyle w:val="a1"/>
      </w:pPr>
      <w:r w:rsidRPr="00BE0BC2">
        <w:t xml:space="preserve">Заявка на участие в </w:t>
      </w:r>
      <w:r w:rsidR="00F72820">
        <w:t>з</w:t>
      </w:r>
      <w:r w:rsidRPr="00BE0BC2">
        <w:t>акупке должна быть выполнена машинописным способом.</w:t>
      </w:r>
    </w:p>
    <w:p w14:paraId="0CC8A4B5" w14:textId="31A55B8C" w:rsidR="00107C32" w:rsidRPr="008D62F7" w:rsidRDefault="00FE1CDC" w:rsidP="00920BF3">
      <w:pPr>
        <w:pStyle w:val="a1"/>
      </w:pPr>
      <w:r w:rsidRPr="00FE1CDC">
        <w:t>Документы и сведения должны быть представлены в доступном и читаемом виде</w:t>
      </w:r>
      <w:r w:rsidR="00107C32" w:rsidRPr="00FE1CDC">
        <w:t xml:space="preserve">. Документ, </w:t>
      </w:r>
      <w:r w:rsidR="00107C32" w:rsidRPr="009406C8">
        <w:t xml:space="preserve">представленный в нечитаемом виде, </w:t>
      </w:r>
      <w:r w:rsidR="00FA60A9">
        <w:t>з</w:t>
      </w:r>
      <w:r w:rsidRPr="009406C8">
        <w:t>аказчик</w:t>
      </w:r>
      <w:r w:rsidR="00107C32" w:rsidRPr="009406C8">
        <w:t xml:space="preserve"> не рассматривается и считается не </w:t>
      </w:r>
      <w:r w:rsidR="00107C32" w:rsidRPr="008D62F7">
        <w:t>представленным.</w:t>
      </w:r>
    </w:p>
    <w:p w14:paraId="6982E6A8" w14:textId="60A3BE27" w:rsidR="001D145C" w:rsidRPr="000970FA" w:rsidRDefault="001D145C" w:rsidP="00920BF3">
      <w:pPr>
        <w:pStyle w:val="a1"/>
      </w:pPr>
      <w:r w:rsidRPr="008D62F7">
        <w:t xml:space="preserve">Заявка подписывается электронной подписью </w:t>
      </w:r>
      <w:r w:rsidR="00434892" w:rsidRPr="008D62F7">
        <w:t>у</w:t>
      </w:r>
      <w:r w:rsidRPr="008D62F7">
        <w:t xml:space="preserve">частника закупки или уполномоченного представителя </w:t>
      </w:r>
      <w:r w:rsidR="00434892" w:rsidRPr="008D62F7">
        <w:t>у</w:t>
      </w:r>
      <w:r w:rsidRPr="008D62F7">
        <w:t>частника в соответствии с законодательством Российской Федерации</w:t>
      </w:r>
      <w:r w:rsidR="00434892" w:rsidRPr="008D62F7">
        <w:t xml:space="preserve"> </w:t>
      </w:r>
      <w:r w:rsidRPr="000970FA">
        <w:t>и регламентом работы ЭП</w:t>
      </w:r>
      <w:r w:rsidR="00434892" w:rsidRPr="000970FA">
        <w:t>.</w:t>
      </w:r>
    </w:p>
    <w:p w14:paraId="3D87317C" w14:textId="54BB3DA2" w:rsidR="000970FA" w:rsidRPr="000970FA" w:rsidRDefault="000970FA" w:rsidP="00920BF3">
      <w:pPr>
        <w:pStyle w:val="a1"/>
      </w:pPr>
      <w:r w:rsidRPr="000970FA">
        <w:t xml:space="preserve">Участник закупки подает заявку на участие в Закупке в форме электронного документа через ЭП, по адресу, указанному в п. </w:t>
      </w:r>
      <w:r w:rsidRPr="000970FA">
        <w:fldChar w:fldCharType="begin"/>
      </w:r>
      <w:r w:rsidRPr="000970FA">
        <w:instrText xml:space="preserve"> REF _Ref74148648 \n \h  \* MERGEFORMAT </w:instrText>
      </w:r>
      <w:r w:rsidRPr="000970FA">
        <w:fldChar w:fldCharType="separate"/>
      </w:r>
      <w:r w:rsidR="00A44373">
        <w:t>4</w:t>
      </w:r>
      <w:r w:rsidRPr="000970FA">
        <w:fldChar w:fldCharType="end"/>
      </w:r>
      <w:r w:rsidRPr="000970FA">
        <w:t xml:space="preserve"> информационной карты.</w:t>
      </w:r>
    </w:p>
    <w:p w14:paraId="0682384B" w14:textId="77777777" w:rsidR="000970FA" w:rsidRDefault="000970FA" w:rsidP="00920BF3">
      <w:pPr>
        <w:pStyle w:val="a1"/>
      </w:pPr>
      <w:r w:rsidRPr="000970FA">
        <w:t>Участник закупки вправе изменить или отозвать свою заявку до истечения срока подачи заявок, направив об этом уведомление оператору ЭП.</w:t>
      </w:r>
    </w:p>
    <w:p w14:paraId="651A31F1" w14:textId="38FACCC8" w:rsidR="00323AAD" w:rsidRPr="000970FA" w:rsidRDefault="00323AAD" w:rsidP="00920BF3">
      <w:pPr>
        <w:pStyle w:val="a1"/>
      </w:pPr>
      <w:r w:rsidRPr="000E72FD">
        <w:t>Заявка на участие в закупке является измененной или отозванной, если изменение осуществлено или уведомление об отзыве заявки получено оператором ЭП до истечения срока подачи заявок на участие в такой закупке.</w:t>
      </w:r>
    </w:p>
    <w:p w14:paraId="04C2BADC" w14:textId="4CA9B7B8" w:rsidR="000970FA" w:rsidRPr="008D62F7" w:rsidRDefault="000970FA" w:rsidP="00920BF3">
      <w:pPr>
        <w:pStyle w:val="a1"/>
      </w:pPr>
      <w:r w:rsidRPr="000970FA">
        <w:t>Если после внесения заказчиком изменений в извещение и (или) документацию участник закупки не изменил и не отозвал ранее поданную заявку, то это считается согласием участника закупки на участие в такой закупке на основании ранее предоставленной заявки</w:t>
      </w:r>
      <w:r>
        <w:t>.</w:t>
      </w:r>
    </w:p>
    <w:p w14:paraId="0A08A6C2" w14:textId="10278370" w:rsidR="00107C32" w:rsidRPr="008D62F7" w:rsidRDefault="00107C32" w:rsidP="00E645E7">
      <w:pPr>
        <w:pStyle w:val="a0"/>
      </w:pPr>
      <w:bookmarkStart w:id="37" w:name="_Ref74214025"/>
      <w:bookmarkStart w:id="38" w:name="_Toc192752590"/>
      <w:r w:rsidRPr="008D62F7">
        <w:t>Инструкция по заполнению заявки</w:t>
      </w:r>
      <w:r w:rsidR="006F0F2B" w:rsidRPr="008D62F7">
        <w:t xml:space="preserve"> в части конкретных показателей товара</w:t>
      </w:r>
      <w:bookmarkEnd w:id="37"/>
      <w:bookmarkEnd w:id="38"/>
    </w:p>
    <w:p w14:paraId="4E283737" w14:textId="5B5A53EF" w:rsidR="006F0F2B" w:rsidRDefault="006F0F2B" w:rsidP="00920BF3">
      <w:pPr>
        <w:pStyle w:val="a1"/>
      </w:pPr>
      <w:r w:rsidRPr="008D62F7">
        <w:t xml:space="preserve">Данные правила распространяются на заполнение заявки как в части описания товаров, поставка которых является предметом договора, так и на описание товаров (материалов), которые используются при выполнении работ, оказании услуг, в случае если заказчиком установлено требование о предоставлении в составе заявки </w:t>
      </w:r>
      <w:r w:rsidR="009406C8" w:rsidRPr="008D62F7">
        <w:t xml:space="preserve">такой </w:t>
      </w:r>
      <w:r w:rsidRPr="008D62F7">
        <w:t>информации.</w:t>
      </w:r>
    </w:p>
    <w:p w14:paraId="33684BDE" w14:textId="38365E22" w:rsidR="006F0F2B" w:rsidRPr="00104759" w:rsidRDefault="006F0F2B" w:rsidP="00920BF3">
      <w:pPr>
        <w:pStyle w:val="a1"/>
      </w:pPr>
      <w:r w:rsidRPr="008D62F7">
        <w:t>При заполнении заявки в части конкретных показателей товара, участнику закупки необходимо руководствоваться</w:t>
      </w:r>
      <w:r w:rsidRPr="00104759">
        <w:t xml:space="preserve"> следующими правилами:</w:t>
      </w:r>
    </w:p>
    <w:p w14:paraId="14BEB071" w14:textId="5B8D6ED2" w:rsidR="00703C06" w:rsidRPr="004F2E20" w:rsidRDefault="00751A20" w:rsidP="00E645E7">
      <w:pPr>
        <w:pStyle w:val="a2"/>
      </w:pPr>
      <w:r>
        <w:t>п</w:t>
      </w:r>
      <w:r w:rsidR="00703C06" w:rsidRPr="00703C06">
        <w:t>редложение участника</w:t>
      </w:r>
      <w:r>
        <w:t xml:space="preserve"> закупки</w:t>
      </w:r>
      <w:r w:rsidR="00703C06" w:rsidRPr="00703C06">
        <w:t xml:space="preserve"> в отношении конкретных показателей товара должно полностью соответствовать требованиям к такому товару, </w:t>
      </w:r>
      <w:r w:rsidR="00703C06" w:rsidRPr="004F2E20">
        <w:t>установленному заказчиком в</w:t>
      </w:r>
      <w:r w:rsidRPr="004F2E20">
        <w:t xml:space="preserve"> разделе </w:t>
      </w:r>
      <w:r w:rsidRPr="004F2E20">
        <w:fldChar w:fldCharType="begin"/>
      </w:r>
      <w:r w:rsidRPr="004F2E20">
        <w:instrText xml:space="preserve"> REF _Ref74081256 \w \h </w:instrText>
      </w:r>
      <w:r w:rsidR="004F2E20">
        <w:instrText xml:space="preserve"> \* MERGEFORMAT </w:instrText>
      </w:r>
      <w:r w:rsidRPr="004F2E20">
        <w:fldChar w:fldCharType="separate"/>
      </w:r>
      <w:r w:rsidR="00A44373">
        <w:t>5</w:t>
      </w:r>
      <w:r w:rsidRPr="004F2E20">
        <w:fldChar w:fldCharType="end"/>
      </w:r>
      <w:r w:rsidRPr="004F2E20">
        <w:t>.</w:t>
      </w:r>
      <w:r w:rsidR="00703C06" w:rsidRPr="004F2E20">
        <w:t xml:space="preserve"> </w:t>
      </w:r>
      <w:r w:rsidRPr="004F2E20">
        <w:fldChar w:fldCharType="begin"/>
      </w:r>
      <w:r w:rsidRPr="004F2E20">
        <w:instrText xml:space="preserve"> REF _Ref74081256 \h </w:instrText>
      </w:r>
      <w:r w:rsidR="004F2E20">
        <w:instrText xml:space="preserve"> \* MERGEFORMAT </w:instrText>
      </w:r>
      <w:r w:rsidRPr="004F2E20">
        <w:fldChar w:fldCharType="separate"/>
      </w:r>
      <w:r w:rsidR="00A44373">
        <w:t>ТЕХНИЧЕСКОЕ ЗАДАНИЕ</w:t>
      </w:r>
      <w:r w:rsidRPr="004F2E20">
        <w:fldChar w:fldCharType="end"/>
      </w:r>
      <w:r w:rsidR="00703C06" w:rsidRPr="004F2E20">
        <w:t xml:space="preserve">, с учетом требований настоящего </w:t>
      </w:r>
      <w:r w:rsidR="004F2E20" w:rsidRPr="004F2E20">
        <w:t>под</w:t>
      </w:r>
      <w:r w:rsidR="00703C06" w:rsidRPr="004F2E20">
        <w:t>раздела</w:t>
      </w:r>
      <w:r w:rsidRPr="004F2E20">
        <w:t>;</w:t>
      </w:r>
    </w:p>
    <w:p w14:paraId="59E56564" w14:textId="04348A18" w:rsidR="00107C32" w:rsidRPr="004E5BE7" w:rsidRDefault="00F972F8" w:rsidP="00E645E7">
      <w:pPr>
        <w:pStyle w:val="a2"/>
      </w:pPr>
      <w:r>
        <w:lastRenderedPageBreak/>
        <w:t>з</w:t>
      </w:r>
      <w:r w:rsidR="00107C32" w:rsidRPr="004F2E20">
        <w:t>аявка участника закупки не должна содержать неконкретны</w:t>
      </w:r>
      <w:r w:rsidR="00104759" w:rsidRPr="004F2E20">
        <w:t>х</w:t>
      </w:r>
      <w:r w:rsidR="00107C32" w:rsidRPr="004F2E20">
        <w:t xml:space="preserve"> характеристик</w:t>
      </w:r>
      <w:r w:rsidR="00107C32" w:rsidRPr="00104759">
        <w:t xml:space="preserve"> (показател</w:t>
      </w:r>
      <w:r w:rsidR="00104759" w:rsidRPr="00104759">
        <w:t>ей</w:t>
      </w:r>
      <w:r w:rsidR="00107C32" w:rsidRPr="00104759">
        <w:t xml:space="preserve">) товара, например </w:t>
      </w:r>
      <w:r w:rsidR="00136B2B">
        <w:t>«</w:t>
      </w:r>
      <w:r w:rsidR="00107C32" w:rsidRPr="00104759">
        <w:t>не более</w:t>
      </w:r>
      <w:r w:rsidR="00136B2B">
        <w:t>»</w:t>
      </w:r>
      <w:r w:rsidR="00107C32" w:rsidRPr="00104759">
        <w:t xml:space="preserve">, </w:t>
      </w:r>
      <w:r w:rsidR="00136B2B">
        <w:t>«</w:t>
      </w:r>
      <w:r w:rsidR="00107C32" w:rsidRPr="00104759">
        <w:t>не менее</w:t>
      </w:r>
      <w:r w:rsidR="00136B2B">
        <w:t>»</w:t>
      </w:r>
      <w:r w:rsidR="00107C32" w:rsidRPr="00104759">
        <w:t xml:space="preserve">, </w:t>
      </w:r>
      <w:r w:rsidR="00136B2B">
        <w:t>«</w:t>
      </w:r>
      <w:r w:rsidR="00107C32" w:rsidRPr="00104759">
        <w:t xml:space="preserve">или </w:t>
      </w:r>
      <w:r w:rsidR="00104759" w:rsidRPr="00104759">
        <w:t>эквивалент</w:t>
      </w:r>
      <w:r w:rsidR="00136B2B">
        <w:t>»</w:t>
      </w:r>
      <w:r w:rsidR="00107C32" w:rsidRPr="00104759">
        <w:t xml:space="preserve"> и т.п.</w:t>
      </w:r>
      <w:r w:rsidR="00E75480">
        <w:t xml:space="preserve"> или указание на </w:t>
      </w:r>
      <w:r w:rsidR="00E75480" w:rsidRPr="004E5BE7">
        <w:t>диапазоны значений характеристик товара</w:t>
      </w:r>
      <w:r w:rsidR="00107C32" w:rsidRPr="004E5BE7">
        <w:t>, за исключением случаев, если это предусмотрено технической документацией на товар</w:t>
      </w:r>
      <w:r>
        <w:t>;</w:t>
      </w:r>
    </w:p>
    <w:p w14:paraId="03A9DB1B" w14:textId="1F38F58F" w:rsidR="00107C32" w:rsidRPr="004E5BE7" w:rsidRDefault="00F972F8" w:rsidP="00E645E7">
      <w:pPr>
        <w:pStyle w:val="a2"/>
      </w:pPr>
      <w:r>
        <w:t>п</w:t>
      </w:r>
      <w:r w:rsidR="00195C9B" w:rsidRPr="004E5BE7">
        <w:t>ри заполнении заявки в части конкретных показателей товара</w:t>
      </w:r>
      <w:r w:rsidR="00107C32" w:rsidRPr="004E5BE7">
        <w:t>, участник</w:t>
      </w:r>
      <w:r w:rsidR="005C3146">
        <w:t xml:space="preserve"> закупки</w:t>
      </w:r>
      <w:r w:rsidR="00107C32" w:rsidRPr="004E5BE7">
        <w:t xml:space="preserve"> долж</w:t>
      </w:r>
      <w:r w:rsidR="00195C9B" w:rsidRPr="004E5BE7">
        <w:t>е</w:t>
      </w:r>
      <w:r w:rsidR="00107C32" w:rsidRPr="004E5BE7">
        <w:t xml:space="preserve">н применять обозначения (единицы измерения, наименования показателей), соответствующие установленным заказчиком. Предложение участника </w:t>
      </w:r>
      <w:r w:rsidR="005C3146">
        <w:t xml:space="preserve">закупки </w:t>
      </w:r>
      <w:r w:rsidR="00107C32" w:rsidRPr="004E5BE7">
        <w:t>должно позволять идентифицировать каждую товарную позицию, в отношении показателя которой подается предложение</w:t>
      </w:r>
      <w:r>
        <w:t>;</w:t>
      </w:r>
    </w:p>
    <w:p w14:paraId="26474957" w14:textId="26E90BED" w:rsidR="00107C32" w:rsidRPr="009D6713" w:rsidRDefault="00F972F8" w:rsidP="00E645E7">
      <w:pPr>
        <w:pStyle w:val="a2"/>
      </w:pPr>
      <w:r>
        <w:t>в</w:t>
      </w:r>
      <w:r w:rsidR="00107C32" w:rsidRPr="004E5BE7">
        <w:t xml:space="preserve"> случае</w:t>
      </w:r>
      <w:r w:rsidR="00107C32" w:rsidRPr="005007FE">
        <w:t xml:space="preserve"> допустимости указания в документе о техническом регулировании, документе, разрабатываемые и применяемые в национальной системе стандартизации интервальных значений</w:t>
      </w:r>
      <w:r w:rsidR="005007FE" w:rsidRPr="005007FE">
        <w:t xml:space="preserve"> на товар</w:t>
      </w:r>
      <w:r w:rsidR="00107C32" w:rsidRPr="005007FE">
        <w:t>, участник</w:t>
      </w:r>
      <w:r w:rsidR="00867992">
        <w:t xml:space="preserve"> закупки</w:t>
      </w:r>
      <w:r w:rsidR="00107C32" w:rsidRPr="005007FE">
        <w:t xml:space="preserve"> должен указать точные значения в заявке </w:t>
      </w:r>
      <w:r w:rsidR="003B06CA" w:rsidRPr="005007FE">
        <w:t>в рамках значений,</w:t>
      </w:r>
      <w:r w:rsidR="00107C32" w:rsidRPr="005007FE">
        <w:t xml:space="preserve"> </w:t>
      </w:r>
      <w:r w:rsidR="00107C32" w:rsidRPr="009D6713">
        <w:t>установленны</w:t>
      </w:r>
      <w:r w:rsidR="005007FE" w:rsidRPr="009D6713">
        <w:t>х</w:t>
      </w:r>
      <w:r w:rsidR="00107C32" w:rsidRPr="009D6713">
        <w:t xml:space="preserve"> в техническом задании</w:t>
      </w:r>
      <w:r>
        <w:t>;</w:t>
      </w:r>
    </w:p>
    <w:p w14:paraId="63391DA4" w14:textId="1988A2DC" w:rsidR="00107C32" w:rsidRPr="009D6713" w:rsidRDefault="00F972F8" w:rsidP="00E645E7">
      <w:pPr>
        <w:pStyle w:val="a2"/>
      </w:pPr>
      <w:proofErr w:type="gramStart"/>
      <w:r>
        <w:t>т</w:t>
      </w:r>
      <w:r w:rsidR="00107C32" w:rsidRPr="009D6713">
        <w:t xml:space="preserve">ермины </w:t>
      </w:r>
      <w:r w:rsidR="00136B2B">
        <w:t>«</w:t>
      </w:r>
      <w:r w:rsidR="00107C32" w:rsidRPr="009D6713">
        <w:t>не более</w:t>
      </w:r>
      <w:r w:rsidR="00136B2B">
        <w:t>»</w:t>
      </w:r>
      <w:r w:rsidR="00107C32" w:rsidRPr="009D6713">
        <w:t xml:space="preserve">, </w:t>
      </w:r>
      <w:r w:rsidR="00136B2B">
        <w:t>«</w:t>
      </w:r>
      <w:r w:rsidR="00107C32" w:rsidRPr="009D6713">
        <w:t>не менее</w:t>
      </w:r>
      <w:r w:rsidR="00136B2B">
        <w:t>»</w:t>
      </w:r>
      <w:r w:rsidR="00107C32" w:rsidRPr="009D6713">
        <w:t xml:space="preserve">, </w:t>
      </w:r>
      <w:r w:rsidR="00136B2B">
        <w:t>«</w:t>
      </w:r>
      <w:r w:rsidR="00107C32" w:rsidRPr="009D6713">
        <w:t>максимальное значение</w:t>
      </w:r>
      <w:r w:rsidR="00136B2B">
        <w:t>»</w:t>
      </w:r>
      <w:r w:rsidR="00107C32" w:rsidRPr="009D6713">
        <w:t xml:space="preserve">, </w:t>
      </w:r>
      <w:r w:rsidR="00136B2B">
        <w:t>«</w:t>
      </w:r>
      <w:r w:rsidR="00107C32" w:rsidRPr="009D6713">
        <w:t>минимальное значение</w:t>
      </w:r>
      <w:r w:rsidR="00136B2B">
        <w:t>»</w:t>
      </w:r>
      <w:r w:rsidR="00107C32" w:rsidRPr="009D6713">
        <w:t xml:space="preserve">, </w:t>
      </w:r>
      <w:r w:rsidR="00136B2B">
        <w:t>«</w:t>
      </w:r>
      <w:r w:rsidR="00107C32" w:rsidRPr="009D6713">
        <w:t>не шире</w:t>
      </w:r>
      <w:r w:rsidR="00136B2B">
        <w:t>»</w:t>
      </w:r>
      <w:r w:rsidR="00107C32" w:rsidRPr="009D6713">
        <w:t xml:space="preserve">, </w:t>
      </w:r>
      <w:r w:rsidR="00136B2B">
        <w:t>«</w:t>
      </w:r>
      <w:r w:rsidR="00107C32" w:rsidRPr="009D6713">
        <w:t>не уже</w:t>
      </w:r>
      <w:r w:rsidR="00136B2B">
        <w:t>»</w:t>
      </w:r>
      <w:r w:rsidR="00107C32" w:rsidRPr="009D6713">
        <w:t xml:space="preserve">, </w:t>
      </w:r>
      <w:r w:rsidR="00136B2B">
        <w:t>«</w:t>
      </w:r>
      <w:r w:rsidR="00107C32" w:rsidRPr="009D6713">
        <w:t>не выше</w:t>
      </w:r>
      <w:r w:rsidR="00136B2B">
        <w:t>»</w:t>
      </w:r>
      <w:r w:rsidR="00107C32" w:rsidRPr="009D6713">
        <w:t xml:space="preserve">, </w:t>
      </w:r>
      <w:r w:rsidR="00136B2B">
        <w:t>«</w:t>
      </w:r>
      <w:r w:rsidR="00107C32" w:rsidRPr="009D6713">
        <w:t>не ниже</w:t>
      </w:r>
      <w:r w:rsidR="00136B2B">
        <w:t>»</w:t>
      </w:r>
      <w:r w:rsidR="00107C32" w:rsidRPr="009D6713">
        <w:t xml:space="preserve">, </w:t>
      </w:r>
      <w:r w:rsidR="00136B2B">
        <w:t>«</w:t>
      </w:r>
      <w:proofErr w:type="spellStart"/>
      <w:r w:rsidR="00107C32" w:rsidRPr="009D6713">
        <w:t>max</w:t>
      </w:r>
      <w:proofErr w:type="spellEnd"/>
      <w:r w:rsidR="00136B2B">
        <w:t>»</w:t>
      </w:r>
      <w:r w:rsidR="00107C32" w:rsidRPr="009D6713">
        <w:t xml:space="preserve">, </w:t>
      </w:r>
      <w:r w:rsidR="00136B2B">
        <w:t>«</w:t>
      </w:r>
      <w:proofErr w:type="spellStart"/>
      <w:r w:rsidR="00107C32" w:rsidRPr="009D6713">
        <w:t>min</w:t>
      </w:r>
      <w:proofErr w:type="spellEnd"/>
      <w:r w:rsidR="00136B2B">
        <w:t>»</w:t>
      </w:r>
      <w:r w:rsidR="00107C32" w:rsidRPr="009D6713">
        <w:t xml:space="preserve">, подразумевают, что значение показателя, указанное </w:t>
      </w:r>
      <w:r w:rsidR="00FA60A9">
        <w:t>з</w:t>
      </w:r>
      <w:r w:rsidR="00107C32" w:rsidRPr="009D6713">
        <w:t>аказчиком включен</w:t>
      </w:r>
      <w:r w:rsidR="00097E35" w:rsidRPr="009D6713">
        <w:t>о</w:t>
      </w:r>
      <w:r w:rsidR="00107C32" w:rsidRPr="009D6713">
        <w:t xml:space="preserve"> в интервал допустимых значений</w:t>
      </w:r>
      <w:r>
        <w:t>;</w:t>
      </w:r>
      <w:proofErr w:type="gramEnd"/>
    </w:p>
    <w:p w14:paraId="21331118" w14:textId="4B6F5D1B" w:rsidR="00107C32" w:rsidRPr="009D6713" w:rsidRDefault="00F972F8" w:rsidP="00E645E7">
      <w:pPr>
        <w:pStyle w:val="a2"/>
      </w:pPr>
      <w:proofErr w:type="gramStart"/>
      <w:r>
        <w:t>т</w:t>
      </w:r>
      <w:r w:rsidR="00107C32" w:rsidRPr="009D6713">
        <w:t xml:space="preserve">ермины </w:t>
      </w:r>
      <w:r w:rsidR="00136B2B">
        <w:t>«</w:t>
      </w:r>
      <w:r w:rsidR="00107C32" w:rsidRPr="009D6713">
        <w:t>до</w:t>
      </w:r>
      <w:r w:rsidR="00136B2B">
        <w:t>»</w:t>
      </w:r>
      <w:r w:rsidR="00107C32" w:rsidRPr="009D6713">
        <w:t xml:space="preserve">, </w:t>
      </w:r>
      <w:r w:rsidR="00136B2B">
        <w:t>«</w:t>
      </w:r>
      <w:r w:rsidR="00107C32" w:rsidRPr="009D6713">
        <w:t>от</w:t>
      </w:r>
      <w:r w:rsidR="00136B2B">
        <w:t>»</w:t>
      </w:r>
      <w:r w:rsidR="00107C32" w:rsidRPr="009D6713">
        <w:t xml:space="preserve">, </w:t>
      </w:r>
      <w:r w:rsidR="00136B2B">
        <w:t>«</w:t>
      </w:r>
      <w:r w:rsidR="00107C32" w:rsidRPr="009D6713">
        <w:t>ниже</w:t>
      </w:r>
      <w:r w:rsidR="00136B2B">
        <w:t>»</w:t>
      </w:r>
      <w:r w:rsidR="00107C32" w:rsidRPr="009D6713">
        <w:t xml:space="preserve">, </w:t>
      </w:r>
      <w:r w:rsidR="00136B2B">
        <w:t>«</w:t>
      </w:r>
      <w:r w:rsidR="00107C32" w:rsidRPr="009D6713">
        <w:t>свыше</w:t>
      </w:r>
      <w:r w:rsidR="00136B2B">
        <w:t>»</w:t>
      </w:r>
      <w:r w:rsidR="00107C32" w:rsidRPr="009D6713">
        <w:t xml:space="preserve">, </w:t>
      </w:r>
      <w:r w:rsidR="00136B2B">
        <w:t>«</w:t>
      </w:r>
      <w:r w:rsidR="00107C32" w:rsidRPr="009D6713">
        <w:t>выше</w:t>
      </w:r>
      <w:r w:rsidR="00136B2B">
        <w:t>»</w:t>
      </w:r>
      <w:r w:rsidR="00107C32" w:rsidRPr="009D6713">
        <w:t xml:space="preserve">, </w:t>
      </w:r>
      <w:r w:rsidR="00136B2B">
        <w:t>«</w:t>
      </w:r>
      <w:r w:rsidR="00107C32" w:rsidRPr="009D6713">
        <w:t>уже</w:t>
      </w:r>
      <w:r w:rsidR="00136B2B">
        <w:t>»</w:t>
      </w:r>
      <w:r w:rsidR="00107C32" w:rsidRPr="009D6713">
        <w:t xml:space="preserve">, </w:t>
      </w:r>
      <w:r w:rsidR="00136B2B">
        <w:t>«</w:t>
      </w:r>
      <w:r w:rsidR="00107C32" w:rsidRPr="009D6713">
        <w:t>шире</w:t>
      </w:r>
      <w:r w:rsidR="00136B2B">
        <w:t>»</w:t>
      </w:r>
      <w:r w:rsidR="00107C32" w:rsidRPr="009D6713">
        <w:t xml:space="preserve"> означают, </w:t>
      </w:r>
      <w:r w:rsidR="0053635D" w:rsidRPr="009D6713">
        <w:t xml:space="preserve">что значение показателя, указанное </w:t>
      </w:r>
      <w:r w:rsidR="00FA60A9">
        <w:t>з</w:t>
      </w:r>
      <w:r w:rsidR="0053635D" w:rsidRPr="009D6713">
        <w:t>аказчиком</w:t>
      </w:r>
      <w:r w:rsidR="00107C32" w:rsidRPr="009D6713">
        <w:t xml:space="preserve"> не включен</w:t>
      </w:r>
      <w:r w:rsidR="00097E35" w:rsidRPr="009D6713">
        <w:t>о</w:t>
      </w:r>
      <w:r w:rsidR="00107C32" w:rsidRPr="009D6713">
        <w:t xml:space="preserve"> в интервал</w:t>
      </w:r>
      <w:r w:rsidR="00097E35" w:rsidRPr="009D6713">
        <w:t xml:space="preserve"> допустимых значений</w:t>
      </w:r>
      <w:r>
        <w:t>;</w:t>
      </w:r>
      <w:proofErr w:type="gramEnd"/>
    </w:p>
    <w:p w14:paraId="3F238A81" w14:textId="37E8CC50" w:rsidR="00107C32" w:rsidRPr="009D6713" w:rsidRDefault="00867992" w:rsidP="00E645E7">
      <w:pPr>
        <w:pStyle w:val="a2"/>
      </w:pPr>
      <w:r>
        <w:t>в</w:t>
      </w:r>
      <w:r w:rsidR="00107C32" w:rsidRPr="009D6713">
        <w:t xml:space="preserve"> случае применения заказчиком </w:t>
      </w:r>
      <w:r w:rsidR="004F6B0E" w:rsidRPr="009D6713">
        <w:t>при</w:t>
      </w:r>
      <w:r w:rsidR="00107C32" w:rsidRPr="009D6713">
        <w:t xml:space="preserve"> описании </w:t>
      </w:r>
      <w:r w:rsidR="004F6B0E" w:rsidRPr="009D6713">
        <w:t>товара</w:t>
      </w:r>
      <w:r w:rsidR="00107C32" w:rsidRPr="009D6713">
        <w:t xml:space="preserve"> терминов: </w:t>
      </w:r>
      <w:r w:rsidR="00136B2B">
        <w:t>«</w:t>
      </w:r>
      <w:r w:rsidR="00107C32" w:rsidRPr="009D6713">
        <w:t>не менее</w:t>
      </w:r>
      <w:r w:rsidR="00136B2B">
        <w:t>»</w:t>
      </w:r>
      <w:r w:rsidR="00107C32" w:rsidRPr="009D6713">
        <w:t xml:space="preserve">, </w:t>
      </w:r>
      <w:r w:rsidR="00136B2B">
        <w:t>«</w:t>
      </w:r>
      <w:r w:rsidR="00107C32" w:rsidRPr="009D6713">
        <w:t>минимальное значение</w:t>
      </w:r>
      <w:r w:rsidR="00136B2B">
        <w:t>»</w:t>
      </w:r>
      <w:r w:rsidR="00107C32" w:rsidRPr="009D6713">
        <w:t xml:space="preserve">, </w:t>
      </w:r>
      <w:r w:rsidR="00136B2B">
        <w:t>«</w:t>
      </w:r>
      <w:r w:rsidR="00107C32" w:rsidRPr="009D6713">
        <w:t>не уже</w:t>
      </w:r>
      <w:r w:rsidR="00136B2B">
        <w:t>»</w:t>
      </w:r>
      <w:r w:rsidR="00107C32" w:rsidRPr="009D6713">
        <w:t xml:space="preserve">, </w:t>
      </w:r>
      <w:r w:rsidR="00136B2B">
        <w:t>«</w:t>
      </w:r>
      <w:r w:rsidR="00107C32" w:rsidRPr="009D6713">
        <w:t>не ниже</w:t>
      </w:r>
      <w:r w:rsidR="00136B2B">
        <w:t>»</w:t>
      </w:r>
      <w:r w:rsidR="00107C32" w:rsidRPr="009D6713">
        <w:t xml:space="preserve">, </w:t>
      </w:r>
      <w:r w:rsidR="00136B2B">
        <w:t>«</w:t>
      </w:r>
      <w:proofErr w:type="spellStart"/>
      <w:r w:rsidR="00107C32" w:rsidRPr="009D6713">
        <w:t>min</w:t>
      </w:r>
      <w:proofErr w:type="spellEnd"/>
      <w:r w:rsidR="00136B2B">
        <w:t>»</w:t>
      </w:r>
      <w:r w:rsidR="00107C32" w:rsidRPr="009D6713">
        <w:t xml:space="preserve"> – участник</w:t>
      </w:r>
      <w:r w:rsidR="004F6B0E" w:rsidRPr="009D6713">
        <w:t xml:space="preserve"> закупки</w:t>
      </w:r>
      <w:r w:rsidR="00107C32" w:rsidRPr="009D6713">
        <w:t xml:space="preserve"> предоставляет равное или превышающее значение показателя, указанного заказчиком;</w:t>
      </w:r>
    </w:p>
    <w:p w14:paraId="518546F6" w14:textId="4E24BA66" w:rsidR="00107C32" w:rsidRPr="009D6713" w:rsidRDefault="00867992" w:rsidP="00E645E7">
      <w:pPr>
        <w:pStyle w:val="a2"/>
      </w:pPr>
      <w:r>
        <w:t>в</w:t>
      </w:r>
      <w:r w:rsidR="00107C32" w:rsidRPr="009D6713">
        <w:t xml:space="preserve"> случае применения заказчиком </w:t>
      </w:r>
      <w:r w:rsidR="004F6B0E" w:rsidRPr="009D6713">
        <w:t>при</w:t>
      </w:r>
      <w:r w:rsidR="00107C32" w:rsidRPr="009D6713">
        <w:t xml:space="preserve"> описании </w:t>
      </w:r>
      <w:r w:rsidR="004F6B0E" w:rsidRPr="009D6713">
        <w:t>товара</w:t>
      </w:r>
      <w:r w:rsidR="00107C32" w:rsidRPr="009D6713">
        <w:t xml:space="preserve"> терминов: </w:t>
      </w:r>
      <w:r w:rsidR="00136B2B">
        <w:t>«</w:t>
      </w:r>
      <w:r w:rsidR="00107C32" w:rsidRPr="009D6713">
        <w:t>не более</w:t>
      </w:r>
      <w:r w:rsidR="00136B2B">
        <w:t>»</w:t>
      </w:r>
      <w:r w:rsidR="00107C32" w:rsidRPr="009D6713">
        <w:t xml:space="preserve">, </w:t>
      </w:r>
      <w:r w:rsidR="00136B2B">
        <w:t>«</w:t>
      </w:r>
      <w:r w:rsidR="00107C32" w:rsidRPr="009D6713">
        <w:t>максимальное значение</w:t>
      </w:r>
      <w:r w:rsidR="00136B2B">
        <w:t>»</w:t>
      </w:r>
      <w:r w:rsidR="00107C32" w:rsidRPr="009D6713">
        <w:t xml:space="preserve">, </w:t>
      </w:r>
      <w:r w:rsidR="00136B2B">
        <w:t>«</w:t>
      </w:r>
      <w:r w:rsidR="00107C32" w:rsidRPr="009D6713">
        <w:t>не шире</w:t>
      </w:r>
      <w:r w:rsidR="00136B2B">
        <w:t>»</w:t>
      </w:r>
      <w:r w:rsidR="00107C32" w:rsidRPr="009D6713">
        <w:t xml:space="preserve">, </w:t>
      </w:r>
      <w:r w:rsidR="00136B2B">
        <w:t>«</w:t>
      </w:r>
      <w:r w:rsidR="00107C32" w:rsidRPr="009D6713">
        <w:t>не выше</w:t>
      </w:r>
      <w:r w:rsidR="00136B2B">
        <w:t>»</w:t>
      </w:r>
      <w:r w:rsidR="00107C32" w:rsidRPr="009D6713">
        <w:t xml:space="preserve">, </w:t>
      </w:r>
      <w:r w:rsidR="00136B2B">
        <w:t>«</w:t>
      </w:r>
      <w:proofErr w:type="spellStart"/>
      <w:r w:rsidR="00107C32" w:rsidRPr="009D6713">
        <w:t>max</w:t>
      </w:r>
      <w:proofErr w:type="spellEnd"/>
      <w:r w:rsidR="00136B2B">
        <w:t>»</w:t>
      </w:r>
      <w:r w:rsidR="00107C32" w:rsidRPr="009D6713">
        <w:t xml:space="preserve"> – участник</w:t>
      </w:r>
      <w:r w:rsidR="004F6B0E" w:rsidRPr="009D6713">
        <w:t xml:space="preserve"> закупки</w:t>
      </w:r>
      <w:r w:rsidR="00107C32" w:rsidRPr="009D6713">
        <w:t xml:space="preserve"> предоставляет равное или меньшее значение показателя, указанного заказчиком;</w:t>
      </w:r>
    </w:p>
    <w:p w14:paraId="01002BE1" w14:textId="3783BBFB" w:rsidR="00107C32" w:rsidRPr="000E54D8" w:rsidRDefault="00867992" w:rsidP="00E645E7">
      <w:pPr>
        <w:pStyle w:val="a2"/>
      </w:pPr>
      <w:r>
        <w:t>в</w:t>
      </w:r>
      <w:r w:rsidR="00107C32" w:rsidRPr="000E54D8">
        <w:t xml:space="preserve"> случае применения заказчиком </w:t>
      </w:r>
      <w:r w:rsidR="000E54D8" w:rsidRPr="000E54D8">
        <w:t>при</w:t>
      </w:r>
      <w:r w:rsidR="00107C32" w:rsidRPr="000E54D8">
        <w:t xml:space="preserve"> описании </w:t>
      </w:r>
      <w:r w:rsidR="000E54D8" w:rsidRPr="000E54D8">
        <w:t>товара</w:t>
      </w:r>
      <w:r w:rsidR="00107C32" w:rsidRPr="000E54D8">
        <w:t xml:space="preserve"> терминов: </w:t>
      </w:r>
      <w:r w:rsidR="00136B2B">
        <w:t>«</w:t>
      </w:r>
      <w:r w:rsidR="00107C32" w:rsidRPr="000E54D8">
        <w:t>от</w:t>
      </w:r>
      <w:r w:rsidR="00136B2B">
        <w:t>»</w:t>
      </w:r>
      <w:r w:rsidR="00107C32" w:rsidRPr="000E54D8">
        <w:t xml:space="preserve">, </w:t>
      </w:r>
      <w:r w:rsidR="00136B2B">
        <w:t>«</w:t>
      </w:r>
      <w:r w:rsidR="00107C32" w:rsidRPr="000E54D8">
        <w:t>свыше</w:t>
      </w:r>
      <w:r w:rsidR="00136B2B">
        <w:t>»</w:t>
      </w:r>
      <w:r w:rsidR="00107C32" w:rsidRPr="000E54D8">
        <w:t xml:space="preserve">, </w:t>
      </w:r>
      <w:r w:rsidR="00136B2B">
        <w:t>«</w:t>
      </w:r>
      <w:r w:rsidR="00107C32" w:rsidRPr="000E54D8">
        <w:t>выше</w:t>
      </w:r>
      <w:r w:rsidR="00136B2B">
        <w:t>»</w:t>
      </w:r>
      <w:r w:rsidR="00107C32" w:rsidRPr="000E54D8">
        <w:t xml:space="preserve">, </w:t>
      </w:r>
      <w:r w:rsidR="00136B2B">
        <w:t>«</w:t>
      </w:r>
      <w:r w:rsidR="00107C32" w:rsidRPr="000E54D8">
        <w:t>шире</w:t>
      </w:r>
      <w:r w:rsidR="00136B2B">
        <w:t>»</w:t>
      </w:r>
      <w:r w:rsidR="00107C32" w:rsidRPr="000E54D8">
        <w:t xml:space="preserve"> – участник</w:t>
      </w:r>
      <w:r w:rsidR="000E54D8" w:rsidRPr="000E54D8">
        <w:t xml:space="preserve"> закупки</w:t>
      </w:r>
      <w:r w:rsidR="00107C32" w:rsidRPr="000E54D8">
        <w:t xml:space="preserve"> предоставляет превышающее значение показателя, указанного заказчиком;</w:t>
      </w:r>
    </w:p>
    <w:p w14:paraId="7EA0086A" w14:textId="6D73C6E3" w:rsidR="00107C32" w:rsidRPr="000E54D8" w:rsidRDefault="00F93624" w:rsidP="00E645E7">
      <w:pPr>
        <w:pStyle w:val="a2"/>
      </w:pPr>
      <w:r>
        <w:t>в</w:t>
      </w:r>
      <w:r w:rsidR="00107C32" w:rsidRPr="000E54D8">
        <w:t xml:space="preserve"> случае применения заказчиком </w:t>
      </w:r>
      <w:r w:rsidR="000E54D8" w:rsidRPr="000E54D8">
        <w:t>при</w:t>
      </w:r>
      <w:r w:rsidR="00107C32" w:rsidRPr="000E54D8">
        <w:t xml:space="preserve"> описании </w:t>
      </w:r>
      <w:r w:rsidR="000E54D8" w:rsidRPr="000E54D8">
        <w:t>товара</w:t>
      </w:r>
      <w:r w:rsidR="00107C32" w:rsidRPr="000E54D8">
        <w:t xml:space="preserve"> терминов: </w:t>
      </w:r>
      <w:r w:rsidR="00136B2B">
        <w:t>«</w:t>
      </w:r>
      <w:r w:rsidR="00107C32" w:rsidRPr="000E54D8">
        <w:t>до</w:t>
      </w:r>
      <w:r w:rsidR="00136B2B">
        <w:t>»</w:t>
      </w:r>
      <w:r w:rsidR="00107C32" w:rsidRPr="000E54D8">
        <w:t xml:space="preserve">, </w:t>
      </w:r>
      <w:r w:rsidR="00136B2B">
        <w:t>«</w:t>
      </w:r>
      <w:r w:rsidR="00107C32" w:rsidRPr="000E54D8">
        <w:t>ниже</w:t>
      </w:r>
      <w:r w:rsidR="00136B2B">
        <w:t>»</w:t>
      </w:r>
      <w:r w:rsidR="00107C32" w:rsidRPr="000E54D8">
        <w:t xml:space="preserve">, </w:t>
      </w:r>
      <w:r w:rsidR="00136B2B">
        <w:t>«</w:t>
      </w:r>
      <w:r w:rsidR="00107C32" w:rsidRPr="000E54D8">
        <w:t>уже</w:t>
      </w:r>
      <w:r w:rsidR="00136B2B">
        <w:t>»</w:t>
      </w:r>
      <w:r w:rsidR="00107C32" w:rsidRPr="000E54D8">
        <w:t xml:space="preserve"> – участник </w:t>
      </w:r>
      <w:r w:rsidR="000E54D8" w:rsidRPr="000E54D8">
        <w:t xml:space="preserve">закупки </w:t>
      </w:r>
      <w:r w:rsidR="00107C32" w:rsidRPr="000E54D8">
        <w:t>предоставляет меньшее значение показателя, указанного заказчиком;</w:t>
      </w:r>
    </w:p>
    <w:p w14:paraId="5C6FB4C2" w14:textId="3716D979" w:rsidR="00107C32" w:rsidRPr="00D86345" w:rsidRDefault="00F93624" w:rsidP="00E645E7">
      <w:pPr>
        <w:pStyle w:val="a2"/>
      </w:pPr>
      <w:r>
        <w:t>в</w:t>
      </w:r>
      <w:r w:rsidR="00107C32" w:rsidRPr="008D0821">
        <w:t xml:space="preserve"> случае если </w:t>
      </w:r>
      <w:r w:rsidR="008D5893" w:rsidRPr="008D0821">
        <w:t>при</w:t>
      </w:r>
      <w:r w:rsidR="00107C32" w:rsidRPr="008D0821">
        <w:t xml:space="preserve"> описании </w:t>
      </w:r>
      <w:r w:rsidR="008D5893" w:rsidRPr="008D0821">
        <w:t>товара</w:t>
      </w:r>
      <w:r w:rsidR="00107C32" w:rsidRPr="008D0821">
        <w:t xml:space="preserve"> идет перечисление значений или параметров товара через термин </w:t>
      </w:r>
      <w:r w:rsidR="00136B2B">
        <w:t>«</w:t>
      </w:r>
      <w:r w:rsidR="00107C32" w:rsidRPr="008D0821">
        <w:t>или</w:t>
      </w:r>
      <w:r w:rsidR="00136B2B">
        <w:t>»</w:t>
      </w:r>
      <w:r w:rsidR="00107C32" w:rsidRPr="008D0821">
        <w:t xml:space="preserve"> или символа </w:t>
      </w:r>
      <w:r w:rsidR="00136B2B">
        <w:t>«</w:t>
      </w:r>
      <w:r w:rsidR="00107C32" w:rsidRPr="008D0821">
        <w:t>/</w:t>
      </w:r>
      <w:r w:rsidR="00136B2B">
        <w:t>»</w:t>
      </w:r>
      <w:proofErr w:type="gramStart"/>
      <w:r w:rsidR="00107C32" w:rsidRPr="008D0821">
        <w:t xml:space="preserve">, </w:t>
      </w:r>
      <w:r w:rsidR="00136B2B">
        <w:t>«</w:t>
      </w:r>
      <w:proofErr w:type="gramEnd"/>
      <w:r w:rsidR="00107C32" w:rsidRPr="008D0821">
        <w:t>;</w:t>
      </w:r>
      <w:r w:rsidR="00136B2B">
        <w:t>»</w:t>
      </w:r>
      <w:r w:rsidR="00107C32" w:rsidRPr="008D0821">
        <w:t xml:space="preserve"> – участник</w:t>
      </w:r>
      <w:r w:rsidR="008D5893" w:rsidRPr="008D0821">
        <w:t xml:space="preserve"> закупки</w:t>
      </w:r>
      <w:r w:rsidR="00107C32" w:rsidRPr="008D0821">
        <w:t xml:space="preserve"> предоставляет одно из указанных заказчиком значений или параметров товара. При установлении значения, содержащего </w:t>
      </w:r>
      <w:r w:rsidR="00107C32" w:rsidRPr="008D0821">
        <w:rPr>
          <w:rFonts w:ascii="Cambria Math" w:hAnsi="Cambria Math" w:cs="Cambria Math"/>
        </w:rPr>
        <w:t>≪</w:t>
      </w:r>
      <w:r w:rsidR="00107C32" w:rsidRPr="008D0821">
        <w:t>/</w:t>
      </w:r>
      <w:r w:rsidR="00107C32" w:rsidRPr="008D0821">
        <w:rPr>
          <w:rFonts w:ascii="Cambria Math" w:hAnsi="Cambria Math" w:cs="Cambria Math"/>
        </w:rPr>
        <w:t>≫</w:t>
      </w:r>
      <w:r w:rsidR="00107C32" w:rsidRPr="008D0821">
        <w:t xml:space="preserve"> (</w:t>
      </w:r>
      <w:r w:rsidR="00107C32" w:rsidRPr="008D0821">
        <w:rPr>
          <w:rFonts w:cs="Times New Roman"/>
        </w:rPr>
        <w:t>слеш</w:t>
      </w:r>
      <w:r w:rsidR="00107C32" w:rsidRPr="008D0821">
        <w:t xml:space="preserve">), </w:t>
      </w:r>
      <w:r w:rsidR="00107C32" w:rsidRPr="008D0821">
        <w:rPr>
          <w:rFonts w:cs="Times New Roman"/>
        </w:rPr>
        <w:t>означающего</w:t>
      </w:r>
      <w:r w:rsidR="00107C32" w:rsidRPr="008D0821">
        <w:t xml:space="preserve"> </w:t>
      </w:r>
      <w:r w:rsidR="00107C32" w:rsidRPr="008D0821">
        <w:rPr>
          <w:rFonts w:cs="Times New Roman"/>
        </w:rPr>
        <w:t>свойство</w:t>
      </w:r>
      <w:r w:rsidR="00107C32" w:rsidRPr="008D0821">
        <w:t xml:space="preserve"> </w:t>
      </w:r>
      <w:r w:rsidR="00107C32" w:rsidRPr="008D0821">
        <w:rPr>
          <w:rFonts w:cs="Times New Roman"/>
        </w:rPr>
        <w:t>товара</w:t>
      </w:r>
      <w:r w:rsidR="00107C32" w:rsidRPr="008D0821">
        <w:t xml:space="preserve"> </w:t>
      </w:r>
      <w:r w:rsidR="00107C32" w:rsidRPr="008D0821">
        <w:rPr>
          <w:rFonts w:cs="Times New Roman"/>
        </w:rPr>
        <w:t>обладать</w:t>
      </w:r>
      <w:r w:rsidR="00107C32" w:rsidRPr="008D0821">
        <w:t xml:space="preserve"> </w:t>
      </w:r>
      <w:r w:rsidR="00107C32" w:rsidRPr="008D0821">
        <w:rPr>
          <w:rFonts w:cs="Times New Roman"/>
        </w:rPr>
        <w:t>показателе</w:t>
      </w:r>
      <w:r w:rsidR="00107C32" w:rsidRPr="008D0821">
        <w:t xml:space="preserve">м с альтернативной возможностью его применения (отличается от взаимоисключения значений), необходимо предлагать товар с </w:t>
      </w:r>
      <w:r w:rsidR="00107C32" w:rsidRPr="00D86345">
        <w:t>таким же значением (напр., напряжение, В – 220/380)</w:t>
      </w:r>
      <w:r>
        <w:t>;</w:t>
      </w:r>
    </w:p>
    <w:p w14:paraId="44764B38" w14:textId="03787A1F" w:rsidR="00107C32" w:rsidRPr="00D86345" w:rsidRDefault="00F93624" w:rsidP="00E645E7">
      <w:pPr>
        <w:pStyle w:val="a2"/>
      </w:pPr>
      <w:r>
        <w:t>в</w:t>
      </w:r>
      <w:r w:rsidR="00107C32" w:rsidRPr="00D86345">
        <w:t xml:space="preserve"> случае</w:t>
      </w:r>
      <w:proofErr w:type="gramStart"/>
      <w:r w:rsidR="00107C32" w:rsidRPr="00D86345">
        <w:t>,</w:t>
      </w:r>
      <w:proofErr w:type="gramEnd"/>
      <w:r w:rsidR="00107C32" w:rsidRPr="00D86345">
        <w:t xml:space="preserve"> если показатель сопровождается термином </w:t>
      </w:r>
      <w:r w:rsidR="00136B2B">
        <w:t>«</w:t>
      </w:r>
      <w:r w:rsidR="00107C32" w:rsidRPr="00D86345">
        <w:t>диапазон</w:t>
      </w:r>
      <w:r w:rsidR="00136B2B">
        <w:t>»</w:t>
      </w:r>
      <w:r w:rsidR="00107C32" w:rsidRPr="00D86345">
        <w:t xml:space="preserve">, </w:t>
      </w:r>
      <w:r w:rsidR="00136B2B">
        <w:t>«</w:t>
      </w:r>
      <w:r w:rsidR="00107C32" w:rsidRPr="00D86345">
        <w:t>в пределах</w:t>
      </w:r>
      <w:r w:rsidR="00136B2B">
        <w:t>»</w:t>
      </w:r>
      <w:r w:rsidR="00107C32" w:rsidRPr="00D86345">
        <w:t xml:space="preserve"> либо символами </w:t>
      </w:r>
      <w:r w:rsidR="00136B2B">
        <w:t>«</w:t>
      </w:r>
      <w:r w:rsidR="00107C32" w:rsidRPr="00D86345">
        <w:t>÷</w:t>
      </w:r>
      <w:r w:rsidR="00136B2B">
        <w:t>»</w:t>
      </w:r>
      <w:r w:rsidR="00107C32" w:rsidRPr="00D86345">
        <w:t xml:space="preserve">, </w:t>
      </w:r>
      <w:r w:rsidR="00136B2B">
        <w:t>«</w:t>
      </w:r>
      <w:r w:rsidR="00107C32" w:rsidRPr="00D86345">
        <w:t>…</w:t>
      </w:r>
      <w:r w:rsidR="00136B2B">
        <w:t>»</w:t>
      </w:r>
      <w:r w:rsidR="00107C32" w:rsidRPr="00D86345">
        <w:t xml:space="preserve">, </w:t>
      </w:r>
      <w:r w:rsidR="00136B2B">
        <w:t>«</w:t>
      </w:r>
      <w:r w:rsidR="00107C32" w:rsidRPr="00D86345">
        <w:t>-</w:t>
      </w:r>
      <w:r w:rsidR="00136B2B">
        <w:t>»</w:t>
      </w:r>
      <w:r w:rsidR="00107C32" w:rsidRPr="00D86345">
        <w:t>, участник</w:t>
      </w:r>
      <w:r w:rsidR="008D0821" w:rsidRPr="00D86345">
        <w:t xml:space="preserve"> закупки</w:t>
      </w:r>
      <w:r w:rsidR="00107C32" w:rsidRPr="00D86345">
        <w:t xml:space="preserve"> также указывает диапазонное значение, причем в случае, если указанный термин или символ сопровождается словами </w:t>
      </w:r>
      <w:r w:rsidR="00136B2B">
        <w:t>«</w:t>
      </w:r>
      <w:r w:rsidR="00107C32" w:rsidRPr="00D86345">
        <w:t>не менее</w:t>
      </w:r>
      <w:r w:rsidR="00136B2B">
        <w:t>»</w:t>
      </w:r>
      <w:r w:rsidR="00107C32" w:rsidRPr="00D86345">
        <w:t xml:space="preserve"> или иными подобными перечисленными в настоящем разделе терминами, участник </w:t>
      </w:r>
      <w:r w:rsidR="008D0821" w:rsidRPr="00D86345">
        <w:t xml:space="preserve">закупки </w:t>
      </w:r>
      <w:r w:rsidR="00107C32" w:rsidRPr="00D86345">
        <w:t>должен предложить значение диапазона равное либо более заявленного заказчиком (то есть диапазон, который предлагается участником</w:t>
      </w:r>
      <w:r w:rsidR="008D0821" w:rsidRPr="00D86345">
        <w:t xml:space="preserve"> закупки</w:t>
      </w:r>
      <w:r w:rsidR="00107C32" w:rsidRPr="00D86345">
        <w:t xml:space="preserve">, должен поглощать диапазон, требуемый заказчиком), </w:t>
      </w:r>
      <w:proofErr w:type="gramStart"/>
      <w:r w:rsidR="00107C32" w:rsidRPr="00D86345">
        <w:t xml:space="preserve">а в случае, если указанный термин или символ сопровождается словами </w:t>
      </w:r>
      <w:r w:rsidR="00136B2B">
        <w:t>«</w:t>
      </w:r>
      <w:r w:rsidR="00107C32" w:rsidRPr="00D86345">
        <w:t>не более</w:t>
      </w:r>
      <w:r w:rsidR="00136B2B">
        <w:t>»</w:t>
      </w:r>
      <w:r w:rsidR="00107C32" w:rsidRPr="00D86345">
        <w:t xml:space="preserve"> или иными подобными перечисленными в настоящем разделе терминами, участник</w:t>
      </w:r>
      <w:r w:rsidR="008D0821" w:rsidRPr="00D86345">
        <w:t xml:space="preserve"> закупки</w:t>
      </w:r>
      <w:r w:rsidR="00107C32" w:rsidRPr="00D86345">
        <w:t xml:space="preserve"> должен предложить значение диапазона равное либо менее заявленного заказчиком (то есть диапазон, предложенный участником</w:t>
      </w:r>
      <w:r w:rsidR="00D86345" w:rsidRPr="00D86345">
        <w:t xml:space="preserve"> закупки</w:t>
      </w:r>
      <w:r w:rsidR="00107C32" w:rsidRPr="00D86345">
        <w:t xml:space="preserve"> по верхней и нижней границе не выходят за значения, заявленные заказчиком).</w:t>
      </w:r>
      <w:proofErr w:type="gramEnd"/>
      <w:r w:rsidR="00107C32" w:rsidRPr="00D86345">
        <w:t xml:space="preserve"> Аналогичное правило действует по отношению к иным терминам в составе диапазонных значений и к правилам их </w:t>
      </w:r>
      <w:r w:rsidR="00107C32" w:rsidRPr="00D86345">
        <w:lastRenderedPageBreak/>
        <w:t xml:space="preserve">трактовки предусмотренным настоящим разделом. Символ </w:t>
      </w:r>
      <w:r w:rsidR="00136B2B">
        <w:t>«</w:t>
      </w:r>
      <w:r w:rsidR="00107C32" w:rsidRPr="00D86345">
        <w:t>±</w:t>
      </w:r>
      <w:r w:rsidR="00136B2B">
        <w:t>»</w:t>
      </w:r>
      <w:proofErr w:type="gramStart"/>
      <w:r w:rsidR="00107C32" w:rsidRPr="00D86345">
        <w:t xml:space="preserve">, </w:t>
      </w:r>
      <w:r w:rsidR="00136B2B">
        <w:t>«</w:t>
      </w:r>
      <w:proofErr w:type="gramEnd"/>
      <w:r w:rsidR="00107C32" w:rsidRPr="00D86345">
        <w:t>+/-</w:t>
      </w:r>
      <w:r w:rsidR="00136B2B">
        <w:t>»</w:t>
      </w:r>
      <w:r w:rsidR="00107C32" w:rsidRPr="00D86345">
        <w:t xml:space="preserve">, должен трактоваться как указание на диапазонное значение </w:t>
      </w:r>
      <w:r w:rsidR="00136B2B">
        <w:t>«</w:t>
      </w:r>
      <w:r w:rsidR="00107C32" w:rsidRPr="00D86345">
        <w:t>не менее ... не более...</w:t>
      </w:r>
      <w:r w:rsidR="00136B2B">
        <w:t>»</w:t>
      </w:r>
      <w:r w:rsidR="00107C32" w:rsidRPr="00D86345">
        <w:t xml:space="preserve"> от установленного значения, подлежащее конкретизации (напр</w:t>
      </w:r>
      <w:r w:rsidR="00D86345" w:rsidRPr="00D86345">
        <w:t>имер</w:t>
      </w:r>
      <w:r w:rsidR="00107C32" w:rsidRPr="00D86345">
        <w:t xml:space="preserve">, </w:t>
      </w:r>
      <w:r w:rsidR="00136B2B">
        <w:t>«</w:t>
      </w:r>
      <w:r w:rsidR="00107C32" w:rsidRPr="00D86345">
        <w:t>100±5</w:t>
      </w:r>
      <w:r w:rsidR="00136B2B">
        <w:t>»</w:t>
      </w:r>
      <w:r w:rsidR="00107C32" w:rsidRPr="00D86345">
        <w:t xml:space="preserve"> трактовать как </w:t>
      </w:r>
      <w:r w:rsidR="00136B2B">
        <w:t>«</w:t>
      </w:r>
      <w:r w:rsidR="00107C32" w:rsidRPr="00D86345">
        <w:t>от 95 до 105</w:t>
      </w:r>
      <w:r w:rsidR="00136B2B">
        <w:t>»</w:t>
      </w:r>
      <w:r w:rsidR="00107C32" w:rsidRPr="00D86345">
        <w:t>)</w:t>
      </w:r>
      <w:r w:rsidR="00C46BBF">
        <w:t>;</w:t>
      </w:r>
    </w:p>
    <w:p w14:paraId="09308DE5" w14:textId="78B64868" w:rsidR="00107C32" w:rsidRDefault="00C46BBF" w:rsidP="00E645E7">
      <w:pPr>
        <w:pStyle w:val="a2"/>
      </w:pPr>
      <w:r>
        <w:t>с</w:t>
      </w:r>
      <w:r w:rsidR="00107C32" w:rsidRPr="00FB210F">
        <w:t>окращени</w:t>
      </w:r>
      <w:r w:rsidR="00FB210F">
        <w:t>е</w:t>
      </w:r>
      <w:r w:rsidR="00431939" w:rsidRPr="00FB210F">
        <w:t xml:space="preserve"> </w:t>
      </w:r>
      <w:r w:rsidR="00136B2B">
        <w:t>«</w:t>
      </w:r>
      <w:proofErr w:type="spellStart"/>
      <w:r w:rsidR="00107C32" w:rsidRPr="00FB210F">
        <w:t>ДхШхВ</w:t>
      </w:r>
      <w:proofErr w:type="spellEnd"/>
      <w:r w:rsidR="00136B2B">
        <w:t>»</w:t>
      </w:r>
      <w:r w:rsidR="00107C32" w:rsidRPr="00FB210F">
        <w:t xml:space="preserve"> означает </w:t>
      </w:r>
      <w:r w:rsidR="00136B2B">
        <w:t>«</w:t>
      </w:r>
      <w:r w:rsidR="009768F2" w:rsidRPr="00FB210F">
        <w:t>Д</w:t>
      </w:r>
      <w:r w:rsidR="00107C32" w:rsidRPr="00FB210F">
        <w:t>лина</w:t>
      </w:r>
      <w:r w:rsidR="009768F2" w:rsidRPr="00FB210F">
        <w:t xml:space="preserve"> х Ш</w:t>
      </w:r>
      <w:r w:rsidR="00107C32" w:rsidRPr="00FB210F">
        <w:t>ирина</w:t>
      </w:r>
      <w:r w:rsidR="009768F2" w:rsidRPr="00FB210F">
        <w:t xml:space="preserve"> х В</w:t>
      </w:r>
      <w:r w:rsidR="00107C32" w:rsidRPr="00FB210F">
        <w:t>ысота</w:t>
      </w:r>
      <w:r w:rsidR="00136B2B">
        <w:t>»</w:t>
      </w:r>
      <w:r w:rsidR="00107C32" w:rsidRPr="00FB210F">
        <w:t xml:space="preserve">, </w:t>
      </w:r>
      <w:r w:rsidR="00136B2B">
        <w:t>«</w:t>
      </w:r>
      <w:proofErr w:type="spellStart"/>
      <w:r w:rsidR="00107C32" w:rsidRPr="00FB210F">
        <w:t>ДхШхГ</w:t>
      </w:r>
      <w:proofErr w:type="spellEnd"/>
      <w:r w:rsidR="00136B2B">
        <w:t>»</w:t>
      </w:r>
      <w:r w:rsidR="00107C32" w:rsidRPr="00FB210F">
        <w:t xml:space="preserve"> означает </w:t>
      </w:r>
      <w:r w:rsidR="00136B2B">
        <w:t>«</w:t>
      </w:r>
      <w:r w:rsidR="005F4171" w:rsidRPr="00FB210F">
        <w:t>Д</w:t>
      </w:r>
      <w:r w:rsidR="00107C32" w:rsidRPr="00FB210F">
        <w:t>лина</w:t>
      </w:r>
      <w:r w:rsidR="005F4171" w:rsidRPr="00FB210F">
        <w:t xml:space="preserve"> </w:t>
      </w:r>
      <w:r w:rsidR="009768F2" w:rsidRPr="00FB210F">
        <w:t>х</w:t>
      </w:r>
      <w:r w:rsidR="005F4171" w:rsidRPr="00FB210F">
        <w:t xml:space="preserve"> Ш</w:t>
      </w:r>
      <w:r w:rsidR="00107C32" w:rsidRPr="00FB210F">
        <w:t>ирина</w:t>
      </w:r>
      <w:r w:rsidR="005F4171" w:rsidRPr="00FB210F">
        <w:t xml:space="preserve"> </w:t>
      </w:r>
      <w:r w:rsidR="009768F2" w:rsidRPr="00FB210F">
        <w:t>х</w:t>
      </w:r>
      <w:r w:rsidR="005F4171" w:rsidRPr="00FB210F">
        <w:t xml:space="preserve"> Г</w:t>
      </w:r>
      <w:r w:rsidR="00107C32" w:rsidRPr="00FB210F">
        <w:t>лубина</w:t>
      </w:r>
      <w:r w:rsidR="00136B2B">
        <w:t>»</w:t>
      </w:r>
      <w:r w:rsidR="00107C32" w:rsidRPr="00FB210F">
        <w:t xml:space="preserve">, </w:t>
      </w:r>
      <w:r w:rsidR="00136B2B">
        <w:t>«</w:t>
      </w:r>
      <w:proofErr w:type="spellStart"/>
      <w:r w:rsidR="00107C32" w:rsidRPr="00FB210F">
        <w:t>ДхШхТ</w:t>
      </w:r>
      <w:proofErr w:type="spellEnd"/>
      <w:r w:rsidR="00136B2B">
        <w:t>»</w:t>
      </w:r>
      <w:r w:rsidR="00107C32" w:rsidRPr="00FB210F">
        <w:t xml:space="preserve"> означает </w:t>
      </w:r>
      <w:r w:rsidR="00136B2B">
        <w:t>«</w:t>
      </w:r>
      <w:r w:rsidR="005F4171" w:rsidRPr="00FB210F">
        <w:t>Д</w:t>
      </w:r>
      <w:r w:rsidR="00107C32" w:rsidRPr="00FB210F">
        <w:t>лина</w:t>
      </w:r>
      <w:r w:rsidR="005F4171" w:rsidRPr="00FB210F">
        <w:t xml:space="preserve"> </w:t>
      </w:r>
      <w:r w:rsidR="009768F2" w:rsidRPr="00FB210F">
        <w:t>х</w:t>
      </w:r>
      <w:r w:rsidR="005F4171" w:rsidRPr="00FB210F">
        <w:t xml:space="preserve"> Ш</w:t>
      </w:r>
      <w:r w:rsidR="00107C32" w:rsidRPr="00FB210F">
        <w:t>ирина</w:t>
      </w:r>
      <w:r w:rsidR="005F4171" w:rsidRPr="00FB210F">
        <w:t xml:space="preserve"> </w:t>
      </w:r>
      <w:r w:rsidR="009768F2" w:rsidRPr="00FB210F">
        <w:t>х</w:t>
      </w:r>
      <w:r w:rsidR="005F4171" w:rsidRPr="00FB210F">
        <w:t xml:space="preserve"> Т</w:t>
      </w:r>
      <w:r w:rsidR="00107C32" w:rsidRPr="00FB210F">
        <w:t>олщина</w:t>
      </w:r>
      <w:r w:rsidR="00136B2B">
        <w:t>»</w:t>
      </w:r>
      <w:r w:rsidR="00107C32" w:rsidRPr="00FB210F">
        <w:t xml:space="preserve">, </w:t>
      </w:r>
      <w:r w:rsidR="00136B2B">
        <w:t>«</w:t>
      </w:r>
      <w:proofErr w:type="spellStart"/>
      <w:r w:rsidR="00107C32" w:rsidRPr="00FB210F">
        <w:t>ВхШхГ</w:t>
      </w:r>
      <w:proofErr w:type="spellEnd"/>
      <w:r w:rsidR="00136B2B">
        <w:t>»</w:t>
      </w:r>
      <w:r w:rsidR="00107C32" w:rsidRPr="00FB210F">
        <w:t xml:space="preserve"> означает </w:t>
      </w:r>
      <w:r w:rsidR="00136B2B">
        <w:t>«</w:t>
      </w:r>
      <w:r w:rsidR="00FB210F" w:rsidRPr="00FB210F">
        <w:t>В</w:t>
      </w:r>
      <w:r w:rsidR="00107C32" w:rsidRPr="00FB210F">
        <w:t>ысота</w:t>
      </w:r>
      <w:r w:rsidR="00FB210F" w:rsidRPr="00FB210F">
        <w:t xml:space="preserve"> х Ш</w:t>
      </w:r>
      <w:r w:rsidR="00107C32" w:rsidRPr="00FB210F">
        <w:t>ирина</w:t>
      </w:r>
      <w:r w:rsidR="00FB210F" w:rsidRPr="00FB210F">
        <w:t xml:space="preserve"> х Г</w:t>
      </w:r>
      <w:r w:rsidR="00107C32" w:rsidRPr="00FB210F">
        <w:t>лубина</w:t>
      </w:r>
      <w:r w:rsidR="00136B2B">
        <w:t>»</w:t>
      </w:r>
      <w:r w:rsidR="00107C32" w:rsidRPr="00FB210F">
        <w:t xml:space="preserve"> и т.д.</w:t>
      </w:r>
    </w:p>
    <w:p w14:paraId="1F596B44" w14:textId="6DD77770" w:rsidR="00586A13" w:rsidRPr="00FB210F" w:rsidRDefault="00586A13" w:rsidP="00586A13">
      <w:pPr>
        <w:pStyle w:val="a2"/>
      </w:pPr>
      <w:r w:rsidRPr="00586A13">
        <w:t>не допускается округление цифровых значений относительно параметров, указанных в технической документации на товар.</w:t>
      </w:r>
    </w:p>
    <w:p w14:paraId="72CFC98A" w14:textId="6407F6D9" w:rsidR="00B37F58" w:rsidRPr="00B37F58" w:rsidRDefault="00B37F58" w:rsidP="00E645E7">
      <w:pPr>
        <w:pStyle w:val="a0"/>
      </w:pPr>
      <w:bookmarkStart w:id="39" w:name="_Toc192752591"/>
      <w:r w:rsidRPr="00B37F58">
        <w:t>Особенности подачи заявки коллективным участником закупки</w:t>
      </w:r>
      <w:bookmarkEnd w:id="39"/>
    </w:p>
    <w:p w14:paraId="28739836" w14:textId="77777777" w:rsidR="00B37F58" w:rsidRDefault="00B37F58" w:rsidP="00920BF3">
      <w:pPr>
        <w:pStyle w:val="a1"/>
      </w:pPr>
      <w:r w:rsidRPr="00B37F58">
        <w:t>Для целей проведения закупки лица, выступающие на стороне одного участника закупки, рассматриваются в качестве коллективного участника закупки.</w:t>
      </w:r>
    </w:p>
    <w:p w14:paraId="75A32ACD" w14:textId="77777777" w:rsidR="00B37F58" w:rsidRPr="00881FE3" w:rsidRDefault="00B37F58" w:rsidP="00920BF3">
      <w:pPr>
        <w:pStyle w:val="a1"/>
      </w:pPr>
      <w:r w:rsidRPr="00C6119E">
        <w:t xml:space="preserve">Член коллективного участника закупки не вправе подавать самостоятельную заявку на участие в такой закупке или входить в состав других коллективных участников такой закупке. Несоблюдение данного требования будет основанием для отклонения заявок как всех участников закупки, на стороне которых выступает такое лицо, так и заявке, поданной </w:t>
      </w:r>
      <w:r w:rsidRPr="00881FE3">
        <w:t>таким лицом самостоятельно.</w:t>
      </w:r>
    </w:p>
    <w:p w14:paraId="1F1CB7E8" w14:textId="4D90BA48" w:rsidR="00C637AB" w:rsidRDefault="00CF6F0F" w:rsidP="00C637AB">
      <w:pPr>
        <w:pStyle w:val="a1"/>
      </w:pPr>
      <w:r>
        <w:t xml:space="preserve">Заявка от коллективного участника закупки должна содержать копию соглашения (или иного документа) между всеми его членами, соответствующее нормам Гражданского кодекса Российской Федерации, в котором определены права и обязанности сторон. Соглашением (или иным документом) должен быть предусмотрен </w:t>
      </w:r>
      <w:r w:rsidRPr="00D73E76">
        <w:t xml:space="preserve">механизм установления ответственности за неисполнение или ненадлежащее исполнение договора, в том числе объем ответственности каждого лица, входящего в состав коллективного </w:t>
      </w:r>
      <w:r w:rsidRPr="00712BEF">
        <w:t>участника закупки, или порядок его определения. Срок действия такого соглашения (или иного документа) должен быть не менее срока действия договора.</w:t>
      </w:r>
    </w:p>
    <w:p w14:paraId="1775153E" w14:textId="2BC8002C" w:rsidR="00514405" w:rsidRDefault="00C637AB" w:rsidP="00C637AB">
      <w:pPr>
        <w:pStyle w:val="a1"/>
      </w:pPr>
      <w:r>
        <w:t>В соглашении (или в ином документе) должно быть установлено лицо, уполномоченное представлять интересы членов коллективного участника закупки (далее – лидер коллективного участника закупки), которое входят в состав объединения, взаимодействует с заказчиком, осуществляет все операции по выполнению договора в целом, включая расчеты и платежи.</w:t>
      </w:r>
    </w:p>
    <w:p w14:paraId="0FADFCDA" w14:textId="01BCB675" w:rsidR="00B37F58" w:rsidRPr="00881FE3" w:rsidRDefault="00514405" w:rsidP="00514405">
      <w:pPr>
        <w:pStyle w:val="a1"/>
      </w:pPr>
      <w:r>
        <w:t>В соглашении (или в ином документе) должен быть приведен план распределения объемов номенклатуры (конкретного наименования товара (вида работы, услуги), поставляемого (выполняемого, оказываемого) соответствующим членом коллективного участника) в процентах от общей стоимости ценового предложения участника закупки и сроков поставки товаров (выполнения работ, оказания услуг) между членами коллективного участника.</w:t>
      </w:r>
    </w:p>
    <w:p w14:paraId="4B1E45A5" w14:textId="3B565018" w:rsidR="00C637AB" w:rsidRDefault="00C637AB" w:rsidP="00C637AB">
      <w:pPr>
        <w:pStyle w:val="a1"/>
      </w:pPr>
      <w:bookmarkStart w:id="40" w:name="_Ref117591980"/>
      <w:r>
        <w:t xml:space="preserve">Требования, установленные в подразделах </w:t>
      </w:r>
      <w:r>
        <w:fldChar w:fldCharType="begin"/>
      </w:r>
      <w:r>
        <w:instrText xml:space="preserve"> REF _Ref74149348 \n \h  \* MERGEFORMAT </w:instrText>
      </w:r>
      <w:r>
        <w:fldChar w:fldCharType="separate"/>
      </w:r>
      <w:r w:rsidR="00A44373">
        <w:t>1.5</w:t>
      </w:r>
      <w:r>
        <w:fldChar w:fldCharType="end"/>
      </w:r>
      <w:r>
        <w:t xml:space="preserve"> и</w:t>
      </w:r>
      <w:r w:rsidR="00D36454">
        <w:t xml:space="preserve"> </w:t>
      </w:r>
      <w:r w:rsidR="00D36454">
        <w:fldChar w:fldCharType="begin"/>
      </w:r>
      <w:r w:rsidR="00D36454">
        <w:instrText xml:space="preserve"> REF _Ref126747783 \n \h </w:instrText>
      </w:r>
      <w:r w:rsidR="00D36454">
        <w:fldChar w:fldCharType="separate"/>
      </w:r>
      <w:r w:rsidR="00A44373">
        <w:t>1.6</w:t>
      </w:r>
      <w:r w:rsidR="00D36454">
        <w:fldChar w:fldCharType="end"/>
      </w:r>
      <w:r>
        <w:t>, предъявляются к лидеру коллективного участника закупки.</w:t>
      </w:r>
      <w:bookmarkEnd w:id="40"/>
    </w:p>
    <w:p w14:paraId="095332B2" w14:textId="2DF148B6" w:rsidR="00CF6F0F" w:rsidRDefault="00CF6F0F" w:rsidP="00CF6F0F">
      <w:pPr>
        <w:pStyle w:val="a1"/>
      </w:pPr>
      <w:bookmarkStart w:id="41" w:name="_Ref125452822"/>
      <w:r w:rsidRPr="00712BEF">
        <w:t>Коллективный участник закупки должен соответствовать требованиям, указанным в извещении об осуществлении закупки, документации о закупке,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w:t>
      </w:r>
      <w:r w:rsidR="00586A13">
        <w:t>им законодательством и настоящей документацией о закупке</w:t>
      </w:r>
      <w:r w:rsidRPr="00712BEF">
        <w:t>.</w:t>
      </w:r>
      <w:bookmarkEnd w:id="41"/>
    </w:p>
    <w:p w14:paraId="65B69292" w14:textId="254174A9" w:rsidR="00A97081" w:rsidRDefault="00A97081" w:rsidP="00523876">
      <w:pPr>
        <w:pStyle w:val="a1"/>
      </w:pPr>
      <w:bookmarkStart w:id="42" w:name="_Ref117591983"/>
      <w:r>
        <w:lastRenderedPageBreak/>
        <w:t xml:space="preserve">Требования, установленные в подразделе </w:t>
      </w:r>
      <w:r>
        <w:fldChar w:fldCharType="begin"/>
      </w:r>
      <w:r>
        <w:instrText xml:space="preserve"> REF _Ref74149348 \n \h  \* MERGEFORMAT </w:instrText>
      </w:r>
      <w:r>
        <w:fldChar w:fldCharType="separate"/>
      </w:r>
      <w:r w:rsidR="00A44373">
        <w:t>1.5</w:t>
      </w:r>
      <w:r>
        <w:fldChar w:fldCharType="end"/>
      </w:r>
      <w:r w:rsidR="00523876">
        <w:t xml:space="preserve"> </w:t>
      </w:r>
      <w:r w:rsidR="00523876" w:rsidRPr="00523876">
        <w:t xml:space="preserve">(за исключением подпункта </w:t>
      </w:r>
      <w:r w:rsidR="00B47681">
        <w:fldChar w:fldCharType="begin"/>
      </w:r>
      <w:r w:rsidR="00B47681">
        <w:instrText xml:space="preserve"> REF _Ref92278492 \n \h </w:instrText>
      </w:r>
      <w:r w:rsidR="00B47681">
        <w:fldChar w:fldCharType="separate"/>
      </w:r>
      <w:r w:rsidR="00A44373">
        <w:t>6)</w:t>
      </w:r>
      <w:r w:rsidR="00B47681">
        <w:fldChar w:fldCharType="end"/>
      </w:r>
      <w:r w:rsidR="00B47681">
        <w:t xml:space="preserve"> </w:t>
      </w:r>
      <w:r w:rsidR="00523876" w:rsidRPr="00523876">
        <w:t xml:space="preserve">пункта </w:t>
      </w:r>
      <w:r w:rsidR="00022E47">
        <w:fldChar w:fldCharType="begin"/>
      </w:r>
      <w:r w:rsidR="00022E47">
        <w:instrText xml:space="preserve"> REF _Ref74148856 \n \h </w:instrText>
      </w:r>
      <w:r w:rsidR="00022E47">
        <w:fldChar w:fldCharType="separate"/>
      </w:r>
      <w:r w:rsidR="00A44373">
        <w:t>1.5.1</w:t>
      </w:r>
      <w:r w:rsidR="00022E47">
        <w:fldChar w:fldCharType="end"/>
      </w:r>
      <w:r w:rsidR="00523876" w:rsidRPr="00523876">
        <w:t>)</w:t>
      </w:r>
      <w:r>
        <w:t xml:space="preserve"> и подпунктах </w:t>
      </w:r>
      <w:r>
        <w:fldChar w:fldCharType="begin"/>
      </w:r>
      <w:r>
        <w:instrText xml:space="preserve"> REF _Ref74148902 \n \h  \* MERGEFORMAT </w:instrText>
      </w:r>
      <w:r>
        <w:fldChar w:fldCharType="separate"/>
      </w:r>
      <w:r w:rsidR="00A44373">
        <w:t>1)</w:t>
      </w:r>
      <w:r>
        <w:fldChar w:fldCharType="end"/>
      </w:r>
      <w:r>
        <w:t xml:space="preserve"> - </w:t>
      </w:r>
      <w:r>
        <w:fldChar w:fldCharType="begin"/>
      </w:r>
      <w:r>
        <w:instrText xml:space="preserve"> REF _Ref117592837 \n \h </w:instrText>
      </w:r>
      <w:r>
        <w:fldChar w:fldCharType="separate"/>
      </w:r>
      <w:r w:rsidR="00A44373">
        <w:t>6)</w:t>
      </w:r>
      <w:r>
        <w:fldChar w:fldCharType="end"/>
      </w:r>
      <w:r>
        <w:t xml:space="preserve"> пункта </w:t>
      </w:r>
      <w:r>
        <w:fldChar w:fldCharType="begin"/>
      </w:r>
      <w:r>
        <w:instrText xml:space="preserve"> REF _Ref74149228 \n \h  \* MERGEFORMAT </w:instrText>
      </w:r>
      <w:r>
        <w:fldChar w:fldCharType="separate"/>
      </w:r>
      <w:r w:rsidR="00A44373">
        <w:t>1.6.4</w:t>
      </w:r>
      <w:r>
        <w:fldChar w:fldCharType="end"/>
      </w:r>
      <w:r>
        <w:t xml:space="preserve"> предъявляются к каждому члену коллективного участника закупки отдельно.</w:t>
      </w:r>
      <w:bookmarkEnd w:id="42"/>
    </w:p>
    <w:p w14:paraId="131E8FF5" w14:textId="1FC591D6" w:rsidR="00586A13" w:rsidRDefault="00586A13" w:rsidP="00523876">
      <w:pPr>
        <w:pStyle w:val="a1"/>
      </w:pPr>
      <w:r w:rsidRPr="00204391">
        <w:t xml:space="preserve">Требования, установленные в подпункте </w:t>
      </w:r>
      <w:r>
        <w:fldChar w:fldCharType="begin"/>
      </w:r>
      <w:r>
        <w:instrText xml:space="preserve"> REF _Ref92278492 \n \h </w:instrText>
      </w:r>
      <w:r>
        <w:fldChar w:fldCharType="separate"/>
      </w:r>
      <w:r w:rsidR="00A44373">
        <w:t>6)</w:t>
      </w:r>
      <w:r>
        <w:fldChar w:fldCharType="end"/>
      </w:r>
      <w:r>
        <w:t xml:space="preserve"> </w:t>
      </w:r>
      <w:r w:rsidRPr="00D276C5">
        <w:t xml:space="preserve">пункта </w:t>
      </w:r>
      <w:r>
        <w:fldChar w:fldCharType="begin"/>
      </w:r>
      <w:r>
        <w:instrText xml:space="preserve"> REF _Ref74148856 \n \h </w:instrText>
      </w:r>
      <w:r>
        <w:fldChar w:fldCharType="separate"/>
      </w:r>
      <w:r w:rsidR="00A44373">
        <w:t>1.5.1</w:t>
      </w:r>
      <w:r>
        <w:fldChar w:fldCharType="end"/>
      </w:r>
      <w:r w:rsidRPr="00204391">
        <w:t>, предъявляются к каждому члену коллективного участника закупки в зависимости от вида работ, выполняемых им по договору, указанному в плане распределения объема номенклатуры, если для выполнения таких работ в со</w:t>
      </w:r>
      <w:r w:rsidR="00DA4399">
        <w:t xml:space="preserve">ответствии с законодательством </w:t>
      </w:r>
      <w:r w:rsidRPr="00204391">
        <w:t xml:space="preserve">Российской Федерации установлено соответствующее требование. </w:t>
      </w:r>
      <w:r>
        <w:t>Условие данного</w:t>
      </w:r>
      <w:r w:rsidRPr="00204391">
        <w:t xml:space="preserve"> пункт</w:t>
      </w:r>
      <w:r>
        <w:t>а</w:t>
      </w:r>
      <w:r w:rsidRPr="00204391">
        <w:t xml:space="preserve"> не распространяется на лидера коллективного участника закупки, на которого такое требование распространяется независимо от объема и характера работ, выполняемых им по договору.</w:t>
      </w:r>
    </w:p>
    <w:p w14:paraId="75AF3E83" w14:textId="221C224E" w:rsidR="00CF6F0F" w:rsidRDefault="00CF6F0F" w:rsidP="00CF6F0F">
      <w:pPr>
        <w:pStyle w:val="a1"/>
      </w:pPr>
      <w:r w:rsidRPr="00712BEF">
        <w:t>Заявка коллективного участника закупки подлежит отклонению комиссией на любом этапе проведения закупки, если будет установлено, что из состава коллективного участника закупки вышел один или более членов коллективного участника, и в связи с этим коллективный участник закупки перестал соответствовать установленным извещением и (или) документацией требованиям.</w:t>
      </w:r>
    </w:p>
    <w:p w14:paraId="7D8D1688" w14:textId="5875740E" w:rsidR="00B37F58" w:rsidRPr="005D6782" w:rsidRDefault="00C637AB" w:rsidP="00C637AB">
      <w:pPr>
        <w:pStyle w:val="a1"/>
      </w:pPr>
      <w:r>
        <w:t xml:space="preserve">Лидер коллективного участника закупки подает заявку на участие в закупке с приложением документов требуемых в пунктах </w:t>
      </w:r>
      <w:r>
        <w:fldChar w:fldCharType="begin"/>
      </w:r>
      <w:r>
        <w:instrText xml:space="preserve"> REF _Ref117591980 \n \h </w:instrText>
      </w:r>
      <w:r>
        <w:fldChar w:fldCharType="separate"/>
      </w:r>
      <w:r w:rsidR="00A44373">
        <w:t>2.4.6</w:t>
      </w:r>
      <w:r>
        <w:fldChar w:fldCharType="end"/>
      </w:r>
      <w:r>
        <w:t xml:space="preserve"> и </w:t>
      </w:r>
      <w:r>
        <w:fldChar w:fldCharType="begin"/>
      </w:r>
      <w:r>
        <w:instrText xml:space="preserve"> REF _Ref117591983 \n \h </w:instrText>
      </w:r>
      <w:r>
        <w:fldChar w:fldCharType="separate"/>
      </w:r>
      <w:r w:rsidR="00A44373">
        <w:t>2.4.8</w:t>
      </w:r>
      <w:r>
        <w:fldChar w:fldCharType="end"/>
      </w:r>
      <w:r>
        <w:t>.</w:t>
      </w:r>
    </w:p>
    <w:p w14:paraId="27B28753" w14:textId="77777777" w:rsidR="00B37F58" w:rsidRPr="00B21E4B" w:rsidRDefault="00B37F58" w:rsidP="00920BF3">
      <w:pPr>
        <w:pStyle w:val="a1"/>
      </w:pPr>
      <w:r w:rsidRPr="00B21E4B">
        <w:t>В случае подачи заявки от группы лиц, выступающие на стороне одного участника закупки, заявка такого коллективного участника закупки оценивается, суммируя все показатели.</w:t>
      </w:r>
    </w:p>
    <w:p w14:paraId="06FE4184" w14:textId="77777777" w:rsidR="00B37F58" w:rsidRPr="00B21E4B" w:rsidRDefault="00B37F58" w:rsidP="00920BF3">
      <w:pPr>
        <w:pStyle w:val="a1"/>
      </w:pPr>
      <w:r w:rsidRPr="00B21E4B">
        <w:t>В случае подачи заявки от группы лиц, выступающие на стороне одного участника закупки, победителем закупки признается консорциум лиц, выступающие на стороне одного участника закупки. Договор с заказчиком подписывается лидером коллективного участника закупки на основании, выданного ему другими участниками соглашения (или иного документа).</w:t>
      </w:r>
    </w:p>
    <w:p w14:paraId="63240791" w14:textId="77777777" w:rsidR="00B37F58" w:rsidRPr="00CD6247" w:rsidRDefault="00B37F58" w:rsidP="00920BF3">
      <w:pPr>
        <w:pStyle w:val="a1"/>
      </w:pPr>
      <w:r w:rsidRPr="00CD6247">
        <w:t>В случае</w:t>
      </w:r>
      <w:proofErr w:type="gramStart"/>
      <w:r w:rsidRPr="00CD6247">
        <w:t>,</w:t>
      </w:r>
      <w:proofErr w:type="gramEnd"/>
      <w:r w:rsidRPr="00CD6247">
        <w:t xml:space="preserve"> если выяснится, что из состава коллективного участника закупки вышел один или несколько членов, а оставшиеся члены объединения, по объективной точке зрения закупочной комиссии и (или) заказчика, не способны самостоятельно выполнить условия договора, закупочная комиссия и (или) заказчик вправе отклонить такую заявку коллективного участника закупки, отказаться от заключения договора или в одностороннем порядке расторгнуть договор.</w:t>
      </w:r>
    </w:p>
    <w:p w14:paraId="6B8F16BB" w14:textId="781C60E9" w:rsidR="00434892" w:rsidRPr="00434892" w:rsidRDefault="00434892" w:rsidP="00E645E7">
      <w:pPr>
        <w:pStyle w:val="a0"/>
      </w:pPr>
      <w:bookmarkStart w:id="43" w:name="_Ref74166428"/>
      <w:bookmarkStart w:id="44" w:name="_Toc192752592"/>
      <w:r w:rsidRPr="00434892">
        <w:t>Обеспечение заявки</w:t>
      </w:r>
      <w:r>
        <w:t xml:space="preserve"> на участие в закупке</w:t>
      </w:r>
      <w:bookmarkEnd w:id="43"/>
      <w:bookmarkEnd w:id="44"/>
    </w:p>
    <w:p w14:paraId="1E990312" w14:textId="3BFBCD3E" w:rsidR="00434892" w:rsidRDefault="00434892" w:rsidP="00920BF3">
      <w:pPr>
        <w:pStyle w:val="a1"/>
      </w:pPr>
      <w:r w:rsidRPr="00434892">
        <w:t>Участник закупки должен в срок не позднее времени и даты срока окончания подачи заявок</w:t>
      </w:r>
      <w:r>
        <w:t xml:space="preserve"> предоставить обеспечение заявки</w:t>
      </w:r>
      <w:r w:rsidR="00932828" w:rsidRPr="00932828">
        <w:t xml:space="preserve"> </w:t>
      </w:r>
      <w:r w:rsidR="00932828">
        <w:t>на участие в закупке</w:t>
      </w:r>
      <w:r>
        <w:t xml:space="preserve"> в размере, указанным в п. </w:t>
      </w:r>
      <w:r w:rsidR="003269FE">
        <w:fldChar w:fldCharType="begin"/>
      </w:r>
      <w:r w:rsidR="003269FE">
        <w:instrText xml:space="preserve"> REF _Ref74149593 \n \h </w:instrText>
      </w:r>
      <w:r w:rsidR="003269FE">
        <w:fldChar w:fldCharType="separate"/>
      </w:r>
      <w:r w:rsidR="00A44373">
        <w:t>12</w:t>
      </w:r>
      <w:r w:rsidR="003269FE">
        <w:fldChar w:fldCharType="end"/>
      </w:r>
      <w:r>
        <w:t xml:space="preserve"> </w:t>
      </w:r>
      <w:r w:rsidR="00556CF0">
        <w:t>и</w:t>
      </w:r>
      <w:r>
        <w:t>нформационной карты, если такое требование установлено заказчиком, в порядке, определенном настоящим подразделом.</w:t>
      </w:r>
    </w:p>
    <w:p w14:paraId="2BFEC5EB" w14:textId="60B2A17E" w:rsidR="00434892" w:rsidRDefault="00434892" w:rsidP="00920BF3">
      <w:pPr>
        <w:pStyle w:val="a1"/>
      </w:pPr>
      <w:r>
        <w:t>Требование об обеспечении заявки</w:t>
      </w:r>
      <w:r w:rsidR="00932828" w:rsidRPr="00932828">
        <w:t xml:space="preserve"> </w:t>
      </w:r>
      <w:r w:rsidR="00932828">
        <w:t>на участие в закупке</w:t>
      </w:r>
      <w:r>
        <w:t xml:space="preserve"> в равной мере распространяется на всех участников закупки. Выбор способа обеспечения заявки</w:t>
      </w:r>
      <w:r w:rsidR="00932828" w:rsidRPr="00932828">
        <w:t xml:space="preserve"> </w:t>
      </w:r>
      <w:r w:rsidR="00932828">
        <w:t>на участие в закупке</w:t>
      </w:r>
      <w:r>
        <w:t xml:space="preserve"> из числа </w:t>
      </w:r>
      <w:proofErr w:type="gramStart"/>
      <w:r>
        <w:t>предусмотренных</w:t>
      </w:r>
      <w:proofErr w:type="gramEnd"/>
      <w:r>
        <w:t xml:space="preserve"> заказчиком</w:t>
      </w:r>
      <w:r w:rsidR="003269FE">
        <w:t xml:space="preserve"> в документации</w:t>
      </w:r>
      <w:r>
        <w:t xml:space="preserve"> осуществляется участником закупки.</w:t>
      </w:r>
    </w:p>
    <w:p w14:paraId="472C200D" w14:textId="5C824D07" w:rsidR="00434892" w:rsidRDefault="00434892" w:rsidP="00920BF3">
      <w:pPr>
        <w:pStyle w:val="a1"/>
      </w:pPr>
      <w:r w:rsidRPr="001232D7">
        <w:t>Обеспечение заявки на участие</w:t>
      </w:r>
      <w:r>
        <w:t xml:space="preserve"> в </w:t>
      </w:r>
      <w:r w:rsidR="00932828">
        <w:t>з</w:t>
      </w:r>
      <w:r>
        <w:t>акупке предоставляется:</w:t>
      </w:r>
    </w:p>
    <w:p w14:paraId="7F898DAF" w14:textId="5CA183B2" w:rsidR="00434892" w:rsidRDefault="00932828" w:rsidP="00E645E7">
      <w:pPr>
        <w:pStyle w:val="a2"/>
      </w:pPr>
      <w:r>
        <w:lastRenderedPageBreak/>
        <w:t xml:space="preserve">путем </w:t>
      </w:r>
      <w:r w:rsidR="00434892" w:rsidRPr="00434892">
        <w:t>внесения денежных средств на счет, открытый участнику закупки оператором ЭП в соотв</w:t>
      </w:r>
      <w:r w:rsidR="002478D1">
        <w:t>етствии с регламентом работы ЭП;</w:t>
      </w:r>
    </w:p>
    <w:p w14:paraId="3B461BC8" w14:textId="7D46A218" w:rsidR="002478D1" w:rsidRDefault="002478D1" w:rsidP="00E645E7">
      <w:pPr>
        <w:pStyle w:val="a2"/>
      </w:pPr>
      <w:r>
        <w:t>путем предоставления</w:t>
      </w:r>
      <w:r w:rsidRPr="000E72FD">
        <w:t xml:space="preserve"> </w:t>
      </w:r>
      <w:r w:rsidR="00CF6F0F">
        <w:t>банковской</w:t>
      </w:r>
      <w:r>
        <w:t xml:space="preserve"> гарантии.</w:t>
      </w:r>
    </w:p>
    <w:p w14:paraId="14C31CED" w14:textId="77777777" w:rsidR="00514B67" w:rsidRPr="00F57C6F" w:rsidRDefault="00514B67" w:rsidP="00514B67">
      <w:pPr>
        <w:pStyle w:val="a1"/>
      </w:pPr>
      <w:r w:rsidRPr="00F57C6F">
        <w:t>Обязательства, надлежащее исполнение которых обеспечено:</w:t>
      </w:r>
    </w:p>
    <w:p w14:paraId="4FA8AB5E" w14:textId="1C397988" w:rsidR="00514B67" w:rsidRDefault="00514B67" w:rsidP="00514B67">
      <w:pPr>
        <w:pStyle w:val="a2"/>
      </w:pPr>
      <w:r w:rsidRPr="00514B67">
        <w:t>Заключение</w:t>
      </w:r>
      <w:r w:rsidRPr="00F57C6F">
        <w:t xml:space="preserve"> договора на условиях проекта договора, документации, извещения, а также условиях, предложенных участником закупки, с которым заключается договор, которые не определены заказчиком заранее.</w:t>
      </w:r>
    </w:p>
    <w:p w14:paraId="010A2FD2" w14:textId="1E87C131" w:rsidR="002478D1" w:rsidRPr="00F15D42" w:rsidRDefault="002478D1" w:rsidP="002478D1">
      <w:pPr>
        <w:pStyle w:val="a1"/>
      </w:pPr>
      <w:bookmarkStart w:id="45" w:name="_Ref114053109"/>
      <w:r w:rsidRPr="00F15D42">
        <w:t>Условия предоставления обеспечени</w:t>
      </w:r>
      <w:r w:rsidR="004020B8">
        <w:t>я</w:t>
      </w:r>
      <w:r w:rsidRPr="00F15D42">
        <w:t xml:space="preserve"> заявки</w:t>
      </w:r>
      <w:r w:rsidR="0022369C" w:rsidRPr="0022369C">
        <w:t xml:space="preserve"> </w:t>
      </w:r>
      <w:r w:rsidR="0022369C">
        <w:t>на участие в закупке</w:t>
      </w:r>
      <w:r w:rsidRPr="00F15D42">
        <w:t xml:space="preserve"> путем предоставления </w:t>
      </w:r>
      <w:r w:rsidR="00CF6F0F">
        <w:t xml:space="preserve">банковской </w:t>
      </w:r>
      <w:r>
        <w:t>гарантии</w:t>
      </w:r>
      <w:r w:rsidRPr="00F15D42">
        <w:t>:</w:t>
      </w:r>
      <w:bookmarkEnd w:id="45"/>
    </w:p>
    <w:p w14:paraId="7ED94355" w14:textId="499A5626" w:rsidR="002478D1" w:rsidRPr="000E72FD" w:rsidRDefault="00DD07A6" w:rsidP="002478D1">
      <w:pPr>
        <w:pStyle w:val="a2"/>
      </w:pPr>
      <w:r w:rsidRPr="00DE206F">
        <w:t xml:space="preserve">гарантия должна быть выдана </w:t>
      </w:r>
      <w:r>
        <w:t>гарантом</w:t>
      </w:r>
      <w:r w:rsidRPr="00DE206F">
        <w:t>,</w:t>
      </w:r>
      <w:r>
        <w:t xml:space="preserve"> отвечающим требованиям</w:t>
      </w:r>
      <w:r w:rsidRPr="00DE206F">
        <w:t xml:space="preserve"> предусмотренным </w:t>
      </w:r>
      <w:r>
        <w:t xml:space="preserve">пунктом 1 </w:t>
      </w:r>
      <w:r w:rsidRPr="00DE206F">
        <w:t xml:space="preserve">частью 1 статьи 45 </w:t>
      </w:r>
      <w:r w:rsidR="00190FC1">
        <w:t>Закона № </w:t>
      </w:r>
      <w:r w:rsidR="00190FC1" w:rsidRPr="004B1439">
        <w:t>44-ФЗ</w:t>
      </w:r>
      <w:r w:rsidR="002478D1" w:rsidRPr="000E72FD">
        <w:t>;</w:t>
      </w:r>
    </w:p>
    <w:p w14:paraId="40C0CFB6" w14:textId="77777777" w:rsidR="002478D1" w:rsidRDefault="002478D1" w:rsidP="002478D1">
      <w:pPr>
        <w:pStyle w:val="a2"/>
      </w:pPr>
      <w:r w:rsidRPr="00DE206F">
        <w:t>гарантия не может быть отозвана выдавшим ее гарантом</w:t>
      </w:r>
      <w:r w:rsidRPr="000E72FD">
        <w:t>;</w:t>
      </w:r>
    </w:p>
    <w:p w14:paraId="3FED3DD4" w14:textId="77777777" w:rsidR="002478D1" w:rsidRDefault="002478D1" w:rsidP="002478D1">
      <w:pPr>
        <w:pStyle w:val="a2"/>
      </w:pPr>
      <w:r w:rsidRPr="00DE206F">
        <w:t>гарантия должна содержать условие об обязанности гаранта уплатить заказчику (бенефициару) денежную сумму по гарантии не позднее 10 (десяти) рабочих дней со дня, следующего за днем получения гарантом требования заказчика (бенефициара), соответствующего условиям такой гарантии, при отсутствии предусмотренных Гражданским кодексом Российской Федерации оснований для отказа в удовлетворении этого требования;</w:t>
      </w:r>
    </w:p>
    <w:p w14:paraId="0B69B726" w14:textId="77777777" w:rsidR="002478D1" w:rsidRDefault="002478D1" w:rsidP="002478D1">
      <w:pPr>
        <w:pStyle w:val="a2"/>
      </w:pPr>
      <w:r w:rsidRPr="00DE206F">
        <w:t>гарантия должна содержать перечень документов, подлежащих представлению заказчиком гаранту одновременно с требованием об уплате денежной суммы по гарантии, в случае установления такого перечня Правительством Российской Федерации;</w:t>
      </w:r>
    </w:p>
    <w:p w14:paraId="71A3EB11" w14:textId="77777777" w:rsidR="002478D1" w:rsidRDefault="002478D1" w:rsidP="002478D1">
      <w:pPr>
        <w:pStyle w:val="a2"/>
      </w:pPr>
      <w:r w:rsidRPr="00DE206F">
        <w:t xml:space="preserve">срок действия гарантии должен быть не менее 30 (тридцати) дней </w:t>
      </w:r>
      <w:proofErr w:type="gramStart"/>
      <w:r w:rsidRPr="00DE206F">
        <w:t>с даты окончания</w:t>
      </w:r>
      <w:proofErr w:type="gramEnd"/>
      <w:r w:rsidRPr="00DE206F">
        <w:t xml:space="preserve"> срока подачи за</w:t>
      </w:r>
      <w:r>
        <w:t>явок на участие в такой закупке;</w:t>
      </w:r>
    </w:p>
    <w:p w14:paraId="387DE935" w14:textId="59BA6D5B" w:rsidR="002478D1" w:rsidRDefault="002478D1" w:rsidP="002478D1">
      <w:pPr>
        <w:pStyle w:val="a2"/>
      </w:pPr>
      <w:r>
        <w:t>гарантия должна быть выдана по типовой форме,</w:t>
      </w:r>
      <w:r w:rsidRPr="009E7374">
        <w:t xml:space="preserve"> </w:t>
      </w:r>
      <w:r>
        <w:t xml:space="preserve">установленной в Приложении №1 </w:t>
      </w:r>
      <w:r w:rsidR="00F63DE8">
        <w:t>ПП РФ</w:t>
      </w:r>
      <w:r w:rsidR="00AE04F3">
        <w:t xml:space="preserve"> № 1397</w:t>
      </w:r>
      <w:r>
        <w:t xml:space="preserve">, с соблюдением дополнительных требований к такой гарантии, установленных пунктом 5 раздела </w:t>
      </w:r>
      <w:r>
        <w:rPr>
          <w:lang w:val="en-US"/>
        </w:rPr>
        <w:t>II</w:t>
      </w:r>
      <w:r w:rsidRPr="009E7374">
        <w:t xml:space="preserve"> </w:t>
      </w:r>
      <w:r w:rsidR="00F63DE8">
        <w:t>ПП РФ</w:t>
      </w:r>
      <w:r w:rsidR="00AE04F3">
        <w:t xml:space="preserve"> № 1397</w:t>
      </w:r>
      <w:r>
        <w:t>.</w:t>
      </w:r>
    </w:p>
    <w:p w14:paraId="2BE3B9F3" w14:textId="1E0EE6B5" w:rsidR="002478D1" w:rsidRPr="006D1B15" w:rsidRDefault="002478D1" w:rsidP="002478D1">
      <w:pPr>
        <w:pStyle w:val="a1"/>
      </w:pPr>
      <w:r w:rsidRPr="006D1B15">
        <w:t xml:space="preserve">Основанием для отказа в принятии </w:t>
      </w:r>
      <w:r w:rsidR="00CF6F0F">
        <w:t xml:space="preserve">банковской </w:t>
      </w:r>
      <w:r w:rsidRPr="006D1B15">
        <w:t>гарантии заказчиком является:</w:t>
      </w:r>
    </w:p>
    <w:p w14:paraId="5A615A65" w14:textId="15D8A0AD" w:rsidR="002478D1" w:rsidRPr="006D1B15" w:rsidRDefault="002478D1" w:rsidP="002478D1">
      <w:pPr>
        <w:pStyle w:val="a2"/>
      </w:pPr>
      <w:r w:rsidRPr="006D1B15">
        <w:t xml:space="preserve">несоответствие </w:t>
      </w:r>
      <w:r w:rsidR="00CF6F0F">
        <w:t xml:space="preserve">банковской </w:t>
      </w:r>
      <w:r w:rsidRPr="006D1B15">
        <w:t>гарантии законодательству Российской Федерации;</w:t>
      </w:r>
    </w:p>
    <w:p w14:paraId="63D5BA98" w14:textId="2BD46245" w:rsidR="002478D1" w:rsidRPr="006D1B15" w:rsidRDefault="002478D1" w:rsidP="002478D1">
      <w:pPr>
        <w:pStyle w:val="a2"/>
      </w:pPr>
      <w:r w:rsidRPr="006D1B15">
        <w:t xml:space="preserve">несоответствие </w:t>
      </w:r>
      <w:r w:rsidR="00CF6F0F">
        <w:t xml:space="preserve">банковской </w:t>
      </w:r>
      <w:r w:rsidRPr="006D1B15">
        <w:t>гарантии требованиям, содержащимся в извещении и (или) документации;</w:t>
      </w:r>
    </w:p>
    <w:p w14:paraId="474018F4" w14:textId="6A5E5B5E" w:rsidR="002478D1" w:rsidRDefault="002478D1" w:rsidP="002478D1">
      <w:pPr>
        <w:pStyle w:val="a2"/>
      </w:pPr>
      <w:r w:rsidRPr="006D1B15">
        <w:t xml:space="preserve">наличие в </w:t>
      </w:r>
      <w:r w:rsidR="00CF6F0F">
        <w:t xml:space="preserve">банковской </w:t>
      </w:r>
      <w:r w:rsidRPr="006D1B15">
        <w:t xml:space="preserve">гарантии условий, которые противоречат обязательным требованиям к </w:t>
      </w:r>
      <w:r w:rsidR="0046173A">
        <w:t xml:space="preserve">банковской </w:t>
      </w:r>
      <w:r w:rsidRPr="00BA45C8">
        <w:t xml:space="preserve">гарантии, содержащимся в </w:t>
      </w:r>
      <w:r w:rsidR="0022369C">
        <w:t xml:space="preserve">пункте </w:t>
      </w:r>
      <w:r w:rsidR="0022369C">
        <w:fldChar w:fldCharType="begin"/>
      </w:r>
      <w:r w:rsidR="0022369C">
        <w:instrText xml:space="preserve"> REF _Ref114053109 \n \h </w:instrText>
      </w:r>
      <w:r w:rsidR="0022369C">
        <w:fldChar w:fldCharType="separate"/>
      </w:r>
      <w:r w:rsidR="00A44373">
        <w:t>2.5.5</w:t>
      </w:r>
      <w:r w:rsidR="0022369C">
        <w:fldChar w:fldCharType="end"/>
      </w:r>
      <w:r w:rsidRPr="00BA45C8">
        <w:t>.</w:t>
      </w:r>
    </w:p>
    <w:p w14:paraId="100FEF33" w14:textId="13705E44" w:rsidR="00BA3CDB" w:rsidRDefault="0022369C" w:rsidP="00920BF3">
      <w:pPr>
        <w:pStyle w:val="a1"/>
      </w:pPr>
      <w:bookmarkStart w:id="46" w:name="_Ref92192226"/>
      <w:r>
        <w:t>Д</w:t>
      </w:r>
      <w:r w:rsidRPr="00B81E8E">
        <w:t>енежные средства, внесенные участником закупки в качестве обеспечения заявки</w:t>
      </w:r>
      <w:r>
        <w:t xml:space="preserve"> на участие в закупке</w:t>
      </w:r>
      <w:r w:rsidRPr="00B81E8E">
        <w:t>, возвращаются такому участнику закупки в поряд</w:t>
      </w:r>
      <w:r>
        <w:t>ке, установленным регламентом Э</w:t>
      </w:r>
      <w:r w:rsidRPr="00B81E8E">
        <w:t xml:space="preserve">П </w:t>
      </w:r>
      <w:r>
        <w:t xml:space="preserve">и </w:t>
      </w:r>
      <w:r w:rsidRPr="000E72FD">
        <w:t>законодательством Российской Федерации</w:t>
      </w:r>
      <w:r w:rsidR="00BA3CDB" w:rsidRPr="00D27C25">
        <w:t>.</w:t>
      </w:r>
    </w:p>
    <w:p w14:paraId="2AEB2F67" w14:textId="0B853EDA" w:rsidR="00EE72FB" w:rsidRPr="00D27C25" w:rsidRDefault="00EE72FB" w:rsidP="00920BF3">
      <w:pPr>
        <w:pStyle w:val="a1"/>
      </w:pPr>
      <w:r w:rsidRPr="0082013B">
        <w:t>Возврат участнику закупки денежных средств, внесенных в качестве обеспечение заявки на участие в закупке, не производится</w:t>
      </w:r>
      <w:r>
        <w:t>, и перечисляются на счет заказчика,</w:t>
      </w:r>
      <w:r w:rsidRPr="004C1583">
        <w:t xml:space="preserve"> либо осуществляется уплата денежных средств заказчику гарантом по </w:t>
      </w:r>
      <w:r w:rsidR="0046173A">
        <w:t xml:space="preserve">банковской </w:t>
      </w:r>
      <w:r w:rsidRPr="004C1583">
        <w:t>гарантии</w:t>
      </w:r>
      <w:r w:rsidRPr="0082013B">
        <w:t xml:space="preserve"> в следующих случаях:</w:t>
      </w:r>
      <w:bookmarkEnd w:id="46"/>
    </w:p>
    <w:p w14:paraId="1B865CEF" w14:textId="77777777" w:rsidR="00EE72FB" w:rsidRPr="00D27C25" w:rsidRDefault="00EE72FB" w:rsidP="00E645E7">
      <w:pPr>
        <w:pStyle w:val="a2"/>
      </w:pPr>
      <w:r w:rsidRPr="00D27C25">
        <w:t>уклонение или отказ участника закупки от заключения договора;</w:t>
      </w:r>
    </w:p>
    <w:p w14:paraId="0CA8007D" w14:textId="77777777" w:rsidR="00EE72FB" w:rsidRPr="00D27C25" w:rsidRDefault="00EE72FB" w:rsidP="00E645E7">
      <w:pPr>
        <w:pStyle w:val="a2"/>
      </w:pPr>
      <w:proofErr w:type="spellStart"/>
      <w:r>
        <w:t>не</w:t>
      </w:r>
      <w:r w:rsidRPr="00D27C25">
        <w:t>предоставление</w:t>
      </w:r>
      <w:proofErr w:type="spellEnd"/>
      <w:r w:rsidRPr="00D27C25">
        <w:t xml:space="preserve"> или предоставление с нарушением условий, предусмотренных </w:t>
      </w:r>
      <w:r>
        <w:t xml:space="preserve">извещением и (или) </w:t>
      </w:r>
      <w:r w:rsidRPr="00D27C25">
        <w:t xml:space="preserve">настоящей </w:t>
      </w:r>
      <w:r>
        <w:t>д</w:t>
      </w:r>
      <w:r w:rsidRPr="00D27C25">
        <w:t>окументацией, до заключения договора заказчику обеспечения исполнения договора (в случае, если в извещении и (или) документации установлены требования обеспечения исполнения договора и срок его предоставления до заключения договора).</w:t>
      </w:r>
    </w:p>
    <w:p w14:paraId="12445C80" w14:textId="2EE4BB04" w:rsidR="002478D1" w:rsidRPr="00D27C25" w:rsidRDefault="002478D1" w:rsidP="00920BF3">
      <w:pPr>
        <w:pStyle w:val="a1"/>
      </w:pPr>
      <w:r w:rsidRPr="00BA45C8">
        <w:lastRenderedPageBreak/>
        <w:t xml:space="preserve">Возврат </w:t>
      </w:r>
      <w:r w:rsidR="00CF6F0F">
        <w:t xml:space="preserve">банковской </w:t>
      </w:r>
      <w:r w:rsidRPr="00BA45C8">
        <w:t>гарантии, предоставленной в качестве обеспечения заявки</w:t>
      </w:r>
      <w:r w:rsidR="0022369C" w:rsidRPr="0022369C">
        <w:t xml:space="preserve"> </w:t>
      </w:r>
      <w:r w:rsidR="0022369C">
        <w:t>на участие в закупке</w:t>
      </w:r>
      <w:r w:rsidRPr="00BA45C8">
        <w:t>, не производится, но взыскания по ней не осуществляются, за исключе</w:t>
      </w:r>
      <w:r w:rsidR="00416DDC">
        <w:t>нием случаев, установленных в пункте</w:t>
      </w:r>
      <w:r w:rsidR="00EE72FB">
        <w:t xml:space="preserve"> </w:t>
      </w:r>
      <w:r w:rsidR="00EE72FB">
        <w:fldChar w:fldCharType="begin"/>
      </w:r>
      <w:r w:rsidR="00EE72FB">
        <w:instrText xml:space="preserve"> REF _Ref92192226 \n \h </w:instrText>
      </w:r>
      <w:r w:rsidR="00EE72FB">
        <w:fldChar w:fldCharType="separate"/>
      </w:r>
      <w:r w:rsidR="00A44373">
        <w:t>2.5.7</w:t>
      </w:r>
      <w:r w:rsidR="00EE72FB">
        <w:fldChar w:fldCharType="end"/>
      </w:r>
      <w:r w:rsidRPr="00BA45C8">
        <w:t>.</w:t>
      </w:r>
    </w:p>
    <w:p w14:paraId="6A44B631" w14:textId="4594A5EE" w:rsidR="00107C32" w:rsidRPr="00D27C25" w:rsidRDefault="00107C32" w:rsidP="00E645E7">
      <w:pPr>
        <w:pStyle w:val="a0"/>
      </w:pPr>
      <w:bookmarkStart w:id="47" w:name="_Ref74166540"/>
      <w:bookmarkStart w:id="48" w:name="_Toc192752593"/>
      <w:r w:rsidRPr="00D27C25">
        <w:t xml:space="preserve">Разъяснение </w:t>
      </w:r>
      <w:r w:rsidR="001232D7" w:rsidRPr="00D27C25">
        <w:t xml:space="preserve">положений </w:t>
      </w:r>
      <w:r w:rsidR="001373E5" w:rsidRPr="00D27C25">
        <w:t>и</w:t>
      </w:r>
      <w:r w:rsidR="001232D7" w:rsidRPr="00D27C25">
        <w:t xml:space="preserve">звещения и </w:t>
      </w:r>
      <w:r w:rsidR="001373E5" w:rsidRPr="00D27C25">
        <w:t>д</w:t>
      </w:r>
      <w:r w:rsidR="00930122" w:rsidRPr="00D27C25">
        <w:t>окументации</w:t>
      </w:r>
      <w:r w:rsidR="001373E5" w:rsidRPr="00D27C25">
        <w:t xml:space="preserve"> о закупке</w:t>
      </w:r>
      <w:bookmarkEnd w:id="47"/>
      <w:bookmarkEnd w:id="48"/>
    </w:p>
    <w:p w14:paraId="690E5735" w14:textId="2CBBD3C5" w:rsidR="00107C32" w:rsidRPr="00D27C25" w:rsidRDefault="00107C32" w:rsidP="00920BF3">
      <w:pPr>
        <w:pStyle w:val="a1"/>
      </w:pPr>
      <w:r w:rsidRPr="00D27C25">
        <w:t xml:space="preserve">Любой </w:t>
      </w:r>
      <w:r w:rsidR="00623567">
        <w:t>у</w:t>
      </w:r>
      <w:r w:rsidRPr="00D27C25">
        <w:t xml:space="preserve">частник закупки вправе направить запрос </w:t>
      </w:r>
      <w:r w:rsidR="00E4348B" w:rsidRPr="00D27C25">
        <w:t>о даче</w:t>
      </w:r>
      <w:r w:rsidRPr="00D27C25">
        <w:t xml:space="preserve"> разъяснени</w:t>
      </w:r>
      <w:r w:rsidR="00E4348B" w:rsidRPr="00D27C25">
        <w:t>й</w:t>
      </w:r>
      <w:r w:rsidRPr="00D27C25">
        <w:t xml:space="preserve"> положений </w:t>
      </w:r>
      <w:r w:rsidR="001373E5" w:rsidRPr="00D27C25">
        <w:t>и</w:t>
      </w:r>
      <w:r w:rsidRPr="00D27C25">
        <w:t xml:space="preserve">звещения и </w:t>
      </w:r>
      <w:r w:rsidR="001373E5" w:rsidRPr="00D27C25">
        <w:t>д</w:t>
      </w:r>
      <w:r w:rsidR="00930122" w:rsidRPr="00D27C25">
        <w:t>окументации</w:t>
      </w:r>
      <w:r w:rsidR="008B6535" w:rsidRPr="00D27C25">
        <w:t xml:space="preserve"> (далее – </w:t>
      </w:r>
      <w:r w:rsidR="00E4348B" w:rsidRPr="00D27C25">
        <w:t>запрос о даче разъяснений</w:t>
      </w:r>
      <w:r w:rsidR="008B6535" w:rsidRPr="00D27C25">
        <w:t>)</w:t>
      </w:r>
      <w:r w:rsidR="00C62EB0">
        <w:t xml:space="preserve"> </w:t>
      </w:r>
      <w:r w:rsidR="00C62EB0" w:rsidRPr="00770952">
        <w:t>до даты окончания срока подачи заявок на участие в такой закупке</w:t>
      </w:r>
      <w:r w:rsidR="00C62EB0">
        <w:t xml:space="preserve">, указанный в п. </w:t>
      </w:r>
      <w:r w:rsidR="00C62EB0">
        <w:fldChar w:fldCharType="begin"/>
      </w:r>
      <w:r w:rsidR="00C62EB0">
        <w:instrText xml:space="preserve"> REF _Ref74149857 \n \h </w:instrText>
      </w:r>
      <w:r w:rsidR="00C62EB0">
        <w:fldChar w:fldCharType="separate"/>
      </w:r>
      <w:r w:rsidR="00A44373">
        <w:t>18</w:t>
      </w:r>
      <w:r w:rsidR="00C62EB0">
        <w:fldChar w:fldCharType="end"/>
      </w:r>
      <w:r w:rsidR="00C62EB0">
        <w:t xml:space="preserve"> информационной карты</w:t>
      </w:r>
      <w:r w:rsidRPr="00D27C25">
        <w:t>.</w:t>
      </w:r>
    </w:p>
    <w:p w14:paraId="2EBB33F5" w14:textId="5426D469" w:rsidR="000A74F7" w:rsidRPr="00770952" w:rsidRDefault="00E4348B" w:rsidP="00920BF3">
      <w:pPr>
        <w:pStyle w:val="a1"/>
      </w:pPr>
      <w:r w:rsidRPr="00770952">
        <w:t xml:space="preserve">Запрос о даче разъяснений </w:t>
      </w:r>
      <w:r w:rsidR="000A74F7" w:rsidRPr="00770952">
        <w:t xml:space="preserve">направляется посредством программных и технических средств ЭП, с использованием которой проводится </w:t>
      </w:r>
      <w:r w:rsidR="002C5A3B" w:rsidRPr="00770952">
        <w:t>з</w:t>
      </w:r>
      <w:r w:rsidR="000A74F7" w:rsidRPr="00770952">
        <w:t>акупка.</w:t>
      </w:r>
    </w:p>
    <w:p w14:paraId="66346B30" w14:textId="6511DDF8" w:rsidR="00107C32" w:rsidRPr="00770952" w:rsidRDefault="00107C32" w:rsidP="00920BF3">
      <w:pPr>
        <w:pStyle w:val="a1"/>
      </w:pPr>
      <w:r w:rsidRPr="00770952">
        <w:t>В течение 3</w:t>
      </w:r>
      <w:r w:rsidR="00C62EB0">
        <w:t xml:space="preserve"> (трех)</w:t>
      </w:r>
      <w:r w:rsidRPr="00770952">
        <w:t xml:space="preserve"> рабочих дней </w:t>
      </w:r>
      <w:proofErr w:type="gramStart"/>
      <w:r w:rsidRPr="00770952">
        <w:t>с даты поступления</w:t>
      </w:r>
      <w:proofErr w:type="gramEnd"/>
      <w:r w:rsidRPr="00770952">
        <w:t xml:space="preserve"> </w:t>
      </w:r>
      <w:r w:rsidR="00643295" w:rsidRPr="00770952">
        <w:t>запрос</w:t>
      </w:r>
      <w:r w:rsidR="000172BC">
        <w:t>а</w:t>
      </w:r>
      <w:r w:rsidR="00643295" w:rsidRPr="00770952">
        <w:t xml:space="preserve"> о даче разъяснений</w:t>
      </w:r>
      <w:r w:rsidRPr="00770952">
        <w:t xml:space="preserve">, </w:t>
      </w:r>
      <w:r w:rsidR="00FA60A9" w:rsidRPr="00770952">
        <w:t>з</w:t>
      </w:r>
      <w:r w:rsidRPr="00770952">
        <w:t>аказчик осуществляет разъяснение положений</w:t>
      </w:r>
      <w:r w:rsidR="00F65A4F" w:rsidRPr="00770952">
        <w:t xml:space="preserve"> </w:t>
      </w:r>
      <w:r w:rsidR="00A8791E" w:rsidRPr="00770952">
        <w:t>и</w:t>
      </w:r>
      <w:r w:rsidR="00F65A4F" w:rsidRPr="00770952">
        <w:t>звещения и</w:t>
      </w:r>
      <w:r w:rsidRPr="00770952">
        <w:t xml:space="preserve"> </w:t>
      </w:r>
      <w:r w:rsidR="00A8791E" w:rsidRPr="00770952">
        <w:t>д</w:t>
      </w:r>
      <w:r w:rsidR="00930122" w:rsidRPr="00770952">
        <w:t>окументации</w:t>
      </w:r>
      <w:r w:rsidR="000D54EB" w:rsidRPr="00770952">
        <w:t xml:space="preserve"> (далее – разъяснение)</w:t>
      </w:r>
      <w:r w:rsidRPr="00770952">
        <w:t xml:space="preserve"> и размещает их в </w:t>
      </w:r>
      <w:r w:rsidR="00F65A4F" w:rsidRPr="00770952">
        <w:t>ЕИС</w:t>
      </w:r>
      <w:r w:rsidRPr="00770952">
        <w:t xml:space="preserve"> с указанием предмета запроса, но без указания </w:t>
      </w:r>
      <w:r w:rsidR="00C62EB0">
        <w:t>у</w:t>
      </w:r>
      <w:r w:rsidRPr="00770952">
        <w:t xml:space="preserve">частника такой закупки, от которого поступил указанный запрос. При этом </w:t>
      </w:r>
      <w:r w:rsidR="00FA60A9" w:rsidRPr="00770952">
        <w:t>з</w:t>
      </w:r>
      <w:r w:rsidRPr="00770952">
        <w:t xml:space="preserve">аказчик вправе не осуществлять такое разъяснение в случае, если указанный запрос поступил </w:t>
      </w:r>
      <w:proofErr w:type="gramStart"/>
      <w:r w:rsidRPr="00770952">
        <w:t>позднее</w:t>
      </w:r>
      <w:proofErr w:type="gramEnd"/>
      <w:r w:rsidRPr="00770952">
        <w:t xml:space="preserve"> чем за 3</w:t>
      </w:r>
      <w:r w:rsidR="000755A2">
        <w:t xml:space="preserve"> (три)</w:t>
      </w:r>
      <w:r w:rsidRPr="00770952">
        <w:t xml:space="preserve"> рабочих дня до даты окончания срока подачи заявок на участие в такой закупке.</w:t>
      </w:r>
    </w:p>
    <w:p w14:paraId="1280FD52" w14:textId="1E2A1EEA" w:rsidR="000755A2" w:rsidRPr="00770952" w:rsidRDefault="000755A2" w:rsidP="00920BF3">
      <w:pPr>
        <w:pStyle w:val="a1"/>
      </w:pPr>
      <w:r w:rsidRPr="00770952">
        <w:t xml:space="preserve">Даты начала и </w:t>
      </w:r>
      <w:r w:rsidRPr="000755A2">
        <w:t xml:space="preserve">окончания </w:t>
      </w:r>
      <w:proofErr w:type="gramStart"/>
      <w:r w:rsidRPr="000755A2">
        <w:t>срока предоставления разъяснений положений извещения</w:t>
      </w:r>
      <w:proofErr w:type="gramEnd"/>
      <w:r w:rsidRPr="000755A2">
        <w:t xml:space="preserve"> и документации </w:t>
      </w:r>
      <w:r w:rsidRPr="00770952">
        <w:t xml:space="preserve">установлены в п. </w:t>
      </w:r>
      <w:r>
        <w:fldChar w:fldCharType="begin"/>
      </w:r>
      <w:r>
        <w:instrText xml:space="preserve"> REF _Ref74149942 \n \h </w:instrText>
      </w:r>
      <w:r>
        <w:fldChar w:fldCharType="separate"/>
      </w:r>
      <w:r w:rsidR="00A44373">
        <w:t>17</w:t>
      </w:r>
      <w:r>
        <w:fldChar w:fldCharType="end"/>
      </w:r>
      <w:r w:rsidRPr="00770952">
        <w:t xml:space="preserve"> </w:t>
      </w:r>
      <w:r>
        <w:t>и</w:t>
      </w:r>
      <w:r w:rsidRPr="00770952">
        <w:t>нформационной карты.</w:t>
      </w:r>
    </w:p>
    <w:p w14:paraId="152C6C94" w14:textId="75211FAB" w:rsidR="00E42E64" w:rsidRPr="00770952" w:rsidRDefault="00E42E64" w:rsidP="00920BF3">
      <w:pPr>
        <w:pStyle w:val="a1"/>
      </w:pPr>
      <w:r w:rsidRPr="00770952">
        <w:t xml:space="preserve">Заказчик вправе без получения </w:t>
      </w:r>
      <w:r w:rsidR="00797BD9" w:rsidRPr="00770952">
        <w:t xml:space="preserve">запрос о даче разъяснений </w:t>
      </w:r>
      <w:r w:rsidRPr="00770952">
        <w:t xml:space="preserve">от </w:t>
      </w:r>
      <w:r w:rsidR="00797BD9" w:rsidRPr="00770952">
        <w:t>у</w:t>
      </w:r>
      <w:r w:rsidRPr="00770952">
        <w:t xml:space="preserve">частников закупки по собственной инициативе выпустить и официально </w:t>
      </w:r>
      <w:proofErr w:type="gramStart"/>
      <w:r w:rsidRPr="00770952">
        <w:t>разместить разъяснени</w:t>
      </w:r>
      <w:r w:rsidR="00F81D63" w:rsidRPr="00770952">
        <w:t>е</w:t>
      </w:r>
      <w:proofErr w:type="gramEnd"/>
      <w:r w:rsidRPr="00770952">
        <w:t>.</w:t>
      </w:r>
    </w:p>
    <w:p w14:paraId="0400EF9A" w14:textId="5E8D98C0" w:rsidR="00107C32" w:rsidRPr="00770952" w:rsidRDefault="00107C32" w:rsidP="00920BF3">
      <w:pPr>
        <w:pStyle w:val="a1"/>
      </w:pPr>
      <w:r w:rsidRPr="00770952">
        <w:t>Разъяснени</w:t>
      </w:r>
      <w:r w:rsidR="006A2ACD">
        <w:t>е</w:t>
      </w:r>
      <w:r w:rsidRPr="00770952">
        <w:t xml:space="preserve"> не должн</w:t>
      </w:r>
      <w:r w:rsidR="006A2ACD">
        <w:t>о</w:t>
      </w:r>
      <w:r w:rsidRPr="00770952">
        <w:t xml:space="preserve"> изменять предмет закупки и существенные условия проекта договора</w:t>
      </w:r>
      <w:r w:rsidR="007D7C2C" w:rsidRPr="00770952">
        <w:t xml:space="preserve">, в противном случае необходимо внести изменения </w:t>
      </w:r>
      <w:bookmarkStart w:id="49" w:name="_Hlk73997514"/>
      <w:r w:rsidR="007D7C2C" w:rsidRPr="00770952">
        <w:t xml:space="preserve">в </w:t>
      </w:r>
      <w:r w:rsidR="00A8791E" w:rsidRPr="00770952">
        <w:t>и</w:t>
      </w:r>
      <w:r w:rsidR="007D7C2C" w:rsidRPr="00770952">
        <w:t xml:space="preserve">звещение и (или) </w:t>
      </w:r>
      <w:r w:rsidR="00A8791E" w:rsidRPr="00770952">
        <w:t>д</w:t>
      </w:r>
      <w:r w:rsidR="007D7C2C" w:rsidRPr="00770952">
        <w:t xml:space="preserve">окументацию </w:t>
      </w:r>
      <w:bookmarkEnd w:id="49"/>
      <w:r w:rsidR="007D7C2C" w:rsidRPr="00770952">
        <w:t>о такой закупке.</w:t>
      </w:r>
    </w:p>
    <w:p w14:paraId="5093394F" w14:textId="67680DDD" w:rsidR="0032316F" w:rsidRPr="00770952" w:rsidRDefault="00107C32" w:rsidP="00920BF3">
      <w:pPr>
        <w:pStyle w:val="a1"/>
      </w:pPr>
      <w:r w:rsidRPr="00770952">
        <w:t>Разъяснени</w:t>
      </w:r>
      <w:r w:rsidR="000172BC">
        <w:t>е</w:t>
      </w:r>
      <w:r w:rsidR="007C30C0" w:rsidRPr="00770952">
        <w:t>,</w:t>
      </w:r>
      <w:r w:rsidRPr="00770952">
        <w:t xml:space="preserve"> предоставленные участнику</w:t>
      </w:r>
      <w:r w:rsidR="007C30C0" w:rsidRPr="00770952">
        <w:t xml:space="preserve"> закупки</w:t>
      </w:r>
      <w:r w:rsidRPr="00770952">
        <w:t xml:space="preserve">, подавшему </w:t>
      </w:r>
      <w:r w:rsidR="00FA2EBB" w:rsidRPr="00770952">
        <w:t>запрос о даче разъяснений</w:t>
      </w:r>
      <w:r w:rsidRPr="00770952">
        <w:t xml:space="preserve">, </w:t>
      </w:r>
      <w:r w:rsidR="0032316F" w:rsidRPr="0032316F">
        <w:t>размещаются заказчиком в ЕИС не позднее чем в течение 3 (трех) дней со дня предоставления указанных разъяснений.</w:t>
      </w:r>
    </w:p>
    <w:p w14:paraId="6B0347DB" w14:textId="69CB7CF5" w:rsidR="00107C32" w:rsidRPr="00770952" w:rsidRDefault="00107C32" w:rsidP="00920BF3">
      <w:pPr>
        <w:pStyle w:val="a1"/>
      </w:pPr>
      <w:r w:rsidRPr="00770952">
        <w:t>Участник</w:t>
      </w:r>
      <w:r w:rsidR="007C30C0" w:rsidRPr="00770952">
        <w:t xml:space="preserve"> закупки</w:t>
      </w:r>
      <w:r w:rsidRPr="00770952">
        <w:t xml:space="preserve"> может составить </w:t>
      </w:r>
      <w:r w:rsidR="00AF5FCC" w:rsidRPr="00770952">
        <w:t xml:space="preserve">запрос о даче разъяснений </w:t>
      </w:r>
      <w:r w:rsidRPr="00770952">
        <w:t>по следующей форме:</w:t>
      </w:r>
    </w:p>
    <w:p w14:paraId="77E88561" w14:textId="7D5A3894" w:rsidR="00107C32" w:rsidRPr="00770952" w:rsidRDefault="00136B2B" w:rsidP="00BD1DEF">
      <w:pPr>
        <w:pStyle w:val="a8"/>
      </w:pPr>
      <w:r>
        <w:t>«</w:t>
      </w:r>
      <w:r w:rsidR="00107C32" w:rsidRPr="00770952">
        <w:t xml:space="preserve">Изучив </w:t>
      </w:r>
      <w:r w:rsidR="00A8791E" w:rsidRPr="00770952">
        <w:t>и</w:t>
      </w:r>
      <w:r w:rsidR="00E11762" w:rsidRPr="00770952">
        <w:t xml:space="preserve">звещение и </w:t>
      </w:r>
      <w:r w:rsidR="00A8791E" w:rsidRPr="00770952">
        <w:t>д</w:t>
      </w:r>
      <w:r w:rsidR="00107C32" w:rsidRPr="00770952">
        <w:t>окументацию</w:t>
      </w:r>
      <w:r w:rsidR="00DA501C">
        <w:t xml:space="preserve"> о закупке</w:t>
      </w:r>
      <w:r w:rsidR="00107C32" w:rsidRPr="00770952">
        <w:t xml:space="preserve"> на поставку товаров (выполнения работ, оказания услуг) </w:t>
      </w:r>
      <w:r w:rsidR="00E3426E">
        <w:t>№</w:t>
      </w:r>
      <w:r w:rsidR="00107C32" w:rsidRPr="00770952">
        <w:t>____________________ просим представить ответы на вопросы, возникшие после изучения материалов:</w:t>
      </w:r>
    </w:p>
    <w:tbl>
      <w:tblPr>
        <w:tblStyle w:val="a7"/>
        <w:tblW w:w="9634" w:type="dxa"/>
        <w:tblInd w:w="108" w:type="dxa"/>
        <w:tblLook w:val="04A0" w:firstRow="1" w:lastRow="0" w:firstColumn="1" w:lastColumn="0" w:noHBand="0" w:noVBand="1"/>
      </w:tblPr>
      <w:tblGrid>
        <w:gridCol w:w="988"/>
        <w:gridCol w:w="8646"/>
      </w:tblGrid>
      <w:tr w:rsidR="00770952" w:rsidRPr="00770952" w14:paraId="70FD8B2A" w14:textId="77777777" w:rsidTr="00A21477">
        <w:trPr>
          <w:trHeight w:val="57"/>
        </w:trPr>
        <w:tc>
          <w:tcPr>
            <w:tcW w:w="988" w:type="dxa"/>
          </w:tcPr>
          <w:p w14:paraId="53960B85" w14:textId="63245179" w:rsidR="00770952" w:rsidRPr="00770952" w:rsidRDefault="00770952" w:rsidP="00E3426E">
            <w:pPr>
              <w:pStyle w:val="a8"/>
              <w:jc w:val="center"/>
            </w:pPr>
            <w:r w:rsidRPr="00770952">
              <w:t xml:space="preserve">№ </w:t>
            </w:r>
            <w:proofErr w:type="gramStart"/>
            <w:r w:rsidRPr="00770952">
              <w:t>п</w:t>
            </w:r>
            <w:proofErr w:type="gramEnd"/>
            <w:r w:rsidRPr="00770952">
              <w:t>/п</w:t>
            </w:r>
          </w:p>
        </w:tc>
        <w:tc>
          <w:tcPr>
            <w:tcW w:w="8646" w:type="dxa"/>
          </w:tcPr>
          <w:p w14:paraId="3E44D072" w14:textId="10DED2B1" w:rsidR="00770952" w:rsidRPr="00770952" w:rsidRDefault="00770952" w:rsidP="00E3426E">
            <w:pPr>
              <w:pStyle w:val="a8"/>
              <w:jc w:val="center"/>
            </w:pPr>
            <w:r w:rsidRPr="00770952">
              <w:t>Вопрос</w:t>
            </w:r>
          </w:p>
        </w:tc>
      </w:tr>
      <w:tr w:rsidR="00770952" w:rsidRPr="00770952" w14:paraId="11872FFC" w14:textId="77777777" w:rsidTr="00A21477">
        <w:trPr>
          <w:trHeight w:val="57"/>
        </w:trPr>
        <w:tc>
          <w:tcPr>
            <w:tcW w:w="988" w:type="dxa"/>
          </w:tcPr>
          <w:p w14:paraId="49D0BDB9" w14:textId="4F457D8F" w:rsidR="00770952" w:rsidRPr="00770952" w:rsidRDefault="00770952" w:rsidP="00E3426E">
            <w:pPr>
              <w:pStyle w:val="a8"/>
              <w:jc w:val="center"/>
            </w:pPr>
            <w:r w:rsidRPr="00770952">
              <w:t>1</w:t>
            </w:r>
          </w:p>
        </w:tc>
        <w:tc>
          <w:tcPr>
            <w:tcW w:w="8646" w:type="dxa"/>
          </w:tcPr>
          <w:p w14:paraId="680B3899" w14:textId="77777777" w:rsidR="00770952" w:rsidRPr="00770952" w:rsidRDefault="00770952" w:rsidP="00BD1DEF">
            <w:pPr>
              <w:pStyle w:val="a8"/>
            </w:pPr>
          </w:p>
        </w:tc>
      </w:tr>
      <w:tr w:rsidR="00770952" w:rsidRPr="00770952" w14:paraId="0D427586" w14:textId="77777777" w:rsidTr="00A21477">
        <w:trPr>
          <w:trHeight w:val="57"/>
        </w:trPr>
        <w:tc>
          <w:tcPr>
            <w:tcW w:w="988" w:type="dxa"/>
          </w:tcPr>
          <w:p w14:paraId="0A488754" w14:textId="37EEA5B3" w:rsidR="00770952" w:rsidRPr="00770952" w:rsidRDefault="00770952" w:rsidP="00E3426E">
            <w:pPr>
              <w:pStyle w:val="a8"/>
              <w:jc w:val="center"/>
            </w:pPr>
            <w:r w:rsidRPr="00770952">
              <w:t>2</w:t>
            </w:r>
          </w:p>
        </w:tc>
        <w:tc>
          <w:tcPr>
            <w:tcW w:w="8646" w:type="dxa"/>
          </w:tcPr>
          <w:p w14:paraId="1B7C5E83" w14:textId="77777777" w:rsidR="00770952" w:rsidRPr="00770952" w:rsidRDefault="00770952" w:rsidP="00BD1DEF">
            <w:pPr>
              <w:pStyle w:val="a8"/>
            </w:pPr>
          </w:p>
        </w:tc>
      </w:tr>
      <w:tr w:rsidR="00770952" w:rsidRPr="00770952" w14:paraId="4F92BBED" w14:textId="77777777" w:rsidTr="00A21477">
        <w:trPr>
          <w:trHeight w:val="57"/>
        </w:trPr>
        <w:tc>
          <w:tcPr>
            <w:tcW w:w="988" w:type="dxa"/>
          </w:tcPr>
          <w:p w14:paraId="49A3566B" w14:textId="59579A32" w:rsidR="00770952" w:rsidRPr="00770952" w:rsidRDefault="00770952" w:rsidP="00E3426E">
            <w:pPr>
              <w:pStyle w:val="a8"/>
              <w:jc w:val="center"/>
            </w:pPr>
            <w:r w:rsidRPr="00770952">
              <w:t>3</w:t>
            </w:r>
          </w:p>
        </w:tc>
        <w:tc>
          <w:tcPr>
            <w:tcW w:w="8646" w:type="dxa"/>
          </w:tcPr>
          <w:p w14:paraId="1A371E51" w14:textId="77777777" w:rsidR="00770952" w:rsidRPr="00770952" w:rsidRDefault="00770952" w:rsidP="00BD1DEF">
            <w:pPr>
              <w:pStyle w:val="a8"/>
            </w:pPr>
          </w:p>
        </w:tc>
      </w:tr>
      <w:tr w:rsidR="00770952" w14:paraId="3AB95543" w14:textId="77777777" w:rsidTr="00A21477">
        <w:trPr>
          <w:trHeight w:val="57"/>
        </w:trPr>
        <w:tc>
          <w:tcPr>
            <w:tcW w:w="988" w:type="dxa"/>
          </w:tcPr>
          <w:p w14:paraId="6C976700" w14:textId="187BAB4C" w:rsidR="00770952" w:rsidRDefault="00770952" w:rsidP="00E3426E">
            <w:pPr>
              <w:pStyle w:val="a8"/>
              <w:jc w:val="center"/>
            </w:pPr>
            <w:r w:rsidRPr="00770952">
              <w:t>…</w:t>
            </w:r>
          </w:p>
        </w:tc>
        <w:tc>
          <w:tcPr>
            <w:tcW w:w="8646" w:type="dxa"/>
          </w:tcPr>
          <w:p w14:paraId="075749DD" w14:textId="77777777" w:rsidR="00770952" w:rsidRDefault="00770952" w:rsidP="00BD1DEF">
            <w:pPr>
              <w:pStyle w:val="a8"/>
            </w:pPr>
          </w:p>
        </w:tc>
      </w:tr>
    </w:tbl>
    <w:p w14:paraId="4D513F37" w14:textId="26DF1CE4" w:rsidR="00107C32" w:rsidRPr="00CA2FD5" w:rsidRDefault="00107C32" w:rsidP="00E645E7">
      <w:pPr>
        <w:pStyle w:val="a0"/>
      </w:pPr>
      <w:bookmarkStart w:id="50" w:name="_Toc192752594"/>
      <w:r w:rsidRPr="00CA2FD5">
        <w:t xml:space="preserve">Внесение изменений в </w:t>
      </w:r>
      <w:r w:rsidR="00A8791E">
        <w:t>и</w:t>
      </w:r>
      <w:r w:rsidR="00CA2FD5">
        <w:t xml:space="preserve">звещение и </w:t>
      </w:r>
      <w:r w:rsidR="00A8791E">
        <w:t>д</w:t>
      </w:r>
      <w:r w:rsidRPr="00CA2FD5">
        <w:t>окументаци</w:t>
      </w:r>
      <w:r w:rsidR="00CA2FD5">
        <w:t>ю</w:t>
      </w:r>
      <w:r w:rsidRPr="00CA2FD5">
        <w:t xml:space="preserve"> о </w:t>
      </w:r>
      <w:r w:rsidR="006654DF">
        <w:t>з</w:t>
      </w:r>
      <w:r w:rsidR="00C02C0C" w:rsidRPr="00CA2FD5">
        <w:t>акупке</w:t>
      </w:r>
      <w:bookmarkEnd w:id="50"/>
    </w:p>
    <w:p w14:paraId="40F30649" w14:textId="3A83E069" w:rsidR="00107C32" w:rsidRPr="007D1FAC" w:rsidRDefault="00107C32" w:rsidP="00920BF3">
      <w:pPr>
        <w:pStyle w:val="a1"/>
      </w:pPr>
      <w:r w:rsidRPr="00CA2FD5">
        <w:t xml:space="preserve">Заказчик имеет право внести изменения в </w:t>
      </w:r>
      <w:r w:rsidR="00A8791E">
        <w:t>и</w:t>
      </w:r>
      <w:r w:rsidRPr="00CA2FD5">
        <w:t xml:space="preserve">звещение и </w:t>
      </w:r>
      <w:proofErr w:type="gramStart"/>
      <w:r w:rsidR="0076205D">
        <w:t xml:space="preserve">в </w:t>
      </w:r>
      <w:r w:rsidR="00A8791E">
        <w:t>д</w:t>
      </w:r>
      <w:r w:rsidRPr="00CA2FD5">
        <w:t>окументацию</w:t>
      </w:r>
      <w:r w:rsidR="0076205D">
        <w:t xml:space="preserve"> о закупке</w:t>
      </w:r>
      <w:r w:rsidRPr="00CA2FD5">
        <w:t xml:space="preserve"> в любой момент до даты окончания срока подачи заявок</w:t>
      </w:r>
      <w:r w:rsidR="0076205D">
        <w:t xml:space="preserve"> на участие</w:t>
      </w:r>
      <w:proofErr w:type="gramEnd"/>
      <w:r w:rsidR="0076205D">
        <w:t xml:space="preserve"> в закупке</w:t>
      </w:r>
      <w:r w:rsidRPr="00CA2FD5">
        <w:t xml:space="preserve">. </w:t>
      </w:r>
      <w:proofErr w:type="gramStart"/>
      <w:r w:rsidRPr="00CA2FD5">
        <w:t xml:space="preserve">При этом срок подачи заявок на участие в такой закупке должен быть продлен таким образом, </w:t>
      </w:r>
      <w:r w:rsidRPr="00CA2FD5">
        <w:lastRenderedPageBreak/>
        <w:t xml:space="preserve">чтобы с даты размещения в </w:t>
      </w:r>
      <w:r w:rsidR="00C02C0C" w:rsidRPr="00CA2FD5">
        <w:t>ЕИС</w:t>
      </w:r>
      <w:r w:rsidRPr="00CA2FD5">
        <w:t xml:space="preserve"> указанных изменений до даты окончания срока подачи заявок на участие в такой закупке оставалось не </w:t>
      </w:r>
      <w:r w:rsidRPr="007D1FAC">
        <w:t xml:space="preserve">менее половины срока подачи заявок на участие в такой закупке, установленного </w:t>
      </w:r>
      <w:r w:rsidR="00D82596">
        <w:t>П</w:t>
      </w:r>
      <w:r w:rsidRPr="007D1FAC">
        <w:t>оложением о закупке для данного способа закупки.</w:t>
      </w:r>
      <w:proofErr w:type="gramEnd"/>
    </w:p>
    <w:p w14:paraId="4644E82D" w14:textId="06DC5C64" w:rsidR="00107C32" w:rsidRPr="007D1FAC" w:rsidRDefault="00107C32" w:rsidP="00920BF3">
      <w:pPr>
        <w:pStyle w:val="a1"/>
      </w:pPr>
      <w:r w:rsidRPr="007D1FAC">
        <w:t xml:space="preserve">Изменения, вносимые в </w:t>
      </w:r>
      <w:r w:rsidR="00A8791E">
        <w:t>и</w:t>
      </w:r>
      <w:r w:rsidRPr="007D1FAC">
        <w:t xml:space="preserve">звещение, </w:t>
      </w:r>
      <w:r w:rsidR="00A8791E">
        <w:t>д</w:t>
      </w:r>
      <w:r w:rsidRPr="007D1FAC">
        <w:t>окументацию</w:t>
      </w:r>
      <w:r w:rsidR="0032316F">
        <w:t xml:space="preserve"> </w:t>
      </w:r>
      <w:r w:rsidRPr="007D1FAC">
        <w:t xml:space="preserve">размещаются заказчиком в </w:t>
      </w:r>
      <w:r w:rsidR="00F56466" w:rsidRPr="007D1FAC">
        <w:t>ЕИС</w:t>
      </w:r>
      <w:r w:rsidRPr="007D1FAC">
        <w:t xml:space="preserve"> не позднее чем в течение </w:t>
      </w:r>
      <w:r w:rsidR="00F56466" w:rsidRPr="007D1FAC">
        <w:t>3 (</w:t>
      </w:r>
      <w:r w:rsidRPr="007D1FAC">
        <w:t>трех</w:t>
      </w:r>
      <w:r w:rsidR="00F56466" w:rsidRPr="007D1FAC">
        <w:t>)</w:t>
      </w:r>
      <w:r w:rsidRPr="007D1FAC">
        <w:t xml:space="preserve"> дней со дня принятия решения о внесении указанных изменений.</w:t>
      </w:r>
    </w:p>
    <w:p w14:paraId="5C8BCF07" w14:textId="7298401E" w:rsidR="00107C32" w:rsidRPr="007D1FAC" w:rsidRDefault="00107C32" w:rsidP="00920BF3">
      <w:pPr>
        <w:pStyle w:val="a1"/>
      </w:pPr>
      <w:r w:rsidRPr="007D1FAC">
        <w:t xml:space="preserve">Все </w:t>
      </w:r>
      <w:r w:rsidR="007D1FAC" w:rsidRPr="007D1FAC">
        <w:t>у</w:t>
      </w:r>
      <w:r w:rsidRPr="007D1FAC">
        <w:t xml:space="preserve">частники </w:t>
      </w:r>
      <w:r w:rsidR="007D1FAC" w:rsidRPr="007D1FAC">
        <w:t>закупки</w:t>
      </w:r>
      <w:r w:rsidRPr="007D1FAC">
        <w:t xml:space="preserve"> самостоятельно отслеживают возможные изменения, внесенные в </w:t>
      </w:r>
      <w:r w:rsidR="00FC1173">
        <w:t>и</w:t>
      </w:r>
      <w:r w:rsidRPr="007D1FAC">
        <w:t>звещение</w:t>
      </w:r>
      <w:r w:rsidR="007D1FAC" w:rsidRPr="007D1FAC">
        <w:t xml:space="preserve"> и </w:t>
      </w:r>
      <w:r w:rsidR="00FC1173">
        <w:t>д</w:t>
      </w:r>
      <w:r w:rsidR="00930122">
        <w:t>окументации</w:t>
      </w:r>
      <w:r w:rsidRPr="007D1FAC">
        <w:t>.</w:t>
      </w:r>
    </w:p>
    <w:p w14:paraId="7A9220B9" w14:textId="32536702" w:rsidR="00107C32" w:rsidRPr="007D1FAC" w:rsidRDefault="00C02C0C" w:rsidP="00920BF3">
      <w:pPr>
        <w:pStyle w:val="a1"/>
      </w:pPr>
      <w:r w:rsidRPr="007D1FAC">
        <w:t xml:space="preserve">Заказчик не несет ответственности в случае, если </w:t>
      </w:r>
      <w:r w:rsidR="005B2C07">
        <w:t>у</w:t>
      </w:r>
      <w:r w:rsidRPr="007D1FAC">
        <w:t xml:space="preserve">частник закупки не ознакомился с изменениями, внесенными в </w:t>
      </w:r>
      <w:r w:rsidR="00FC1173">
        <w:t>и</w:t>
      </w:r>
      <w:r w:rsidRPr="007D1FAC">
        <w:t xml:space="preserve">звещение и </w:t>
      </w:r>
      <w:r w:rsidR="00FC1173">
        <w:t>д</w:t>
      </w:r>
      <w:r w:rsidRPr="007D1FAC">
        <w:t>окументацию</w:t>
      </w:r>
      <w:r w:rsidR="005B2C07">
        <w:t xml:space="preserve"> о закупке</w:t>
      </w:r>
      <w:r w:rsidRPr="007D1FAC">
        <w:t>, которые были размещены надлежащим образом</w:t>
      </w:r>
      <w:r w:rsidR="00107C32" w:rsidRPr="007D1FAC">
        <w:t>.</w:t>
      </w:r>
    </w:p>
    <w:p w14:paraId="005A5E1C" w14:textId="2AF3CBB2" w:rsidR="00107C32" w:rsidRPr="00C961CB" w:rsidRDefault="002C5749" w:rsidP="00E645E7">
      <w:pPr>
        <w:pStyle w:val="a0"/>
      </w:pPr>
      <w:bookmarkStart w:id="51" w:name="_Toc192752595"/>
      <w:r w:rsidRPr="00C961CB">
        <w:t>Отмена закупки</w:t>
      </w:r>
      <w:bookmarkEnd w:id="51"/>
    </w:p>
    <w:p w14:paraId="25D8FE63" w14:textId="12956C0C" w:rsidR="00107C32" w:rsidRPr="00C961CB" w:rsidRDefault="007A1466" w:rsidP="00920BF3">
      <w:pPr>
        <w:pStyle w:val="a1"/>
      </w:pPr>
      <w:r w:rsidRPr="00C961CB">
        <w:t>Заказчик вправе отменить закупку по одному и более предмету закупки (лоту) до наступления даты и времени окончания срока подачи заявок на участие в закупке</w:t>
      </w:r>
      <w:r w:rsidR="00107C32" w:rsidRPr="00C961CB">
        <w:t>.</w:t>
      </w:r>
    </w:p>
    <w:p w14:paraId="6AA8805D" w14:textId="40AB9076" w:rsidR="00376E9D" w:rsidRPr="00D929CC" w:rsidRDefault="00376E9D" w:rsidP="00920BF3">
      <w:pPr>
        <w:pStyle w:val="a1"/>
      </w:pPr>
      <w:r w:rsidRPr="00C961CB">
        <w:t>По истечении срока отмены</w:t>
      </w:r>
      <w:r>
        <w:t xml:space="preserve"> закупки в соответствии с п</w:t>
      </w:r>
      <w:r w:rsidR="003A019D">
        <w:t>.</w:t>
      </w:r>
      <w:r>
        <w:t xml:space="preserve"> </w:t>
      </w:r>
      <w:r w:rsidR="003A019D">
        <w:fldChar w:fldCharType="begin"/>
      </w:r>
      <w:r w:rsidR="003A019D">
        <w:instrText xml:space="preserve"> REF _Ref74149857 \n \h </w:instrText>
      </w:r>
      <w:r w:rsidR="003A019D">
        <w:fldChar w:fldCharType="separate"/>
      </w:r>
      <w:r w:rsidR="00A44373">
        <w:t>18</w:t>
      </w:r>
      <w:r w:rsidR="003A019D">
        <w:fldChar w:fldCharType="end"/>
      </w:r>
      <w:r w:rsidR="003A019D">
        <w:t xml:space="preserve"> информационной карты</w:t>
      </w:r>
      <w:r w:rsidRPr="00D929CC">
        <w:t xml:space="preserve"> и до заключения договора заказчик вправе отменить закупку только в случае возникновения обстоятельств непреодолимой силы в соответствии с гражданским законодательством.</w:t>
      </w:r>
    </w:p>
    <w:p w14:paraId="6541A536" w14:textId="42BBBF50" w:rsidR="00376E9D" w:rsidRPr="00D929CC" w:rsidRDefault="00376E9D" w:rsidP="00247520">
      <w:pPr>
        <w:pStyle w:val="a1"/>
      </w:pPr>
      <w:r w:rsidRPr="00D929CC">
        <w:t xml:space="preserve">При отмене </w:t>
      </w:r>
      <w:r w:rsidR="00247520" w:rsidRPr="00247520">
        <w:t xml:space="preserve">процедуры </w:t>
      </w:r>
      <w:r w:rsidRPr="00D929CC">
        <w:t xml:space="preserve">закупки </w:t>
      </w:r>
      <w:r w:rsidR="00FA60A9" w:rsidRPr="00D929CC">
        <w:t>з</w:t>
      </w:r>
      <w:r w:rsidRPr="00D929CC">
        <w:t>аказчиком не возмещаются расходы, понесенные участником закупки.</w:t>
      </w:r>
    </w:p>
    <w:p w14:paraId="7CDAE0B1" w14:textId="0A8FF57A" w:rsidR="00107C32" w:rsidRPr="00D929CC" w:rsidRDefault="00107C32" w:rsidP="00E645E7">
      <w:pPr>
        <w:pStyle w:val="a0"/>
      </w:pPr>
      <w:bookmarkStart w:id="52" w:name="_Toc192752596"/>
      <w:r w:rsidRPr="00D929CC">
        <w:t xml:space="preserve">Порядок рассмотрения </w:t>
      </w:r>
      <w:r w:rsidR="00C652F0" w:rsidRPr="00D929CC">
        <w:t>з</w:t>
      </w:r>
      <w:r w:rsidRPr="00D929CC">
        <w:t xml:space="preserve">аявок на участие в </w:t>
      </w:r>
      <w:r w:rsidR="00C30DAB">
        <w:t>з</w:t>
      </w:r>
      <w:r w:rsidR="00C652F0" w:rsidRPr="00D929CC">
        <w:t>акупке</w:t>
      </w:r>
      <w:bookmarkEnd w:id="52"/>
    </w:p>
    <w:p w14:paraId="756E076A" w14:textId="15CFFDC5" w:rsidR="000426E9" w:rsidRPr="00B53EDA" w:rsidRDefault="000426E9" w:rsidP="00920BF3">
      <w:pPr>
        <w:pStyle w:val="a1"/>
      </w:pPr>
      <w:r w:rsidRPr="00D929CC">
        <w:t>Закупочная</w:t>
      </w:r>
      <w:r w:rsidRPr="00B53EDA">
        <w:t xml:space="preserve"> комиссия в</w:t>
      </w:r>
      <w:r w:rsidR="00E872A5" w:rsidRPr="00B53EDA">
        <w:t xml:space="preserve"> месте и в</w:t>
      </w:r>
      <w:r w:rsidRPr="00B53EDA">
        <w:t xml:space="preserve"> срок</w:t>
      </w:r>
      <w:r w:rsidR="00E872A5" w:rsidRPr="00B53EDA">
        <w:t>и</w:t>
      </w:r>
      <w:r w:rsidR="00920095">
        <w:t>,</w:t>
      </w:r>
      <w:r w:rsidRPr="00B53EDA">
        <w:t xml:space="preserve"> установленн</w:t>
      </w:r>
      <w:r w:rsidR="00E872A5" w:rsidRPr="00B53EDA">
        <w:t>ые</w:t>
      </w:r>
      <w:r w:rsidRPr="00B53EDA">
        <w:t xml:space="preserve"> в п. </w:t>
      </w:r>
      <w:r w:rsidR="00C30DAB">
        <w:fldChar w:fldCharType="begin"/>
      </w:r>
      <w:r w:rsidR="00C30DAB">
        <w:instrText xml:space="preserve"> REF _Ref74150421 \n \h </w:instrText>
      </w:r>
      <w:r w:rsidR="00C30DAB">
        <w:fldChar w:fldCharType="separate"/>
      </w:r>
      <w:r w:rsidR="00A44373">
        <w:t>19</w:t>
      </w:r>
      <w:r w:rsidR="00C30DAB">
        <w:fldChar w:fldCharType="end"/>
      </w:r>
      <w:r w:rsidRPr="00B53EDA">
        <w:t xml:space="preserve"> </w:t>
      </w:r>
      <w:r w:rsidR="00556CF0">
        <w:t>и</w:t>
      </w:r>
      <w:r w:rsidRPr="00B53EDA">
        <w:t>нформационной карты</w:t>
      </w:r>
      <w:r w:rsidR="00920095">
        <w:t>,</w:t>
      </w:r>
      <w:r w:rsidRPr="00B53EDA">
        <w:t xml:space="preserve"> осуществляет рассмотрение заявок на предмет их соответствия </w:t>
      </w:r>
      <w:r w:rsidR="0095652F" w:rsidRPr="00B53EDA">
        <w:t>и</w:t>
      </w:r>
      <w:r w:rsidR="00B74646" w:rsidRPr="00B53EDA">
        <w:t xml:space="preserve">звещения и </w:t>
      </w:r>
      <w:r w:rsidR="0095652F" w:rsidRPr="00B53EDA">
        <w:t>д</w:t>
      </w:r>
      <w:r w:rsidR="00930122" w:rsidRPr="00B53EDA">
        <w:t>окументации</w:t>
      </w:r>
      <w:r w:rsidR="00B74646" w:rsidRPr="00B53EDA">
        <w:t>.</w:t>
      </w:r>
    </w:p>
    <w:p w14:paraId="73EAE2E7" w14:textId="08CF179F" w:rsidR="00107C32" w:rsidRPr="00962A8C" w:rsidRDefault="00107C32" w:rsidP="00920BF3">
      <w:pPr>
        <w:pStyle w:val="a1"/>
      </w:pPr>
      <w:r w:rsidRPr="00B53EDA">
        <w:t>В рамках</w:t>
      </w:r>
      <w:r w:rsidRPr="00962A8C">
        <w:t xml:space="preserve"> рассмотрения выполняются следующие действия:</w:t>
      </w:r>
    </w:p>
    <w:p w14:paraId="150FBAD2" w14:textId="250259C3" w:rsidR="00107C32" w:rsidRPr="00962A8C" w:rsidRDefault="00107C32" w:rsidP="00E645E7">
      <w:pPr>
        <w:pStyle w:val="a2"/>
      </w:pPr>
      <w:r w:rsidRPr="00962A8C">
        <w:t xml:space="preserve">проверка состава заявок на соблюдение требований </w:t>
      </w:r>
      <w:r w:rsidR="0095652F">
        <w:t>и</w:t>
      </w:r>
      <w:r w:rsidRPr="00962A8C">
        <w:t xml:space="preserve">звещения и (или) </w:t>
      </w:r>
      <w:r w:rsidR="0095652F">
        <w:t>д</w:t>
      </w:r>
      <w:r w:rsidR="00930122">
        <w:t>окументации</w:t>
      </w:r>
      <w:r w:rsidR="00962A8C" w:rsidRPr="00962A8C">
        <w:t>;</w:t>
      </w:r>
    </w:p>
    <w:p w14:paraId="177ECA5B" w14:textId="2B60A0C4" w:rsidR="00107C32" w:rsidRPr="00962A8C" w:rsidRDefault="00107C32" w:rsidP="00E645E7">
      <w:pPr>
        <w:pStyle w:val="a2"/>
      </w:pPr>
      <w:r w:rsidRPr="00962A8C">
        <w:t xml:space="preserve">проверка участника закупки на соответствие требованиям </w:t>
      </w:r>
      <w:r w:rsidR="0095652F">
        <w:t>и</w:t>
      </w:r>
      <w:r w:rsidRPr="00962A8C">
        <w:t xml:space="preserve">звещения и (или) </w:t>
      </w:r>
      <w:r w:rsidR="0095652F">
        <w:t>д</w:t>
      </w:r>
      <w:r w:rsidR="00930122">
        <w:t>окументации</w:t>
      </w:r>
      <w:r w:rsidR="00962A8C">
        <w:t>;</w:t>
      </w:r>
    </w:p>
    <w:p w14:paraId="7625C425" w14:textId="230F9958" w:rsidR="00107C32" w:rsidRPr="0006068E" w:rsidRDefault="00107C32" w:rsidP="00E645E7">
      <w:pPr>
        <w:pStyle w:val="a2"/>
      </w:pPr>
      <w:r w:rsidRPr="0006068E">
        <w:t xml:space="preserve">проверка предложения, изложенного в заявке, на соответствие требованиям </w:t>
      </w:r>
      <w:r w:rsidR="0095652F">
        <w:t>и</w:t>
      </w:r>
      <w:r w:rsidRPr="0006068E">
        <w:t xml:space="preserve">звещения и (или) </w:t>
      </w:r>
      <w:r w:rsidR="0095652F">
        <w:t>д</w:t>
      </w:r>
      <w:r w:rsidR="00930122">
        <w:t>окументации</w:t>
      </w:r>
      <w:r w:rsidR="00962A8C" w:rsidRPr="0006068E">
        <w:t>;</w:t>
      </w:r>
    </w:p>
    <w:p w14:paraId="21E2BD66" w14:textId="09067B44" w:rsidR="00107C32" w:rsidRPr="0006068E" w:rsidRDefault="00B10276" w:rsidP="00B10276">
      <w:pPr>
        <w:pStyle w:val="a2"/>
      </w:pPr>
      <w:r w:rsidRPr="00B10276">
        <w:t>принятие решений о допуске или отклонении заявки на участие в закупке по соответствующим основаниям</w:t>
      </w:r>
      <w:r w:rsidR="0006068E" w:rsidRPr="0006068E">
        <w:t>.</w:t>
      </w:r>
    </w:p>
    <w:p w14:paraId="72CF8CEE" w14:textId="770DA9CA" w:rsidR="00107C32" w:rsidRPr="005E73EE" w:rsidRDefault="00C87CA3" w:rsidP="00920BF3">
      <w:pPr>
        <w:pStyle w:val="a1"/>
      </w:pPr>
      <w:r w:rsidRPr="005E73EE">
        <w:t>Закупочная к</w:t>
      </w:r>
      <w:r w:rsidR="00107C32" w:rsidRPr="005E73EE">
        <w:t>омиссия имеет право осуществлять любые иные действия, позволяющие объективно рассмотреть поданные заявки</w:t>
      </w:r>
      <w:r w:rsidR="00044986" w:rsidRPr="005E73EE">
        <w:t xml:space="preserve"> участников закупки</w:t>
      </w:r>
      <w:r w:rsidR="00107C32" w:rsidRPr="005E73EE">
        <w:t>.</w:t>
      </w:r>
    </w:p>
    <w:p w14:paraId="28D0D21F" w14:textId="699A61DB" w:rsidR="005D4046" w:rsidRPr="005E73EE" w:rsidRDefault="00774E46" w:rsidP="00920BF3">
      <w:pPr>
        <w:pStyle w:val="a1"/>
      </w:pPr>
      <w:r w:rsidRPr="005E73EE">
        <w:t xml:space="preserve">Закупочная комиссия </w:t>
      </w:r>
      <w:r w:rsidR="005D4046" w:rsidRPr="005E73EE">
        <w:t>признает</w:t>
      </w:r>
      <w:r w:rsidRPr="005E73EE">
        <w:t xml:space="preserve"> заявку участника </w:t>
      </w:r>
      <w:r w:rsidR="005D4046" w:rsidRPr="005E73EE">
        <w:t xml:space="preserve">соответствующей требованиям </w:t>
      </w:r>
      <w:r w:rsidR="00667CDA" w:rsidRPr="005E73EE">
        <w:t>и</w:t>
      </w:r>
      <w:r w:rsidR="005D4046" w:rsidRPr="005E73EE">
        <w:t xml:space="preserve">звещения и </w:t>
      </w:r>
      <w:r w:rsidR="00667CDA" w:rsidRPr="005E73EE">
        <w:t>д</w:t>
      </w:r>
      <w:r w:rsidR="00930122" w:rsidRPr="005E73EE">
        <w:t>окументации</w:t>
      </w:r>
      <w:r w:rsidR="005D4046" w:rsidRPr="005E73EE">
        <w:t xml:space="preserve">, если заявка соответствует всем требованиям, установленным в </w:t>
      </w:r>
      <w:r w:rsidR="00667CDA" w:rsidRPr="005E73EE">
        <w:t>и</w:t>
      </w:r>
      <w:r w:rsidR="005D4046" w:rsidRPr="005E73EE">
        <w:t xml:space="preserve">звещении и </w:t>
      </w:r>
      <w:r w:rsidR="00667CDA" w:rsidRPr="005E73EE">
        <w:t>д</w:t>
      </w:r>
      <w:r w:rsidR="00930122" w:rsidRPr="005E73EE">
        <w:t>окументации</w:t>
      </w:r>
      <w:r w:rsidR="005D4046" w:rsidRPr="005E73EE">
        <w:t>.</w:t>
      </w:r>
    </w:p>
    <w:p w14:paraId="096C58F2" w14:textId="395034E9" w:rsidR="00107C32" w:rsidRPr="005E73EE" w:rsidRDefault="008123B2" w:rsidP="006A6150">
      <w:pPr>
        <w:pStyle w:val="a1"/>
      </w:pPr>
      <w:r w:rsidRPr="005E73EE">
        <w:lastRenderedPageBreak/>
        <w:t xml:space="preserve">Перечень </w:t>
      </w:r>
      <w:r w:rsidR="006A6150" w:rsidRPr="006A6150">
        <w:t>оснований для отклонения заявки на участие в закупке</w:t>
      </w:r>
      <w:r w:rsidRPr="005E73EE">
        <w:t>:</w:t>
      </w:r>
    </w:p>
    <w:p w14:paraId="2EFE018C" w14:textId="77777777" w:rsidR="0046173A" w:rsidRPr="00416D5F" w:rsidRDefault="0046173A" w:rsidP="0046173A">
      <w:pPr>
        <w:pStyle w:val="a2"/>
      </w:pPr>
      <w:proofErr w:type="spellStart"/>
      <w:r w:rsidRPr="00416D5F">
        <w:t>непредоставление</w:t>
      </w:r>
      <w:proofErr w:type="spellEnd"/>
      <w:r w:rsidRPr="00416D5F">
        <w:t xml:space="preserve"> информации и (или) документов, предусмотренных документацией о закупке;</w:t>
      </w:r>
    </w:p>
    <w:p w14:paraId="618E2B8D" w14:textId="77777777" w:rsidR="0046173A" w:rsidRPr="00416D5F" w:rsidRDefault="0046173A" w:rsidP="0046173A">
      <w:pPr>
        <w:pStyle w:val="a2"/>
      </w:pPr>
      <w:r w:rsidRPr="00416D5F">
        <w:t>несоответствие информации и (или) документов, предусмотренных документацией о закупке либо наличие в такой информации и (или) документах недостоверных сведений;</w:t>
      </w:r>
    </w:p>
    <w:p w14:paraId="2629BC4E" w14:textId="77777777" w:rsidR="0046173A" w:rsidRPr="00416D5F" w:rsidRDefault="0046173A" w:rsidP="0046173A">
      <w:pPr>
        <w:pStyle w:val="a2"/>
      </w:pPr>
      <w:r w:rsidRPr="00416D5F">
        <w:t>несоответствие участника закупки требованиям, установленным документацией о закупке либо предоставление недостоверных сведений в отношении своего соответствия данным требованиям;</w:t>
      </w:r>
    </w:p>
    <w:p w14:paraId="2A29CE62" w14:textId="4DDFD368" w:rsidR="0046173A" w:rsidRPr="00CD1EC8" w:rsidRDefault="003D0874" w:rsidP="003D0874">
      <w:pPr>
        <w:pStyle w:val="a2"/>
      </w:pPr>
      <w:proofErr w:type="gramStart"/>
      <w:r w:rsidRPr="003D0874">
        <w:t>наличие в заявке участника закупки ценового предложения, превышающего начальную (максималь</w:t>
      </w:r>
      <w:r w:rsidR="0077272D">
        <w:t xml:space="preserve">ную) цену договора, начальную </w:t>
      </w:r>
      <w:r w:rsidRPr="003D0874">
        <w:t>сумму цен единиц товаров (работ, услуг), начальную (максимальную) цену единицы, либо если срок выполнения работ (оказания услуг, поставки товара) превышает срок, установленный документацией о закупке</w:t>
      </w:r>
      <w:r w:rsidR="0046173A" w:rsidRPr="00CD1EC8">
        <w:t>;</w:t>
      </w:r>
      <w:proofErr w:type="gramEnd"/>
    </w:p>
    <w:p w14:paraId="20DF5B79" w14:textId="77777777" w:rsidR="0046173A" w:rsidRPr="00CD1EC8" w:rsidRDefault="0046173A" w:rsidP="0046173A">
      <w:pPr>
        <w:pStyle w:val="a2"/>
      </w:pPr>
      <w:proofErr w:type="gramStart"/>
      <w:r w:rsidRPr="00CD1EC8">
        <w:t>если предельная отпускная цена лекарственных препаратов, предлагаемых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 либо предельная отпускная цена производителей на медицинские изделия, предлагаемые таким участником, не зарегистрирована при осуществлении закупки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w:t>
      </w:r>
      <w:proofErr w:type="gramEnd"/>
      <w:r w:rsidRPr="00CD1EC8">
        <w:t xml:space="preserve"> медицинской помощи;</w:t>
      </w:r>
    </w:p>
    <w:p w14:paraId="33C4EA94" w14:textId="77777777" w:rsidR="0046173A" w:rsidRPr="00CD1EC8" w:rsidRDefault="0046173A" w:rsidP="0046173A">
      <w:pPr>
        <w:pStyle w:val="a2"/>
      </w:pPr>
      <w:r w:rsidRPr="00CD1EC8">
        <w:t xml:space="preserve">несоответствие коллективного участника закупки требованиям, установленным пунктом </w:t>
      </w:r>
      <w:r w:rsidRPr="00CD1EC8">
        <w:fldChar w:fldCharType="begin"/>
      </w:r>
      <w:r w:rsidRPr="00CD1EC8">
        <w:instrText xml:space="preserve"> REF _Ref125452822 \n \h  \* MERGEFORMAT </w:instrText>
      </w:r>
      <w:r w:rsidRPr="00CD1EC8">
        <w:fldChar w:fldCharType="separate"/>
      </w:r>
      <w:r w:rsidR="00A44373">
        <w:t>2.4.7</w:t>
      </w:r>
      <w:r w:rsidRPr="00CD1EC8">
        <w:fldChar w:fldCharType="end"/>
      </w:r>
      <w:r w:rsidRPr="00CD1EC8">
        <w:t>, либо предоставление недостоверных сведений в отношении своего соответствия данным требованиям;</w:t>
      </w:r>
    </w:p>
    <w:p w14:paraId="1F2C2154" w14:textId="356B1A65" w:rsidR="007A02C1" w:rsidRDefault="0046173A" w:rsidP="0046173A">
      <w:pPr>
        <w:pStyle w:val="a2"/>
      </w:pPr>
      <w:proofErr w:type="gramStart"/>
      <w:r w:rsidRPr="00CD1EC8">
        <w:t>несоответствие участника закупки и (или)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либо предоставление недостоверных сведений в отношении их соответствия данным требованиям (при осуществлении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w:t>
      </w:r>
      <w:proofErr w:type="gramEnd"/>
      <w:r w:rsidRPr="00CD1EC8">
        <w:t xml:space="preserve"> энергии).</w:t>
      </w:r>
    </w:p>
    <w:p w14:paraId="27C37E4C" w14:textId="017C8CF5" w:rsidR="00107C32" w:rsidRDefault="00107C32" w:rsidP="00E645E7">
      <w:pPr>
        <w:pStyle w:val="a0"/>
      </w:pPr>
      <w:bookmarkStart w:id="53" w:name="_Toc192752597"/>
      <w:r w:rsidRPr="00847683">
        <w:t>Порядок оценки</w:t>
      </w:r>
      <w:r w:rsidR="00A40A6A">
        <w:t xml:space="preserve"> и сопоставления</w:t>
      </w:r>
      <w:r w:rsidRPr="00847683">
        <w:t xml:space="preserve"> </w:t>
      </w:r>
      <w:r w:rsidR="009426DF" w:rsidRPr="00847683">
        <w:t>з</w:t>
      </w:r>
      <w:r w:rsidRPr="00847683">
        <w:t xml:space="preserve">аявок на участие в </w:t>
      </w:r>
      <w:r w:rsidR="0028242F">
        <w:t>з</w:t>
      </w:r>
      <w:r w:rsidR="009426DF" w:rsidRPr="00847683">
        <w:t>акупке</w:t>
      </w:r>
      <w:bookmarkEnd w:id="53"/>
    </w:p>
    <w:p w14:paraId="29B65429" w14:textId="141E7FB7" w:rsidR="00E872A5" w:rsidRPr="00847683" w:rsidRDefault="00E872A5" w:rsidP="00920BF3">
      <w:pPr>
        <w:pStyle w:val="a1"/>
      </w:pPr>
      <w:r w:rsidRPr="000426E9">
        <w:t>Закупочная комиссия в</w:t>
      </w:r>
      <w:r>
        <w:t xml:space="preserve"> месте и в</w:t>
      </w:r>
      <w:r w:rsidRPr="000426E9">
        <w:t xml:space="preserve"> </w:t>
      </w:r>
      <w:r w:rsidR="00920095" w:rsidRPr="000426E9">
        <w:t>срок</w:t>
      </w:r>
      <w:r w:rsidR="00920095">
        <w:t>и,</w:t>
      </w:r>
      <w:r w:rsidRPr="000426E9">
        <w:t xml:space="preserve"> </w:t>
      </w:r>
      <w:r>
        <w:t xml:space="preserve">установленные в п. </w:t>
      </w:r>
      <w:r w:rsidR="007A1888">
        <w:fldChar w:fldCharType="begin"/>
      </w:r>
      <w:r w:rsidR="007A1888">
        <w:instrText xml:space="preserve"> REF _Ref74150421 \n \h </w:instrText>
      </w:r>
      <w:r w:rsidR="007A1888">
        <w:fldChar w:fldCharType="separate"/>
      </w:r>
      <w:r w:rsidR="00A44373">
        <w:t>19</w:t>
      </w:r>
      <w:r w:rsidR="007A1888">
        <w:fldChar w:fldCharType="end"/>
      </w:r>
      <w:r>
        <w:t xml:space="preserve"> </w:t>
      </w:r>
      <w:r w:rsidR="00CA009F">
        <w:t>и</w:t>
      </w:r>
      <w:r>
        <w:t>нформационной карты</w:t>
      </w:r>
      <w:r w:rsidR="00920095">
        <w:t>,</w:t>
      </w:r>
      <w:r>
        <w:t xml:space="preserve"> </w:t>
      </w:r>
      <w:r w:rsidRPr="000426E9">
        <w:t xml:space="preserve">осуществляет </w:t>
      </w:r>
      <w:r>
        <w:t>оценку</w:t>
      </w:r>
      <w:r w:rsidR="00A40A6A">
        <w:t xml:space="preserve"> и сопоставлени</w:t>
      </w:r>
      <w:r w:rsidR="000D5324">
        <w:t>е</w:t>
      </w:r>
      <w:r w:rsidRPr="000426E9">
        <w:t xml:space="preserve"> заявок</w:t>
      </w:r>
      <w:r>
        <w:t>.</w:t>
      </w:r>
    </w:p>
    <w:p w14:paraId="396EFD64" w14:textId="704AF4ED" w:rsidR="00A270BA" w:rsidRPr="003D090B" w:rsidRDefault="00A270BA" w:rsidP="00920BF3">
      <w:pPr>
        <w:pStyle w:val="a1"/>
      </w:pPr>
      <w:r w:rsidRPr="003D090B">
        <w:t>Закупочная комиссия осуществляет оценку</w:t>
      </w:r>
      <w:r w:rsidR="000D5324" w:rsidRPr="003D090B">
        <w:t xml:space="preserve"> и сопоставление</w:t>
      </w:r>
      <w:r w:rsidRPr="003D090B">
        <w:t xml:space="preserve"> заявок в</w:t>
      </w:r>
      <w:r w:rsidR="003D090B" w:rsidRPr="003D090B">
        <w:t xml:space="preserve"> соответствии с критериями и в</w:t>
      </w:r>
      <w:r w:rsidRPr="003D090B">
        <w:t xml:space="preserve"> порядке,</w:t>
      </w:r>
      <w:r w:rsidR="003D090B" w:rsidRPr="003D090B">
        <w:t xml:space="preserve"> которые установлены</w:t>
      </w:r>
      <w:r w:rsidRPr="003D090B">
        <w:t xml:space="preserve"> в </w:t>
      </w:r>
      <w:r w:rsidR="00F902A1">
        <w:t xml:space="preserve">разделе </w:t>
      </w:r>
      <w:r w:rsidR="00F902A1">
        <w:fldChar w:fldCharType="begin"/>
      </w:r>
      <w:r w:rsidR="00F902A1">
        <w:instrText xml:space="preserve"> REF _Ref78194235 \n \h </w:instrText>
      </w:r>
      <w:r w:rsidR="00F902A1">
        <w:fldChar w:fldCharType="separate"/>
      </w:r>
      <w:r w:rsidR="00A44373">
        <w:t>4</w:t>
      </w:r>
      <w:r w:rsidR="00F902A1">
        <w:fldChar w:fldCharType="end"/>
      </w:r>
      <w:r w:rsidRPr="003D090B">
        <w:t>.</w:t>
      </w:r>
    </w:p>
    <w:p w14:paraId="3471F4E5" w14:textId="3CA00B18" w:rsidR="00E872A5" w:rsidRDefault="00E872A5" w:rsidP="00920BF3">
      <w:pPr>
        <w:pStyle w:val="a1"/>
      </w:pPr>
      <w:r w:rsidRPr="00E872A5">
        <w:t>Оценка</w:t>
      </w:r>
      <w:r w:rsidR="00A40A6A" w:rsidRPr="00A40A6A">
        <w:t xml:space="preserve"> </w:t>
      </w:r>
      <w:r w:rsidR="000D5324">
        <w:t>и сопоставление</w:t>
      </w:r>
      <w:r w:rsidRPr="00E872A5">
        <w:t xml:space="preserve"> заявок не проводится в отношении тех заявок, которые были отклонены </w:t>
      </w:r>
      <w:r>
        <w:t>в ходе</w:t>
      </w:r>
      <w:r w:rsidRPr="00E872A5">
        <w:t xml:space="preserve"> рассмотрения заявок.</w:t>
      </w:r>
    </w:p>
    <w:p w14:paraId="771FCA2D" w14:textId="70E424C8" w:rsidR="00E872A5" w:rsidRPr="00A66185" w:rsidRDefault="00E872A5" w:rsidP="00920BF3">
      <w:pPr>
        <w:pStyle w:val="a1"/>
      </w:pPr>
      <w:r w:rsidRPr="00E872A5">
        <w:t xml:space="preserve">Если в ходе рассмотрения заявок к участию в закупке была допущена заявка только </w:t>
      </w:r>
      <w:r w:rsidRPr="00A66185">
        <w:t>одного участника закупки, оценка</w:t>
      </w:r>
      <w:r w:rsidR="00A40A6A" w:rsidRPr="00A40A6A">
        <w:t xml:space="preserve"> </w:t>
      </w:r>
      <w:r w:rsidR="000D5324">
        <w:t>и сопоставление</w:t>
      </w:r>
      <w:r w:rsidRPr="00A66185">
        <w:t xml:space="preserve"> такой заявки не </w:t>
      </w:r>
      <w:r w:rsidR="00DB5398">
        <w:t>осуществляется</w:t>
      </w:r>
      <w:r w:rsidRPr="00A66185">
        <w:t>.</w:t>
      </w:r>
    </w:p>
    <w:p w14:paraId="46C83DC9" w14:textId="35D042E6" w:rsidR="004C67DE" w:rsidRDefault="004C67DE" w:rsidP="003D090B">
      <w:pPr>
        <w:pStyle w:val="a1"/>
      </w:pPr>
      <w:r w:rsidRPr="00A66185">
        <w:t>Оценка</w:t>
      </w:r>
      <w:r w:rsidR="00A40A6A" w:rsidRPr="00A40A6A">
        <w:t xml:space="preserve"> </w:t>
      </w:r>
      <w:r w:rsidR="00A40A6A">
        <w:t>и сопоставлени</w:t>
      </w:r>
      <w:r w:rsidR="000D5324">
        <w:t>е</w:t>
      </w:r>
      <w:r w:rsidRPr="00A66185">
        <w:t xml:space="preserve"> заявок осуществляется путем сравнения предложений участников закупки</w:t>
      </w:r>
      <w:r w:rsidR="0051156A">
        <w:t xml:space="preserve"> по</w:t>
      </w:r>
      <w:r w:rsidRPr="00A66185">
        <w:t xml:space="preserve"> </w:t>
      </w:r>
      <w:r w:rsidR="0051156A">
        <w:t>условиям</w:t>
      </w:r>
      <w:r w:rsidR="003D090B" w:rsidRPr="003D090B">
        <w:t xml:space="preserve"> исполнения договора</w:t>
      </w:r>
      <w:r w:rsidR="0051156A">
        <w:t>.</w:t>
      </w:r>
    </w:p>
    <w:p w14:paraId="550CF29A" w14:textId="7F8CB2B6" w:rsidR="00CA1CB5" w:rsidRPr="00B30F00" w:rsidRDefault="00CA1CB5" w:rsidP="00CA1CB5">
      <w:pPr>
        <w:pStyle w:val="a1"/>
      </w:pPr>
      <w:bookmarkStart w:id="54" w:name="_Ref74164682"/>
      <w:r w:rsidRPr="00B30F00">
        <w:lastRenderedPageBreak/>
        <w:t>В случае наличия противоречий в ценовом предложении участника закупки</w:t>
      </w:r>
      <w:r w:rsidR="00816922">
        <w:t>,</w:t>
      </w:r>
      <w:r w:rsidRPr="00B30F00">
        <w:t xml:space="preserve"> </w:t>
      </w:r>
      <w:r>
        <w:t>з</w:t>
      </w:r>
      <w:r w:rsidRPr="00B30F00">
        <w:t>акупочная комиссия применяет следующие правила при рассмотрении таких заявок:</w:t>
      </w:r>
      <w:bookmarkEnd w:id="54"/>
    </w:p>
    <w:p w14:paraId="6CC3D0E3" w14:textId="77777777" w:rsidR="00CA1CB5" w:rsidRPr="00D844C1" w:rsidRDefault="00CA1CB5" w:rsidP="00CA1CB5">
      <w:pPr>
        <w:pStyle w:val="a2"/>
      </w:pPr>
      <w:r w:rsidRPr="00D844C1">
        <w:t xml:space="preserve">при наличии противоречий между сведениями, содержащимися в ценовом предложении участника закупки, указанном в специальной форме на ЭП, и сведениями, содержащимися в ценовом предложении участника закупки, указанном в </w:t>
      </w:r>
      <w:proofErr w:type="gramStart"/>
      <w:r w:rsidRPr="00D844C1">
        <w:t>документе</w:t>
      </w:r>
      <w:proofErr w:type="gramEnd"/>
      <w:r w:rsidRPr="00D844C1">
        <w:t xml:space="preserve"> включаемом в состав заявки, приоритет отдается сведениям, содержащимся в ценовом предложении участника закупки, указанном в специальной форме на ЭП;</w:t>
      </w:r>
    </w:p>
    <w:p w14:paraId="2F319797" w14:textId="77777777" w:rsidR="00CA1CB5" w:rsidRPr="00D844C1" w:rsidRDefault="00CA1CB5" w:rsidP="00CA1CB5">
      <w:pPr>
        <w:pStyle w:val="a2"/>
      </w:pPr>
      <w:r w:rsidRPr="00D844C1">
        <w:t>при наличии противоречий между сведениями, содержащимися в ценовом предложении участника закупки, указанными словами, и аналогичными сведениями, указанными цифрами, приоритет отдается сведениям, указанным цифрами;</w:t>
      </w:r>
    </w:p>
    <w:p w14:paraId="1C9150E7" w14:textId="77777777" w:rsidR="00CA1CB5" w:rsidRPr="00D844C1" w:rsidRDefault="00CA1CB5" w:rsidP="00CA1CB5">
      <w:pPr>
        <w:pStyle w:val="a2"/>
      </w:pPr>
      <w:r w:rsidRPr="00D844C1">
        <w:t>при наличии противоречий между сведениями, содержащимися в ценовом предложении участника закупки и сведениями, содержащимися в ценовом предложении участника закупки, получаемыми путем суммирования итоговых сумм по каждой строке товаров (работ, услуг), приоритет отдается сведениям, содержащимися в ценовом предложении участника закупки (итоговая цена);</w:t>
      </w:r>
    </w:p>
    <w:p w14:paraId="0DD9679E" w14:textId="77777777" w:rsidR="00CA1CB5" w:rsidRPr="00D844C1" w:rsidRDefault="00CA1CB5" w:rsidP="00CA1CB5">
      <w:pPr>
        <w:pStyle w:val="a2"/>
      </w:pPr>
      <w:r w:rsidRPr="00D844C1">
        <w:t xml:space="preserve">при несоответствии итогов сумм по каждой строке товаров (работ, услуг) путем умножения единичных цен товаров (работ, услуг) их на количество, приоритет отдается сведениям, </w:t>
      </w:r>
      <w:proofErr w:type="gramStart"/>
      <w:r w:rsidRPr="00D844C1">
        <w:t>содержащимися</w:t>
      </w:r>
      <w:proofErr w:type="gramEnd"/>
      <w:r w:rsidRPr="00D844C1">
        <w:t xml:space="preserve"> в итогах сумм по каждой строке товаров (работ, услуг).</w:t>
      </w:r>
    </w:p>
    <w:p w14:paraId="0B898E1A" w14:textId="02DB60D1" w:rsidR="00934183" w:rsidRDefault="00934183" w:rsidP="00934183">
      <w:pPr>
        <w:pStyle w:val="a1"/>
      </w:pPr>
      <w:r w:rsidRPr="00934183">
        <w:t>При работе с цифровыми показателями, применяется округление до двух цифр после запятой</w:t>
      </w:r>
      <w:r w:rsidR="009C7BDE">
        <w:t xml:space="preserve"> (сотые числа) согласно следующе</w:t>
      </w:r>
      <w:r w:rsidRPr="00934183">
        <w:t>м</w:t>
      </w:r>
      <w:r w:rsidR="009C7BDE">
        <w:t>у</w:t>
      </w:r>
      <w:r w:rsidRPr="00934183">
        <w:t xml:space="preserve"> </w:t>
      </w:r>
      <w:r w:rsidR="009C7BDE">
        <w:t>методу</w:t>
      </w:r>
      <w:r w:rsidRPr="00934183">
        <w:t>:</w:t>
      </w:r>
    </w:p>
    <w:p w14:paraId="596AB305" w14:textId="6E93A077" w:rsidR="00934183" w:rsidRDefault="00934183" w:rsidP="00934183">
      <w:pPr>
        <w:pStyle w:val="a2"/>
      </w:pPr>
      <w:r>
        <w:t>если</w:t>
      </w:r>
      <w:r w:rsidR="00897B6E">
        <w:t xml:space="preserve"> </w:t>
      </w:r>
      <w:r w:rsidR="00DA4399">
        <w:rPr>
          <w:lang w:val="en-US"/>
        </w:rPr>
        <w:t>N</w:t>
      </w:r>
      <w:r>
        <w:t>+</w:t>
      </w:r>
      <w:r w:rsidR="009C7BDE">
        <w:t>1 знак &lt; 5, то</w:t>
      </w:r>
      <w:r w:rsidR="00897B6E">
        <w:t xml:space="preserve"> </w:t>
      </w:r>
      <w:r w:rsidR="00DA4399">
        <w:rPr>
          <w:lang w:val="en-US"/>
        </w:rPr>
        <w:t>N</w:t>
      </w:r>
      <w:r w:rsidR="009C7BDE">
        <w:t>-й знак сохраняе</w:t>
      </w:r>
      <w:r>
        <w:t>т</w:t>
      </w:r>
      <w:r w:rsidR="009C7BDE">
        <w:t>ся</w:t>
      </w:r>
      <w:r>
        <w:t>, а все последующие обнуляют</w:t>
      </w:r>
      <w:r w:rsidR="009C7BDE">
        <w:t>ся</w:t>
      </w:r>
      <w:r>
        <w:t>;</w:t>
      </w:r>
    </w:p>
    <w:p w14:paraId="099AC7B5" w14:textId="37D4F6A0" w:rsidR="00934183" w:rsidRPr="00965B32" w:rsidRDefault="00934183" w:rsidP="00934183">
      <w:pPr>
        <w:pStyle w:val="a2"/>
      </w:pPr>
      <w:r>
        <w:t>если</w:t>
      </w:r>
      <w:r w:rsidR="00897B6E">
        <w:t xml:space="preserve"> </w:t>
      </w:r>
      <w:r w:rsidR="00DA4399">
        <w:rPr>
          <w:lang w:val="en-US"/>
        </w:rPr>
        <w:t>N</w:t>
      </w:r>
      <w:r>
        <w:t xml:space="preserve">+1 </w:t>
      </w:r>
      <w:r w:rsidR="009C7BDE">
        <w:t>знак ≥ 5, то</w:t>
      </w:r>
      <w:r w:rsidR="00897B6E">
        <w:t xml:space="preserve"> </w:t>
      </w:r>
      <w:r w:rsidR="00DA4399">
        <w:rPr>
          <w:lang w:val="en-US"/>
        </w:rPr>
        <w:t>N</w:t>
      </w:r>
      <w:r w:rsidR="009C7BDE">
        <w:t>-й знак увеличивае</w:t>
      </w:r>
      <w:r>
        <w:t>т</w:t>
      </w:r>
      <w:r w:rsidR="009C7BDE">
        <w:t>ся</w:t>
      </w:r>
      <w:r>
        <w:t xml:space="preserve"> на единицу, а все последующие о</w:t>
      </w:r>
      <w:r w:rsidRPr="00965B32">
        <w:t>бнуляют</w:t>
      </w:r>
      <w:r w:rsidR="009C7BDE" w:rsidRPr="00965B32">
        <w:t>ся</w:t>
      </w:r>
      <w:r w:rsidRPr="00965B32">
        <w:t>.</w:t>
      </w:r>
    </w:p>
    <w:p w14:paraId="400A1782" w14:textId="4C1FCB06" w:rsidR="004C67DE" w:rsidRPr="00965B32" w:rsidRDefault="004C67DE" w:rsidP="0051156A">
      <w:pPr>
        <w:pStyle w:val="a1"/>
      </w:pPr>
      <w:r w:rsidRPr="00965B32">
        <w:t xml:space="preserve">Заявке на участие в закупке, в которой содержится </w:t>
      </w:r>
      <w:r w:rsidR="0051156A" w:rsidRPr="00965B32">
        <w:t xml:space="preserve">лучшие условия исполнения договора, </w:t>
      </w:r>
      <w:r w:rsidRPr="00965B32">
        <w:t>присваивается первый порядковый номер. Участник закупки, подавший заявку, которой по результатам оценки</w:t>
      </w:r>
      <w:r w:rsidR="0051156A" w:rsidRPr="00965B32">
        <w:t xml:space="preserve"> и сопоставления</w:t>
      </w:r>
      <w:r w:rsidRPr="00965B32">
        <w:t xml:space="preserve"> заявок присвоен первый порядковый номер, является победителем </w:t>
      </w:r>
      <w:r w:rsidR="004165B8" w:rsidRPr="00965B32">
        <w:t>закупки</w:t>
      </w:r>
      <w:r w:rsidRPr="00965B32">
        <w:t>.</w:t>
      </w:r>
    </w:p>
    <w:p w14:paraId="669BE167" w14:textId="3814B33C" w:rsidR="004C67DE" w:rsidRPr="00965B32" w:rsidRDefault="004C67DE" w:rsidP="00920BF3">
      <w:pPr>
        <w:pStyle w:val="a1"/>
      </w:pPr>
      <w:r w:rsidRPr="00965B32">
        <w:t>В случае</w:t>
      </w:r>
      <w:proofErr w:type="gramStart"/>
      <w:r w:rsidR="00C24897" w:rsidRPr="00965B32">
        <w:t>,</w:t>
      </w:r>
      <w:proofErr w:type="gramEnd"/>
      <w:r w:rsidRPr="00965B32">
        <w:t xml:space="preserve"> если в нескольких заявках содержатся одинаковые </w:t>
      </w:r>
      <w:r w:rsidR="0051156A" w:rsidRPr="00965B32">
        <w:t>условия исполнения договора</w:t>
      </w:r>
      <w:r w:rsidRPr="00965B32">
        <w:t>, меньший порядковый номер присваивается заявке, которая поступила ранее других.</w:t>
      </w:r>
    </w:p>
    <w:p w14:paraId="3131393A" w14:textId="29A9FE6D" w:rsidR="002E7E49" w:rsidRPr="00A66185" w:rsidRDefault="002E7E49" w:rsidP="00920BF3">
      <w:pPr>
        <w:pStyle w:val="a1"/>
      </w:pPr>
      <w:r>
        <w:t xml:space="preserve">Этап </w:t>
      </w:r>
      <w:r w:rsidR="000D5324">
        <w:t>рассмотрения,</w:t>
      </w:r>
      <w:r w:rsidRPr="00A66185">
        <w:t xml:space="preserve"> оценки</w:t>
      </w:r>
      <w:r w:rsidR="000D5324" w:rsidRPr="000D5324">
        <w:t xml:space="preserve"> </w:t>
      </w:r>
      <w:r w:rsidR="000D5324">
        <w:t>и сопоставления</w:t>
      </w:r>
      <w:r w:rsidRPr="00395DA8">
        <w:t xml:space="preserve"> заявок</w:t>
      </w:r>
      <w:r w:rsidRPr="002E7E49">
        <w:t xml:space="preserve"> </w:t>
      </w:r>
      <w:r w:rsidRPr="00395DA8">
        <w:t xml:space="preserve">на участие в </w:t>
      </w:r>
      <w:r>
        <w:t>з</w:t>
      </w:r>
      <w:r w:rsidRPr="00395DA8">
        <w:t>акупке</w:t>
      </w:r>
      <w:r>
        <w:t xml:space="preserve"> </w:t>
      </w:r>
      <w:r w:rsidRPr="002E7E49">
        <w:t>является итоговым этапом закупки</w:t>
      </w:r>
      <w:r>
        <w:t>.</w:t>
      </w:r>
    </w:p>
    <w:p w14:paraId="7932261C" w14:textId="5CE85BA8" w:rsidR="00107C32" w:rsidRPr="00395DA8" w:rsidRDefault="000D5324" w:rsidP="00920BF3">
      <w:pPr>
        <w:pStyle w:val="a1"/>
      </w:pPr>
      <w:r>
        <w:t>Результаты рассмотрения,</w:t>
      </w:r>
      <w:r w:rsidR="00A710F8" w:rsidRPr="00A66185">
        <w:t xml:space="preserve"> оценки</w:t>
      </w:r>
      <w:r w:rsidRPr="000D5324">
        <w:t xml:space="preserve"> </w:t>
      </w:r>
      <w:r>
        <w:t>и сопоставления</w:t>
      </w:r>
      <w:r w:rsidR="00A710F8" w:rsidRPr="00395DA8">
        <w:t xml:space="preserve"> заявок на участие в </w:t>
      </w:r>
      <w:r w:rsidR="00591931">
        <w:t>з</w:t>
      </w:r>
      <w:r w:rsidR="00A710F8" w:rsidRPr="00395DA8">
        <w:t xml:space="preserve">акупке оформляются протоколом рассмотрения и оценки </w:t>
      </w:r>
      <w:r w:rsidR="00CD4DE1">
        <w:t>предложений участников закупки</w:t>
      </w:r>
      <w:r w:rsidR="00A710F8" w:rsidRPr="00395DA8">
        <w:t>.</w:t>
      </w:r>
    </w:p>
    <w:p w14:paraId="4983E74C" w14:textId="4CDEB96E" w:rsidR="00107C32" w:rsidRDefault="00A01FE7" w:rsidP="00A01FE7">
      <w:pPr>
        <w:pStyle w:val="a0"/>
      </w:pPr>
      <w:bookmarkStart w:id="55" w:name="_Toc192752598"/>
      <w:r w:rsidRPr="00A01FE7">
        <w:t>Национальный режим при проведении закупки</w:t>
      </w:r>
      <w:bookmarkEnd w:id="55"/>
    </w:p>
    <w:p w14:paraId="5D442264" w14:textId="2E53D649" w:rsidR="00570080" w:rsidRDefault="00AB74BE" w:rsidP="00AB74BE">
      <w:pPr>
        <w:pStyle w:val="a1"/>
      </w:pPr>
      <w:r w:rsidRPr="00AB74BE">
        <w:t>В соответствии с ПП</w:t>
      </w:r>
      <w:r>
        <w:t> </w:t>
      </w:r>
      <w:r w:rsidRPr="00AB74BE">
        <w:t>РФ №</w:t>
      </w:r>
      <w:r>
        <w:t> </w:t>
      </w:r>
      <w:r w:rsidRPr="00AB74BE">
        <w:t>1875 и статьей 3.1-4 Закона №</w:t>
      </w:r>
      <w:r>
        <w:t> </w:t>
      </w:r>
      <w:r w:rsidRPr="00AB74BE">
        <w:t>223-ФЗ, могут быть применены следующие меры</w:t>
      </w:r>
      <w:r w:rsidR="00570080">
        <w:t>:</w:t>
      </w:r>
    </w:p>
    <w:p w14:paraId="19E847B3" w14:textId="77777777" w:rsidR="00570080" w:rsidRDefault="00570080" w:rsidP="00570080">
      <w:pPr>
        <w:pStyle w:val="a2"/>
      </w:pPr>
      <w:r>
        <w:t>Запрет на закупку товаров, в том числе поставляемых при выполнении работ, оказании услуг, происходящих из иностранных государств, а также работ и услуг, выполняемых или оказываемых иностранными гражданами или юридическими лицами (далее – запрет);</w:t>
      </w:r>
    </w:p>
    <w:p w14:paraId="7F134AAE" w14:textId="77777777" w:rsidR="00570080" w:rsidRDefault="00570080" w:rsidP="00570080">
      <w:pPr>
        <w:pStyle w:val="a2"/>
      </w:pPr>
      <w:r>
        <w:lastRenderedPageBreak/>
        <w:t>Ограничение на закупку товаров, в том числе поставляемых при выполнении работ, оказании услуг, происходящих из иностранных государств, а также работ и услуг, выполняемых или оказываемых иностранными лицами (далее – ограничение);</w:t>
      </w:r>
    </w:p>
    <w:p w14:paraId="2224FF4E" w14:textId="77777777" w:rsidR="00570080" w:rsidRDefault="00570080" w:rsidP="00570080">
      <w:pPr>
        <w:pStyle w:val="a2"/>
      </w:pPr>
      <w:r>
        <w:t>Преимущество для товаров российского происхождения, в том числе поставляемых при выполнении работ, оказании услуг (далее – преимущество).</w:t>
      </w:r>
    </w:p>
    <w:p w14:paraId="00632430" w14:textId="49B3E043" w:rsidR="00570080" w:rsidRDefault="00570080" w:rsidP="00570080">
      <w:pPr>
        <w:pStyle w:val="a1"/>
      </w:pPr>
      <w:r>
        <w:t xml:space="preserve">К включенным в предмет закупки товарам, (работам, услугам) указанным в приложении №1 </w:t>
      </w:r>
      <w:r w:rsidR="001D3501">
        <w:t>ПП РФ № 1875</w:t>
      </w:r>
      <w:r>
        <w:t xml:space="preserve">, применяются положения </w:t>
      </w:r>
      <w:r w:rsidR="001D3501">
        <w:t>ПП РФ № 1875</w:t>
      </w:r>
      <w:r>
        <w:t>, касающиеся запрета. Заявка участника закупки подлежит отклонению при наличии хотя бы одного товара, в том числе поставляемого при выполнении работ, оказании услуг, происходящего из иностранного государства, или, работы, услуги, соответственно выполняемые, оказываемые иностранными лицами.</w:t>
      </w:r>
    </w:p>
    <w:p w14:paraId="766FF889" w14:textId="1F731357" w:rsidR="00570080" w:rsidRDefault="00570080" w:rsidP="00570080">
      <w:pPr>
        <w:pStyle w:val="a1"/>
      </w:pPr>
      <w:r>
        <w:t xml:space="preserve">К включенным в предмет закупки товарам, (работам, услугам) указанным в приложении №2 </w:t>
      </w:r>
      <w:r w:rsidR="001D3501">
        <w:t>ПП РФ № 1875</w:t>
      </w:r>
      <w:r>
        <w:t xml:space="preserve">, применяются положения </w:t>
      </w:r>
      <w:r w:rsidR="001D3501">
        <w:t>ПП РФ № 1875</w:t>
      </w:r>
      <w:r>
        <w:t xml:space="preserve">, касающиеся ограничения. </w:t>
      </w:r>
      <w:proofErr w:type="gramStart"/>
      <w:r>
        <w:t xml:space="preserve">Ограничение применяется при условии, что при осуществлении закупки в числе заявок на участие в закупке имеется заявка на участие в закупке, которая не отклонена и содержит предложение о поставке хотя бы одного товара указанного в приложении №2 </w:t>
      </w:r>
      <w:r w:rsidR="001D3501">
        <w:t>ПП РФ № 1875</w:t>
      </w:r>
      <w:r>
        <w:t>, происходящего из иностранного государства, или содержит предложение о работах, услугах, соответственно выполняемыми, оказываемыми иностранными лицами.</w:t>
      </w:r>
      <w:proofErr w:type="gramEnd"/>
      <w:r>
        <w:t xml:space="preserve"> Заявка участника закупки подлежит отклонению при наличии хотя бы одного товара, в том числе поставляемого при выполнении работ, оказании услуг, происходящего из иностранного государства, или, работы, услуги, соответственно выполняемые, оказываемые иностранными лицами.</w:t>
      </w:r>
    </w:p>
    <w:p w14:paraId="17760CDB" w14:textId="77777777" w:rsidR="00AB74BE" w:rsidRDefault="00AB74BE" w:rsidP="00AB74BE">
      <w:pPr>
        <w:pStyle w:val="a1"/>
      </w:pPr>
      <w:r>
        <w:t xml:space="preserve">К включенным в предмет закупки товарам (работам, услугам), не указанным в приложении №1 ПП РФ № 1875 и приложении №2 ПП РФ № 1875, применяются положения ПП РФ № 1875, касающиеся преимущества. </w:t>
      </w:r>
      <w:proofErr w:type="gramStart"/>
      <w:r>
        <w:t>Преимущество применяется при условии, что при осуществлении закупки в числе заявок на участие в закупке имеется заявка на участие в закупке, которая не отклонена и содержит предложение о поставке хотя бы одного товара не указанного в приложении №1 ПП РФ № 1875 и приложении №2 ПП РФ № 1875, происходящего из иностранного государства,</w:t>
      </w:r>
      <w:r w:rsidRPr="00CA74AF">
        <w:t xml:space="preserve"> </w:t>
      </w:r>
      <w:r>
        <w:t>или содержит предложение о работах, услугах, соответственно выполняемыми, оказываемыми</w:t>
      </w:r>
      <w:proofErr w:type="gramEnd"/>
      <w:r>
        <w:t xml:space="preserve"> иностранными лицами. Преимущество предоставляется путем снижения ценового предложения заявке участника закупки с предложением к поставке товаров только российского происхождения на 15% для целей оценки. </w:t>
      </w:r>
      <w:r w:rsidRPr="006A599F">
        <w:t>В случае подачи участником</w:t>
      </w:r>
      <w:r>
        <w:t xml:space="preserve"> закупки</w:t>
      </w:r>
      <w:r w:rsidRPr="006A599F">
        <w:t xml:space="preserve"> предложения о размере платы, подлежащей внесению за заключение договора, его ценовое предложение увеличивается на 15% </w:t>
      </w:r>
      <w:r>
        <w:t>для целей оценки. При этом договор заключается по предложенному в такой заявке ценовому предложению,</w:t>
      </w:r>
      <w:r w:rsidRPr="006A599F">
        <w:t xml:space="preserve"> без учета снижения либо увеличения ценового предложения</w:t>
      </w:r>
      <w:r>
        <w:t>.</w:t>
      </w:r>
    </w:p>
    <w:p w14:paraId="26D7DECA" w14:textId="77777777" w:rsidR="00AB74BE" w:rsidRDefault="00AB74BE" w:rsidP="00AB74BE">
      <w:pPr>
        <w:pStyle w:val="a1"/>
      </w:pPr>
      <w:r>
        <w:t>Если в один лот включены товары (работы, услуги) с разными мерами национального режима (запрет, ограничение, преимущество) (далее – смешанная заявка), заявка участника закупки рассматриваются в следующем порядке:</w:t>
      </w:r>
    </w:p>
    <w:p w14:paraId="428AABD2" w14:textId="77777777" w:rsidR="00AB74BE" w:rsidRDefault="00AB74BE" w:rsidP="00AB74BE">
      <w:pPr>
        <w:pStyle w:val="a2"/>
      </w:pPr>
      <w:r>
        <w:t>На первом этапе применяется запрет к товарам, (работам, услугам) указанным в приложении №1 ПП РФ № 1875. При применении запрета хотя бы к одному товару, в том числе поставляемому при выполнении работ, оказании услуг, происходящего из иностранного государства, или, одной работе, услуги, соответственно выполняемые, оказываемые иностранными лицами, заявка участника закупки с таким товаром, работой или услугой подлежит отклонению.</w:t>
      </w:r>
    </w:p>
    <w:p w14:paraId="5CEE7938" w14:textId="77777777" w:rsidR="00AB74BE" w:rsidRDefault="00AB74BE" w:rsidP="00AB74BE">
      <w:pPr>
        <w:pStyle w:val="a2"/>
      </w:pPr>
      <w:r>
        <w:lastRenderedPageBreak/>
        <w:t>На втором этапе применяется ограничение к товарам, (работам, услугам) указанным в приложении №2 ПП РФ № 1875. При применении ограничения хотя бы к одному товару, в том числе поставляемому при выполнении работ, оказании услуг, происходящего из иностранного государства, или, одной работе, услуги, соответственно выполняемые, оказываемые иностранными лицами, заявка участника закупки с таким товаром, работой или услугой подлежит отклонению.</w:t>
      </w:r>
    </w:p>
    <w:p w14:paraId="43AD42B1" w14:textId="77777777" w:rsidR="00AB74BE" w:rsidRDefault="00AB74BE" w:rsidP="00AB74BE">
      <w:pPr>
        <w:pStyle w:val="a2"/>
      </w:pPr>
      <w:r>
        <w:t>На третьем этапе предоставляется преимущество к товарам не указанным в приложении №1 ПП РФ № 1875 и приложении №2 ПП РФ № 1875. При применении преимущества, такое преимущество предоставляется всей заявке участника закупки, если все товары не указанные в приложении №1 ПП РФ № 1875 и приложении №2 ПП РФ № 1875 в составе такой заявки российского происхождения.</w:t>
      </w:r>
    </w:p>
    <w:p w14:paraId="68E468F9" w14:textId="77777777" w:rsidR="00AB74BE" w:rsidRDefault="00AB74BE" w:rsidP="00AB74BE">
      <w:pPr>
        <w:pStyle w:val="a1"/>
      </w:pPr>
      <w:r>
        <w:t>В целях реализации мер национального режима в контексте смешанных заявок процесс сопоставления товаров осуществляется путем сравнения товаров в части страны происхождения, представленной в одной заявке участника закупки, с аналогичным товаром, указанным в другой заявке участника закупки.</w:t>
      </w:r>
    </w:p>
    <w:p w14:paraId="1D9C0F25" w14:textId="77777777" w:rsidR="00AB74BE" w:rsidRDefault="00AB74BE" w:rsidP="00AB74BE">
      <w:pPr>
        <w:pStyle w:val="a1"/>
      </w:pPr>
      <w:proofErr w:type="gramStart"/>
      <w:r>
        <w:t>Положения, касающиеся товара российского происхождения, работы, услуги, соответственно выполняемой, оказываемой российским гражданином, российским юридическим лицом, применяются также в отношении товара, происходящего из государства - члена Евразийского экономического союза, работы, услуги, соответственно выполняемой, оказываемой иностранным лицом, зарегистрированным на территории государства - члена Евразийского экономического союза.</w:t>
      </w:r>
      <w:proofErr w:type="gramEnd"/>
    </w:p>
    <w:p w14:paraId="14AA206A" w14:textId="06FDCD7F" w:rsidR="00570080" w:rsidRDefault="00AB74BE" w:rsidP="00AB74BE">
      <w:pPr>
        <w:pStyle w:val="a1"/>
      </w:pPr>
      <w:proofErr w:type="gramStart"/>
      <w:r w:rsidRPr="00374E95">
        <w:t xml:space="preserve">В случае применения мер национального режима не допускается замена товара на </w:t>
      </w:r>
      <w:r w:rsidRPr="001B09FC">
        <w:t>происходящий из иностранного государства товар</w:t>
      </w:r>
      <w:r w:rsidRPr="00374E95">
        <w:t>,</w:t>
      </w:r>
      <w:r>
        <w:t xml:space="preserve"> </w:t>
      </w:r>
      <w:r w:rsidRPr="00374E95">
        <w:t>в отношении которого</w:t>
      </w:r>
      <w:r>
        <w:t xml:space="preserve"> </w:t>
      </w:r>
      <w:r w:rsidRPr="00374E95">
        <w:t>установлены меры национального режима</w:t>
      </w:r>
      <w:r>
        <w:t>,</w:t>
      </w:r>
      <w:r w:rsidRPr="00374E95">
        <w:t xml:space="preserve"> а также перемена подрядчика (исполнителя) на иностранное лицо, зарегистрированное на территории иностранного государства, в отношении которого</w:t>
      </w:r>
      <w:r>
        <w:t xml:space="preserve"> </w:t>
      </w:r>
      <w:r w:rsidRPr="00374E95">
        <w:t>установлены меры национального режима (при условии, что такая перемена допускается гражданским законодательством).</w:t>
      </w:r>
      <w:proofErr w:type="gramEnd"/>
    </w:p>
    <w:p w14:paraId="5ECCBC02" w14:textId="77777777" w:rsidR="00570080" w:rsidRPr="000D2A2E" w:rsidRDefault="00570080" w:rsidP="00570080">
      <w:pPr>
        <w:pStyle w:val="a1"/>
      </w:pPr>
      <w:r>
        <w:t>Национальная принадлежность участника закупки определяется заказчиком по месту его регистрации, в том числе на основании выписки из единого государственного реестра (для юридического лица и индивидуального предпринимателя), на основании документов, удостоверяющих личность (для физического лица).</w:t>
      </w:r>
    </w:p>
    <w:p w14:paraId="06648F6F" w14:textId="7E37D404" w:rsidR="00D90526" w:rsidRPr="000D2A2E" w:rsidRDefault="00D90526" w:rsidP="00E645E7">
      <w:pPr>
        <w:pStyle w:val="a0"/>
      </w:pPr>
      <w:bookmarkStart w:id="56" w:name="_Toc192752599"/>
      <w:r w:rsidRPr="000D2A2E">
        <w:t xml:space="preserve">Несостоявшаяся </w:t>
      </w:r>
      <w:r w:rsidR="00E04D87" w:rsidRPr="000D2A2E">
        <w:t>за</w:t>
      </w:r>
      <w:r w:rsidRPr="000D2A2E">
        <w:t xml:space="preserve">купка и последствия признания </w:t>
      </w:r>
      <w:r w:rsidR="00E04D87" w:rsidRPr="000D2A2E">
        <w:t>з</w:t>
      </w:r>
      <w:r w:rsidRPr="000D2A2E">
        <w:t>акупки несостоявшейся</w:t>
      </w:r>
      <w:bookmarkEnd w:id="56"/>
    </w:p>
    <w:p w14:paraId="644A23A3" w14:textId="5C45541D" w:rsidR="00D90526" w:rsidRPr="000D2A2E" w:rsidRDefault="006D7A6D" w:rsidP="00920BF3">
      <w:pPr>
        <w:pStyle w:val="a1"/>
      </w:pPr>
      <w:bookmarkStart w:id="57" w:name="_Ref126245759"/>
      <w:r w:rsidRPr="000D2A2E">
        <w:t>З</w:t>
      </w:r>
      <w:r w:rsidR="00D90526" w:rsidRPr="000D2A2E">
        <w:t xml:space="preserve">акупка признается несостоявшейся </w:t>
      </w:r>
      <w:r w:rsidRPr="000D2A2E">
        <w:t>если</w:t>
      </w:r>
      <w:r w:rsidR="00D90526" w:rsidRPr="000D2A2E">
        <w:t>:</w:t>
      </w:r>
      <w:bookmarkEnd w:id="57"/>
    </w:p>
    <w:p w14:paraId="134D340C" w14:textId="7F13050D" w:rsidR="006D7A6D" w:rsidRDefault="006D7A6D" w:rsidP="00E645E7">
      <w:pPr>
        <w:pStyle w:val="a2"/>
      </w:pPr>
      <w:bookmarkStart w:id="58" w:name="_Ref126245743"/>
      <w:r>
        <w:t>по окончании срока подачи заявок не подано ни одной заявки;</w:t>
      </w:r>
      <w:bookmarkEnd w:id="58"/>
    </w:p>
    <w:p w14:paraId="13D27B37" w14:textId="7EF6F5E0" w:rsidR="006D7A6D" w:rsidRDefault="006D7A6D" w:rsidP="00E645E7">
      <w:pPr>
        <w:pStyle w:val="a2"/>
      </w:pPr>
      <w:bookmarkStart w:id="59" w:name="_Ref126245869"/>
      <w:r>
        <w:t>по окончании срока подачи заявок подана только одна заявка;</w:t>
      </w:r>
      <w:bookmarkEnd w:id="59"/>
    </w:p>
    <w:p w14:paraId="0CCDB211" w14:textId="541ACBE8" w:rsidR="006D7A6D" w:rsidRDefault="006D7A6D" w:rsidP="00E645E7">
      <w:pPr>
        <w:pStyle w:val="a2"/>
      </w:pPr>
      <w:bookmarkStart w:id="60" w:name="_Ref126245748"/>
      <w:r>
        <w:t xml:space="preserve">по результатам рассмотрения заявок закупочной комиссией принято решение о признании всех поданных заявок несоответствующими требованиям </w:t>
      </w:r>
      <w:r w:rsidR="00667CDA">
        <w:t>и</w:t>
      </w:r>
      <w:r>
        <w:t xml:space="preserve">звещения и (или) </w:t>
      </w:r>
      <w:r w:rsidR="00667CDA">
        <w:t>д</w:t>
      </w:r>
      <w:r w:rsidR="00930122">
        <w:t>окументации</w:t>
      </w:r>
      <w:r>
        <w:t>;</w:t>
      </w:r>
      <w:bookmarkEnd w:id="60"/>
    </w:p>
    <w:p w14:paraId="4A34FBC9" w14:textId="0E57F957" w:rsidR="006D7A6D" w:rsidRDefault="006D7A6D" w:rsidP="00E645E7">
      <w:pPr>
        <w:pStyle w:val="a2"/>
      </w:pPr>
      <w:bookmarkStart w:id="61" w:name="_Ref126245872"/>
      <w:r>
        <w:t xml:space="preserve">по результатам рассмотрения заявок закупочной комиссией принято решение о признании только одной заявки соответствующей требованиям </w:t>
      </w:r>
      <w:r w:rsidR="00667CDA">
        <w:t>и</w:t>
      </w:r>
      <w:r w:rsidR="009853B6">
        <w:t xml:space="preserve">звещения и (или) </w:t>
      </w:r>
      <w:r w:rsidR="00667CDA">
        <w:t>д</w:t>
      </w:r>
      <w:r w:rsidR="00930122">
        <w:t>окументации</w:t>
      </w:r>
      <w:r w:rsidR="00476A0C">
        <w:t>.</w:t>
      </w:r>
      <w:bookmarkEnd w:id="61"/>
    </w:p>
    <w:p w14:paraId="24DD072B" w14:textId="7048922B" w:rsidR="00D90526" w:rsidRPr="009111E1" w:rsidRDefault="00D90526" w:rsidP="00920BF3">
      <w:pPr>
        <w:pStyle w:val="a1"/>
      </w:pPr>
      <w:r w:rsidRPr="009111E1">
        <w:lastRenderedPageBreak/>
        <w:t>В случае</w:t>
      </w:r>
      <w:proofErr w:type="gramStart"/>
      <w:r w:rsidR="00C24897">
        <w:t>,</w:t>
      </w:r>
      <w:proofErr w:type="gramEnd"/>
      <w:r w:rsidRPr="009111E1">
        <w:t xml:space="preserve"> если проводится </w:t>
      </w:r>
      <w:proofErr w:type="spellStart"/>
      <w:r w:rsidRPr="009111E1">
        <w:t>многолотовая</w:t>
      </w:r>
      <w:proofErr w:type="spellEnd"/>
      <w:r w:rsidRPr="009111E1">
        <w:t xml:space="preserve"> закупка она может быть признана несостоявшейся в отношении отдельных лотов.</w:t>
      </w:r>
    </w:p>
    <w:p w14:paraId="72D07B04" w14:textId="1F973477" w:rsidR="00474E83" w:rsidRDefault="0046173A" w:rsidP="00920BF3">
      <w:pPr>
        <w:pStyle w:val="a1"/>
      </w:pPr>
      <w:r w:rsidRPr="00CC58B4">
        <w:t xml:space="preserve">В случае признания закупки несостоявшейся в соответствии с подпунктами </w:t>
      </w:r>
      <w:r w:rsidR="002F501D">
        <w:fldChar w:fldCharType="begin"/>
      </w:r>
      <w:r w:rsidR="002F501D">
        <w:instrText xml:space="preserve"> REF _Ref126245743 \n \h </w:instrText>
      </w:r>
      <w:r w:rsidR="002F501D">
        <w:fldChar w:fldCharType="separate"/>
      </w:r>
      <w:r w:rsidR="00A44373">
        <w:t>1)</w:t>
      </w:r>
      <w:r w:rsidR="002F501D">
        <w:fldChar w:fldCharType="end"/>
      </w:r>
      <w:r w:rsidRPr="00CC58B4">
        <w:t xml:space="preserve"> и </w:t>
      </w:r>
      <w:r w:rsidR="002F501D">
        <w:fldChar w:fldCharType="begin"/>
      </w:r>
      <w:r w:rsidR="002F501D">
        <w:instrText xml:space="preserve"> REF _Ref126245748 \n \h </w:instrText>
      </w:r>
      <w:r w:rsidR="002F501D">
        <w:fldChar w:fldCharType="separate"/>
      </w:r>
      <w:r w:rsidR="00A44373">
        <w:t>3)</w:t>
      </w:r>
      <w:r w:rsidR="002F501D">
        <w:fldChar w:fldCharType="end"/>
      </w:r>
      <w:r w:rsidRPr="00CC58B4">
        <w:t xml:space="preserve"> пункта </w:t>
      </w:r>
      <w:r w:rsidR="002F501D">
        <w:fldChar w:fldCharType="begin"/>
      </w:r>
      <w:r w:rsidR="002F501D">
        <w:instrText xml:space="preserve"> REF _Ref126245759 \n \h </w:instrText>
      </w:r>
      <w:r w:rsidR="002F501D">
        <w:fldChar w:fldCharType="separate"/>
      </w:r>
      <w:r w:rsidR="00A44373">
        <w:t>2.12.1</w:t>
      </w:r>
      <w:r w:rsidR="002F501D">
        <w:fldChar w:fldCharType="end"/>
      </w:r>
      <w:r>
        <w:t xml:space="preserve"> заказчик вправе</w:t>
      </w:r>
      <w:r w:rsidR="00474E83">
        <w:t>:</w:t>
      </w:r>
    </w:p>
    <w:p w14:paraId="5854E7A7" w14:textId="7E1334CC" w:rsidR="002F501D" w:rsidRPr="00681CF0" w:rsidRDefault="002F501D" w:rsidP="002F501D">
      <w:pPr>
        <w:pStyle w:val="a2"/>
      </w:pPr>
      <w:r w:rsidRPr="00681CF0">
        <w:t xml:space="preserve">принять решение о проведении повторной закупки в форме </w:t>
      </w:r>
      <w:r w:rsidR="000269A7">
        <w:t>аукциона</w:t>
      </w:r>
      <w:r w:rsidRPr="00681CF0">
        <w:t xml:space="preserve"> или запроса предложений;</w:t>
      </w:r>
    </w:p>
    <w:p w14:paraId="4C47C609" w14:textId="77777777" w:rsidR="002F501D" w:rsidRPr="00681CF0" w:rsidRDefault="002F501D" w:rsidP="002F501D">
      <w:pPr>
        <w:pStyle w:val="a2"/>
      </w:pPr>
      <w:r w:rsidRPr="00681CF0">
        <w:t>отказаться от проведения закупки;</w:t>
      </w:r>
    </w:p>
    <w:p w14:paraId="78853556" w14:textId="77777777" w:rsidR="002F501D" w:rsidRPr="00681CF0" w:rsidRDefault="002F501D" w:rsidP="002F501D">
      <w:pPr>
        <w:pStyle w:val="a2"/>
      </w:pPr>
      <w:r w:rsidRPr="00681CF0">
        <w:t>осуществить закупку у единственного поставщика (исполнителя, подрядчика) (в случае проведения повторной процедуры закупки).</w:t>
      </w:r>
    </w:p>
    <w:p w14:paraId="09282C45" w14:textId="62D470E9" w:rsidR="00474E83" w:rsidRPr="00DA7ADA" w:rsidRDefault="002F501D" w:rsidP="00920BF3">
      <w:pPr>
        <w:pStyle w:val="a1"/>
      </w:pPr>
      <w:r w:rsidRPr="00CC58B4">
        <w:t>В случаях, когда закупка признана несостоявшейся в связи с тем, что только один участник закупки признан соответствующим требованиям извещения и (или) документации</w:t>
      </w:r>
      <w:r>
        <w:t xml:space="preserve"> (подпункты </w:t>
      </w:r>
      <w:r>
        <w:fldChar w:fldCharType="begin"/>
      </w:r>
      <w:r>
        <w:instrText xml:space="preserve"> REF _Ref126245869 \n \h </w:instrText>
      </w:r>
      <w:r>
        <w:fldChar w:fldCharType="separate"/>
      </w:r>
      <w:r w:rsidR="00A44373">
        <w:t>2)</w:t>
      </w:r>
      <w:r>
        <w:fldChar w:fldCharType="end"/>
      </w:r>
      <w:r>
        <w:t xml:space="preserve"> и </w:t>
      </w:r>
      <w:r>
        <w:fldChar w:fldCharType="begin"/>
      </w:r>
      <w:r>
        <w:instrText xml:space="preserve"> REF _Ref126245872 \n \h </w:instrText>
      </w:r>
      <w:r>
        <w:fldChar w:fldCharType="separate"/>
      </w:r>
      <w:r w:rsidR="00A44373">
        <w:t>4)</w:t>
      </w:r>
      <w:r>
        <w:fldChar w:fldCharType="end"/>
      </w:r>
      <w:r>
        <w:t xml:space="preserve"> пункта </w:t>
      </w:r>
      <w:r>
        <w:fldChar w:fldCharType="begin"/>
      </w:r>
      <w:r>
        <w:instrText xml:space="preserve"> REF _Ref126245759 \n \h </w:instrText>
      </w:r>
      <w:r>
        <w:fldChar w:fldCharType="separate"/>
      </w:r>
      <w:r w:rsidR="00A44373">
        <w:t>2.12.1</w:t>
      </w:r>
      <w:r>
        <w:fldChar w:fldCharType="end"/>
      </w:r>
      <w:r>
        <w:t>)</w:t>
      </w:r>
      <w:r w:rsidRPr="00CC58B4">
        <w:t>, заказчик заключает договор с таким участником закупки.</w:t>
      </w:r>
    </w:p>
    <w:p w14:paraId="33A47B1C" w14:textId="54D05AE9" w:rsidR="00107C32" w:rsidRDefault="00D93810" w:rsidP="00E645E7">
      <w:pPr>
        <w:pStyle w:val="a0"/>
      </w:pPr>
      <w:bookmarkStart w:id="62" w:name="_Toc192752600"/>
      <w:r>
        <w:t>О</w:t>
      </w:r>
      <w:r w:rsidR="00107C32" w:rsidRPr="00981454">
        <w:t xml:space="preserve">тказ </w:t>
      </w:r>
      <w:r w:rsidR="00207A04" w:rsidRPr="00E645E7">
        <w:t>з</w:t>
      </w:r>
      <w:r w:rsidR="00107C32" w:rsidRPr="00E645E7">
        <w:t>аказчика</w:t>
      </w:r>
      <w:r w:rsidR="00107C32" w:rsidRPr="00981454">
        <w:t xml:space="preserve"> от заключения договора</w:t>
      </w:r>
      <w:bookmarkEnd w:id="62"/>
    </w:p>
    <w:p w14:paraId="35105B29" w14:textId="7BBAB596" w:rsidR="00D93810" w:rsidRPr="00DD3BE9" w:rsidRDefault="00D93810" w:rsidP="00920BF3">
      <w:pPr>
        <w:pStyle w:val="a1"/>
      </w:pPr>
      <w:proofErr w:type="gramStart"/>
      <w:r w:rsidRPr="00DD3BE9">
        <w:t>В любой момент после окончания этапа закупки, в ходе проведения которого проводилось рассмотрение заявок</w:t>
      </w:r>
      <w:r w:rsidR="00D43F70">
        <w:t>,</w:t>
      </w:r>
      <w:r w:rsidRPr="00DD3BE9">
        <w:t xml:space="preserve"> </w:t>
      </w:r>
      <w:r w:rsidR="00FA60A9">
        <w:t>з</w:t>
      </w:r>
      <w:r w:rsidRPr="00DD3BE9">
        <w:t>аказчик обязан принять решение об отказе от заключения договора с победителем закупки или иным лицом, с которым заключается договор, в отношении которого при проведении процедуры рассмотрения заявок было принято решение о соответствии заявки такого участника</w:t>
      </w:r>
      <w:r w:rsidR="009871EB" w:rsidRPr="00DD3BE9">
        <w:t xml:space="preserve"> закупки</w:t>
      </w:r>
      <w:r w:rsidRPr="00DD3BE9">
        <w:t xml:space="preserve"> требованиям </w:t>
      </w:r>
      <w:r w:rsidR="00667CDA">
        <w:t>и</w:t>
      </w:r>
      <w:r w:rsidRPr="00DD3BE9">
        <w:t xml:space="preserve">звещения и (или) </w:t>
      </w:r>
      <w:r w:rsidR="00667CDA">
        <w:t>д</w:t>
      </w:r>
      <w:r w:rsidR="00930122">
        <w:t>окументации</w:t>
      </w:r>
      <w:r w:rsidRPr="00DD3BE9">
        <w:t xml:space="preserve">, </w:t>
      </w:r>
      <w:r w:rsidR="00DD3BE9" w:rsidRPr="00DD3BE9">
        <w:t>по основаниям</w:t>
      </w:r>
      <w:r w:rsidR="00453866">
        <w:t>,</w:t>
      </w:r>
      <w:r w:rsidR="00DD3BE9" w:rsidRPr="00DD3BE9">
        <w:t xml:space="preserve"> предусмотренным в п</w:t>
      </w:r>
      <w:r w:rsidR="00763E53">
        <w:t>ункте</w:t>
      </w:r>
      <w:proofErr w:type="gramEnd"/>
      <w:r w:rsidR="00DD3BE9" w:rsidRPr="00DD3BE9">
        <w:t xml:space="preserve"> </w:t>
      </w:r>
      <w:r w:rsidR="00763E53">
        <w:fldChar w:fldCharType="begin"/>
      </w:r>
      <w:r w:rsidR="00763E53">
        <w:instrText xml:space="preserve"> REF _Ref74150880 \n \h </w:instrText>
      </w:r>
      <w:r w:rsidR="00763E53">
        <w:fldChar w:fldCharType="separate"/>
      </w:r>
      <w:r w:rsidR="00A44373">
        <w:t>2.13.2</w:t>
      </w:r>
      <w:r w:rsidR="00763E53">
        <w:fldChar w:fldCharType="end"/>
      </w:r>
      <w:r w:rsidR="00DD3BE9" w:rsidRPr="00DD3BE9">
        <w:t>.</w:t>
      </w:r>
    </w:p>
    <w:p w14:paraId="5066EC87" w14:textId="2BD1548F" w:rsidR="00981454" w:rsidRDefault="00981454" w:rsidP="00920BF3">
      <w:pPr>
        <w:pStyle w:val="a1"/>
      </w:pPr>
      <w:bookmarkStart w:id="63" w:name="_Ref74150880"/>
      <w:r w:rsidRPr="0015684D">
        <w:t xml:space="preserve">Перечень оснований для </w:t>
      </w:r>
      <w:r>
        <w:t>отказа заказчика от заключения договора с п</w:t>
      </w:r>
      <w:r w:rsidRPr="00EE2EE8">
        <w:t>обедител</w:t>
      </w:r>
      <w:r>
        <w:t>ем</w:t>
      </w:r>
      <w:r w:rsidRPr="00EE2EE8">
        <w:t xml:space="preserve"> закупки или ин</w:t>
      </w:r>
      <w:r>
        <w:t>ым</w:t>
      </w:r>
      <w:r w:rsidRPr="00EE2EE8">
        <w:t xml:space="preserve"> лицо</w:t>
      </w:r>
      <w:r>
        <w:t>м</w:t>
      </w:r>
      <w:r w:rsidRPr="00EE2EE8">
        <w:t>, с которым заключается договор</w:t>
      </w:r>
      <w:r w:rsidRPr="0015684D">
        <w:t>:</w:t>
      </w:r>
      <w:bookmarkEnd w:id="63"/>
    </w:p>
    <w:p w14:paraId="2493B71B" w14:textId="77777777" w:rsidR="002F501D" w:rsidRPr="00AA39E4" w:rsidRDefault="002F501D" w:rsidP="002F501D">
      <w:pPr>
        <w:pStyle w:val="a2"/>
      </w:pPr>
      <w:r w:rsidRPr="00AA39E4">
        <w:t>возникновение обстоятельств непреодолимой силы, подтвержденных соответствующим документом и влияющих на целесообразность заключения и (или) исполнения договора;</w:t>
      </w:r>
    </w:p>
    <w:p w14:paraId="51E44380" w14:textId="77777777" w:rsidR="002F501D" w:rsidRDefault="002F501D" w:rsidP="002F501D">
      <w:pPr>
        <w:pStyle w:val="a2"/>
      </w:pPr>
      <w:bookmarkStart w:id="64" w:name="_Ref126151932"/>
      <w:r w:rsidRPr="002917D6">
        <w:t>в случае выявления факта указания в составе заявки участника недостоверных сведений о стране происхождения товаров</w:t>
      </w:r>
      <w:r>
        <w:t>;</w:t>
      </w:r>
      <w:bookmarkEnd w:id="64"/>
    </w:p>
    <w:p w14:paraId="3CFE6449" w14:textId="77777777" w:rsidR="002F501D" w:rsidRDefault="002F501D" w:rsidP="002F501D">
      <w:pPr>
        <w:pStyle w:val="a2"/>
      </w:pPr>
      <w:bookmarkStart w:id="65" w:name="_Ref125731891"/>
      <w:r>
        <w:t>в</w:t>
      </w:r>
      <w:r w:rsidRPr="002917D6">
        <w:t xml:space="preserve"> случае установления недостоверности сведений, содержащихся в информации и</w:t>
      </w:r>
      <w:r>
        <w:t xml:space="preserve"> </w:t>
      </w:r>
      <w:r w:rsidRPr="002917D6">
        <w:t>(или) документах, представленных участником закупки, установления факта несоответствия требованиям, указанным в</w:t>
      </w:r>
      <w:r>
        <w:t xml:space="preserve"> документации о закупке.</w:t>
      </w:r>
      <w:bookmarkEnd w:id="65"/>
    </w:p>
    <w:p w14:paraId="6F2B920D" w14:textId="3A6D0EDC" w:rsidR="00107C32" w:rsidRPr="00D27DC9" w:rsidRDefault="00107C32" w:rsidP="00920BF3">
      <w:pPr>
        <w:pStyle w:val="a1"/>
      </w:pPr>
      <w:r w:rsidRPr="00D27DC9">
        <w:t xml:space="preserve">При принятии решения об отказе от заключения договора с победителем закупки или с иным участником закупки, </w:t>
      </w:r>
      <w:r w:rsidR="00A857C0" w:rsidRPr="00D27DC9">
        <w:t xml:space="preserve">закупочная </w:t>
      </w:r>
      <w:r w:rsidRPr="00D27DC9">
        <w:t>комиссия оформляет в день принятия такого решения и размещает в ЕИС протокол отказа от заключения договора, в котором указываются следующие сведения:</w:t>
      </w:r>
    </w:p>
    <w:p w14:paraId="5F32883A" w14:textId="77777777" w:rsidR="00001AB8" w:rsidRDefault="00001AB8" w:rsidP="00001AB8">
      <w:pPr>
        <w:pStyle w:val="a2"/>
      </w:pPr>
      <w:r>
        <w:t>дата подписания протокола;</w:t>
      </w:r>
    </w:p>
    <w:p w14:paraId="30A10A10" w14:textId="77777777" w:rsidR="00001AB8" w:rsidRDefault="00001AB8" w:rsidP="00001AB8">
      <w:pPr>
        <w:pStyle w:val="a2"/>
      </w:pPr>
      <w:r>
        <w:t>количество поданных заявок на участие в закупке, а также дата и время регистрации каждой такой заявки;</w:t>
      </w:r>
    </w:p>
    <w:p w14:paraId="2D0BDE5B" w14:textId="77777777" w:rsidR="00001AB8" w:rsidRDefault="00001AB8" w:rsidP="00001AB8">
      <w:pPr>
        <w:pStyle w:val="a2"/>
      </w:pPr>
      <w:r>
        <w:t xml:space="preserve">порядковые номера заявок на участие в закупке, окончательных предложений участников закупки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на участие в закупке, окончательному предложению, в </w:t>
      </w:r>
      <w:proofErr w:type="gramStart"/>
      <w:r>
        <w:t>которых</w:t>
      </w:r>
      <w:proofErr w:type="gramEnd"/>
      <w:r>
        <w:t xml:space="preserve"> содержатся лучшие условия исполнения договора, присваивается первый порядковый номер. В случае</w:t>
      </w:r>
      <w:proofErr w:type="gramStart"/>
      <w:r>
        <w:t>,</w:t>
      </w:r>
      <w:proofErr w:type="gramEnd"/>
      <w:r>
        <w:t xml:space="preserve"> если в нескольких заявках на участие в </w:t>
      </w:r>
      <w:r>
        <w:lastRenderedPageBreak/>
        <w:t>закупке, окончательных предложениях содержатся одинаковые условия исполнения договора, меньший порядковый номер присваивается заявке на участие в закупке, окончательному предложению, которые поступили ранее других заявок на участие в закупке, окончательных предложений, содержащих такие же условия;</w:t>
      </w:r>
    </w:p>
    <w:p w14:paraId="3B5E1B08" w14:textId="77777777" w:rsidR="00001AB8" w:rsidRDefault="00001AB8" w:rsidP="00001AB8">
      <w:pPr>
        <w:pStyle w:val="a2"/>
      </w:pPr>
      <w:r>
        <w:t>результаты рассмотрения заявок на участие в закупке, окончательных предложений (если документацией о закупке, извещением об осуществлении закупки на последнем этапе проведения закупки предусмотрены рассмотрение таких заявок, окончательных предложений и возможность их отклонения) с указанием в том числе:</w:t>
      </w:r>
    </w:p>
    <w:p w14:paraId="243FD0CF" w14:textId="77777777" w:rsidR="00001AB8" w:rsidRDefault="00001AB8" w:rsidP="00001AB8">
      <w:pPr>
        <w:pStyle w:val="a2"/>
      </w:pPr>
      <w:r>
        <w:t>количества заявок на участие в закупке, окончательных предложений, которые отклонены;</w:t>
      </w:r>
    </w:p>
    <w:p w14:paraId="3F3A52F1" w14:textId="77777777" w:rsidR="00001AB8" w:rsidRDefault="00001AB8" w:rsidP="00001AB8">
      <w:pPr>
        <w:pStyle w:val="a2"/>
      </w:pPr>
      <w:r>
        <w:t>оснований отклонения каждой заявки на участие в закупке, каждого окончательного предложения с указанием положений документации о закупке, извещения о проведении закупки, которым не соответствуют такие заявка, окончательное предложение.</w:t>
      </w:r>
    </w:p>
    <w:p w14:paraId="3B8CB4CD" w14:textId="77777777" w:rsidR="00001AB8" w:rsidRDefault="00001AB8" w:rsidP="00001AB8">
      <w:pPr>
        <w:pStyle w:val="a2"/>
      </w:pPr>
      <w:proofErr w:type="gramStart"/>
      <w:r>
        <w:t>результаты оценки заявок на участие в закупке, окончательных предложений (если документацией о закупке на последнем этапе ее проведения предусмотрена оценка заявок, окончательных предложений) с указанием решения комиссии по осуществлению закупок о присвоении каждой такой заявке, каждому окончательному предложению значения по каждому из предусмотренных критериев оценки таких заявок (в случае, если этапом закупки предусмотрена оценка таких заявок);</w:t>
      </w:r>
      <w:proofErr w:type="gramEnd"/>
    </w:p>
    <w:p w14:paraId="200100BB" w14:textId="77777777" w:rsidR="00001AB8" w:rsidRDefault="00001AB8" w:rsidP="00001AB8">
      <w:pPr>
        <w:pStyle w:val="a2"/>
      </w:pPr>
      <w:r>
        <w:t>причины, по которым закупка признана несостоявшейся, в случае признания ее таковой;</w:t>
      </w:r>
    </w:p>
    <w:p w14:paraId="6185BAC2" w14:textId="77777777" w:rsidR="00001AB8" w:rsidRDefault="00001AB8" w:rsidP="00001AB8">
      <w:pPr>
        <w:pStyle w:val="a2"/>
      </w:pPr>
      <w:r>
        <w:t>указание причины, на основании которой было принято решение о таком отказе;</w:t>
      </w:r>
    </w:p>
    <w:p w14:paraId="1D7D6EF2" w14:textId="625A807D" w:rsidR="00107C32" w:rsidRPr="00B47681" w:rsidRDefault="00001AB8" w:rsidP="00001AB8">
      <w:pPr>
        <w:pStyle w:val="a2"/>
      </w:pPr>
      <w:r>
        <w:t>иные сведения.</w:t>
      </w:r>
    </w:p>
    <w:p w14:paraId="4900EFF7" w14:textId="36964189" w:rsidR="002F501D" w:rsidRPr="00B47681" w:rsidRDefault="002F501D" w:rsidP="002F501D">
      <w:pPr>
        <w:pStyle w:val="a1"/>
      </w:pPr>
      <w:r w:rsidRPr="00B47681">
        <w:t xml:space="preserve">При этом заказчик вправе заключить договор с иным участником закупки в порядке, установленном подпунктом </w:t>
      </w:r>
      <w:r w:rsidRPr="00B47681">
        <w:fldChar w:fldCharType="begin"/>
      </w:r>
      <w:r w:rsidRPr="00B47681">
        <w:instrText xml:space="preserve"> REF _Ref125729079 \n \h  \* MERGEFORMAT </w:instrText>
      </w:r>
      <w:r w:rsidRPr="00B47681">
        <w:fldChar w:fldCharType="separate"/>
      </w:r>
      <w:r w:rsidR="00A44373">
        <w:t>2)</w:t>
      </w:r>
      <w:r w:rsidRPr="00B47681">
        <w:fldChar w:fldCharType="end"/>
      </w:r>
      <w:r w:rsidRPr="00B47681">
        <w:t xml:space="preserve"> пункта </w:t>
      </w:r>
      <w:r w:rsidRPr="00B47681">
        <w:fldChar w:fldCharType="begin"/>
      </w:r>
      <w:r w:rsidRPr="00B47681">
        <w:instrText xml:space="preserve"> REF _Ref126152011 \n \h  \* MERGEFORMAT </w:instrText>
      </w:r>
      <w:r w:rsidRPr="00B47681">
        <w:fldChar w:fldCharType="separate"/>
      </w:r>
      <w:r w:rsidR="00A44373">
        <w:t>2.14.18</w:t>
      </w:r>
      <w:r w:rsidRPr="00B47681">
        <w:fldChar w:fldCharType="end"/>
      </w:r>
      <w:r w:rsidRPr="00B47681">
        <w:t>.</w:t>
      </w:r>
    </w:p>
    <w:p w14:paraId="1768A2AA" w14:textId="2B27BAE8" w:rsidR="00107C32" w:rsidRPr="00396356" w:rsidRDefault="00396356" w:rsidP="00E645E7">
      <w:pPr>
        <w:pStyle w:val="a0"/>
      </w:pPr>
      <w:bookmarkStart w:id="66" w:name="_Toc192752601"/>
      <w:r>
        <w:t>Порядок з</w:t>
      </w:r>
      <w:r w:rsidR="00107C32" w:rsidRPr="00396356">
        <w:t>аключени</w:t>
      </w:r>
      <w:r>
        <w:t>я</w:t>
      </w:r>
      <w:r w:rsidR="00107C32" w:rsidRPr="00396356">
        <w:t xml:space="preserve"> </w:t>
      </w:r>
      <w:r w:rsidR="009F320F">
        <w:t>д</w:t>
      </w:r>
      <w:r w:rsidR="00107C32" w:rsidRPr="00396356">
        <w:t>оговора</w:t>
      </w:r>
      <w:bookmarkEnd w:id="66"/>
    </w:p>
    <w:p w14:paraId="2434FFBE" w14:textId="488168C2" w:rsidR="00107C32" w:rsidRDefault="002841A0" w:rsidP="00920BF3">
      <w:pPr>
        <w:pStyle w:val="a1"/>
      </w:pPr>
      <w:bookmarkStart w:id="67" w:name="_Ref126246971"/>
      <w:r w:rsidRPr="002841A0">
        <w:t xml:space="preserve">Договор по результатам закупки заключается не ранее чем через 10 (десять) дней и не позднее чем через 20 (двадцать) дней </w:t>
      </w:r>
      <w:proofErr w:type="gramStart"/>
      <w:r w:rsidRPr="002841A0">
        <w:t>с даты размещения</w:t>
      </w:r>
      <w:proofErr w:type="gramEnd"/>
      <w:r w:rsidRPr="002841A0">
        <w:t xml:space="preserve"> в ЕИС итогового протокола, составленного по результатам закупки. </w:t>
      </w:r>
      <w:proofErr w:type="gramStart"/>
      <w:r w:rsidRPr="002841A0">
        <w:t xml:space="preserve">В случае необходимости одобрения органом управления </w:t>
      </w:r>
      <w:r w:rsidR="00FA60A9">
        <w:t>з</w:t>
      </w:r>
      <w:r w:rsidRPr="002841A0">
        <w:t xml:space="preserve">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w:t>
      </w:r>
      <w:r w:rsidR="002E159D">
        <w:t>з</w:t>
      </w:r>
      <w:r w:rsidRPr="002841A0">
        <w:t>аказчика, закупочной комиссии, оператора электронной площадки договор должен быть заключен не позднее чем через 5 (пять) дней с даты указанного одобрения или с даты вынесения решения антимонопольного органа по результатам обжалования</w:t>
      </w:r>
      <w:r w:rsidR="00107C32" w:rsidRPr="00396356">
        <w:t>.</w:t>
      </w:r>
      <w:bookmarkEnd w:id="67"/>
      <w:proofErr w:type="gramEnd"/>
    </w:p>
    <w:p w14:paraId="3DC6AE90" w14:textId="66C500BF" w:rsidR="00B53DB7" w:rsidRDefault="00B53DB7" w:rsidP="00A97609">
      <w:pPr>
        <w:pStyle w:val="a1"/>
      </w:pPr>
      <w:r w:rsidRPr="00CD494F">
        <w:t xml:space="preserve">Договор по итогам закупки заключается </w:t>
      </w:r>
      <w:r>
        <w:t>в электронной</w:t>
      </w:r>
      <w:r w:rsidRPr="00CD494F">
        <w:t xml:space="preserve"> форме</w:t>
      </w:r>
      <w:r w:rsidR="00A97609">
        <w:t xml:space="preserve"> </w:t>
      </w:r>
      <w:r w:rsidR="00A97609" w:rsidRPr="00A97609">
        <w:t>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закупки, заказчика</w:t>
      </w:r>
      <w:r w:rsidR="0088013B">
        <w:t>.</w:t>
      </w:r>
    </w:p>
    <w:p w14:paraId="3B6D5604" w14:textId="663EC379" w:rsidR="002E159D" w:rsidRDefault="0029586D" w:rsidP="00920BF3">
      <w:pPr>
        <w:pStyle w:val="a1"/>
      </w:pPr>
      <w:bookmarkStart w:id="68" w:name="_Ref74165720"/>
      <w:r>
        <w:t>З</w:t>
      </w:r>
      <w:r w:rsidR="002E159D" w:rsidRPr="002E159D">
        <w:t>аказчик обязан заключить договор по итогам закупки, с лицом, признанным победителем закупки</w:t>
      </w:r>
      <w:r w:rsidR="000F79E5" w:rsidRPr="000F79E5">
        <w:t xml:space="preserve"> </w:t>
      </w:r>
      <w:r w:rsidR="000F79E5" w:rsidRPr="00916E87">
        <w:t>и с лицом, падавшим единственную заявку на участие в закупке</w:t>
      </w:r>
      <w:r w:rsidR="002E159D">
        <w:t>.</w:t>
      </w:r>
      <w:bookmarkEnd w:id="68"/>
    </w:p>
    <w:p w14:paraId="56AB2FB0" w14:textId="3EE4A0E9" w:rsidR="002E159D" w:rsidRDefault="004D7568" w:rsidP="004D7568">
      <w:pPr>
        <w:pStyle w:val="a1"/>
      </w:pPr>
      <w:r w:rsidRPr="004D7568">
        <w:t>Договор по результатам закупки заключается на условиях, которые предусмотрены проектом договора, документацией, извещением</w:t>
      </w:r>
      <w:r>
        <w:t>.</w:t>
      </w:r>
      <w:r w:rsidRPr="004D7568">
        <w:t xml:space="preserve"> </w:t>
      </w:r>
      <w:r w:rsidR="001436CF" w:rsidRPr="001436CF">
        <w:t xml:space="preserve">Условия договора, заключаемого по результатам проведения закупки, формируются путем внесения в проект договора (в частности – в те положения проекта договора, которые не определены </w:t>
      </w:r>
      <w:r w:rsidR="001436CF" w:rsidRPr="001436CF">
        <w:lastRenderedPageBreak/>
        <w:t xml:space="preserve">заказчиком заранее) условий, предложенных участником закупки, с которым </w:t>
      </w:r>
      <w:r w:rsidR="001436CF" w:rsidRPr="00730C67">
        <w:t>заключается договор, и сведений о таком участнике закупки</w:t>
      </w:r>
      <w:r w:rsidR="006C7F95" w:rsidRPr="00730C67">
        <w:t>.</w:t>
      </w:r>
    </w:p>
    <w:p w14:paraId="3BE37EC6" w14:textId="6B094853" w:rsidR="000F79E5" w:rsidRDefault="000F79E5" w:rsidP="000F79E5">
      <w:pPr>
        <w:pStyle w:val="a1"/>
      </w:pPr>
      <w:r w:rsidRPr="001D2769">
        <w:t xml:space="preserve">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w:t>
      </w:r>
      <w:r>
        <w:t>НМЦ</w:t>
      </w:r>
      <w:r w:rsidR="003F5914">
        <w:t>Д</w:t>
      </w:r>
      <w:r w:rsidRPr="001D2769">
        <w:t xml:space="preserve">. При этом цена единицы товара не должна превышать цену единицы товара, определяемую как частное от деления цены договора, указанной в заявке </w:t>
      </w:r>
      <w:r>
        <w:t>участника закупки</w:t>
      </w:r>
      <w:r w:rsidRPr="001D2769">
        <w:t xml:space="preserve">, с которым заключается договор, на количество товара, указанное в извещении </w:t>
      </w:r>
      <w:r>
        <w:t xml:space="preserve">и (или) документации </w:t>
      </w:r>
      <w:r w:rsidRPr="001D2769">
        <w:t>о закупке.</w:t>
      </w:r>
    </w:p>
    <w:p w14:paraId="076FC03A" w14:textId="1C553D35" w:rsidR="00706B72" w:rsidRPr="00730C67" w:rsidRDefault="00706B72" w:rsidP="000F79E5">
      <w:pPr>
        <w:pStyle w:val="a1"/>
      </w:pPr>
      <w:r>
        <w:t xml:space="preserve">При заключении договора по согласованию заказчика с </w:t>
      </w:r>
      <w:r w:rsidRPr="001D2769">
        <w:t>участником закупки</w:t>
      </w:r>
      <w:r w:rsidRPr="006D1B15">
        <w:t>, с которым заключается договор</w:t>
      </w:r>
      <w:r>
        <w:t>,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w:t>
      </w:r>
      <w:r w:rsidR="00001AB8">
        <w:t>ого в заявке участника закупки.</w:t>
      </w:r>
    </w:p>
    <w:p w14:paraId="1CAFEA94" w14:textId="146952C5" w:rsidR="008F1E30" w:rsidRPr="00730C67" w:rsidRDefault="008F1E30" w:rsidP="008F1E30">
      <w:pPr>
        <w:pStyle w:val="a1"/>
      </w:pPr>
      <w:r w:rsidRPr="00A74EF8">
        <w:t xml:space="preserve">Заказчик самостоятельно производит пересчет цен </w:t>
      </w:r>
      <w:r w:rsidRPr="00A66185">
        <w:t>единиц товаров, работ, услуг</w:t>
      </w:r>
      <w:r w:rsidRPr="00A74EF8">
        <w:t>, с применением понижающего коэффициента, определяемого как результат деления ценового предложения участника закупки, с которым заключается договор, на</w:t>
      </w:r>
      <w:r>
        <w:t xml:space="preserve"> начальную максимальную цену договора или</w:t>
      </w:r>
      <w:r w:rsidRPr="00A74EF8">
        <w:t xml:space="preserve"> начальн</w:t>
      </w:r>
      <w:r>
        <w:t>ую сумму</w:t>
      </w:r>
      <w:r w:rsidRPr="00A74EF8">
        <w:t xml:space="preserve"> цен единиц товар</w:t>
      </w:r>
      <w:r>
        <w:t>ов</w:t>
      </w:r>
      <w:r w:rsidRPr="00A74EF8">
        <w:t xml:space="preserve"> </w:t>
      </w:r>
      <w:r w:rsidR="0077272D">
        <w:t>(</w:t>
      </w:r>
      <w:r w:rsidRPr="00A74EF8">
        <w:t>работ, услуг</w:t>
      </w:r>
      <w:r w:rsidR="0077272D">
        <w:t>)</w:t>
      </w:r>
      <w:r w:rsidRPr="00A74EF8">
        <w:t>.</w:t>
      </w:r>
    </w:p>
    <w:p w14:paraId="76263D4B" w14:textId="70A6528D" w:rsidR="002841A0" w:rsidRPr="00D43F70" w:rsidRDefault="002841A0" w:rsidP="00E4254A">
      <w:pPr>
        <w:pStyle w:val="a1"/>
      </w:pPr>
      <w:r w:rsidRPr="00D43F70">
        <w:t>В случае</w:t>
      </w:r>
      <w:r w:rsidR="00C24897" w:rsidRPr="00D43F70">
        <w:t>,</w:t>
      </w:r>
      <w:r w:rsidRPr="00D43F70">
        <w:t xml:space="preserve"> если проектом договора предусмотрена цена договора</w:t>
      </w:r>
      <w:r w:rsidR="00C24897" w:rsidRPr="00D43F70">
        <w:t xml:space="preserve"> или максимальное значение цены договора</w:t>
      </w:r>
      <w:r w:rsidRPr="00D43F70">
        <w:t xml:space="preserve"> с учетом налога на добавленную стоимость (</w:t>
      </w:r>
      <w:r w:rsidR="00EB08FA" w:rsidRPr="00D43F70">
        <w:t>д</w:t>
      </w:r>
      <w:r w:rsidRPr="00D43F70">
        <w:t>алее</w:t>
      </w:r>
      <w:r w:rsidR="00EB08FA" w:rsidRPr="00D43F70">
        <w:t xml:space="preserve"> </w:t>
      </w:r>
      <w:r w:rsidRPr="00D43F70">
        <w:t>– НДС) без вариативного условия для участника закупки, который освобожден от уплаты НДС и применяет упрощенную систему налогообложения (например: включая НДС/</w:t>
      </w:r>
      <w:proofErr w:type="gramStart"/>
      <w:r w:rsidRPr="00D43F70">
        <w:t>НДС</w:t>
      </w:r>
      <w:proofErr w:type="gramEnd"/>
      <w:r w:rsidRPr="00D43F70">
        <w:t xml:space="preserve"> не облагается), такой договор заключается с НДС вне зависимости от применяемой системы налогообложения участника</w:t>
      </w:r>
      <w:r w:rsidR="00E4254A" w:rsidRPr="00E4254A">
        <w:t xml:space="preserve"> закупки</w:t>
      </w:r>
      <w:r w:rsidRPr="00D43F70">
        <w:t>, что в свою очередь не соотносится с налоговым обязательством участника</w:t>
      </w:r>
      <w:r w:rsidR="00E4254A" w:rsidRPr="00E4254A">
        <w:t xml:space="preserve"> закупки</w:t>
      </w:r>
      <w:r w:rsidRPr="00D43F70">
        <w:t>, а является обязательством заказчика оплатить договор в установленном размере при надлежащем его исполнении.</w:t>
      </w:r>
    </w:p>
    <w:p w14:paraId="214713CE" w14:textId="300E1ACD" w:rsidR="00BD7B68" w:rsidRPr="00A66185" w:rsidRDefault="00BD7B68" w:rsidP="00920BF3">
      <w:pPr>
        <w:pStyle w:val="a1"/>
      </w:pPr>
      <w:r w:rsidRPr="00D66633">
        <w:t xml:space="preserve">Заказчик и участник закупки, с которым заключаются договор (далее в подразделе – стороны), могут проводить преддоговорные переговоры, в том числе путем </w:t>
      </w:r>
      <w:r w:rsidRPr="00A66185">
        <w:t>направления протоколов разногласий.</w:t>
      </w:r>
    </w:p>
    <w:p w14:paraId="2826EB23" w14:textId="32028169" w:rsidR="00C47E3A" w:rsidRPr="00A66185" w:rsidRDefault="00C47E3A" w:rsidP="00920BF3">
      <w:pPr>
        <w:pStyle w:val="a1"/>
      </w:pPr>
      <w:r w:rsidRPr="00A66185">
        <w:t>Заказчик и участник закупки вправе согласовать единичные расценки (цены единиц товаров, работ, услуг) в процессе преддоговорных переговоров, отличные от единичных расценок, указанных участником в составе заявки (в случае указания).</w:t>
      </w:r>
    </w:p>
    <w:p w14:paraId="3ECF8A52" w14:textId="08588344" w:rsidR="00BD7B68" w:rsidRDefault="00BD7B68" w:rsidP="00920BF3">
      <w:pPr>
        <w:pStyle w:val="a1"/>
      </w:pPr>
      <w:bookmarkStart w:id="69" w:name="_Ref74165244"/>
      <w:r w:rsidRPr="00D66633">
        <w:t>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bookmarkEnd w:id="69"/>
    </w:p>
    <w:p w14:paraId="59637BC3" w14:textId="77777777" w:rsidR="00194027" w:rsidRDefault="00194027" w:rsidP="00194027">
      <w:pPr>
        <w:pStyle w:val="a1"/>
      </w:pPr>
      <w:r w:rsidRPr="000E72FD">
        <w:t>При проведении преддоговорных</w:t>
      </w:r>
      <w:r>
        <w:t xml:space="preserve">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Положении о закупке и (или) в извещении и (или) в документации о закупке.</w:t>
      </w:r>
    </w:p>
    <w:p w14:paraId="68A69308" w14:textId="588FCA38" w:rsidR="00194027" w:rsidRDefault="00194027" w:rsidP="00194027">
      <w:pPr>
        <w:pStyle w:val="a1"/>
      </w:pPr>
      <w:r>
        <w:t xml:space="preserve">Проведение преддоговорных переговоров не освобождает стороны (как заказчика, так и участника закупки) от обязанности (при наличии) заключения договора по результатам проведения закупки, за исключением отдельных случаев, прямо указанных в Положении о </w:t>
      </w:r>
      <w:r w:rsidRPr="008A0417">
        <w:t>закупке</w:t>
      </w:r>
      <w:r w:rsidRPr="00EC1646">
        <w:t xml:space="preserve"> </w:t>
      </w:r>
      <w:r>
        <w:t>и (или) в извещении и (или) в документации о закупке.</w:t>
      </w:r>
    </w:p>
    <w:p w14:paraId="50BB92F5" w14:textId="218EA80F" w:rsidR="00C87A28" w:rsidRPr="00D66633" w:rsidRDefault="00F025C7" w:rsidP="00920BF3">
      <w:pPr>
        <w:pStyle w:val="a1"/>
      </w:pPr>
      <w:bookmarkStart w:id="70" w:name="_Ref74164923"/>
      <w:r w:rsidRPr="001913EE">
        <w:lastRenderedPageBreak/>
        <w:t>При заключении договора в электронной форме договор с победителем закупки или с иным участником, с которым было принято решение о заключении договора, заключается в</w:t>
      </w:r>
      <w:r>
        <w:t xml:space="preserve"> следующем</w:t>
      </w:r>
      <w:r w:rsidRPr="001913EE">
        <w:t xml:space="preserve"> порядке, в соответствии с регламентом и функционалом ЭП, с использованием которой проводилась закупка</w:t>
      </w:r>
      <w:r w:rsidR="00C87A28">
        <w:t>:</w:t>
      </w:r>
      <w:bookmarkEnd w:id="70"/>
    </w:p>
    <w:p w14:paraId="1CE006A9" w14:textId="77777777" w:rsidR="000F79E5" w:rsidRPr="003D2395" w:rsidRDefault="000F79E5" w:rsidP="000F79E5">
      <w:pPr>
        <w:pStyle w:val="a2"/>
      </w:pPr>
      <w:bookmarkStart w:id="71" w:name="_Ref74164924"/>
      <w:bookmarkStart w:id="72" w:name="_Hlk74340553"/>
      <w:r>
        <w:t>з</w:t>
      </w:r>
      <w:r w:rsidRPr="002841A0">
        <w:t>аказчик направляет победителю или иному лицу, с которым заключается договор</w:t>
      </w:r>
      <w:r>
        <w:t>,</w:t>
      </w:r>
      <w:r w:rsidRPr="002841A0">
        <w:t xml:space="preserve"> проект договора в срок не позднее </w:t>
      </w:r>
      <w:r w:rsidRPr="001E730A">
        <w:t xml:space="preserve">4 (четырех) рабочих </w:t>
      </w:r>
      <w:r w:rsidRPr="002841A0">
        <w:t xml:space="preserve">дней со дня подписания итогового </w:t>
      </w:r>
      <w:r w:rsidRPr="003D2395">
        <w:t>протокола</w:t>
      </w:r>
      <w:r>
        <w:t>;</w:t>
      </w:r>
      <w:bookmarkEnd w:id="71"/>
    </w:p>
    <w:p w14:paraId="7E007237" w14:textId="77777777" w:rsidR="00696746" w:rsidRDefault="00696746" w:rsidP="00696746">
      <w:pPr>
        <w:pStyle w:val="a2"/>
      </w:pPr>
      <w:bookmarkStart w:id="73" w:name="_Ref74340428"/>
      <w:proofErr w:type="gramStart"/>
      <w:r>
        <w:t>в</w:t>
      </w:r>
      <w:r w:rsidRPr="003D2395">
        <w:t xml:space="preserve"> течение </w:t>
      </w:r>
      <w:r>
        <w:t>4</w:t>
      </w:r>
      <w:r w:rsidRPr="001E730A">
        <w:t xml:space="preserve"> (</w:t>
      </w:r>
      <w:r>
        <w:t>четырех</w:t>
      </w:r>
      <w:r w:rsidRPr="001E730A">
        <w:t xml:space="preserve">) рабочих </w:t>
      </w:r>
      <w:r w:rsidRPr="003D2395">
        <w:t>дней со дня получения проекта договора участник закупки направляет оператору ЭП проект договора, подписанный электронной подписью лица, имеющего право действовать от имени участника закупки, а также документ об обеспечении исполнения договора в случае, если заказчиком было установлено требование обеспечения исполнения договора</w:t>
      </w:r>
      <w:r>
        <w:t xml:space="preserve"> или </w:t>
      </w:r>
      <w:r w:rsidRPr="003D2395">
        <w:t>в случае наличия разногласий по проекту договора,</w:t>
      </w:r>
      <w:r>
        <w:t xml:space="preserve"> в</w:t>
      </w:r>
      <w:r w:rsidRPr="003D2395">
        <w:t xml:space="preserve"> течение </w:t>
      </w:r>
      <w:r>
        <w:t>2</w:t>
      </w:r>
      <w:r w:rsidRPr="001E730A">
        <w:t xml:space="preserve"> (</w:t>
      </w:r>
      <w:r>
        <w:t>двух</w:t>
      </w:r>
      <w:r w:rsidRPr="001E730A">
        <w:t xml:space="preserve">) рабочих </w:t>
      </w:r>
      <w:r w:rsidRPr="003D2395">
        <w:t>дней</w:t>
      </w:r>
      <w:proofErr w:type="gramEnd"/>
      <w:r w:rsidRPr="003D2395">
        <w:t xml:space="preserve"> со дня получения проекта договора</w:t>
      </w:r>
      <w:r>
        <w:t>,</w:t>
      </w:r>
      <w:r w:rsidRPr="003D2395">
        <w:t xml:space="preserve"> не подписывает проект договора и</w:t>
      </w:r>
      <w:r>
        <w:t xml:space="preserve"> </w:t>
      </w:r>
      <w:r w:rsidRPr="003D2395">
        <w:t>направляет протокол указанных разногласий, подписанный электронной подписью лица, имеющего право действовать от имени участника закупки, оператору ЭП</w:t>
      </w:r>
      <w:bookmarkEnd w:id="73"/>
      <w:r>
        <w:t>. Участник закупки вправе отправить не более 2 (двух) протоколов разногласий.</w:t>
      </w:r>
    </w:p>
    <w:p w14:paraId="722A94C6" w14:textId="77777777" w:rsidR="00696746" w:rsidRDefault="00696746" w:rsidP="00696746">
      <w:pPr>
        <w:pStyle w:val="a2"/>
        <w:numPr>
          <w:ilvl w:val="0"/>
          <w:numId w:val="0"/>
        </w:numPr>
        <w:ind w:left="454"/>
      </w:pPr>
      <w:r>
        <w:t>Протокол разногласий должен содержать следующие сведения:</w:t>
      </w:r>
    </w:p>
    <w:p w14:paraId="669A663D" w14:textId="77777777" w:rsidR="00696746" w:rsidRDefault="00696746" w:rsidP="00696746">
      <w:pPr>
        <w:pStyle w:val="a2"/>
        <w:numPr>
          <w:ilvl w:val="3"/>
          <w:numId w:val="28"/>
        </w:numPr>
        <w:tabs>
          <w:tab w:val="clear" w:pos="993"/>
          <w:tab w:val="left" w:pos="1276"/>
        </w:tabs>
        <w:ind w:left="993"/>
      </w:pPr>
      <w:r>
        <w:t>место и дату составления протокола;</w:t>
      </w:r>
    </w:p>
    <w:p w14:paraId="4C512B2B" w14:textId="77777777" w:rsidR="00696746" w:rsidRDefault="00696746" w:rsidP="00696746">
      <w:pPr>
        <w:pStyle w:val="a2"/>
        <w:numPr>
          <w:ilvl w:val="3"/>
          <w:numId w:val="28"/>
        </w:numPr>
        <w:tabs>
          <w:tab w:val="clear" w:pos="993"/>
          <w:tab w:val="left" w:pos="1276"/>
        </w:tabs>
        <w:ind w:left="993"/>
      </w:pPr>
      <w:r>
        <w:t>наименование предмета закупки и номер закупки;</w:t>
      </w:r>
    </w:p>
    <w:p w14:paraId="60F1F7DF" w14:textId="77777777" w:rsidR="00696746" w:rsidRDefault="00696746" w:rsidP="00696746">
      <w:pPr>
        <w:pStyle w:val="a2"/>
        <w:numPr>
          <w:ilvl w:val="3"/>
          <w:numId w:val="28"/>
        </w:numPr>
        <w:tabs>
          <w:tab w:val="clear" w:pos="993"/>
          <w:tab w:val="left" w:pos="1276"/>
        </w:tabs>
        <w:ind w:left="993"/>
      </w:pPr>
      <w:r>
        <w:t>положения договора, в которых содержатся неточности, технические ошибки, опечатки, несоответствие условиям, предложенным в заявке участника закупки;</w:t>
      </w:r>
    </w:p>
    <w:p w14:paraId="3DBF0B64" w14:textId="77777777" w:rsidR="00696746" w:rsidRPr="003D2395" w:rsidRDefault="00696746" w:rsidP="00696746">
      <w:pPr>
        <w:pStyle w:val="a2"/>
        <w:numPr>
          <w:ilvl w:val="3"/>
          <w:numId w:val="28"/>
        </w:numPr>
        <w:tabs>
          <w:tab w:val="clear" w:pos="993"/>
          <w:tab w:val="left" w:pos="1276"/>
        </w:tabs>
        <w:ind w:left="993"/>
      </w:pPr>
      <w:r w:rsidRPr="008041D4">
        <w:t>предложения по изменению таких условий договора;</w:t>
      </w:r>
    </w:p>
    <w:p w14:paraId="6524CBF3" w14:textId="77777777" w:rsidR="00696746" w:rsidRPr="00BA45C8" w:rsidRDefault="00696746" w:rsidP="00696746">
      <w:pPr>
        <w:pStyle w:val="a2"/>
      </w:pPr>
      <w:bookmarkStart w:id="74" w:name="_Ref74165083"/>
      <w:proofErr w:type="gramStart"/>
      <w:r w:rsidRPr="00BA45C8">
        <w:t>после получения от оператора ЭП протокола разногласий участника закупки, с которым заключается договор, заказчик</w:t>
      </w:r>
      <w:r w:rsidRPr="007538BE">
        <w:t xml:space="preserve"> </w:t>
      </w:r>
      <w:r w:rsidRPr="008041D4">
        <w:t>в течение 2 (двух) рабочих дней</w:t>
      </w:r>
      <w:r w:rsidRPr="00BA45C8">
        <w:t xml:space="preserve"> рассматривает данный протокол разногласий и без подписи направляет доработанный проект договора оператору ЭП либо повторно направляет оператору ЭП проект договора с указанием в отдельном документе причин отказа учесть полностью или частично содержащиеся в протоколе разногласий замечания участника закупки, с которым</w:t>
      </w:r>
      <w:proofErr w:type="gramEnd"/>
      <w:r w:rsidRPr="00BA45C8">
        <w:t xml:space="preserve"> заключается договор;</w:t>
      </w:r>
      <w:bookmarkEnd w:id="74"/>
    </w:p>
    <w:p w14:paraId="6584EAF0" w14:textId="4FB11433" w:rsidR="000F79E5" w:rsidRPr="0061251D" w:rsidRDefault="00696746" w:rsidP="00696746">
      <w:pPr>
        <w:pStyle w:val="a2"/>
      </w:pPr>
      <w:proofErr w:type="gramStart"/>
      <w:r w:rsidRPr="00BA45C8">
        <w:t xml:space="preserve">в течение </w:t>
      </w:r>
      <w:r>
        <w:t>4</w:t>
      </w:r>
      <w:r w:rsidRPr="00032F32">
        <w:t xml:space="preserve"> (</w:t>
      </w:r>
      <w:r>
        <w:t>четырех</w:t>
      </w:r>
      <w:r w:rsidRPr="00032F32">
        <w:t xml:space="preserve">) рабочих </w:t>
      </w:r>
      <w:r w:rsidRPr="00BA45C8">
        <w:t>дней со дня получения документ</w:t>
      </w:r>
      <w:r>
        <w:t>а</w:t>
      </w:r>
      <w:r w:rsidRPr="00BA45C8">
        <w:t>, предусмотренн</w:t>
      </w:r>
      <w:r>
        <w:t>ого</w:t>
      </w:r>
      <w:r w:rsidRPr="00BA45C8">
        <w:t xml:space="preserve"> подпункт</w:t>
      </w:r>
      <w:r>
        <w:t>ом</w:t>
      </w:r>
      <w:r w:rsidRPr="00BA45C8">
        <w:t xml:space="preserve"> </w:t>
      </w:r>
      <w:r w:rsidRPr="00982D4A">
        <w:fldChar w:fldCharType="begin"/>
      </w:r>
      <w:r w:rsidRPr="00982D4A">
        <w:instrText xml:space="preserve"> REF _Ref74165083 \n \h </w:instrText>
      </w:r>
      <w:r>
        <w:instrText xml:space="preserve"> \* MERGEFORMAT </w:instrText>
      </w:r>
      <w:r w:rsidRPr="00982D4A">
        <w:fldChar w:fldCharType="separate"/>
      </w:r>
      <w:r w:rsidR="00A44373">
        <w:t>3)</w:t>
      </w:r>
      <w:r w:rsidRPr="00982D4A">
        <w:fldChar w:fldCharType="end"/>
      </w:r>
      <w:r w:rsidRPr="00BA45C8">
        <w:t xml:space="preserve"> пункта </w:t>
      </w:r>
      <w:r w:rsidRPr="00BA45C8">
        <w:fldChar w:fldCharType="begin"/>
      </w:r>
      <w:r w:rsidRPr="00BA45C8">
        <w:instrText xml:space="preserve"> REF _Ref74164923 \n \h  \* MERGEFORMAT </w:instrText>
      </w:r>
      <w:r w:rsidRPr="00BA45C8">
        <w:fldChar w:fldCharType="separate"/>
      </w:r>
      <w:r w:rsidR="00A44373">
        <w:t>2.14.14</w:t>
      </w:r>
      <w:r w:rsidRPr="00BA45C8">
        <w:fldChar w:fldCharType="end"/>
      </w:r>
      <w:r w:rsidRPr="00BA45C8">
        <w:t>, участник закупки</w:t>
      </w:r>
      <w:r w:rsidRPr="003D2395">
        <w:t xml:space="preserve">, с которым заключается договор, направляет оператору ЭП повторно направленный (измененный или неизмененный) заказчиком проект договора, подписанный электронной подписью лица, имеющего право действовать от имени этого участника закупки, а также документ об обеспечении исполнения договора, в случае, </w:t>
      </w:r>
      <w:r w:rsidRPr="0061251D">
        <w:t>если заказчиком было установлено требование обеспечения исполнения</w:t>
      </w:r>
      <w:proofErr w:type="gramEnd"/>
      <w:r w:rsidRPr="0061251D">
        <w:t xml:space="preserve"> договора</w:t>
      </w:r>
      <w:r>
        <w:t>;</w:t>
      </w:r>
    </w:p>
    <w:p w14:paraId="1DF0F74D" w14:textId="7280A3AF" w:rsidR="002841A0" w:rsidRPr="00C909EA" w:rsidRDefault="000F79E5" w:rsidP="000F79E5">
      <w:pPr>
        <w:pStyle w:val="a2"/>
      </w:pPr>
      <w:proofErr w:type="gramStart"/>
      <w:r>
        <w:t>з</w:t>
      </w:r>
      <w:r w:rsidRPr="0061251D">
        <w:t>аказчик</w:t>
      </w:r>
      <w:r>
        <w:t xml:space="preserve"> в течение 3 (трех) рабочих дней, с учетом срока установленного в пункте</w:t>
      </w:r>
      <w:r w:rsidR="00B47681">
        <w:t xml:space="preserve"> </w:t>
      </w:r>
      <w:r w:rsidR="00B47681">
        <w:fldChar w:fldCharType="begin"/>
      </w:r>
      <w:r w:rsidR="00B47681">
        <w:instrText xml:space="preserve"> REF _Ref126246971 \n \h </w:instrText>
      </w:r>
      <w:r w:rsidR="00B47681">
        <w:fldChar w:fldCharType="separate"/>
      </w:r>
      <w:r w:rsidR="00A44373">
        <w:t>2.14.1</w:t>
      </w:r>
      <w:r w:rsidR="00B47681">
        <w:fldChar w:fldCharType="end"/>
      </w:r>
      <w:r>
        <w:t>,</w:t>
      </w:r>
      <w:r w:rsidRPr="0061251D">
        <w:t xml:space="preserve"> после получения от оператора ЭП проекта договора писанного электронной подписью лица, имеющего право </w:t>
      </w:r>
      <w:r w:rsidRPr="00C909EA">
        <w:t>действовать от имени участника закупки, и документа об обеспечении исполнения договора, если заказчиком было установлено требование</w:t>
      </w:r>
      <w:r w:rsidR="00DB5398">
        <w:t xml:space="preserve"> об</w:t>
      </w:r>
      <w:r w:rsidRPr="00C909EA">
        <w:t xml:space="preserve"> обеспечени</w:t>
      </w:r>
      <w:r w:rsidR="00DB5398">
        <w:t>и</w:t>
      </w:r>
      <w:r w:rsidRPr="00C909EA">
        <w:t xml:space="preserve"> исполнения договора, направляет оператору ЭП договор, подписанный электронной подписью лица, имеющего право действовать от имени</w:t>
      </w:r>
      <w:proofErr w:type="gramEnd"/>
      <w:r w:rsidRPr="00C909EA">
        <w:t xml:space="preserve"> заказчика.</w:t>
      </w:r>
      <w:bookmarkEnd w:id="72"/>
    </w:p>
    <w:p w14:paraId="404BFB72" w14:textId="13FE06CF" w:rsidR="002841A0" w:rsidRDefault="002841A0" w:rsidP="00920BF3">
      <w:pPr>
        <w:pStyle w:val="a1"/>
      </w:pPr>
      <w:r w:rsidRPr="00C909EA">
        <w:t>Договор считается заключенным после подписания всеми его сторонами.</w:t>
      </w:r>
    </w:p>
    <w:p w14:paraId="6D28952A" w14:textId="473A0962" w:rsidR="001668CD" w:rsidRDefault="001668CD" w:rsidP="00920BF3">
      <w:pPr>
        <w:pStyle w:val="a1"/>
      </w:pPr>
      <w:r>
        <w:t>Участник закупки признается уклонившимся от заключения договора в случае:</w:t>
      </w:r>
    </w:p>
    <w:p w14:paraId="710A71D8" w14:textId="77777777" w:rsidR="000F79E5" w:rsidRPr="00762452" w:rsidRDefault="000F79E5" w:rsidP="000F79E5">
      <w:pPr>
        <w:pStyle w:val="a2"/>
      </w:pPr>
      <w:r w:rsidRPr="00762452">
        <w:t>непредставления подписанного им договора в предусмотренные извещением и (или) документацией сроки;</w:t>
      </w:r>
    </w:p>
    <w:p w14:paraId="38BE6BAC" w14:textId="77777777" w:rsidR="000F79E5" w:rsidRPr="009A76FF" w:rsidRDefault="000F79E5" w:rsidP="000F79E5">
      <w:pPr>
        <w:pStyle w:val="a2"/>
      </w:pPr>
      <w:r w:rsidRPr="00762452">
        <w:lastRenderedPageBreak/>
        <w:t xml:space="preserve">непредставления им обеспечения исполнения договора, в том числе предоставление обеспечения исполнения договора в меньшем размере, предоставление обеспечения </w:t>
      </w:r>
      <w:r w:rsidRPr="009A76FF">
        <w:t>исполнения договора с нарушением требований извещения и (или) документации или предоставление обеспечения исполнения договора в ненадлежащей форме;</w:t>
      </w:r>
    </w:p>
    <w:p w14:paraId="7C35773A" w14:textId="77777777" w:rsidR="000F79E5" w:rsidRPr="009A76FF" w:rsidRDefault="000F79E5" w:rsidP="000F79E5">
      <w:pPr>
        <w:pStyle w:val="a2"/>
      </w:pPr>
      <w:r w:rsidRPr="009A76FF">
        <w:t>поступления заказчику в письменной форме заявления об отказе от подписания договора;</w:t>
      </w:r>
    </w:p>
    <w:p w14:paraId="2A2BF2CB" w14:textId="77777777" w:rsidR="000F79E5" w:rsidRPr="00C65932" w:rsidRDefault="000F79E5" w:rsidP="000F79E5">
      <w:pPr>
        <w:pStyle w:val="a2"/>
      </w:pPr>
      <w:proofErr w:type="spellStart"/>
      <w:r w:rsidRPr="009A76FF">
        <w:t>непредоставление</w:t>
      </w:r>
      <w:proofErr w:type="spellEnd"/>
      <w:r w:rsidRPr="009A76FF">
        <w:t xml:space="preserve"> информации, подтверждающей добросовестность участника </w:t>
      </w:r>
      <w:r w:rsidRPr="00C65932">
        <w:t>закупки (при наличии такого требования в извещении и (или) документации);</w:t>
      </w:r>
    </w:p>
    <w:p w14:paraId="730E1FFF" w14:textId="77777777" w:rsidR="000F79E5" w:rsidRPr="00C65932" w:rsidRDefault="000F79E5" w:rsidP="000F79E5">
      <w:pPr>
        <w:pStyle w:val="a2"/>
      </w:pPr>
      <w:r w:rsidRPr="00C65932">
        <w:t>отказ от заключения договора хотя бы одного участника закупки, входящего в состав коллективного участника.</w:t>
      </w:r>
    </w:p>
    <w:p w14:paraId="69DBBD3E" w14:textId="2B9B3A49" w:rsidR="001668CD" w:rsidRDefault="001668CD" w:rsidP="00920BF3">
      <w:pPr>
        <w:pStyle w:val="a1"/>
      </w:pPr>
      <w:r>
        <w:t xml:space="preserve">При уклонении лица, с которым заключается договор, от его подписания, </w:t>
      </w:r>
      <w:r w:rsidR="001E38CF">
        <w:t>з</w:t>
      </w:r>
      <w:r>
        <w:t>аказчик закупки обязан:</w:t>
      </w:r>
    </w:p>
    <w:p w14:paraId="2DF7F227" w14:textId="6C6133C5" w:rsidR="001668CD" w:rsidRDefault="001668CD" w:rsidP="00E645E7">
      <w:pPr>
        <w:pStyle w:val="a2"/>
      </w:pPr>
      <w:r>
        <w:t xml:space="preserve">удержать обеспечение заявки такого лица (если требование об обеспечении заявки было предусмотрено в </w:t>
      </w:r>
      <w:r w:rsidR="009F4386">
        <w:t>и</w:t>
      </w:r>
      <w:r w:rsidR="001E38CF">
        <w:t xml:space="preserve">звещении и (или) </w:t>
      </w:r>
      <w:r w:rsidR="009F4386">
        <w:t>д</w:t>
      </w:r>
      <w:r w:rsidR="00930122">
        <w:t>окументации</w:t>
      </w:r>
      <w:r>
        <w:t>);</w:t>
      </w:r>
    </w:p>
    <w:p w14:paraId="1C119AF6" w14:textId="12757006" w:rsidR="001668CD" w:rsidRDefault="001668CD" w:rsidP="00E645E7">
      <w:pPr>
        <w:pStyle w:val="a2"/>
      </w:pPr>
      <w:r>
        <w:t xml:space="preserve">направить обращение о включении сведений о таком лице в реестр недобросовестных поставщиков, предусмотренный Законом </w:t>
      </w:r>
      <w:r w:rsidR="00581088">
        <w:t>№ 223-ФЗ</w:t>
      </w:r>
      <w:r>
        <w:t>.</w:t>
      </w:r>
    </w:p>
    <w:p w14:paraId="2DC5D69A" w14:textId="77777777" w:rsidR="000F79E5" w:rsidRDefault="000F79E5" w:rsidP="000F79E5">
      <w:pPr>
        <w:pStyle w:val="a1"/>
      </w:pPr>
      <w:bookmarkStart w:id="75" w:name="_Ref126152011"/>
      <w:bookmarkStart w:id="76" w:name="_Hlk74648352"/>
      <w:r>
        <w:t>В случае уклонения победителя процедуры закупки от заключения договора заказчик вправе:</w:t>
      </w:r>
      <w:bookmarkEnd w:id="75"/>
    </w:p>
    <w:p w14:paraId="19C68C18" w14:textId="77777777" w:rsidR="000F79E5" w:rsidRPr="009A76FF" w:rsidRDefault="000F79E5" w:rsidP="000F79E5">
      <w:pPr>
        <w:pStyle w:val="a2"/>
      </w:pPr>
      <w:r w:rsidRPr="00C65932">
        <w:t>обратиться в суд с иском о понуждении</w:t>
      </w:r>
      <w:r w:rsidRPr="009A76FF">
        <w:t xml:space="preserve"> победителя закупки заключить договор по итогам закупки, а также о возмещении убытков, причиненных уклонением от заключения договора;</w:t>
      </w:r>
    </w:p>
    <w:p w14:paraId="70F92665" w14:textId="77777777" w:rsidR="000F79E5" w:rsidRDefault="000F79E5" w:rsidP="000F79E5">
      <w:pPr>
        <w:pStyle w:val="a2"/>
      </w:pPr>
      <w:bookmarkStart w:id="77" w:name="_Ref125729079"/>
      <w:r w:rsidRPr="00AF0FE6">
        <w:t>заключить договор с участником закупки, заявке которого присвоен второй порядковый номер или третий порядковый номер по результатам закупки</w:t>
      </w:r>
      <w:bookmarkEnd w:id="77"/>
      <w:r>
        <w:t>;</w:t>
      </w:r>
    </w:p>
    <w:p w14:paraId="1CD618E8" w14:textId="77777777" w:rsidR="000F79E5" w:rsidRPr="00AF0FE6" w:rsidRDefault="000F79E5" w:rsidP="000F79E5">
      <w:pPr>
        <w:pStyle w:val="a2"/>
      </w:pPr>
      <w:r>
        <w:t>прекратить процедуру закупки без заключения договора</w:t>
      </w:r>
      <w:r w:rsidRPr="00D66633">
        <w:t>.</w:t>
      </w:r>
    </w:p>
    <w:p w14:paraId="25DFF337" w14:textId="288B3020" w:rsidR="002841A0" w:rsidRPr="0029586D" w:rsidRDefault="00C53114" w:rsidP="00C53114">
      <w:pPr>
        <w:pStyle w:val="a1"/>
      </w:pPr>
      <w:r w:rsidRPr="00C53114">
        <w:t>Принятие заказчиком решения о заключении договора с участником закупки, заявке которого присвоен второй порядковый номер</w:t>
      </w:r>
      <w:r w:rsidR="000F79E5" w:rsidRPr="000F79E5">
        <w:t xml:space="preserve"> </w:t>
      </w:r>
      <w:r w:rsidR="000F79E5" w:rsidRPr="00AF0FE6">
        <w:t>или третий порядковый номер</w:t>
      </w:r>
      <w:r w:rsidRPr="00C53114">
        <w:t xml:space="preserve"> по результатам закупки, накладывает на такого участника закупки обязанности заключения договора в порядке, который предусмотрен для победителя процедуры закупки. </w:t>
      </w:r>
      <w:r w:rsidR="0089403F" w:rsidRPr="006E36B7">
        <w:t xml:space="preserve">Отказ таких участников закупки не влечет за собой признание </w:t>
      </w:r>
      <w:r w:rsidR="0089403F">
        <w:t>их</w:t>
      </w:r>
      <w:r w:rsidR="0089403F" w:rsidRPr="006E36B7">
        <w:t xml:space="preserve"> уклонившим</w:t>
      </w:r>
      <w:r w:rsidR="0089403F">
        <w:t>и</w:t>
      </w:r>
      <w:r w:rsidR="0089403F" w:rsidRPr="006E36B7">
        <w:t>ся от заключения договора</w:t>
      </w:r>
      <w:r w:rsidRPr="00C53114">
        <w:t>.</w:t>
      </w:r>
      <w:bookmarkEnd w:id="76"/>
    </w:p>
    <w:p w14:paraId="59C7B278" w14:textId="12A82BF3" w:rsidR="000F79E5" w:rsidRPr="006E36B7" w:rsidRDefault="000F79E5" w:rsidP="000F79E5">
      <w:pPr>
        <w:pStyle w:val="a1"/>
      </w:pPr>
      <w:r>
        <w:t xml:space="preserve">При расторжении договора по решению суда или в случае одностороннего отказа стороны договора от его исполнения, заказчик вправе при условии согласия такого участника закупки заключить договор с участником закупки, заявке на </w:t>
      </w:r>
      <w:proofErr w:type="gramStart"/>
      <w:r>
        <w:t>участие</w:t>
      </w:r>
      <w:proofErr w:type="gramEnd"/>
      <w:r>
        <w:t xml:space="preserve"> в закупке которого присвоен второй порядковый номер. В случае отказа второго участника закупки от заключения договора, заказчик вправе заключить договор с участником закупки, заявке на </w:t>
      </w:r>
      <w:proofErr w:type="gramStart"/>
      <w:r>
        <w:t>участие</w:t>
      </w:r>
      <w:proofErr w:type="gramEnd"/>
      <w:r>
        <w:t xml:space="preserve"> в закупке которого присвоен третий порядковый номер. Принятие заказчиком решения о </w:t>
      </w:r>
      <w:r w:rsidRPr="006E36B7">
        <w:t xml:space="preserve">заключении договора со вторым или третьим участником закупки не накладывает на такого участника закупки обязанности заключения договора. </w:t>
      </w:r>
      <w:r w:rsidR="0089403F" w:rsidRPr="006E36B7">
        <w:t xml:space="preserve">Отказ таких участников закупки не влечет за собой признание </w:t>
      </w:r>
      <w:r w:rsidR="0089403F">
        <w:t>их</w:t>
      </w:r>
      <w:r w:rsidR="0089403F" w:rsidRPr="006E36B7">
        <w:t xml:space="preserve"> уклонившим</w:t>
      </w:r>
      <w:r w:rsidR="0089403F">
        <w:t>и</w:t>
      </w:r>
      <w:r w:rsidR="0089403F" w:rsidRPr="006E36B7">
        <w:t>ся от заключения договора</w:t>
      </w:r>
      <w:r w:rsidRPr="006E36B7">
        <w:t>.</w:t>
      </w:r>
    </w:p>
    <w:p w14:paraId="2D69B774" w14:textId="5D169456" w:rsidR="00D77EE8" w:rsidRDefault="000F79E5" w:rsidP="000F79E5">
      <w:pPr>
        <w:pStyle w:val="a1"/>
        <w:numPr>
          <w:ilvl w:val="0"/>
          <w:numId w:val="0"/>
        </w:numPr>
        <w:ind w:firstLine="454"/>
      </w:pPr>
      <w:r w:rsidRPr="006E36B7">
        <w:t xml:space="preserve">Указанный договор заключается на условиях, предусмотренных в извещении и (или) документации о закупке, по цене, предложенной таким участником, в порядке, определенном настоящим </w:t>
      </w:r>
      <w:r w:rsidRPr="000F79E5">
        <w:t>подразделом</w:t>
      </w:r>
      <w:r w:rsidRPr="006E36B7">
        <w:t>.</w:t>
      </w:r>
    </w:p>
    <w:p w14:paraId="4BE51A63" w14:textId="77777777" w:rsidR="000F79E5" w:rsidRPr="006E36B7" w:rsidRDefault="000F79E5" w:rsidP="000F79E5">
      <w:pPr>
        <w:pStyle w:val="a1"/>
      </w:pPr>
      <w:r>
        <w:lastRenderedPageBreak/>
        <w:t xml:space="preserve">Если до расторжения договора поставщик (подрядчик, исполнитель) частично исполнил </w:t>
      </w:r>
      <w:r w:rsidRPr="002F2A50">
        <w:t>обязательства</w:t>
      </w:r>
      <w:r>
        <w:t xml:space="preserve">, предусмотренные договором, при заключении нового договора количество </w:t>
      </w:r>
      <w:r w:rsidRPr="006E36B7">
        <w:t>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заключаемого в соответствии с настоящим пунктом, должна быть уменьшена пропорционально количеству поставленного товара, объему выполненной работы или оказанной услуги.</w:t>
      </w:r>
    </w:p>
    <w:p w14:paraId="3C0B8976" w14:textId="759D0728" w:rsidR="00EE2EE8" w:rsidRPr="00453866" w:rsidRDefault="00EE2EE8" w:rsidP="00E645E7">
      <w:pPr>
        <w:pStyle w:val="a0"/>
      </w:pPr>
      <w:bookmarkStart w:id="78" w:name="_Ref74166461"/>
      <w:bookmarkStart w:id="79" w:name="_Toc192752602"/>
      <w:r w:rsidRPr="00453866">
        <w:t>Обеспечение исполнения договора</w:t>
      </w:r>
      <w:bookmarkEnd w:id="78"/>
      <w:bookmarkEnd w:id="79"/>
    </w:p>
    <w:p w14:paraId="6EDB515D" w14:textId="5E2ED78A" w:rsidR="00EE2EE8" w:rsidRDefault="00EE2EE8" w:rsidP="00920BF3">
      <w:pPr>
        <w:pStyle w:val="a1"/>
      </w:pPr>
      <w:r w:rsidRPr="00EE2EE8">
        <w:t>Победитель закупки или иное лицо, с которым заключается договор, должен в срок не позднее времени и даты окончания срока</w:t>
      </w:r>
      <w:r w:rsidR="00B519B4">
        <w:t xml:space="preserve"> подписания</w:t>
      </w:r>
      <w:r w:rsidRPr="00EE2EE8">
        <w:t xml:space="preserve"> договора</w:t>
      </w:r>
      <w:r w:rsidR="00B519B4">
        <w:t xml:space="preserve"> таким участником</w:t>
      </w:r>
      <w:r w:rsidRPr="00EE2EE8">
        <w:t xml:space="preserve"> </w:t>
      </w:r>
      <w:proofErr w:type="gramStart"/>
      <w:r w:rsidRPr="00EE2EE8">
        <w:t>предоставить документ</w:t>
      </w:r>
      <w:proofErr w:type="gramEnd"/>
      <w:r w:rsidRPr="00EE2EE8">
        <w:t xml:space="preserve">, подтверждающий внесение таким лицом обеспечения исполнения </w:t>
      </w:r>
      <w:r w:rsidRPr="00932828">
        <w:t xml:space="preserve">договора в размере, установленным в п. </w:t>
      </w:r>
      <w:r w:rsidR="00CC1B11">
        <w:fldChar w:fldCharType="begin"/>
      </w:r>
      <w:r w:rsidR="00CC1B11">
        <w:instrText xml:space="preserve"> REF _Ref74165504 \n \h </w:instrText>
      </w:r>
      <w:r w:rsidR="00CC1B11">
        <w:fldChar w:fldCharType="separate"/>
      </w:r>
      <w:r w:rsidR="00A44373">
        <w:t>13</w:t>
      </w:r>
      <w:r w:rsidR="00CC1B11">
        <w:fldChar w:fldCharType="end"/>
      </w:r>
      <w:r w:rsidRPr="00932828">
        <w:t xml:space="preserve"> </w:t>
      </w:r>
      <w:r w:rsidR="00CA009F">
        <w:t>и</w:t>
      </w:r>
      <w:r w:rsidRPr="00932828">
        <w:t>нформационной карты, в порядке, определенном настоящим подразделом.</w:t>
      </w:r>
    </w:p>
    <w:p w14:paraId="4E2E304F" w14:textId="02D2CD08" w:rsidR="009A5E90" w:rsidRPr="00F777DE" w:rsidRDefault="00825CC9" w:rsidP="00001AB8">
      <w:pPr>
        <w:pStyle w:val="a1"/>
      </w:pPr>
      <w:bookmarkStart w:id="80" w:name="_Ref94789611"/>
      <w:proofErr w:type="gramStart"/>
      <w:r>
        <w:t xml:space="preserve">В случае если заказчиком в п. </w:t>
      </w:r>
      <w:r w:rsidR="001D61A4">
        <w:fldChar w:fldCharType="begin"/>
      </w:r>
      <w:r w:rsidR="001D61A4">
        <w:instrText xml:space="preserve"> REF _Ref80134005 \n \h </w:instrText>
      </w:r>
      <w:r w:rsidR="001D61A4">
        <w:fldChar w:fldCharType="separate"/>
      </w:r>
      <w:r w:rsidR="00A44373">
        <w:t>14</w:t>
      </w:r>
      <w:r w:rsidR="001D61A4">
        <w:fldChar w:fldCharType="end"/>
      </w:r>
      <w:r w:rsidR="001D61A4">
        <w:t xml:space="preserve"> </w:t>
      </w:r>
      <w:r>
        <w:t>информационной карты было установлено применение антидемпинговых мер и</w:t>
      </w:r>
      <w:r w:rsidR="009A5E90">
        <w:t xml:space="preserve"> при </w:t>
      </w:r>
      <w:r w:rsidR="009A5E90" w:rsidRPr="00F777DE">
        <w:t>проведении закупки предложена цена договора, которая на 25% и более ниже НМЦ</w:t>
      </w:r>
      <w:r w:rsidR="003F5914">
        <w:t>Д</w:t>
      </w:r>
      <w:r w:rsidR="009A5E90" w:rsidRPr="00F777DE">
        <w:t xml:space="preserve">,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в п. </w:t>
      </w:r>
      <w:r w:rsidR="00F777DE" w:rsidRPr="00F777DE">
        <w:fldChar w:fldCharType="begin"/>
      </w:r>
      <w:r w:rsidR="00F777DE" w:rsidRPr="00F777DE">
        <w:instrText xml:space="preserve"> REF _Ref74165504 \n \h </w:instrText>
      </w:r>
      <w:r w:rsidR="00F777DE">
        <w:instrText xml:space="preserve"> \* MERGEFORMAT </w:instrText>
      </w:r>
      <w:r w:rsidR="00F777DE" w:rsidRPr="00F777DE">
        <w:fldChar w:fldCharType="separate"/>
      </w:r>
      <w:r w:rsidR="00A44373">
        <w:t>13</w:t>
      </w:r>
      <w:r w:rsidR="00F777DE" w:rsidRPr="00F777DE">
        <w:fldChar w:fldCharType="end"/>
      </w:r>
      <w:r w:rsidR="009A5E90" w:rsidRPr="00F777DE">
        <w:t xml:space="preserve"> </w:t>
      </w:r>
      <w:r w:rsidR="00CA009F" w:rsidRPr="00F777DE">
        <w:t>и</w:t>
      </w:r>
      <w:r w:rsidR="009A5E90" w:rsidRPr="00F777DE">
        <w:t>нформационной карты</w:t>
      </w:r>
      <w:r w:rsidR="00E74DA3">
        <w:t xml:space="preserve"> </w:t>
      </w:r>
      <w:r w:rsidR="00E74DA3" w:rsidRPr="00E74DA3">
        <w:t>и проект</w:t>
      </w:r>
      <w:r w:rsidR="00001AB8">
        <w:t>е</w:t>
      </w:r>
      <w:r w:rsidR="00E74DA3" w:rsidRPr="00E74DA3">
        <w:t xml:space="preserve"> договора (при указании)</w:t>
      </w:r>
      <w:r w:rsidR="009A5E90" w:rsidRPr="00F777DE">
        <w:t>, но</w:t>
      </w:r>
      <w:proofErr w:type="gramEnd"/>
      <w:r w:rsidR="009A5E90" w:rsidRPr="00F777DE">
        <w:t xml:space="preserve"> не менее чем в размере аванса (если договором предусмотрена выплата аванса), или информации, подтверждающей добросовестность такого участника, с одновременным предоставлением таким участником обеспечения исполнения договора в размере обеспечения исполнения договора, указанном в </w:t>
      </w:r>
      <w:r w:rsidR="008E2DD5" w:rsidRPr="00F777DE">
        <w:t xml:space="preserve">п. </w:t>
      </w:r>
      <w:r w:rsidR="00F777DE" w:rsidRPr="00F777DE">
        <w:fldChar w:fldCharType="begin"/>
      </w:r>
      <w:r w:rsidR="00F777DE" w:rsidRPr="00F777DE">
        <w:instrText xml:space="preserve"> REF _Ref74165504 \n \h </w:instrText>
      </w:r>
      <w:r w:rsidR="00F777DE">
        <w:instrText xml:space="preserve"> \* MERGEFORMAT </w:instrText>
      </w:r>
      <w:r w:rsidR="00F777DE" w:rsidRPr="00F777DE">
        <w:fldChar w:fldCharType="separate"/>
      </w:r>
      <w:r w:rsidR="00A44373">
        <w:t>13</w:t>
      </w:r>
      <w:r w:rsidR="00F777DE" w:rsidRPr="00F777DE">
        <w:fldChar w:fldCharType="end"/>
      </w:r>
      <w:r w:rsidR="008E2DD5" w:rsidRPr="00F777DE">
        <w:t xml:space="preserve"> </w:t>
      </w:r>
      <w:r w:rsidR="00CA009F" w:rsidRPr="00F777DE">
        <w:t>и</w:t>
      </w:r>
      <w:r w:rsidR="008E2DD5" w:rsidRPr="00F777DE">
        <w:t>нформационной карты</w:t>
      </w:r>
      <w:r w:rsidR="00001AB8" w:rsidRPr="00001AB8">
        <w:t xml:space="preserve"> </w:t>
      </w:r>
      <w:r w:rsidR="00001AB8">
        <w:t>и проекте</w:t>
      </w:r>
      <w:r w:rsidR="00001AB8" w:rsidRPr="00001AB8">
        <w:t xml:space="preserve"> договора (при указании)</w:t>
      </w:r>
      <w:r w:rsidR="009A5E90" w:rsidRPr="00F777DE">
        <w:t>.</w:t>
      </w:r>
      <w:bookmarkEnd w:id="80"/>
    </w:p>
    <w:p w14:paraId="6E8311DB" w14:textId="4B925F7E" w:rsidR="009A5E90" w:rsidRPr="00932828" w:rsidRDefault="009A5E90" w:rsidP="00920BF3">
      <w:pPr>
        <w:pStyle w:val="a1"/>
      </w:pPr>
      <w:bookmarkStart w:id="81" w:name="_Ref94789616"/>
      <w:proofErr w:type="gramStart"/>
      <w:r>
        <w:t xml:space="preserve">К информации, подтверждающей добросовестность участника закупки, относится информация, содержащаяся в реестре контрактов, заключенных заказчиками в соответствии с </w:t>
      </w:r>
      <w:bookmarkStart w:id="82" w:name="_Hlk73871078"/>
      <w:r>
        <w:t xml:space="preserve">Законом </w:t>
      </w:r>
      <w:r w:rsidR="00581088">
        <w:t>№ 44-ФЗ</w:t>
      </w:r>
      <w:bookmarkEnd w:id="82"/>
      <w:r>
        <w:t xml:space="preserve">, или в реестре договоров, заключенных заказчиками по результатам закупки в соответствии с Законом </w:t>
      </w:r>
      <w:r w:rsidR="00581088">
        <w:t>№ 223-ФЗ</w:t>
      </w:r>
      <w:r>
        <w:t>, и подтверждающая исполнение таким участником в течение трех лет до даты подачи заявки на участие в закупке трех договоров (с учетом правопреемства), исполненных без применения к такому</w:t>
      </w:r>
      <w:proofErr w:type="gramEnd"/>
      <w:r>
        <w:t xml:space="preserve"> участнику неустоек (штрафов, пеней). При этом цена одного из таких договоров (контрактов) должна составлять не менее чем </w:t>
      </w:r>
      <w:r w:rsidR="00DC1711">
        <w:t>20</w:t>
      </w:r>
      <w:r w:rsidR="009C1D1F">
        <w:t>%</w:t>
      </w:r>
      <w:r>
        <w:t xml:space="preserve"> </w:t>
      </w:r>
      <w:r w:rsidR="009C1D1F">
        <w:t>НМЦ</w:t>
      </w:r>
      <w:r w:rsidR="003F5914">
        <w:t>Д</w:t>
      </w:r>
      <w:r>
        <w:t xml:space="preserve">, указанной в </w:t>
      </w:r>
      <w:r w:rsidR="009F4386">
        <w:t>и</w:t>
      </w:r>
      <w:r>
        <w:t>звещении</w:t>
      </w:r>
      <w:r w:rsidR="009C1D1F">
        <w:t xml:space="preserve"> и (или)</w:t>
      </w:r>
      <w:r>
        <w:t xml:space="preserve"> </w:t>
      </w:r>
      <w:r w:rsidR="009F4386">
        <w:t>д</w:t>
      </w:r>
      <w:r w:rsidR="00930122">
        <w:t>окументации</w:t>
      </w:r>
      <w:r>
        <w:t>.</w:t>
      </w:r>
      <w:bookmarkEnd w:id="81"/>
    </w:p>
    <w:p w14:paraId="4BE94CD2" w14:textId="06415ECC" w:rsidR="00EE2EE8" w:rsidRDefault="00EE2EE8" w:rsidP="00920BF3">
      <w:pPr>
        <w:pStyle w:val="a1"/>
      </w:pPr>
      <w:r w:rsidRPr="00932828">
        <w:t xml:space="preserve">Требование об обеспечении </w:t>
      </w:r>
      <w:r w:rsidR="003F5A37" w:rsidRPr="00932828">
        <w:t>исполнени</w:t>
      </w:r>
      <w:r w:rsidR="00DB5398">
        <w:t>я</w:t>
      </w:r>
      <w:r w:rsidR="003F5A37" w:rsidRPr="00932828">
        <w:t xml:space="preserve"> договора</w:t>
      </w:r>
      <w:r w:rsidRPr="00932828">
        <w:t xml:space="preserve"> в равной мере распространяется на всех участников закупки. Выбор способа обеспечения </w:t>
      </w:r>
      <w:r w:rsidR="00932828" w:rsidRPr="00932828">
        <w:t xml:space="preserve">исполнении договора </w:t>
      </w:r>
      <w:r w:rsidRPr="00932828">
        <w:t xml:space="preserve">из числа </w:t>
      </w:r>
      <w:proofErr w:type="gramStart"/>
      <w:r w:rsidRPr="00932828">
        <w:t>предусмотренных</w:t>
      </w:r>
      <w:proofErr w:type="gramEnd"/>
      <w:r w:rsidRPr="00932828">
        <w:t xml:space="preserve"> заказчиком осуществляется </w:t>
      </w:r>
      <w:r w:rsidR="003F5A37" w:rsidRPr="00932828">
        <w:t>победителем закупки или иным лицом, с которым заключается договор</w:t>
      </w:r>
      <w:r w:rsidRPr="00932828">
        <w:t>.</w:t>
      </w:r>
    </w:p>
    <w:p w14:paraId="23388146" w14:textId="7E9E1DD3" w:rsidR="008B13CD" w:rsidRDefault="008A28B4" w:rsidP="00920BF3">
      <w:pPr>
        <w:pStyle w:val="a1"/>
      </w:pPr>
      <w:proofErr w:type="gramStart"/>
      <w:r w:rsidRPr="008B13CD">
        <w:t>В случае признания победителя закупки уклонившимся от заключения договора</w:t>
      </w:r>
      <w:r>
        <w:t xml:space="preserve"> на участника закупки, </w:t>
      </w:r>
      <w:r w:rsidRPr="008B13CD">
        <w:t xml:space="preserve">с которым в соответствии с </w:t>
      </w:r>
      <w:r w:rsidRPr="009F3BC3">
        <w:t>настоящей документаци</w:t>
      </w:r>
      <w:r w:rsidR="00DB5398">
        <w:t>ей</w:t>
      </w:r>
      <w:r w:rsidRPr="009F3BC3">
        <w:t xml:space="preserve"> заключается договор, распространяются требования настоящего подраздела в</w:t>
      </w:r>
      <w:r w:rsidRPr="008B13CD">
        <w:t xml:space="preserve"> полном объеме</w:t>
      </w:r>
      <w:r w:rsidR="009C576E">
        <w:t>.</w:t>
      </w:r>
      <w:proofErr w:type="gramEnd"/>
    </w:p>
    <w:p w14:paraId="5034FADD" w14:textId="45C6480D" w:rsidR="00EE2EE8" w:rsidRPr="00932828" w:rsidRDefault="00EE2EE8" w:rsidP="00920BF3">
      <w:pPr>
        <w:pStyle w:val="a1"/>
      </w:pPr>
      <w:r w:rsidRPr="00932828">
        <w:t xml:space="preserve">Обеспечение </w:t>
      </w:r>
      <w:r w:rsidR="00932828" w:rsidRPr="00932828">
        <w:t>исполнени</w:t>
      </w:r>
      <w:r w:rsidR="000D1304">
        <w:t>я</w:t>
      </w:r>
      <w:r w:rsidR="00932828" w:rsidRPr="00932828">
        <w:t xml:space="preserve"> договора </w:t>
      </w:r>
      <w:r w:rsidRPr="00932828">
        <w:t>предоставляется:</w:t>
      </w:r>
    </w:p>
    <w:p w14:paraId="450DA67C" w14:textId="203E03C6" w:rsidR="002D0849" w:rsidRPr="005F7552" w:rsidRDefault="002D0849" w:rsidP="00E645E7">
      <w:pPr>
        <w:pStyle w:val="a2"/>
      </w:pPr>
      <w:r w:rsidRPr="005F7552">
        <w:t xml:space="preserve">путем </w:t>
      </w:r>
      <w:r>
        <w:t>внесения</w:t>
      </w:r>
      <w:r w:rsidRPr="005F7552">
        <w:t xml:space="preserve"> денежных средств </w:t>
      </w:r>
      <w:r>
        <w:t xml:space="preserve">на счет </w:t>
      </w:r>
      <w:r w:rsidRPr="005F7552">
        <w:t>заказчик</w:t>
      </w:r>
      <w:r>
        <w:t>а;</w:t>
      </w:r>
    </w:p>
    <w:p w14:paraId="4BCA9023" w14:textId="23426274" w:rsidR="00932828" w:rsidRDefault="002D0849" w:rsidP="00E645E7">
      <w:pPr>
        <w:pStyle w:val="a2"/>
      </w:pPr>
      <w:r>
        <w:t>путем предоставления</w:t>
      </w:r>
      <w:r w:rsidRPr="000E72FD">
        <w:t xml:space="preserve"> </w:t>
      </w:r>
      <w:r w:rsidR="00CF6F0F">
        <w:t xml:space="preserve">банковской </w:t>
      </w:r>
      <w:r>
        <w:t>гарантии.</w:t>
      </w:r>
    </w:p>
    <w:p w14:paraId="543D9816" w14:textId="77777777" w:rsidR="00166F4D" w:rsidRPr="005F7552" w:rsidRDefault="00166F4D" w:rsidP="00920BF3">
      <w:pPr>
        <w:pStyle w:val="a1"/>
      </w:pPr>
      <w:bookmarkStart w:id="83" w:name="_Ref115174221"/>
      <w:r w:rsidRPr="005F7552">
        <w:lastRenderedPageBreak/>
        <w:t>Обязательства по договору, надлежащее исполнение которых обеспечено:</w:t>
      </w:r>
      <w:bookmarkEnd w:id="83"/>
    </w:p>
    <w:p w14:paraId="5A007283" w14:textId="31B672C7" w:rsidR="00166F4D" w:rsidRPr="005F7552" w:rsidRDefault="00166F4D" w:rsidP="00E645E7">
      <w:pPr>
        <w:pStyle w:val="a2"/>
      </w:pPr>
      <w:r w:rsidRPr="005F7552">
        <w:t>обеспечение возврата аванса (</w:t>
      </w:r>
      <w:r w:rsidR="002D0849" w:rsidRPr="006030C9">
        <w:t>в случае если он предусмотрен</w:t>
      </w:r>
      <w:r w:rsidRPr="005F7552">
        <w:t>);</w:t>
      </w:r>
    </w:p>
    <w:p w14:paraId="5E35E25B" w14:textId="1FB9756B" w:rsidR="00166F4D" w:rsidRPr="005F7552" w:rsidRDefault="002D0849" w:rsidP="00E645E7">
      <w:pPr>
        <w:pStyle w:val="a2"/>
      </w:pPr>
      <w:r w:rsidRPr="006030C9">
        <w:t>обеспечение исполнения поставщиком (подрядчиком, исполнителем) основных обязательств по договору</w:t>
      </w:r>
      <w:r w:rsidR="00166F4D" w:rsidRPr="005F7552">
        <w:t>;</w:t>
      </w:r>
    </w:p>
    <w:p w14:paraId="5439A3EF" w14:textId="1B4E7519" w:rsidR="00166F4D" w:rsidRPr="005F7552" w:rsidRDefault="00166F4D" w:rsidP="00E645E7">
      <w:pPr>
        <w:pStyle w:val="a2"/>
      </w:pPr>
      <w:r w:rsidRPr="005F7552">
        <w:t xml:space="preserve">обеспечение уплаты </w:t>
      </w:r>
      <w:r w:rsidR="00BA07A9" w:rsidRPr="006030C9">
        <w:t>неустойки (</w:t>
      </w:r>
      <w:r w:rsidR="00BA07A9">
        <w:t xml:space="preserve">штрафы, </w:t>
      </w:r>
      <w:r w:rsidR="00BA07A9" w:rsidRPr="006030C9">
        <w:t>пен</w:t>
      </w:r>
      <w:r w:rsidR="00BA07A9">
        <w:t>и</w:t>
      </w:r>
      <w:r w:rsidR="00BA07A9" w:rsidRPr="006030C9">
        <w:t>)</w:t>
      </w:r>
      <w:r w:rsidRPr="005F7552">
        <w:t>, начисленных заказчиком в случае неисполнения или ненадлежащего исполнения поставщиком (подрядчиком, исполнителем) своих обязательств по договору.</w:t>
      </w:r>
    </w:p>
    <w:p w14:paraId="1DBC965A" w14:textId="780DA039" w:rsidR="00AE6ABF" w:rsidRPr="000B39E7" w:rsidRDefault="00AE6ABF" w:rsidP="00920BF3">
      <w:pPr>
        <w:pStyle w:val="a1"/>
      </w:pPr>
      <w:r w:rsidRPr="005F7552">
        <w:t>Ус</w:t>
      </w:r>
      <w:r w:rsidR="004020B8">
        <w:t>ловия предоставления обеспечения</w:t>
      </w:r>
      <w:r w:rsidRPr="005F7552">
        <w:t xml:space="preserve"> исполнения </w:t>
      </w:r>
      <w:r w:rsidR="00B921DA" w:rsidRPr="005F7552">
        <w:t>договора</w:t>
      </w:r>
      <w:r w:rsidRPr="005F7552">
        <w:t xml:space="preserve"> путем </w:t>
      </w:r>
      <w:r w:rsidR="004020B8">
        <w:t>внесения</w:t>
      </w:r>
      <w:r w:rsidRPr="005F7552">
        <w:t xml:space="preserve"> денежных средств</w:t>
      </w:r>
      <w:r w:rsidR="004020B8">
        <w:t xml:space="preserve"> на счет</w:t>
      </w:r>
      <w:r w:rsidR="00B921DA">
        <w:t xml:space="preserve"> </w:t>
      </w:r>
      <w:r w:rsidR="00B921DA" w:rsidRPr="000B39E7">
        <w:t>заказчик</w:t>
      </w:r>
      <w:r w:rsidR="004020B8" w:rsidRPr="000B39E7">
        <w:t>а</w:t>
      </w:r>
      <w:r w:rsidRPr="000B39E7">
        <w:t>:</w:t>
      </w:r>
    </w:p>
    <w:p w14:paraId="1A9EE463" w14:textId="77777777" w:rsidR="00D434F2" w:rsidRPr="000B39E7" w:rsidRDefault="00D434F2" w:rsidP="00D434F2">
      <w:pPr>
        <w:pStyle w:val="a2"/>
      </w:pPr>
      <w:r w:rsidRPr="000B39E7">
        <w:t>Денежные средства перечисляются по следующим реквизитам: не предусмотрено;</w:t>
      </w:r>
    </w:p>
    <w:p w14:paraId="087DB920" w14:textId="56FFD374" w:rsidR="00AE6ABF" w:rsidRPr="000B39E7" w:rsidRDefault="004020B8" w:rsidP="00E645E7">
      <w:pPr>
        <w:pStyle w:val="a2"/>
      </w:pPr>
      <w:r w:rsidRPr="000B39E7">
        <w:t>Факт предоставления обеспечения</w:t>
      </w:r>
      <w:r w:rsidR="00AE6ABF" w:rsidRPr="000B39E7">
        <w:t xml:space="preserve"> исполнения </w:t>
      </w:r>
      <w:r w:rsidR="00AE0073" w:rsidRPr="000B39E7">
        <w:t>договора</w:t>
      </w:r>
      <w:r w:rsidR="00AE6ABF" w:rsidRPr="000B39E7">
        <w:t xml:space="preserve"> подтверждается предоставлением платежного поручения с отметкой банка об оплате (квитанцией в случае наличной формы оплаты) и фактическим поступлением таких средств на счет заказчика до заключения договора.</w:t>
      </w:r>
    </w:p>
    <w:p w14:paraId="0B15AC31" w14:textId="3F356934" w:rsidR="00AE6ABF" w:rsidRDefault="00AE6ABF" w:rsidP="00920BF3">
      <w:pPr>
        <w:pStyle w:val="a1"/>
      </w:pPr>
      <w:bookmarkStart w:id="84" w:name="_Ref115173815"/>
      <w:r>
        <w:t>Условия предоставления обеспе</w:t>
      </w:r>
      <w:r w:rsidR="004020B8">
        <w:t>чения</w:t>
      </w:r>
      <w:r>
        <w:t xml:space="preserve"> исполнения </w:t>
      </w:r>
      <w:r w:rsidR="00CE0E8F">
        <w:t>договора</w:t>
      </w:r>
      <w:r>
        <w:t xml:space="preserve"> путем предоставления </w:t>
      </w:r>
      <w:r w:rsidR="00CF6F0F">
        <w:t xml:space="preserve">банковской </w:t>
      </w:r>
      <w:r w:rsidR="00416DDC">
        <w:t>гарантии</w:t>
      </w:r>
      <w:r>
        <w:t>:</w:t>
      </w:r>
      <w:bookmarkEnd w:id="84"/>
    </w:p>
    <w:p w14:paraId="0E554843" w14:textId="19ADB3E8" w:rsidR="00416DDC" w:rsidRDefault="00416DDC" w:rsidP="00416DDC">
      <w:pPr>
        <w:pStyle w:val="a2"/>
      </w:pPr>
      <w:r w:rsidRPr="00950CA1">
        <w:t xml:space="preserve">гарантия должна быть выдана гарантом, предусмотренным частью 1 статьи 45 </w:t>
      </w:r>
      <w:r w:rsidR="00190FC1">
        <w:t>Закона № </w:t>
      </w:r>
      <w:r w:rsidR="00190FC1" w:rsidRPr="004B1439">
        <w:t>44-ФЗ</w:t>
      </w:r>
      <w:r w:rsidRPr="00E151DA">
        <w:t>;</w:t>
      </w:r>
    </w:p>
    <w:p w14:paraId="4063E291" w14:textId="77777777" w:rsidR="00416DDC" w:rsidRDefault="00416DDC" w:rsidP="00416DDC">
      <w:pPr>
        <w:pStyle w:val="a2"/>
      </w:pPr>
      <w:r w:rsidRPr="00950CA1">
        <w:t>гарантия не может быть отозвана выдавшим ее гарантом;</w:t>
      </w:r>
    </w:p>
    <w:p w14:paraId="52F79EEE" w14:textId="77777777" w:rsidR="00416DDC" w:rsidRDefault="00416DDC" w:rsidP="00416DDC">
      <w:pPr>
        <w:pStyle w:val="a2"/>
      </w:pPr>
      <w:r w:rsidRPr="00950CA1">
        <w:t>гарантия должна содержать условие об обязанности гаранта уплатить заказчику (бенефициару) денежную сумму по гарантии не позднее 10 (десяти) рабочих дней со дня, следующего за днем получения гарантом требования заказчика (бенефициара), соответствующего условиям такой гарантии, при отсутствии предусмотренных Гражданским кодексом Российской Федерации оснований для отказа в удовлетворении этого требования;</w:t>
      </w:r>
    </w:p>
    <w:p w14:paraId="0098EA87" w14:textId="77777777" w:rsidR="00416DDC" w:rsidRDefault="00416DDC" w:rsidP="00416DDC">
      <w:pPr>
        <w:pStyle w:val="a2"/>
      </w:pPr>
      <w:r w:rsidRPr="00950CA1">
        <w:t>гарантия должна содержать перечень документов, подлежащих представлению заказчиком гаранту одновременно с требованием об уплате денежной суммы по гарантии, в случае установления такого перечня Правительством Российской Федерации;</w:t>
      </w:r>
    </w:p>
    <w:p w14:paraId="0569FD43" w14:textId="2EDADBB2" w:rsidR="00416DDC" w:rsidRDefault="00416DDC" w:rsidP="00416DDC">
      <w:pPr>
        <w:pStyle w:val="a2"/>
      </w:pPr>
      <w:r w:rsidRPr="00950CA1">
        <w:t xml:space="preserve">срок действия гарантии должен быть не менее </w:t>
      </w:r>
      <w:r w:rsidR="00DB5398">
        <w:t>6</w:t>
      </w:r>
      <w:r w:rsidRPr="00950CA1">
        <w:t>0 (</w:t>
      </w:r>
      <w:r w:rsidR="00DB5398">
        <w:t>шестидесяти</w:t>
      </w:r>
      <w:r w:rsidRPr="00950CA1">
        <w:t xml:space="preserve">) дней </w:t>
      </w:r>
      <w:proofErr w:type="gramStart"/>
      <w:r w:rsidRPr="00950CA1">
        <w:t>с даты исполнения</w:t>
      </w:r>
      <w:proofErr w:type="gramEnd"/>
      <w:r w:rsidRPr="00950CA1">
        <w:t xml:space="preserve"> основных обязательств поставщиком (подрядчиком, исполнителем) по договору;</w:t>
      </w:r>
    </w:p>
    <w:p w14:paraId="4E259A01" w14:textId="77777777" w:rsidR="00416DDC" w:rsidRDefault="00416DDC" w:rsidP="00416DDC">
      <w:pPr>
        <w:pStyle w:val="a2"/>
      </w:pPr>
      <w:r w:rsidRPr="00950CA1">
        <w:t>гарантия не должна содержать условие о представлении заказчиком гаранту судебных актов, подтверждающих неисполнение участником закупки обязате</w:t>
      </w:r>
      <w:r>
        <w:t>льств, обеспечиваемых гарантией;</w:t>
      </w:r>
    </w:p>
    <w:p w14:paraId="61371AA0" w14:textId="489A6A30" w:rsidR="00166F4D" w:rsidRDefault="00416DDC" w:rsidP="00416DDC">
      <w:pPr>
        <w:pStyle w:val="a2"/>
      </w:pPr>
      <w:r>
        <w:t>гарантия должна быть выдана по типовой форме,</w:t>
      </w:r>
      <w:r w:rsidRPr="009E7374">
        <w:t xml:space="preserve"> </w:t>
      </w:r>
      <w:r>
        <w:t xml:space="preserve">установленной в Приложении №3 </w:t>
      </w:r>
      <w:r w:rsidR="00F63DE8">
        <w:t>ПП РФ</w:t>
      </w:r>
      <w:r w:rsidR="00AE04F3">
        <w:t xml:space="preserve"> № 1397</w:t>
      </w:r>
      <w:r>
        <w:t xml:space="preserve">, с соблюдением дополнительных требований к такой гарантии, установленных пунктом 6 раздела </w:t>
      </w:r>
      <w:r>
        <w:rPr>
          <w:lang w:val="en-US"/>
        </w:rPr>
        <w:t>II</w:t>
      </w:r>
      <w:r w:rsidRPr="009E7374">
        <w:t xml:space="preserve"> </w:t>
      </w:r>
      <w:r w:rsidR="00F63DE8">
        <w:t>ПП РФ</w:t>
      </w:r>
      <w:r w:rsidR="00AE04F3">
        <w:t xml:space="preserve"> № 1397</w:t>
      </w:r>
      <w:r>
        <w:t>.</w:t>
      </w:r>
    </w:p>
    <w:p w14:paraId="72104423" w14:textId="662F872B" w:rsidR="00CE41CE" w:rsidRDefault="00CE41CE" w:rsidP="00920BF3">
      <w:pPr>
        <w:pStyle w:val="a1"/>
      </w:pPr>
      <w:r>
        <w:t xml:space="preserve">Основанием для отказа в принятии </w:t>
      </w:r>
      <w:r w:rsidR="0046173A">
        <w:t xml:space="preserve">банковской </w:t>
      </w:r>
      <w:r>
        <w:t>гарантии заказчиком является:</w:t>
      </w:r>
    </w:p>
    <w:p w14:paraId="7512DD09" w14:textId="68B419C2" w:rsidR="00CE41CE" w:rsidRDefault="00CE41CE" w:rsidP="00E645E7">
      <w:pPr>
        <w:pStyle w:val="a2"/>
      </w:pPr>
      <w:r>
        <w:t xml:space="preserve">несоответствие </w:t>
      </w:r>
      <w:r w:rsidR="00CF6F0F">
        <w:t xml:space="preserve">банковской </w:t>
      </w:r>
      <w:r>
        <w:t>гарантии законодательству Российской Федерации;</w:t>
      </w:r>
    </w:p>
    <w:p w14:paraId="6FB698E1" w14:textId="08D028B8" w:rsidR="00CE41CE" w:rsidRDefault="00CE41CE" w:rsidP="00E645E7">
      <w:pPr>
        <w:pStyle w:val="a2"/>
      </w:pPr>
      <w:r>
        <w:t xml:space="preserve">несоответствие </w:t>
      </w:r>
      <w:r w:rsidR="00CF6F0F">
        <w:t xml:space="preserve">банковской </w:t>
      </w:r>
      <w:r>
        <w:t xml:space="preserve">гарантии требованиям, содержащимся в </w:t>
      </w:r>
      <w:r w:rsidR="001C0036">
        <w:t>и</w:t>
      </w:r>
      <w:r>
        <w:t xml:space="preserve">звещении и (или) </w:t>
      </w:r>
      <w:r w:rsidR="001C0036">
        <w:t>д</w:t>
      </w:r>
      <w:r w:rsidR="00930122">
        <w:t>окументации</w:t>
      </w:r>
      <w:r>
        <w:t>;</w:t>
      </w:r>
    </w:p>
    <w:p w14:paraId="4B13DE42" w14:textId="5AC5ACF3" w:rsidR="00CE41CE" w:rsidRPr="00B0008C" w:rsidRDefault="00CE41CE" w:rsidP="00E645E7">
      <w:pPr>
        <w:pStyle w:val="a2"/>
      </w:pPr>
      <w:r w:rsidRPr="00B0008C">
        <w:t xml:space="preserve">наличие в </w:t>
      </w:r>
      <w:r w:rsidR="00CF6F0F">
        <w:t xml:space="preserve">банковской </w:t>
      </w:r>
      <w:r w:rsidRPr="00B0008C">
        <w:t xml:space="preserve">гарантии условий, которые противоречат обязательным требованиям к </w:t>
      </w:r>
      <w:r w:rsidR="0046173A">
        <w:t xml:space="preserve">банковской </w:t>
      </w:r>
      <w:r w:rsidRPr="00B0008C">
        <w:t>гарантии</w:t>
      </w:r>
      <w:r w:rsidR="00D159ED" w:rsidRPr="00B0008C">
        <w:t xml:space="preserve">, содержащимся в </w:t>
      </w:r>
      <w:r w:rsidR="00416DDC">
        <w:t xml:space="preserve">пункте </w:t>
      </w:r>
      <w:r w:rsidR="00416DDC">
        <w:fldChar w:fldCharType="begin"/>
      </w:r>
      <w:r w:rsidR="00416DDC">
        <w:instrText xml:space="preserve"> REF _Ref115173815 \n \h </w:instrText>
      </w:r>
      <w:r w:rsidR="00416DDC">
        <w:fldChar w:fldCharType="separate"/>
      </w:r>
      <w:r w:rsidR="00A44373">
        <w:t>2.15.9</w:t>
      </w:r>
      <w:r w:rsidR="00416DDC">
        <w:fldChar w:fldCharType="end"/>
      </w:r>
      <w:r w:rsidRPr="00B0008C">
        <w:t>.</w:t>
      </w:r>
    </w:p>
    <w:p w14:paraId="487FC904" w14:textId="29E86EC7" w:rsidR="00CE41CE" w:rsidRPr="00B0008C" w:rsidRDefault="00CE41CE" w:rsidP="00920BF3">
      <w:pPr>
        <w:pStyle w:val="a1"/>
      </w:pPr>
      <w:r w:rsidRPr="00B0008C">
        <w:t xml:space="preserve">В случае отказа в принятии </w:t>
      </w:r>
      <w:r w:rsidR="00CF6F0F">
        <w:t xml:space="preserve">банковской </w:t>
      </w:r>
      <w:r w:rsidRPr="00B0008C">
        <w:t>гарантии заказчик в срок, не превышающий 3</w:t>
      </w:r>
      <w:r w:rsidR="007C5945">
        <w:t xml:space="preserve"> (трех)</w:t>
      </w:r>
      <w:r w:rsidRPr="00B0008C">
        <w:t xml:space="preserve"> рабочих дней со дня ее поступления, информирует в письменной форме или в форме электронного документа об этом лицо, предоставившее </w:t>
      </w:r>
      <w:r w:rsidR="00E94ECF" w:rsidRPr="00B0008C">
        <w:t xml:space="preserve">такую </w:t>
      </w:r>
      <w:r w:rsidR="0046173A">
        <w:lastRenderedPageBreak/>
        <w:t xml:space="preserve">банковскую </w:t>
      </w:r>
      <w:r w:rsidRPr="00B0008C">
        <w:t xml:space="preserve">гарантию, с указанием причин, послуживших основанием для отказа. В таком случае, победитель закупки или </w:t>
      </w:r>
      <w:r w:rsidR="009D5334" w:rsidRPr="00B0008C">
        <w:t>иное лицо, с которым заключается договор</w:t>
      </w:r>
      <w:r w:rsidR="00EB463A">
        <w:t>,</w:t>
      </w:r>
      <w:r w:rsidRPr="00B0008C">
        <w:t xml:space="preserve"> признается уклонившимся от заключения договора.</w:t>
      </w:r>
    </w:p>
    <w:p w14:paraId="16968079" w14:textId="0284B4A2" w:rsidR="00EB463A" w:rsidRDefault="00EB463A" w:rsidP="00920BF3">
      <w:pPr>
        <w:pStyle w:val="a1"/>
      </w:pPr>
      <w:r w:rsidRPr="00B0008C">
        <w:t>Поставщик (подрядчик, исполнитель) обязан предоставить заказчику обеспечение исполнения договора взамен ранее предоставленного обеспечения исполнения договора в случае, если такое обеспечения утратило обеспечительные функции, в том числе при отзыве лицензии у банка, предоставлявшего</w:t>
      </w:r>
      <w:r>
        <w:t xml:space="preserve"> </w:t>
      </w:r>
      <w:r w:rsidR="0046173A">
        <w:t xml:space="preserve">банковскую </w:t>
      </w:r>
      <w:r w:rsidRPr="00B0008C">
        <w:t>гарантию</w:t>
      </w:r>
      <w:r>
        <w:t>,</w:t>
      </w:r>
      <w:r w:rsidRPr="00D76F85">
        <w:t xml:space="preserve"> </w:t>
      </w:r>
      <w:r w:rsidRPr="001D6C1A">
        <w:t xml:space="preserve">не позднее одного месяца со дня </w:t>
      </w:r>
      <w:r>
        <w:t>утраты такой функции</w:t>
      </w:r>
      <w:r w:rsidRPr="00B0008C">
        <w:t>.</w:t>
      </w:r>
      <w:r>
        <w:t xml:space="preserve"> </w:t>
      </w:r>
      <w:r w:rsidRPr="002D6C91">
        <w:t>При этом может быть изменен способ обеспечения исполнения договора, из числа способов, предусмотренных в извещении и (или) документации</w:t>
      </w:r>
      <w:r>
        <w:t>.</w:t>
      </w:r>
    </w:p>
    <w:p w14:paraId="41C7DE03" w14:textId="2B9CDFC0" w:rsidR="00155B3D" w:rsidRPr="00B0008C" w:rsidRDefault="00155B3D" w:rsidP="00920BF3">
      <w:pPr>
        <w:pStyle w:val="a1"/>
      </w:pPr>
      <w:r w:rsidRPr="00876337">
        <w:t>В случае частичного</w:t>
      </w:r>
      <w:r w:rsidRPr="009250F7">
        <w:t xml:space="preserve"> исполнения договора поставщик (подрядчик, исполнитель) вправе предоставить заказчику обеспечение исполнения договора,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 из числа способов, предусмотренных в извещении и (или) документации.</w:t>
      </w:r>
    </w:p>
    <w:p w14:paraId="0742B908" w14:textId="651D068A" w:rsidR="00EB463A" w:rsidRPr="00B0008C" w:rsidRDefault="00EB463A" w:rsidP="00EB463A">
      <w:pPr>
        <w:pStyle w:val="a1"/>
      </w:pPr>
      <w:r>
        <w:t>З</w:t>
      </w:r>
      <w:r w:rsidRPr="00B97C78">
        <w:t xml:space="preserve">аказчик возвращает поставщику (подрядчику, исполнителю) денежные средства, внесенные в качестве обеспечения исполнения договора, </w:t>
      </w:r>
      <w:r w:rsidR="00155B3D" w:rsidRPr="003831F9">
        <w:t>в течение 30 (тридцати) дней со дня наступления одного из следующих событий:</w:t>
      </w:r>
    </w:p>
    <w:p w14:paraId="25C118D6" w14:textId="77777777" w:rsidR="00EB463A" w:rsidRPr="002D6C91" w:rsidRDefault="00EB463A" w:rsidP="00EB463A">
      <w:pPr>
        <w:pStyle w:val="a2"/>
      </w:pPr>
      <w:r w:rsidRPr="00B97C78">
        <w:t>надлежащее исполнение поставщиком (подрядчиком, исполнителем) обязательств по договору</w:t>
      </w:r>
      <w:r w:rsidRPr="002D6C91">
        <w:t>;</w:t>
      </w:r>
    </w:p>
    <w:p w14:paraId="7BE294AB" w14:textId="77777777" w:rsidR="00EB463A" w:rsidRPr="002D6C91" w:rsidRDefault="00EB463A" w:rsidP="00EB463A">
      <w:pPr>
        <w:pStyle w:val="a2"/>
      </w:pPr>
      <w:r w:rsidRPr="00B97C78">
        <w:t>отказ заказчика от заключения договора</w:t>
      </w:r>
      <w:r w:rsidRPr="002D6C91">
        <w:t>;</w:t>
      </w:r>
    </w:p>
    <w:p w14:paraId="3E6E5689" w14:textId="77777777" w:rsidR="00EB463A" w:rsidRPr="002D6C91" w:rsidRDefault="00EB463A" w:rsidP="00EB463A">
      <w:pPr>
        <w:pStyle w:val="a2"/>
      </w:pPr>
      <w:r w:rsidRPr="00B97C78">
        <w:t>расторжение договора по взаимному соглашению сторон при отсутствии ненадлежащего исполнения поставщиком (подрядчиком, исполнителем) обязательств</w:t>
      </w:r>
      <w:r w:rsidRPr="002D6C91">
        <w:t>;</w:t>
      </w:r>
    </w:p>
    <w:p w14:paraId="2856145B" w14:textId="708BCDCD" w:rsidR="00EB463A" w:rsidRDefault="00EB463A" w:rsidP="00EB463A">
      <w:pPr>
        <w:pStyle w:val="a2"/>
      </w:pPr>
      <w:r w:rsidRPr="00B97C78">
        <w:t xml:space="preserve">замена способа обеспечения исполнения договора, из числа способов, предусмотренных в </w:t>
      </w:r>
      <w:r>
        <w:t>извещении</w:t>
      </w:r>
      <w:r w:rsidRPr="00B97C78">
        <w:t xml:space="preserve"> и (или) в документации о закупке</w:t>
      </w:r>
      <w:r w:rsidRPr="002D6C91">
        <w:t>.</w:t>
      </w:r>
    </w:p>
    <w:p w14:paraId="06447BAC" w14:textId="78C72F2E" w:rsidR="00EB463A" w:rsidRPr="00B0008C" w:rsidRDefault="00EB463A" w:rsidP="00920BF3">
      <w:pPr>
        <w:pStyle w:val="a1"/>
      </w:pPr>
      <w:r>
        <w:t xml:space="preserve">Возврат </w:t>
      </w:r>
      <w:r w:rsidR="00CF6F0F">
        <w:t xml:space="preserve">банковской </w:t>
      </w:r>
      <w:r>
        <w:t xml:space="preserve">гарантии, предоставленной в качестве обеспечения исполнения договора, не производится, но взыскания по ней не осуществляются, за исключением случаев, ненадлежащего исполнения поставщиком (подрядчиком, </w:t>
      </w:r>
      <w:r w:rsidRPr="00B0008C">
        <w:t>исполнителем) своих обязательств.</w:t>
      </w:r>
    </w:p>
    <w:p w14:paraId="4C663DFD" w14:textId="35D5F5E1" w:rsidR="00444B9A" w:rsidRPr="00B0008C" w:rsidRDefault="00EB463A" w:rsidP="00920BF3">
      <w:pPr>
        <w:pStyle w:val="a1"/>
      </w:pPr>
      <w:r w:rsidRPr="00D55399">
        <w:t xml:space="preserve">При неисполнении или ненадлежащем исполнении поставщиком (подрядчиком, исполнителем) любого из обязательств по договору, предусмотренных </w:t>
      </w:r>
      <w:r>
        <w:t xml:space="preserve">пунктом </w:t>
      </w:r>
      <w:r>
        <w:fldChar w:fldCharType="begin"/>
      </w:r>
      <w:r>
        <w:instrText xml:space="preserve"> REF _Ref115174221 \n \h </w:instrText>
      </w:r>
      <w:r>
        <w:fldChar w:fldCharType="separate"/>
      </w:r>
      <w:r w:rsidR="00A44373">
        <w:t>2.15.7</w:t>
      </w:r>
      <w:r>
        <w:fldChar w:fldCharType="end"/>
      </w:r>
      <w:r w:rsidRPr="00D55399">
        <w:t xml:space="preserve">, заказчик </w:t>
      </w:r>
      <w:r>
        <w:t>обязан</w:t>
      </w:r>
      <w:r w:rsidRPr="00D55399">
        <w:t xml:space="preserve"> удержать денежные средства, внесенные в качестве обеспечения исполнения договора или произвести взыскание по </w:t>
      </w:r>
      <w:r w:rsidR="0046173A">
        <w:t xml:space="preserve">банковской </w:t>
      </w:r>
      <w:r w:rsidRPr="00D55399">
        <w:t>гарантии, предоставленной в качестве обеспечения исполнения договора, в том числе за просрочку исполнения обязательств по договору</w:t>
      </w:r>
      <w:r w:rsidRPr="00B0008C">
        <w:t>.</w:t>
      </w:r>
    </w:p>
    <w:p w14:paraId="2EF92CB5" w14:textId="261D4AEE" w:rsidR="00444B9A" w:rsidRPr="00B0008C" w:rsidRDefault="00EB463A" w:rsidP="00920BF3">
      <w:pPr>
        <w:pStyle w:val="a1"/>
      </w:pPr>
      <w:r w:rsidRPr="00D55399">
        <w:t>Заказчик имеет право взыскать неустойку (штраф, пеню) из средств обеспечения исполнения договора. В случае если средств обеспечения исполнения договора не хватает на погашение неустойки (штрафа, пени), то заказчик имеет право произвести оплату за вычетом суммы неустойки (штрафа, пени), в том числе за просрочку исполнения обязательств по договору</w:t>
      </w:r>
      <w:r w:rsidRPr="002D6C91">
        <w:t>.</w:t>
      </w:r>
    </w:p>
    <w:p w14:paraId="67785B22" w14:textId="77777777" w:rsidR="00D16E70" w:rsidRDefault="00D16E70">
      <w:pPr>
        <w:rPr>
          <w:b/>
          <w:bCs/>
        </w:rPr>
      </w:pPr>
      <w:r>
        <w:br w:type="page"/>
      </w:r>
    </w:p>
    <w:p w14:paraId="173337CE" w14:textId="745B63B3" w:rsidR="00107C32" w:rsidRDefault="00107C32" w:rsidP="00BE4DD1">
      <w:pPr>
        <w:pStyle w:val="a"/>
      </w:pPr>
      <w:bookmarkStart w:id="85" w:name="_Ref74081252"/>
      <w:bookmarkStart w:id="86" w:name="_Toc192752603"/>
      <w:r>
        <w:lastRenderedPageBreak/>
        <w:t>ИНФОРМАЦИОННАЯ КАРТА</w:t>
      </w:r>
      <w:bookmarkEnd w:id="85"/>
      <w:bookmarkEnd w:id="86"/>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5"/>
        <w:gridCol w:w="1985"/>
        <w:gridCol w:w="6949"/>
      </w:tblGrid>
      <w:tr w:rsidR="00766DFE" w:rsidRPr="008362F1" w14:paraId="11592624"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vAlign w:val="center"/>
          </w:tcPr>
          <w:p w14:paraId="26ACD068" w14:textId="57CDAF84" w:rsidR="00766DFE" w:rsidRPr="006D1F64" w:rsidRDefault="008E6787" w:rsidP="00803686">
            <w:pPr>
              <w:tabs>
                <w:tab w:val="left" w:pos="1152"/>
              </w:tabs>
              <w:spacing w:after="0" w:line="240" w:lineRule="auto"/>
              <w:jc w:val="center"/>
              <w:rPr>
                <w:b/>
                <w:bCs/>
                <w:sz w:val="22"/>
                <w:szCs w:val="22"/>
              </w:rPr>
            </w:pPr>
            <w:r w:rsidRPr="006D1F64">
              <w:rPr>
                <w:b/>
                <w:bCs/>
                <w:sz w:val="22"/>
                <w:szCs w:val="22"/>
              </w:rPr>
              <w:t xml:space="preserve">№ </w:t>
            </w:r>
            <w:proofErr w:type="gramStart"/>
            <w:r w:rsidRPr="006D1F64">
              <w:rPr>
                <w:b/>
                <w:bCs/>
                <w:sz w:val="22"/>
                <w:szCs w:val="22"/>
              </w:rPr>
              <w:t>п</w:t>
            </w:r>
            <w:proofErr w:type="gramEnd"/>
            <w:r w:rsidRPr="006D1F64">
              <w:rPr>
                <w:b/>
                <w:bCs/>
                <w:sz w:val="22"/>
                <w:szCs w:val="22"/>
              </w:rPr>
              <w:t>/п</w:t>
            </w:r>
          </w:p>
        </w:tc>
        <w:tc>
          <w:tcPr>
            <w:tcW w:w="1985" w:type="dxa"/>
            <w:tcBorders>
              <w:top w:val="single" w:sz="4" w:space="0" w:color="auto"/>
              <w:left w:val="single" w:sz="4" w:space="0" w:color="auto"/>
              <w:bottom w:val="single" w:sz="4" w:space="0" w:color="auto"/>
              <w:right w:val="single" w:sz="4" w:space="0" w:color="auto"/>
            </w:tcBorders>
            <w:vAlign w:val="center"/>
          </w:tcPr>
          <w:p w14:paraId="4EC3E28C" w14:textId="5F4EE02B" w:rsidR="00766DFE" w:rsidRPr="008362F1" w:rsidRDefault="00F55196" w:rsidP="00E57A5F">
            <w:pPr>
              <w:spacing w:after="0" w:line="240" w:lineRule="auto"/>
              <w:jc w:val="center"/>
              <w:rPr>
                <w:b/>
                <w:bCs/>
                <w:sz w:val="22"/>
                <w:szCs w:val="22"/>
              </w:rPr>
            </w:pPr>
            <w:r w:rsidRPr="008362F1">
              <w:rPr>
                <w:b/>
                <w:bCs/>
                <w:sz w:val="22"/>
                <w:szCs w:val="22"/>
              </w:rPr>
              <w:t>Наименование</w:t>
            </w:r>
          </w:p>
        </w:tc>
        <w:tc>
          <w:tcPr>
            <w:tcW w:w="6949" w:type="dxa"/>
            <w:tcBorders>
              <w:top w:val="single" w:sz="4" w:space="0" w:color="auto"/>
              <w:left w:val="single" w:sz="4" w:space="0" w:color="auto"/>
              <w:bottom w:val="single" w:sz="4" w:space="0" w:color="auto"/>
              <w:right w:val="single" w:sz="4" w:space="0" w:color="auto"/>
            </w:tcBorders>
            <w:vAlign w:val="center"/>
          </w:tcPr>
          <w:p w14:paraId="4BD6FA9D" w14:textId="59AEFB07" w:rsidR="00766DFE" w:rsidRPr="008362F1" w:rsidRDefault="00F55196" w:rsidP="00E57A5F">
            <w:pPr>
              <w:spacing w:after="0" w:line="240" w:lineRule="auto"/>
              <w:jc w:val="center"/>
              <w:rPr>
                <w:b/>
                <w:bCs/>
                <w:sz w:val="22"/>
                <w:szCs w:val="22"/>
              </w:rPr>
            </w:pPr>
            <w:r w:rsidRPr="008362F1">
              <w:rPr>
                <w:b/>
                <w:bCs/>
                <w:sz w:val="22"/>
                <w:szCs w:val="22"/>
              </w:rPr>
              <w:t>Со</w:t>
            </w:r>
            <w:r w:rsidR="00C2746C" w:rsidRPr="008362F1">
              <w:rPr>
                <w:b/>
                <w:bCs/>
                <w:sz w:val="22"/>
                <w:szCs w:val="22"/>
              </w:rPr>
              <w:t>д</w:t>
            </w:r>
            <w:r w:rsidRPr="008362F1">
              <w:rPr>
                <w:b/>
                <w:bCs/>
                <w:sz w:val="22"/>
                <w:szCs w:val="22"/>
              </w:rPr>
              <w:t>ержание</w:t>
            </w:r>
          </w:p>
        </w:tc>
      </w:tr>
      <w:tr w:rsidR="00F55196" w:rsidRPr="008362F1" w14:paraId="7A8E5BD8"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326DE036" w14:textId="77777777" w:rsidR="00F55196" w:rsidRPr="006D1F64" w:rsidRDefault="00F55196" w:rsidP="008362F1">
            <w:pPr>
              <w:pStyle w:val="ac"/>
              <w:numPr>
                <w:ilvl w:val="0"/>
                <w:numId w:val="11"/>
              </w:numPr>
              <w:tabs>
                <w:tab w:val="left" w:pos="1152"/>
              </w:tabs>
              <w:spacing w:after="0" w:line="240" w:lineRule="auto"/>
              <w:ind w:left="0" w:firstLine="113"/>
              <w:jc w:val="center"/>
              <w:rPr>
                <w:sz w:val="22"/>
                <w:szCs w:val="22"/>
              </w:rPr>
            </w:pPr>
            <w:bookmarkStart w:id="87" w:name="_Ref74144407"/>
          </w:p>
        </w:tc>
        <w:bookmarkEnd w:id="87"/>
        <w:tc>
          <w:tcPr>
            <w:tcW w:w="1985" w:type="dxa"/>
            <w:tcBorders>
              <w:top w:val="single" w:sz="4" w:space="0" w:color="auto"/>
              <w:left w:val="single" w:sz="4" w:space="0" w:color="auto"/>
              <w:bottom w:val="single" w:sz="4" w:space="0" w:color="auto"/>
              <w:right w:val="single" w:sz="4" w:space="0" w:color="auto"/>
            </w:tcBorders>
          </w:tcPr>
          <w:p w14:paraId="3C3F3549" w14:textId="7D23DDED" w:rsidR="00F55196" w:rsidRPr="008362F1" w:rsidRDefault="00F55196" w:rsidP="00E57A5F">
            <w:pPr>
              <w:spacing w:after="0" w:line="240" w:lineRule="auto"/>
              <w:jc w:val="both"/>
              <w:rPr>
                <w:sz w:val="22"/>
                <w:szCs w:val="22"/>
              </w:rPr>
            </w:pPr>
            <w:r w:rsidRPr="008362F1">
              <w:rPr>
                <w:sz w:val="22"/>
                <w:szCs w:val="22"/>
              </w:rPr>
              <w:t>Предмет закупки</w:t>
            </w:r>
          </w:p>
        </w:tc>
        <w:tc>
          <w:tcPr>
            <w:tcW w:w="6949" w:type="dxa"/>
            <w:tcBorders>
              <w:top w:val="single" w:sz="4" w:space="0" w:color="auto"/>
              <w:left w:val="single" w:sz="4" w:space="0" w:color="auto"/>
              <w:bottom w:val="single" w:sz="4" w:space="0" w:color="auto"/>
              <w:right w:val="single" w:sz="4" w:space="0" w:color="auto"/>
            </w:tcBorders>
          </w:tcPr>
          <w:p w14:paraId="5FEBF7CD" w14:textId="2CFFED28" w:rsidR="00F55196" w:rsidRPr="008362F1" w:rsidRDefault="00376CD0" w:rsidP="00A44373">
            <w:pPr>
              <w:spacing w:after="0" w:line="240" w:lineRule="auto"/>
              <w:jc w:val="both"/>
              <w:rPr>
                <w:sz w:val="22"/>
                <w:szCs w:val="22"/>
              </w:rPr>
            </w:pPr>
            <w:r>
              <w:rPr>
                <w:sz w:val="22"/>
                <w:szCs w:val="22"/>
              </w:rPr>
              <w:t>О</w:t>
            </w:r>
            <w:r w:rsidRPr="00376CD0">
              <w:rPr>
                <w:sz w:val="22"/>
                <w:szCs w:val="22"/>
              </w:rPr>
              <w:t>казание услуг по организации питания, проживания и организации тренировочного процесса</w:t>
            </w:r>
          </w:p>
        </w:tc>
      </w:tr>
      <w:tr w:rsidR="00037F2D" w:rsidRPr="008362F1" w14:paraId="15D3F6DA"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5048FA3A" w14:textId="77777777" w:rsidR="00037F2D" w:rsidRPr="006D1F64" w:rsidRDefault="00037F2D" w:rsidP="008362F1">
            <w:pPr>
              <w:pStyle w:val="ac"/>
              <w:numPr>
                <w:ilvl w:val="0"/>
                <w:numId w:val="11"/>
              </w:numPr>
              <w:tabs>
                <w:tab w:val="left" w:pos="1152"/>
              </w:tabs>
              <w:spacing w:after="0" w:line="240" w:lineRule="auto"/>
              <w:ind w:left="0" w:firstLine="113"/>
              <w:jc w:val="center"/>
              <w:rPr>
                <w:sz w:val="22"/>
                <w:szCs w:val="22"/>
              </w:rPr>
            </w:pPr>
            <w:bookmarkStart w:id="88" w:name="_Ref74143633"/>
          </w:p>
        </w:tc>
        <w:bookmarkEnd w:id="88"/>
        <w:tc>
          <w:tcPr>
            <w:tcW w:w="1985" w:type="dxa"/>
            <w:tcBorders>
              <w:top w:val="single" w:sz="4" w:space="0" w:color="auto"/>
              <w:left w:val="single" w:sz="4" w:space="0" w:color="auto"/>
              <w:bottom w:val="single" w:sz="4" w:space="0" w:color="auto"/>
              <w:right w:val="single" w:sz="4" w:space="0" w:color="auto"/>
            </w:tcBorders>
          </w:tcPr>
          <w:p w14:paraId="1AB45E43" w14:textId="5EAA763F" w:rsidR="00037F2D" w:rsidRPr="00376CD0" w:rsidRDefault="00037F2D" w:rsidP="00E57A5F">
            <w:pPr>
              <w:spacing w:after="0" w:line="240" w:lineRule="auto"/>
              <w:jc w:val="both"/>
              <w:rPr>
                <w:sz w:val="22"/>
                <w:szCs w:val="22"/>
              </w:rPr>
            </w:pPr>
            <w:r w:rsidRPr="00376CD0">
              <w:rPr>
                <w:sz w:val="22"/>
                <w:szCs w:val="22"/>
              </w:rPr>
              <w:t xml:space="preserve">Информация о </w:t>
            </w:r>
            <w:r w:rsidR="00FA60A9" w:rsidRPr="00376CD0">
              <w:rPr>
                <w:sz w:val="22"/>
                <w:szCs w:val="22"/>
              </w:rPr>
              <w:t>з</w:t>
            </w:r>
            <w:r w:rsidRPr="00376CD0">
              <w:rPr>
                <w:sz w:val="22"/>
                <w:szCs w:val="22"/>
              </w:rPr>
              <w:t>аказчике</w:t>
            </w:r>
          </w:p>
        </w:tc>
        <w:tc>
          <w:tcPr>
            <w:tcW w:w="6949" w:type="dxa"/>
            <w:tcBorders>
              <w:top w:val="single" w:sz="4" w:space="0" w:color="auto"/>
              <w:left w:val="single" w:sz="4" w:space="0" w:color="auto"/>
              <w:bottom w:val="single" w:sz="4" w:space="0" w:color="auto"/>
              <w:right w:val="single" w:sz="4" w:space="0" w:color="auto"/>
            </w:tcBorders>
          </w:tcPr>
          <w:p w14:paraId="3C698CEC" w14:textId="2F98799A" w:rsidR="00335D4C" w:rsidRPr="00376CD0" w:rsidRDefault="00335D4C" w:rsidP="00335D4C">
            <w:pPr>
              <w:spacing w:after="0" w:line="240" w:lineRule="auto"/>
              <w:jc w:val="both"/>
              <w:rPr>
                <w:sz w:val="22"/>
                <w:szCs w:val="22"/>
              </w:rPr>
            </w:pPr>
            <w:r w:rsidRPr="00376CD0">
              <w:rPr>
                <w:sz w:val="22"/>
                <w:szCs w:val="22"/>
              </w:rPr>
              <w:t xml:space="preserve">Наименование: </w:t>
            </w:r>
            <w:r w:rsidR="00001AB8" w:rsidRPr="00376CD0">
              <w:rPr>
                <w:sz w:val="22"/>
                <w:szCs w:val="22"/>
              </w:rPr>
              <w:t>государственное автономное нетиповое образовательное учреждение Свердловской области «Дворец водных видов спорта» со структурным подразделением «Спортивная школа имени А.В. Попова»</w:t>
            </w:r>
          </w:p>
          <w:p w14:paraId="1490E5FE" w14:textId="384FFD19" w:rsidR="00037F2D" w:rsidRPr="00376CD0" w:rsidRDefault="00335D4C" w:rsidP="00335D4C">
            <w:pPr>
              <w:spacing w:after="0" w:line="240" w:lineRule="auto"/>
              <w:jc w:val="both"/>
              <w:rPr>
                <w:sz w:val="22"/>
                <w:szCs w:val="22"/>
              </w:rPr>
            </w:pPr>
            <w:r w:rsidRPr="00376CD0">
              <w:rPr>
                <w:sz w:val="22"/>
                <w:szCs w:val="22"/>
              </w:rPr>
              <w:t>Почтовый адрес: 620060, г. Екатеринбург, ул. Универсиады, стр. 11</w:t>
            </w:r>
          </w:p>
        </w:tc>
      </w:tr>
      <w:tr w:rsidR="00037F2D" w:rsidRPr="008362F1" w14:paraId="3C60CEAE"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7D4D594C" w14:textId="620BA012" w:rsidR="00037F2D" w:rsidRPr="006D1F64" w:rsidRDefault="00037F2D" w:rsidP="008362F1">
            <w:pPr>
              <w:pStyle w:val="ac"/>
              <w:numPr>
                <w:ilvl w:val="0"/>
                <w:numId w:val="11"/>
              </w:numPr>
              <w:tabs>
                <w:tab w:val="left" w:pos="1152"/>
              </w:tabs>
              <w:spacing w:after="0" w:line="240" w:lineRule="auto"/>
              <w:ind w:left="0" w:firstLine="113"/>
              <w:jc w:val="center"/>
              <w:rPr>
                <w:sz w:val="22"/>
                <w:szCs w:val="22"/>
              </w:rPr>
            </w:pPr>
            <w:bookmarkStart w:id="89" w:name="_Ref74144453"/>
          </w:p>
        </w:tc>
        <w:bookmarkEnd w:id="89"/>
        <w:tc>
          <w:tcPr>
            <w:tcW w:w="1985" w:type="dxa"/>
            <w:tcBorders>
              <w:top w:val="single" w:sz="4" w:space="0" w:color="auto"/>
              <w:left w:val="single" w:sz="4" w:space="0" w:color="auto"/>
              <w:bottom w:val="single" w:sz="4" w:space="0" w:color="auto"/>
              <w:right w:val="single" w:sz="4" w:space="0" w:color="auto"/>
            </w:tcBorders>
            <w:hideMark/>
          </w:tcPr>
          <w:p w14:paraId="1B67BD9C" w14:textId="6ADB0405" w:rsidR="00037F2D" w:rsidRPr="00376CD0" w:rsidRDefault="00037F2D" w:rsidP="00E57A5F">
            <w:pPr>
              <w:spacing w:after="0" w:line="240" w:lineRule="auto"/>
              <w:jc w:val="both"/>
              <w:rPr>
                <w:sz w:val="22"/>
                <w:szCs w:val="22"/>
              </w:rPr>
            </w:pPr>
            <w:r w:rsidRPr="00376CD0">
              <w:rPr>
                <w:sz w:val="22"/>
                <w:szCs w:val="22"/>
              </w:rPr>
              <w:t>Способ</w:t>
            </w:r>
            <w:r w:rsidR="00F846B4" w:rsidRPr="00376CD0">
              <w:rPr>
                <w:sz w:val="22"/>
                <w:szCs w:val="22"/>
              </w:rPr>
              <w:t xml:space="preserve"> и форма</w:t>
            </w:r>
            <w:r w:rsidRPr="00376CD0">
              <w:rPr>
                <w:sz w:val="22"/>
                <w:szCs w:val="22"/>
                <w:lang w:val="en-US"/>
              </w:rPr>
              <w:t xml:space="preserve"> </w:t>
            </w:r>
            <w:r w:rsidRPr="00376CD0">
              <w:rPr>
                <w:sz w:val="22"/>
                <w:szCs w:val="22"/>
              </w:rPr>
              <w:t>закупк</w:t>
            </w:r>
            <w:r w:rsidR="005E7DEF" w:rsidRPr="00376CD0">
              <w:rPr>
                <w:sz w:val="22"/>
                <w:szCs w:val="22"/>
              </w:rPr>
              <w:t>и</w:t>
            </w:r>
          </w:p>
        </w:tc>
        <w:tc>
          <w:tcPr>
            <w:tcW w:w="6949" w:type="dxa"/>
            <w:tcBorders>
              <w:top w:val="single" w:sz="4" w:space="0" w:color="auto"/>
              <w:left w:val="single" w:sz="4" w:space="0" w:color="auto"/>
              <w:bottom w:val="single" w:sz="4" w:space="0" w:color="auto"/>
              <w:right w:val="single" w:sz="4" w:space="0" w:color="auto"/>
            </w:tcBorders>
            <w:hideMark/>
          </w:tcPr>
          <w:p w14:paraId="7283910F" w14:textId="4F0E787F" w:rsidR="000415F5" w:rsidRPr="00376CD0" w:rsidRDefault="00D36F2C" w:rsidP="00F70E16">
            <w:pPr>
              <w:spacing w:after="0" w:line="240" w:lineRule="auto"/>
              <w:jc w:val="both"/>
              <w:rPr>
                <w:sz w:val="22"/>
                <w:szCs w:val="22"/>
              </w:rPr>
            </w:pPr>
            <w:r w:rsidRPr="00376CD0">
              <w:rPr>
                <w:sz w:val="22"/>
                <w:szCs w:val="22"/>
              </w:rPr>
              <w:t>Запрос предложений</w:t>
            </w:r>
            <w:r w:rsidR="00F846B4" w:rsidRPr="00376CD0">
              <w:rPr>
                <w:sz w:val="22"/>
                <w:szCs w:val="22"/>
              </w:rPr>
              <w:t xml:space="preserve"> в электронной форме</w:t>
            </w:r>
          </w:p>
        </w:tc>
      </w:tr>
      <w:tr w:rsidR="008908EB" w:rsidRPr="008362F1" w14:paraId="7DD620C6"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00566499" w14:textId="77777777" w:rsidR="008908EB" w:rsidRPr="006D1F64" w:rsidRDefault="008908EB" w:rsidP="008362F1">
            <w:pPr>
              <w:pStyle w:val="ac"/>
              <w:numPr>
                <w:ilvl w:val="0"/>
                <w:numId w:val="11"/>
              </w:numPr>
              <w:tabs>
                <w:tab w:val="left" w:pos="1152"/>
              </w:tabs>
              <w:spacing w:after="0" w:line="240" w:lineRule="auto"/>
              <w:ind w:left="0" w:firstLine="113"/>
              <w:jc w:val="center"/>
              <w:rPr>
                <w:sz w:val="22"/>
                <w:szCs w:val="22"/>
              </w:rPr>
            </w:pPr>
            <w:bookmarkStart w:id="90" w:name="_Ref74148648"/>
          </w:p>
        </w:tc>
        <w:bookmarkEnd w:id="90"/>
        <w:tc>
          <w:tcPr>
            <w:tcW w:w="1985" w:type="dxa"/>
            <w:tcBorders>
              <w:top w:val="single" w:sz="4" w:space="0" w:color="auto"/>
              <w:left w:val="single" w:sz="4" w:space="0" w:color="auto"/>
              <w:bottom w:val="single" w:sz="4" w:space="0" w:color="auto"/>
              <w:right w:val="single" w:sz="4" w:space="0" w:color="auto"/>
            </w:tcBorders>
            <w:hideMark/>
          </w:tcPr>
          <w:p w14:paraId="0D5DF6C9" w14:textId="77777777" w:rsidR="008908EB" w:rsidRPr="00376CD0" w:rsidRDefault="008908EB" w:rsidP="00E57A5F">
            <w:pPr>
              <w:spacing w:after="0" w:line="240" w:lineRule="auto"/>
              <w:jc w:val="both"/>
              <w:rPr>
                <w:sz w:val="22"/>
                <w:szCs w:val="22"/>
              </w:rPr>
            </w:pPr>
            <w:r w:rsidRPr="00376CD0">
              <w:rPr>
                <w:sz w:val="22"/>
                <w:szCs w:val="22"/>
              </w:rPr>
              <w:t>Официальный источник информации о ходе проведения и результатах закупки</w:t>
            </w:r>
          </w:p>
        </w:tc>
        <w:tc>
          <w:tcPr>
            <w:tcW w:w="6949" w:type="dxa"/>
            <w:tcBorders>
              <w:top w:val="single" w:sz="4" w:space="0" w:color="auto"/>
              <w:left w:val="single" w:sz="4" w:space="0" w:color="auto"/>
              <w:bottom w:val="single" w:sz="4" w:space="0" w:color="auto"/>
              <w:right w:val="single" w:sz="4" w:space="0" w:color="auto"/>
            </w:tcBorders>
            <w:hideMark/>
          </w:tcPr>
          <w:p w14:paraId="68D12F25" w14:textId="53031AE9" w:rsidR="008908EB" w:rsidRPr="00376CD0" w:rsidRDefault="008908EB" w:rsidP="00E57A5F">
            <w:pPr>
              <w:spacing w:after="0" w:line="240" w:lineRule="auto"/>
              <w:jc w:val="both"/>
              <w:rPr>
                <w:sz w:val="22"/>
                <w:szCs w:val="22"/>
              </w:rPr>
            </w:pPr>
            <w:r w:rsidRPr="00376CD0">
              <w:rPr>
                <w:sz w:val="22"/>
                <w:szCs w:val="22"/>
              </w:rPr>
              <w:t xml:space="preserve">Сайт ЕИС: </w:t>
            </w:r>
            <w:hyperlink r:id="rId23" w:history="1">
              <w:r w:rsidR="001C31BD" w:rsidRPr="00376CD0">
                <w:rPr>
                  <w:rStyle w:val="ab"/>
                  <w:noProof w:val="0"/>
                  <w:sz w:val="22"/>
                  <w:szCs w:val="22"/>
                </w:rPr>
                <w:t>https://zakupki.gov.ru/</w:t>
              </w:r>
            </w:hyperlink>
          </w:p>
          <w:p w14:paraId="3C0A9A81" w14:textId="392C4804" w:rsidR="008908EB" w:rsidRPr="00376CD0" w:rsidRDefault="008908EB" w:rsidP="00E57A5F">
            <w:pPr>
              <w:spacing w:after="0" w:line="240" w:lineRule="auto"/>
              <w:jc w:val="both"/>
              <w:rPr>
                <w:sz w:val="22"/>
                <w:szCs w:val="22"/>
              </w:rPr>
            </w:pPr>
            <w:r w:rsidRPr="00376CD0">
              <w:rPr>
                <w:sz w:val="22"/>
                <w:szCs w:val="22"/>
              </w:rPr>
              <w:t xml:space="preserve">Сайт ЭП: </w:t>
            </w:r>
            <w:hyperlink r:id="rId24" w:history="1">
              <w:r w:rsidR="001C31BD" w:rsidRPr="00376CD0">
                <w:rPr>
                  <w:rStyle w:val="ab"/>
                  <w:noProof w:val="0"/>
                  <w:sz w:val="22"/>
                  <w:szCs w:val="22"/>
                </w:rPr>
                <w:t>https://estp.ru/</w:t>
              </w:r>
            </w:hyperlink>
          </w:p>
        </w:tc>
      </w:tr>
      <w:tr w:rsidR="00037F2D" w:rsidRPr="008362F1" w14:paraId="0253E99D"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1E4F71DB" w14:textId="33CEBD1A" w:rsidR="00037F2D" w:rsidRPr="006D1F64" w:rsidRDefault="00037F2D" w:rsidP="008362F1">
            <w:pPr>
              <w:pStyle w:val="ac"/>
              <w:numPr>
                <w:ilvl w:val="0"/>
                <w:numId w:val="11"/>
              </w:numPr>
              <w:tabs>
                <w:tab w:val="left" w:pos="1152"/>
              </w:tabs>
              <w:spacing w:after="0" w:line="240" w:lineRule="auto"/>
              <w:ind w:left="0" w:firstLine="113"/>
              <w:jc w:val="center"/>
              <w:rPr>
                <w:sz w:val="22"/>
                <w:szCs w:val="22"/>
              </w:rPr>
            </w:pPr>
            <w:bookmarkStart w:id="91" w:name="_Ref74144485"/>
          </w:p>
        </w:tc>
        <w:bookmarkEnd w:id="91"/>
        <w:tc>
          <w:tcPr>
            <w:tcW w:w="1985" w:type="dxa"/>
            <w:tcBorders>
              <w:top w:val="single" w:sz="4" w:space="0" w:color="auto"/>
              <w:left w:val="single" w:sz="4" w:space="0" w:color="auto"/>
              <w:bottom w:val="single" w:sz="4" w:space="0" w:color="auto"/>
              <w:right w:val="single" w:sz="4" w:space="0" w:color="auto"/>
            </w:tcBorders>
            <w:hideMark/>
          </w:tcPr>
          <w:p w14:paraId="68CF9A59" w14:textId="16B50C5B" w:rsidR="00037F2D" w:rsidRPr="00376CD0" w:rsidRDefault="00543D3A" w:rsidP="00E57A5F">
            <w:pPr>
              <w:spacing w:after="0" w:line="240" w:lineRule="auto"/>
              <w:jc w:val="both"/>
              <w:rPr>
                <w:sz w:val="22"/>
                <w:szCs w:val="22"/>
              </w:rPr>
            </w:pPr>
            <w:r w:rsidRPr="00376CD0">
              <w:rPr>
                <w:sz w:val="22"/>
                <w:szCs w:val="22"/>
              </w:rPr>
              <w:t>Контактные данные</w:t>
            </w:r>
          </w:p>
        </w:tc>
        <w:tc>
          <w:tcPr>
            <w:tcW w:w="6949" w:type="dxa"/>
            <w:tcBorders>
              <w:top w:val="single" w:sz="4" w:space="0" w:color="auto"/>
              <w:left w:val="single" w:sz="4" w:space="0" w:color="auto"/>
              <w:bottom w:val="single" w:sz="4" w:space="0" w:color="auto"/>
              <w:right w:val="single" w:sz="4" w:space="0" w:color="auto"/>
            </w:tcBorders>
          </w:tcPr>
          <w:p w14:paraId="6C979750" w14:textId="77777777" w:rsidR="007D6A7F" w:rsidRPr="00376CD0" w:rsidRDefault="007D6A7F" w:rsidP="007D6A7F">
            <w:pPr>
              <w:spacing w:after="0" w:line="240" w:lineRule="auto"/>
              <w:jc w:val="both"/>
              <w:rPr>
                <w:sz w:val="22"/>
                <w:szCs w:val="22"/>
              </w:rPr>
            </w:pPr>
            <w:r w:rsidRPr="00376CD0">
              <w:rPr>
                <w:sz w:val="22"/>
                <w:szCs w:val="22"/>
              </w:rPr>
              <w:t>Контактное лицо: Благов Руслан Владимирович</w:t>
            </w:r>
          </w:p>
          <w:p w14:paraId="0E94D5CC" w14:textId="77777777" w:rsidR="007D6A7F" w:rsidRPr="00376CD0" w:rsidRDefault="007D6A7F" w:rsidP="007D6A7F">
            <w:pPr>
              <w:spacing w:after="0" w:line="240" w:lineRule="auto"/>
              <w:jc w:val="both"/>
              <w:rPr>
                <w:sz w:val="22"/>
                <w:szCs w:val="22"/>
              </w:rPr>
            </w:pPr>
            <w:r w:rsidRPr="00376CD0">
              <w:rPr>
                <w:sz w:val="22"/>
                <w:szCs w:val="22"/>
              </w:rPr>
              <w:t>Номер контактного телефона: 8 (343) 2883-223</w:t>
            </w:r>
          </w:p>
          <w:p w14:paraId="7EDA9ECA" w14:textId="77777777" w:rsidR="007D6A7F" w:rsidRPr="00376CD0" w:rsidRDefault="007D6A7F" w:rsidP="007D6A7F">
            <w:pPr>
              <w:spacing w:after="0" w:line="240" w:lineRule="auto"/>
              <w:jc w:val="both"/>
              <w:rPr>
                <w:sz w:val="22"/>
                <w:szCs w:val="22"/>
              </w:rPr>
            </w:pPr>
            <w:r w:rsidRPr="00376CD0">
              <w:rPr>
                <w:sz w:val="22"/>
                <w:szCs w:val="22"/>
              </w:rPr>
              <w:t xml:space="preserve">Адрес электронной почты: </w:t>
            </w:r>
            <w:hyperlink r:id="rId25" w:history="1">
              <w:r w:rsidRPr="00376CD0">
                <w:rPr>
                  <w:rStyle w:val="ab"/>
                  <w:noProof w:val="0"/>
                  <w:sz w:val="22"/>
                  <w:szCs w:val="22"/>
                </w:rPr>
                <w:t>rblagv@dvvs-ekb.ru</w:t>
              </w:r>
            </w:hyperlink>
          </w:p>
          <w:p w14:paraId="776BEC44" w14:textId="240AA79E" w:rsidR="00037F2D" w:rsidRPr="00376CD0" w:rsidRDefault="007D6A7F" w:rsidP="007D6A7F">
            <w:pPr>
              <w:spacing w:after="0" w:line="240" w:lineRule="auto"/>
              <w:jc w:val="both"/>
              <w:rPr>
                <w:sz w:val="22"/>
                <w:szCs w:val="22"/>
              </w:rPr>
            </w:pPr>
            <w:r w:rsidRPr="00376CD0">
              <w:rPr>
                <w:sz w:val="22"/>
                <w:szCs w:val="22"/>
              </w:rPr>
              <w:t>Режим работы: с понедельника по пятницу с 09:00 ч. до 18:00 ч. (время местное)</w:t>
            </w:r>
          </w:p>
        </w:tc>
      </w:tr>
      <w:tr w:rsidR="00037F2D" w:rsidRPr="008362F1" w14:paraId="7550B8AE"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49280668" w14:textId="3E3A4C01" w:rsidR="00037F2D" w:rsidRPr="006D1F64" w:rsidRDefault="00037F2D" w:rsidP="008362F1">
            <w:pPr>
              <w:pStyle w:val="ac"/>
              <w:numPr>
                <w:ilvl w:val="0"/>
                <w:numId w:val="11"/>
              </w:numPr>
              <w:tabs>
                <w:tab w:val="left" w:pos="1152"/>
              </w:tabs>
              <w:spacing w:after="0" w:line="240" w:lineRule="auto"/>
              <w:ind w:left="0" w:firstLine="113"/>
              <w:jc w:val="center"/>
              <w:rPr>
                <w:sz w:val="22"/>
                <w:szCs w:val="22"/>
              </w:rPr>
            </w:pPr>
          </w:p>
        </w:tc>
        <w:tc>
          <w:tcPr>
            <w:tcW w:w="1985" w:type="dxa"/>
            <w:tcBorders>
              <w:top w:val="single" w:sz="4" w:space="0" w:color="auto"/>
              <w:left w:val="single" w:sz="4" w:space="0" w:color="auto"/>
              <w:bottom w:val="single" w:sz="4" w:space="0" w:color="auto"/>
              <w:right w:val="single" w:sz="4" w:space="0" w:color="auto"/>
            </w:tcBorders>
            <w:hideMark/>
          </w:tcPr>
          <w:p w14:paraId="1F8AA112" w14:textId="52E112B3" w:rsidR="00037F2D" w:rsidRPr="008362F1" w:rsidRDefault="005D57D2" w:rsidP="00E57A5F">
            <w:pPr>
              <w:spacing w:after="0" w:line="240" w:lineRule="auto"/>
              <w:jc w:val="both"/>
              <w:rPr>
                <w:sz w:val="22"/>
                <w:szCs w:val="22"/>
              </w:rPr>
            </w:pPr>
            <w:r w:rsidRPr="008362F1">
              <w:rPr>
                <w:sz w:val="22"/>
                <w:szCs w:val="22"/>
              </w:rPr>
              <w:t xml:space="preserve">Порядок предоставления </w:t>
            </w:r>
            <w:r w:rsidR="004E1AD2">
              <w:rPr>
                <w:sz w:val="22"/>
                <w:szCs w:val="22"/>
              </w:rPr>
              <w:t>д</w:t>
            </w:r>
            <w:r w:rsidR="00930122" w:rsidRPr="008362F1">
              <w:rPr>
                <w:sz w:val="22"/>
                <w:szCs w:val="22"/>
              </w:rPr>
              <w:t>окументации</w:t>
            </w:r>
            <w:r w:rsidR="001C0036" w:rsidRPr="008362F1">
              <w:rPr>
                <w:sz w:val="22"/>
                <w:szCs w:val="22"/>
              </w:rPr>
              <w:t xml:space="preserve"> о закупке</w:t>
            </w:r>
          </w:p>
        </w:tc>
        <w:tc>
          <w:tcPr>
            <w:tcW w:w="6949" w:type="dxa"/>
            <w:tcBorders>
              <w:top w:val="single" w:sz="4" w:space="0" w:color="auto"/>
              <w:left w:val="single" w:sz="4" w:space="0" w:color="auto"/>
              <w:bottom w:val="single" w:sz="4" w:space="0" w:color="auto"/>
              <w:right w:val="single" w:sz="4" w:space="0" w:color="auto"/>
            </w:tcBorders>
            <w:hideMark/>
          </w:tcPr>
          <w:p w14:paraId="2451E87D" w14:textId="16688710" w:rsidR="00C3495A" w:rsidRPr="008362F1" w:rsidRDefault="00C3495A" w:rsidP="00E57A5F">
            <w:pPr>
              <w:spacing w:after="0" w:line="240" w:lineRule="auto"/>
              <w:jc w:val="both"/>
              <w:rPr>
                <w:sz w:val="22"/>
                <w:szCs w:val="22"/>
              </w:rPr>
            </w:pPr>
            <w:r w:rsidRPr="008362F1">
              <w:rPr>
                <w:sz w:val="22"/>
                <w:szCs w:val="22"/>
              </w:rPr>
              <w:t>Документация официально размещена в открытом источнике и доступна для ознакомления в форме электронного документа без взимания платы в любое время</w:t>
            </w:r>
            <w:r w:rsidR="00D43F70">
              <w:rPr>
                <w:sz w:val="22"/>
                <w:szCs w:val="22"/>
              </w:rPr>
              <w:t>,</w:t>
            </w:r>
            <w:r w:rsidRPr="008362F1">
              <w:rPr>
                <w:sz w:val="22"/>
                <w:szCs w:val="22"/>
              </w:rPr>
              <w:t xml:space="preserve"> с момента</w:t>
            </w:r>
            <w:r w:rsidR="004E1AD2">
              <w:rPr>
                <w:sz w:val="22"/>
                <w:szCs w:val="22"/>
              </w:rPr>
              <w:t xml:space="preserve"> её</w:t>
            </w:r>
            <w:r w:rsidRPr="008362F1">
              <w:rPr>
                <w:sz w:val="22"/>
                <w:szCs w:val="22"/>
              </w:rPr>
              <w:t xml:space="preserve"> официального размещения по адресу, указанному в п. </w:t>
            </w:r>
            <w:r w:rsidR="004E1AD2">
              <w:rPr>
                <w:sz w:val="22"/>
                <w:szCs w:val="22"/>
              </w:rPr>
              <w:fldChar w:fldCharType="begin"/>
            </w:r>
            <w:r w:rsidR="004E1AD2">
              <w:rPr>
                <w:sz w:val="22"/>
                <w:szCs w:val="22"/>
              </w:rPr>
              <w:instrText xml:space="preserve"> REF _Ref74148648 \n \h </w:instrText>
            </w:r>
            <w:r w:rsidR="00E57A5F">
              <w:rPr>
                <w:sz w:val="22"/>
                <w:szCs w:val="22"/>
              </w:rPr>
              <w:instrText xml:space="preserve"> \* MERGEFORMAT </w:instrText>
            </w:r>
            <w:r w:rsidR="004E1AD2">
              <w:rPr>
                <w:sz w:val="22"/>
                <w:szCs w:val="22"/>
              </w:rPr>
            </w:r>
            <w:r w:rsidR="004E1AD2">
              <w:rPr>
                <w:sz w:val="22"/>
                <w:szCs w:val="22"/>
              </w:rPr>
              <w:fldChar w:fldCharType="separate"/>
            </w:r>
            <w:r w:rsidR="00A44373">
              <w:rPr>
                <w:sz w:val="22"/>
                <w:szCs w:val="22"/>
              </w:rPr>
              <w:t>4</w:t>
            </w:r>
            <w:r w:rsidR="004E1AD2">
              <w:rPr>
                <w:sz w:val="22"/>
                <w:szCs w:val="22"/>
              </w:rPr>
              <w:fldChar w:fldCharType="end"/>
            </w:r>
            <w:r w:rsidRPr="008362F1">
              <w:rPr>
                <w:sz w:val="22"/>
                <w:szCs w:val="22"/>
              </w:rPr>
              <w:t xml:space="preserve"> </w:t>
            </w:r>
            <w:r w:rsidR="00CA009F">
              <w:rPr>
                <w:sz w:val="22"/>
                <w:szCs w:val="22"/>
              </w:rPr>
              <w:t>и</w:t>
            </w:r>
            <w:r w:rsidRPr="008362F1">
              <w:rPr>
                <w:sz w:val="22"/>
                <w:szCs w:val="22"/>
              </w:rPr>
              <w:t>нформационной карты.</w:t>
            </w:r>
          </w:p>
        </w:tc>
      </w:tr>
      <w:tr w:rsidR="00C32D38" w:rsidRPr="008362F1" w14:paraId="64A43F8F"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31156E5F" w14:textId="77777777"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p>
        </w:tc>
        <w:tc>
          <w:tcPr>
            <w:tcW w:w="1985" w:type="dxa"/>
            <w:tcBorders>
              <w:top w:val="single" w:sz="4" w:space="0" w:color="auto"/>
              <w:left w:val="single" w:sz="4" w:space="0" w:color="auto"/>
              <w:bottom w:val="single" w:sz="4" w:space="0" w:color="auto"/>
              <w:right w:val="single" w:sz="4" w:space="0" w:color="auto"/>
            </w:tcBorders>
          </w:tcPr>
          <w:p w14:paraId="1E37FA85" w14:textId="2E7E367F" w:rsidR="00C32D38" w:rsidRPr="008362F1" w:rsidRDefault="00C32D38" w:rsidP="00E57A5F">
            <w:pPr>
              <w:spacing w:after="0" w:line="240" w:lineRule="auto"/>
              <w:jc w:val="both"/>
              <w:rPr>
                <w:sz w:val="22"/>
                <w:szCs w:val="22"/>
              </w:rPr>
            </w:pPr>
            <w:r>
              <w:rPr>
                <w:sz w:val="22"/>
                <w:szCs w:val="22"/>
              </w:rPr>
              <w:t>Меры национального режима</w:t>
            </w:r>
          </w:p>
        </w:tc>
        <w:tc>
          <w:tcPr>
            <w:tcW w:w="6949" w:type="dxa"/>
            <w:tcBorders>
              <w:top w:val="single" w:sz="4" w:space="0" w:color="auto"/>
              <w:left w:val="single" w:sz="4" w:space="0" w:color="auto"/>
              <w:bottom w:val="single" w:sz="4" w:space="0" w:color="auto"/>
              <w:right w:val="single" w:sz="4" w:space="0" w:color="auto"/>
            </w:tcBorders>
          </w:tcPr>
          <w:p w14:paraId="64928925" w14:textId="0B4D360B" w:rsidR="00C32D38" w:rsidRPr="008362F1" w:rsidRDefault="00ED0DBD" w:rsidP="00ED0DBD">
            <w:pPr>
              <w:spacing w:after="0" w:line="240" w:lineRule="auto"/>
              <w:jc w:val="both"/>
              <w:rPr>
                <w:sz w:val="22"/>
                <w:szCs w:val="22"/>
              </w:rPr>
            </w:pPr>
            <w:r>
              <w:rPr>
                <w:sz w:val="22"/>
                <w:szCs w:val="22"/>
              </w:rPr>
              <w:t>Не установлено</w:t>
            </w:r>
          </w:p>
        </w:tc>
      </w:tr>
      <w:tr w:rsidR="00C32D38" w:rsidRPr="008362F1" w14:paraId="010549B7"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06A81569" w14:textId="5D8288B8"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p>
        </w:tc>
        <w:tc>
          <w:tcPr>
            <w:tcW w:w="1985" w:type="dxa"/>
            <w:tcBorders>
              <w:top w:val="single" w:sz="4" w:space="0" w:color="auto"/>
              <w:left w:val="single" w:sz="4" w:space="0" w:color="auto"/>
              <w:bottom w:val="single" w:sz="4" w:space="0" w:color="auto"/>
              <w:right w:val="single" w:sz="4" w:space="0" w:color="auto"/>
            </w:tcBorders>
            <w:hideMark/>
          </w:tcPr>
          <w:p w14:paraId="794A042E" w14:textId="77777777" w:rsidR="00C32D38" w:rsidRPr="008362F1" w:rsidRDefault="00C32D38" w:rsidP="00E57A5F">
            <w:pPr>
              <w:spacing w:after="0" w:line="240" w:lineRule="auto"/>
              <w:jc w:val="both"/>
              <w:rPr>
                <w:sz w:val="22"/>
                <w:szCs w:val="22"/>
                <w:highlight w:val="cyan"/>
              </w:rPr>
            </w:pPr>
            <w:r w:rsidRPr="008362F1">
              <w:rPr>
                <w:sz w:val="22"/>
                <w:szCs w:val="22"/>
              </w:rPr>
              <w:t>Требования к товарам (работам, услугам)</w:t>
            </w:r>
          </w:p>
        </w:tc>
        <w:tc>
          <w:tcPr>
            <w:tcW w:w="6949" w:type="dxa"/>
            <w:tcBorders>
              <w:top w:val="single" w:sz="4" w:space="0" w:color="auto"/>
              <w:left w:val="single" w:sz="4" w:space="0" w:color="auto"/>
              <w:bottom w:val="single" w:sz="4" w:space="0" w:color="auto"/>
              <w:right w:val="single" w:sz="4" w:space="0" w:color="auto"/>
            </w:tcBorders>
            <w:hideMark/>
          </w:tcPr>
          <w:p w14:paraId="674945BD" w14:textId="75C268D9" w:rsidR="00C32D38" w:rsidRPr="003C1443" w:rsidRDefault="00C32D38" w:rsidP="003C1443">
            <w:pPr>
              <w:spacing w:after="0" w:line="240" w:lineRule="auto"/>
              <w:jc w:val="both"/>
              <w:rPr>
                <w:sz w:val="22"/>
                <w:szCs w:val="22"/>
              </w:rPr>
            </w:pPr>
            <w:r w:rsidRPr="008362F1">
              <w:rPr>
                <w:sz w:val="22"/>
                <w:szCs w:val="22"/>
              </w:rPr>
              <w:t>Требования к продукции (описание предмета закупки), в том числе к безопасности, качеству, техническим характеристикам, функциональным характеристикам (потребительским свойствам), эксплуатационным характеристикам (при необходимости) работы, услуги, объема выполняемой работы, оказываемой услуги и иные требования, связанные с определением соответствия выполняемой работы, оказываемой услуги потребностям заказчика приведены в разд</w:t>
            </w:r>
            <w:r>
              <w:rPr>
                <w:sz w:val="22"/>
                <w:szCs w:val="22"/>
              </w:rPr>
              <w:t xml:space="preserve">еле </w:t>
            </w:r>
            <w:r>
              <w:rPr>
                <w:sz w:val="22"/>
                <w:szCs w:val="22"/>
              </w:rPr>
              <w:fldChar w:fldCharType="begin"/>
            </w:r>
            <w:r>
              <w:rPr>
                <w:sz w:val="22"/>
                <w:szCs w:val="22"/>
              </w:rPr>
              <w:instrText xml:space="preserve"> REF _Ref74081256 \n \h  \* MERGEFORMAT </w:instrText>
            </w:r>
            <w:r>
              <w:rPr>
                <w:sz w:val="22"/>
                <w:szCs w:val="22"/>
              </w:rPr>
            </w:r>
            <w:r>
              <w:rPr>
                <w:sz w:val="22"/>
                <w:szCs w:val="22"/>
              </w:rPr>
              <w:fldChar w:fldCharType="separate"/>
            </w:r>
            <w:r w:rsidR="00A44373">
              <w:rPr>
                <w:sz w:val="22"/>
                <w:szCs w:val="22"/>
              </w:rPr>
              <w:t>5</w:t>
            </w:r>
            <w:r>
              <w:rPr>
                <w:sz w:val="22"/>
                <w:szCs w:val="22"/>
              </w:rPr>
              <w:fldChar w:fldCharType="end"/>
            </w:r>
            <w:r>
              <w:rPr>
                <w:sz w:val="22"/>
                <w:szCs w:val="22"/>
              </w:rPr>
              <w:t>.</w:t>
            </w:r>
          </w:p>
        </w:tc>
      </w:tr>
      <w:tr w:rsidR="00C32D38" w:rsidRPr="008362F1" w14:paraId="4EA42049"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2418E309" w14:textId="73C3EA2F"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p>
        </w:tc>
        <w:tc>
          <w:tcPr>
            <w:tcW w:w="1985" w:type="dxa"/>
            <w:tcBorders>
              <w:top w:val="single" w:sz="4" w:space="0" w:color="auto"/>
              <w:left w:val="single" w:sz="4" w:space="0" w:color="auto"/>
              <w:bottom w:val="single" w:sz="4" w:space="0" w:color="auto"/>
              <w:right w:val="single" w:sz="4" w:space="0" w:color="auto"/>
            </w:tcBorders>
            <w:hideMark/>
          </w:tcPr>
          <w:p w14:paraId="1A9CF782" w14:textId="219864C4" w:rsidR="00C32D38" w:rsidRPr="008362F1" w:rsidRDefault="00C32D38" w:rsidP="00E57A5F">
            <w:pPr>
              <w:spacing w:after="0" w:line="240" w:lineRule="auto"/>
              <w:jc w:val="both"/>
              <w:rPr>
                <w:sz w:val="22"/>
                <w:szCs w:val="22"/>
                <w:highlight w:val="cyan"/>
              </w:rPr>
            </w:pPr>
            <w:r w:rsidRPr="008362F1">
              <w:rPr>
                <w:sz w:val="22"/>
                <w:szCs w:val="22"/>
              </w:rPr>
              <w:t>Место и срок поставки товара, выполнения работы, оказания услуги</w:t>
            </w:r>
          </w:p>
        </w:tc>
        <w:tc>
          <w:tcPr>
            <w:tcW w:w="6949" w:type="dxa"/>
            <w:tcBorders>
              <w:top w:val="single" w:sz="4" w:space="0" w:color="auto"/>
              <w:left w:val="single" w:sz="4" w:space="0" w:color="auto"/>
              <w:bottom w:val="single" w:sz="4" w:space="0" w:color="auto"/>
              <w:right w:val="single" w:sz="4" w:space="0" w:color="auto"/>
            </w:tcBorders>
          </w:tcPr>
          <w:p w14:paraId="12CFF2D9" w14:textId="4E823DE2" w:rsidR="00C32D38" w:rsidRPr="008362F1" w:rsidRDefault="00C32D38" w:rsidP="00E57A5F">
            <w:pPr>
              <w:spacing w:after="0" w:line="240" w:lineRule="auto"/>
              <w:jc w:val="both"/>
              <w:rPr>
                <w:sz w:val="22"/>
                <w:szCs w:val="22"/>
                <w:highlight w:val="cyan"/>
              </w:rPr>
            </w:pPr>
            <w:r w:rsidRPr="008362F1">
              <w:rPr>
                <w:sz w:val="22"/>
                <w:szCs w:val="22"/>
              </w:rPr>
              <w:t>В соответствии с Проектом договора (раздел</w:t>
            </w:r>
            <w:r>
              <w:rPr>
                <w:sz w:val="22"/>
                <w:szCs w:val="22"/>
              </w:rPr>
              <w:t xml:space="preserve"> </w:t>
            </w:r>
            <w:r>
              <w:fldChar w:fldCharType="begin"/>
            </w:r>
            <w:r>
              <w:instrText xml:space="preserve"> REF _Ref74342118 \n \h </w:instrText>
            </w:r>
            <w:r>
              <w:fldChar w:fldCharType="separate"/>
            </w:r>
            <w:r w:rsidR="00A44373">
              <w:t>6</w:t>
            </w:r>
            <w:r>
              <w:fldChar w:fldCharType="end"/>
            </w:r>
            <w:r w:rsidRPr="008362F1">
              <w:rPr>
                <w:sz w:val="22"/>
                <w:szCs w:val="22"/>
              </w:rPr>
              <w:t>)</w:t>
            </w:r>
            <w:r>
              <w:rPr>
                <w:sz w:val="22"/>
                <w:szCs w:val="22"/>
              </w:rPr>
              <w:t>.</w:t>
            </w:r>
          </w:p>
        </w:tc>
      </w:tr>
      <w:tr w:rsidR="00C32D38" w:rsidRPr="008362F1" w14:paraId="6C10DD7C"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7759A84A" w14:textId="77777777"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p>
        </w:tc>
        <w:tc>
          <w:tcPr>
            <w:tcW w:w="1985" w:type="dxa"/>
            <w:tcBorders>
              <w:top w:val="single" w:sz="4" w:space="0" w:color="auto"/>
              <w:left w:val="single" w:sz="4" w:space="0" w:color="auto"/>
              <w:bottom w:val="single" w:sz="4" w:space="0" w:color="auto"/>
              <w:right w:val="single" w:sz="4" w:space="0" w:color="auto"/>
            </w:tcBorders>
          </w:tcPr>
          <w:p w14:paraId="459A2022" w14:textId="489C21D9" w:rsidR="00C32D38" w:rsidRPr="008362F1" w:rsidRDefault="00C32D38" w:rsidP="00E57A5F">
            <w:pPr>
              <w:spacing w:after="0" w:line="240" w:lineRule="auto"/>
              <w:jc w:val="both"/>
              <w:rPr>
                <w:sz w:val="22"/>
                <w:szCs w:val="22"/>
              </w:rPr>
            </w:pPr>
            <w:r>
              <w:rPr>
                <w:sz w:val="22"/>
                <w:szCs w:val="22"/>
              </w:rPr>
              <w:t>Ф</w:t>
            </w:r>
            <w:r w:rsidRPr="00CB698A">
              <w:rPr>
                <w:sz w:val="22"/>
                <w:szCs w:val="22"/>
              </w:rPr>
              <w:t>орма, сроки и порядок оплаты товара, работы, услуги</w:t>
            </w:r>
          </w:p>
        </w:tc>
        <w:tc>
          <w:tcPr>
            <w:tcW w:w="6949" w:type="dxa"/>
            <w:tcBorders>
              <w:top w:val="single" w:sz="4" w:space="0" w:color="auto"/>
              <w:left w:val="single" w:sz="4" w:space="0" w:color="auto"/>
              <w:bottom w:val="single" w:sz="4" w:space="0" w:color="auto"/>
              <w:right w:val="single" w:sz="4" w:space="0" w:color="auto"/>
            </w:tcBorders>
          </w:tcPr>
          <w:p w14:paraId="44CF9EEE" w14:textId="36A1861D" w:rsidR="00C32D38" w:rsidRPr="008362F1" w:rsidRDefault="00C32D38" w:rsidP="00E57A5F">
            <w:pPr>
              <w:spacing w:after="0" w:line="240" w:lineRule="auto"/>
              <w:jc w:val="both"/>
              <w:rPr>
                <w:sz w:val="22"/>
                <w:szCs w:val="22"/>
              </w:rPr>
            </w:pPr>
            <w:r w:rsidRPr="008362F1">
              <w:rPr>
                <w:sz w:val="22"/>
                <w:szCs w:val="22"/>
              </w:rPr>
              <w:t>В соответствии с Проектом договора (раздел</w:t>
            </w:r>
            <w:r>
              <w:rPr>
                <w:sz w:val="22"/>
                <w:szCs w:val="22"/>
              </w:rPr>
              <w:t xml:space="preserve"> </w:t>
            </w:r>
            <w:r>
              <w:fldChar w:fldCharType="begin"/>
            </w:r>
            <w:r>
              <w:instrText xml:space="preserve"> REF _Ref74342118 \n \h </w:instrText>
            </w:r>
            <w:r>
              <w:fldChar w:fldCharType="separate"/>
            </w:r>
            <w:r w:rsidR="00A44373">
              <w:t>6</w:t>
            </w:r>
            <w:r>
              <w:fldChar w:fldCharType="end"/>
            </w:r>
            <w:r w:rsidRPr="008362F1">
              <w:rPr>
                <w:sz w:val="22"/>
                <w:szCs w:val="22"/>
              </w:rPr>
              <w:t>)</w:t>
            </w:r>
            <w:r>
              <w:rPr>
                <w:sz w:val="22"/>
                <w:szCs w:val="22"/>
              </w:rPr>
              <w:t>.</w:t>
            </w:r>
          </w:p>
        </w:tc>
      </w:tr>
      <w:tr w:rsidR="00C32D38" w:rsidRPr="008362F1" w14:paraId="536AB513"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03A6B959" w14:textId="3DFC0A21"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2" w:name="_Ref74145085"/>
          </w:p>
        </w:tc>
        <w:bookmarkEnd w:id="92"/>
        <w:tc>
          <w:tcPr>
            <w:tcW w:w="1985" w:type="dxa"/>
            <w:tcBorders>
              <w:top w:val="single" w:sz="4" w:space="0" w:color="auto"/>
              <w:left w:val="single" w:sz="4" w:space="0" w:color="auto"/>
              <w:bottom w:val="single" w:sz="4" w:space="0" w:color="auto"/>
              <w:right w:val="single" w:sz="4" w:space="0" w:color="auto"/>
            </w:tcBorders>
          </w:tcPr>
          <w:p w14:paraId="2E212C01" w14:textId="38CC82E5" w:rsidR="00C32D38" w:rsidRPr="008362F1" w:rsidRDefault="00AE537F" w:rsidP="00AE537F">
            <w:pPr>
              <w:spacing w:after="0" w:line="240" w:lineRule="auto"/>
              <w:jc w:val="both"/>
              <w:rPr>
                <w:sz w:val="22"/>
                <w:szCs w:val="22"/>
              </w:rPr>
            </w:pPr>
            <w:r w:rsidRPr="007B5C8E">
              <w:rPr>
                <w:sz w:val="22"/>
                <w:szCs w:val="22"/>
              </w:rPr>
              <w:t>Начальная (максимальная) цена договора</w:t>
            </w:r>
          </w:p>
        </w:tc>
        <w:tc>
          <w:tcPr>
            <w:tcW w:w="6949" w:type="dxa"/>
            <w:tcBorders>
              <w:top w:val="single" w:sz="4" w:space="0" w:color="auto"/>
              <w:left w:val="single" w:sz="4" w:space="0" w:color="auto"/>
              <w:bottom w:val="single" w:sz="4" w:space="0" w:color="auto"/>
              <w:right w:val="single" w:sz="4" w:space="0" w:color="auto"/>
            </w:tcBorders>
          </w:tcPr>
          <w:p w14:paraId="72AF8ABF" w14:textId="30B60B7B" w:rsidR="00C32D38" w:rsidRPr="008362F1" w:rsidRDefault="000B39E7" w:rsidP="000B39E7">
            <w:pPr>
              <w:spacing w:after="0" w:line="240" w:lineRule="auto"/>
              <w:jc w:val="both"/>
              <w:rPr>
                <w:sz w:val="22"/>
                <w:szCs w:val="22"/>
              </w:rPr>
            </w:pPr>
            <w:r w:rsidRPr="000B39E7">
              <w:rPr>
                <w:sz w:val="22"/>
                <w:szCs w:val="22"/>
              </w:rPr>
              <w:t>792000,00</w:t>
            </w:r>
            <w:r>
              <w:rPr>
                <w:sz w:val="22"/>
                <w:szCs w:val="22"/>
              </w:rPr>
              <w:t xml:space="preserve"> </w:t>
            </w:r>
            <w:r w:rsidR="00C32D38">
              <w:rPr>
                <w:sz w:val="22"/>
                <w:szCs w:val="22"/>
              </w:rPr>
              <w:t>руб.</w:t>
            </w:r>
            <w:r w:rsidR="00C32D38" w:rsidRPr="00BB039E">
              <w:rPr>
                <w:sz w:val="22"/>
                <w:szCs w:val="22"/>
              </w:rPr>
              <w:t xml:space="preserve">, с учетом всех расходов, предусмотренных проектом договора, и налогов, подлежащих уплате в соответствии с нормами законодательства. Сведения о начальной цене каждой единицы продукции, являющейся предметом закупки, указаны в разделе </w:t>
            </w:r>
            <w:r w:rsidR="00C32D38">
              <w:rPr>
                <w:sz w:val="22"/>
                <w:szCs w:val="22"/>
              </w:rPr>
              <w:fldChar w:fldCharType="begin"/>
            </w:r>
            <w:r w:rsidR="00C32D38">
              <w:rPr>
                <w:sz w:val="22"/>
                <w:szCs w:val="22"/>
              </w:rPr>
              <w:instrText xml:space="preserve"> REF _Ref74081281 \n \h </w:instrText>
            </w:r>
            <w:r w:rsidR="00C32D38">
              <w:rPr>
                <w:sz w:val="22"/>
                <w:szCs w:val="22"/>
              </w:rPr>
            </w:r>
            <w:r w:rsidR="00C32D38">
              <w:rPr>
                <w:sz w:val="22"/>
                <w:szCs w:val="22"/>
              </w:rPr>
              <w:fldChar w:fldCharType="separate"/>
            </w:r>
            <w:r w:rsidR="00A44373">
              <w:rPr>
                <w:sz w:val="22"/>
                <w:szCs w:val="22"/>
              </w:rPr>
              <w:t>7</w:t>
            </w:r>
            <w:r w:rsidR="00C32D38">
              <w:rPr>
                <w:sz w:val="22"/>
                <w:szCs w:val="22"/>
              </w:rPr>
              <w:fldChar w:fldCharType="end"/>
            </w:r>
            <w:r>
              <w:rPr>
                <w:sz w:val="22"/>
                <w:szCs w:val="22"/>
              </w:rPr>
              <w:t>.</w:t>
            </w:r>
          </w:p>
        </w:tc>
      </w:tr>
      <w:tr w:rsidR="00C32D38" w:rsidRPr="008362F1" w14:paraId="01D39D5B"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3FB18520" w14:textId="091D73FA"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3" w:name="_Ref74149593"/>
          </w:p>
        </w:tc>
        <w:bookmarkEnd w:id="93"/>
        <w:tc>
          <w:tcPr>
            <w:tcW w:w="1985" w:type="dxa"/>
            <w:tcBorders>
              <w:top w:val="single" w:sz="4" w:space="0" w:color="auto"/>
              <w:left w:val="single" w:sz="4" w:space="0" w:color="auto"/>
              <w:bottom w:val="single" w:sz="4" w:space="0" w:color="auto"/>
              <w:right w:val="single" w:sz="4" w:space="0" w:color="auto"/>
            </w:tcBorders>
            <w:hideMark/>
          </w:tcPr>
          <w:p w14:paraId="184CF3B2" w14:textId="0F5A1E31" w:rsidR="00C32D38" w:rsidRPr="008362F1" w:rsidRDefault="00C32D38" w:rsidP="00E57A5F">
            <w:pPr>
              <w:spacing w:after="0" w:line="240" w:lineRule="auto"/>
              <w:jc w:val="both"/>
              <w:rPr>
                <w:sz w:val="22"/>
                <w:szCs w:val="22"/>
                <w:highlight w:val="cyan"/>
              </w:rPr>
            </w:pPr>
            <w:r w:rsidRPr="008362F1">
              <w:rPr>
                <w:sz w:val="22"/>
                <w:szCs w:val="22"/>
              </w:rPr>
              <w:t xml:space="preserve">Обеспечение заявки на участие в </w:t>
            </w:r>
            <w:r>
              <w:rPr>
                <w:sz w:val="22"/>
                <w:szCs w:val="22"/>
              </w:rPr>
              <w:t>з</w:t>
            </w:r>
            <w:r w:rsidRPr="008362F1">
              <w:rPr>
                <w:sz w:val="22"/>
                <w:szCs w:val="22"/>
              </w:rPr>
              <w:t>акупке</w:t>
            </w:r>
          </w:p>
        </w:tc>
        <w:tc>
          <w:tcPr>
            <w:tcW w:w="6949" w:type="dxa"/>
            <w:tcBorders>
              <w:top w:val="single" w:sz="4" w:space="0" w:color="auto"/>
              <w:left w:val="single" w:sz="4" w:space="0" w:color="auto"/>
              <w:bottom w:val="single" w:sz="4" w:space="0" w:color="auto"/>
              <w:right w:val="single" w:sz="4" w:space="0" w:color="auto"/>
            </w:tcBorders>
          </w:tcPr>
          <w:p w14:paraId="5B2DA9B0" w14:textId="7502E716" w:rsidR="00C32D38" w:rsidRPr="00376CD0" w:rsidRDefault="00C32D38" w:rsidP="00E57A5F">
            <w:pPr>
              <w:spacing w:after="0" w:line="240" w:lineRule="auto"/>
              <w:jc w:val="both"/>
              <w:rPr>
                <w:sz w:val="22"/>
                <w:szCs w:val="22"/>
              </w:rPr>
            </w:pPr>
            <w:r w:rsidRPr="006D7092">
              <w:rPr>
                <w:sz w:val="22"/>
                <w:szCs w:val="22"/>
              </w:rPr>
              <w:t>Не установлено</w:t>
            </w:r>
          </w:p>
        </w:tc>
      </w:tr>
      <w:tr w:rsidR="00C32D38" w:rsidRPr="008362F1" w14:paraId="4ECB6D3A"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03438C4D" w14:textId="49F6E515"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4" w:name="_Ref74165504"/>
          </w:p>
        </w:tc>
        <w:bookmarkEnd w:id="94"/>
        <w:tc>
          <w:tcPr>
            <w:tcW w:w="1985" w:type="dxa"/>
            <w:tcBorders>
              <w:top w:val="single" w:sz="4" w:space="0" w:color="auto"/>
              <w:left w:val="single" w:sz="4" w:space="0" w:color="auto"/>
              <w:bottom w:val="single" w:sz="4" w:space="0" w:color="auto"/>
              <w:right w:val="single" w:sz="4" w:space="0" w:color="auto"/>
            </w:tcBorders>
            <w:hideMark/>
          </w:tcPr>
          <w:p w14:paraId="516A1447" w14:textId="4D423B57" w:rsidR="00C32D38" w:rsidRPr="008362F1" w:rsidRDefault="00C32D38" w:rsidP="00E57A5F">
            <w:pPr>
              <w:spacing w:after="0" w:line="240" w:lineRule="auto"/>
              <w:jc w:val="both"/>
              <w:rPr>
                <w:sz w:val="22"/>
                <w:szCs w:val="22"/>
                <w:highlight w:val="cyan"/>
              </w:rPr>
            </w:pPr>
            <w:r w:rsidRPr="008362F1">
              <w:rPr>
                <w:sz w:val="22"/>
                <w:szCs w:val="22"/>
              </w:rPr>
              <w:t xml:space="preserve">Обеспечение исполнения </w:t>
            </w:r>
            <w:r w:rsidRPr="008362F1">
              <w:rPr>
                <w:sz w:val="22"/>
                <w:szCs w:val="22"/>
              </w:rPr>
              <w:lastRenderedPageBreak/>
              <w:t>договора</w:t>
            </w:r>
          </w:p>
        </w:tc>
        <w:tc>
          <w:tcPr>
            <w:tcW w:w="6949" w:type="dxa"/>
            <w:tcBorders>
              <w:top w:val="single" w:sz="4" w:space="0" w:color="auto"/>
              <w:left w:val="single" w:sz="4" w:space="0" w:color="auto"/>
              <w:bottom w:val="single" w:sz="4" w:space="0" w:color="auto"/>
              <w:right w:val="single" w:sz="4" w:space="0" w:color="auto"/>
            </w:tcBorders>
            <w:hideMark/>
          </w:tcPr>
          <w:p w14:paraId="19BEFBB7" w14:textId="73081F30" w:rsidR="00C32D38" w:rsidRPr="00BA47D4" w:rsidRDefault="00C32D38" w:rsidP="00335D4C">
            <w:pPr>
              <w:spacing w:after="0" w:line="240" w:lineRule="auto"/>
              <w:jc w:val="both"/>
              <w:rPr>
                <w:sz w:val="22"/>
                <w:szCs w:val="22"/>
              </w:rPr>
            </w:pPr>
            <w:r w:rsidRPr="00401901">
              <w:rPr>
                <w:sz w:val="22"/>
                <w:szCs w:val="22"/>
              </w:rPr>
              <w:lastRenderedPageBreak/>
              <w:t>Не установлено</w:t>
            </w:r>
          </w:p>
        </w:tc>
      </w:tr>
      <w:tr w:rsidR="00C32D38" w:rsidRPr="008362F1" w14:paraId="597A990F"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770CF4CB" w14:textId="77777777"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5" w:name="_Ref80134005"/>
          </w:p>
        </w:tc>
        <w:bookmarkEnd w:id="95"/>
        <w:tc>
          <w:tcPr>
            <w:tcW w:w="1985" w:type="dxa"/>
            <w:tcBorders>
              <w:top w:val="single" w:sz="4" w:space="0" w:color="auto"/>
              <w:left w:val="single" w:sz="4" w:space="0" w:color="auto"/>
              <w:bottom w:val="single" w:sz="4" w:space="0" w:color="auto"/>
              <w:right w:val="single" w:sz="4" w:space="0" w:color="auto"/>
            </w:tcBorders>
          </w:tcPr>
          <w:p w14:paraId="47181737" w14:textId="65CA2D21" w:rsidR="00C32D38" w:rsidRPr="008362F1" w:rsidRDefault="00C32D38" w:rsidP="00E57A5F">
            <w:pPr>
              <w:spacing w:after="0" w:line="240" w:lineRule="auto"/>
              <w:jc w:val="both"/>
              <w:rPr>
                <w:sz w:val="22"/>
                <w:szCs w:val="22"/>
              </w:rPr>
            </w:pPr>
            <w:r>
              <w:rPr>
                <w:sz w:val="22"/>
                <w:szCs w:val="22"/>
              </w:rPr>
              <w:t>Антидемпинговые меры</w:t>
            </w:r>
          </w:p>
        </w:tc>
        <w:tc>
          <w:tcPr>
            <w:tcW w:w="6949" w:type="dxa"/>
            <w:tcBorders>
              <w:top w:val="single" w:sz="4" w:space="0" w:color="auto"/>
              <w:left w:val="single" w:sz="4" w:space="0" w:color="auto"/>
              <w:bottom w:val="single" w:sz="4" w:space="0" w:color="auto"/>
              <w:right w:val="single" w:sz="4" w:space="0" w:color="auto"/>
            </w:tcBorders>
          </w:tcPr>
          <w:p w14:paraId="023F8269" w14:textId="0F0C4139" w:rsidR="00C32D38" w:rsidRPr="00D13904" w:rsidRDefault="00C32D38" w:rsidP="00335D4C">
            <w:pPr>
              <w:spacing w:after="0" w:line="240" w:lineRule="auto"/>
              <w:jc w:val="both"/>
              <w:rPr>
                <w:sz w:val="22"/>
                <w:szCs w:val="22"/>
              </w:rPr>
            </w:pPr>
            <w:proofErr w:type="gramStart"/>
            <w:r w:rsidRPr="00D13904">
              <w:rPr>
                <w:sz w:val="22"/>
                <w:szCs w:val="22"/>
              </w:rPr>
              <w:t>Если при проведении закупки предложена цена договора, которая на 25% и более ниже НМЦ</w:t>
            </w:r>
            <w:r w:rsidR="003F5914">
              <w:rPr>
                <w:sz w:val="22"/>
                <w:szCs w:val="22"/>
              </w:rPr>
              <w:t>Д</w:t>
            </w:r>
            <w:r w:rsidRPr="00D13904">
              <w:rPr>
                <w:sz w:val="22"/>
                <w:szCs w:val="22"/>
              </w:rPr>
              <w:t xml:space="preserve">,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в п. </w:t>
            </w:r>
            <w:r>
              <w:rPr>
                <w:sz w:val="22"/>
                <w:szCs w:val="22"/>
              </w:rPr>
              <w:fldChar w:fldCharType="begin"/>
            </w:r>
            <w:r>
              <w:rPr>
                <w:sz w:val="22"/>
                <w:szCs w:val="22"/>
              </w:rPr>
              <w:instrText xml:space="preserve"> REF _Ref74165504 \n \h </w:instrText>
            </w:r>
            <w:r>
              <w:rPr>
                <w:sz w:val="22"/>
                <w:szCs w:val="22"/>
              </w:rPr>
            </w:r>
            <w:r>
              <w:rPr>
                <w:sz w:val="22"/>
                <w:szCs w:val="22"/>
              </w:rPr>
              <w:fldChar w:fldCharType="separate"/>
            </w:r>
            <w:r w:rsidR="00A44373">
              <w:rPr>
                <w:sz w:val="22"/>
                <w:szCs w:val="22"/>
              </w:rPr>
              <w:t>13</w:t>
            </w:r>
            <w:r>
              <w:rPr>
                <w:sz w:val="22"/>
                <w:szCs w:val="22"/>
              </w:rPr>
              <w:fldChar w:fldCharType="end"/>
            </w:r>
            <w:r w:rsidRPr="00D13904">
              <w:rPr>
                <w:sz w:val="22"/>
                <w:szCs w:val="22"/>
              </w:rPr>
              <w:t xml:space="preserve"> информационной карты, но не менее чем в размере аванса (если договором предусмотрена выплата аванса), или информации, подтверждающей добросовестность такого участника, с одновременным</w:t>
            </w:r>
            <w:proofErr w:type="gramEnd"/>
            <w:r w:rsidRPr="00D13904">
              <w:rPr>
                <w:sz w:val="22"/>
                <w:szCs w:val="22"/>
              </w:rPr>
              <w:t xml:space="preserve"> предоставлением таким участником обеспечения исполнения договора в размере обеспечения исполнения договора, указанном в п. </w:t>
            </w:r>
            <w:r>
              <w:rPr>
                <w:sz w:val="22"/>
                <w:szCs w:val="22"/>
              </w:rPr>
              <w:fldChar w:fldCharType="begin"/>
            </w:r>
            <w:r>
              <w:rPr>
                <w:sz w:val="22"/>
                <w:szCs w:val="22"/>
              </w:rPr>
              <w:instrText xml:space="preserve"> REF _Ref74165504 \n \h </w:instrText>
            </w:r>
            <w:r>
              <w:rPr>
                <w:sz w:val="22"/>
                <w:szCs w:val="22"/>
              </w:rPr>
            </w:r>
            <w:r>
              <w:rPr>
                <w:sz w:val="22"/>
                <w:szCs w:val="22"/>
              </w:rPr>
              <w:fldChar w:fldCharType="separate"/>
            </w:r>
            <w:r w:rsidR="00A44373">
              <w:rPr>
                <w:sz w:val="22"/>
                <w:szCs w:val="22"/>
              </w:rPr>
              <w:t>13</w:t>
            </w:r>
            <w:r>
              <w:rPr>
                <w:sz w:val="22"/>
                <w:szCs w:val="22"/>
              </w:rPr>
              <w:fldChar w:fldCharType="end"/>
            </w:r>
            <w:r w:rsidRPr="00D13904">
              <w:rPr>
                <w:sz w:val="22"/>
                <w:szCs w:val="22"/>
              </w:rPr>
              <w:t xml:space="preserve"> информационной карты</w:t>
            </w:r>
            <w:r>
              <w:rPr>
                <w:sz w:val="22"/>
                <w:szCs w:val="22"/>
              </w:rPr>
              <w:t xml:space="preserve">, в соответствии с подразделом </w:t>
            </w:r>
            <w:r>
              <w:rPr>
                <w:sz w:val="22"/>
                <w:szCs w:val="22"/>
              </w:rPr>
              <w:fldChar w:fldCharType="begin"/>
            </w:r>
            <w:r>
              <w:rPr>
                <w:sz w:val="22"/>
                <w:szCs w:val="22"/>
              </w:rPr>
              <w:instrText xml:space="preserve"> REF _Ref74166461 \n \h </w:instrText>
            </w:r>
            <w:r>
              <w:rPr>
                <w:sz w:val="22"/>
                <w:szCs w:val="22"/>
              </w:rPr>
            </w:r>
            <w:r>
              <w:rPr>
                <w:sz w:val="22"/>
                <w:szCs w:val="22"/>
              </w:rPr>
              <w:fldChar w:fldCharType="separate"/>
            </w:r>
            <w:r w:rsidR="00A44373">
              <w:rPr>
                <w:sz w:val="22"/>
                <w:szCs w:val="22"/>
              </w:rPr>
              <w:t>2.15</w:t>
            </w:r>
            <w:r>
              <w:rPr>
                <w:sz w:val="22"/>
                <w:szCs w:val="22"/>
              </w:rPr>
              <w:fldChar w:fldCharType="end"/>
            </w:r>
            <w:r>
              <w:rPr>
                <w:sz w:val="22"/>
                <w:szCs w:val="22"/>
              </w:rPr>
              <w:t>.</w:t>
            </w:r>
          </w:p>
        </w:tc>
      </w:tr>
      <w:tr w:rsidR="00C32D38" w:rsidRPr="008362F1" w14:paraId="49DFEA93"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50DA86B3" w14:textId="77777777"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6" w:name="_Ref128143272"/>
          </w:p>
        </w:tc>
        <w:bookmarkEnd w:id="96"/>
        <w:tc>
          <w:tcPr>
            <w:tcW w:w="1985" w:type="dxa"/>
            <w:tcBorders>
              <w:top w:val="single" w:sz="4" w:space="0" w:color="auto"/>
              <w:left w:val="single" w:sz="4" w:space="0" w:color="auto"/>
              <w:bottom w:val="single" w:sz="4" w:space="0" w:color="auto"/>
              <w:right w:val="single" w:sz="4" w:space="0" w:color="auto"/>
            </w:tcBorders>
          </w:tcPr>
          <w:p w14:paraId="6A6E6222" w14:textId="77777777" w:rsidR="00C32D38" w:rsidRPr="008362F1" w:rsidRDefault="00C32D38" w:rsidP="00E57A5F">
            <w:pPr>
              <w:spacing w:after="0" w:line="240" w:lineRule="auto"/>
              <w:jc w:val="both"/>
              <w:rPr>
                <w:sz w:val="22"/>
                <w:szCs w:val="22"/>
              </w:rPr>
            </w:pPr>
            <w:r w:rsidRPr="008362F1">
              <w:rPr>
                <w:sz w:val="22"/>
                <w:szCs w:val="22"/>
              </w:rPr>
              <w:t>Требования к составу заявки</w:t>
            </w:r>
          </w:p>
        </w:tc>
        <w:tc>
          <w:tcPr>
            <w:tcW w:w="6949" w:type="dxa"/>
            <w:tcBorders>
              <w:top w:val="single" w:sz="4" w:space="0" w:color="auto"/>
              <w:left w:val="single" w:sz="4" w:space="0" w:color="auto"/>
              <w:bottom w:val="single" w:sz="4" w:space="0" w:color="auto"/>
              <w:right w:val="single" w:sz="4" w:space="0" w:color="auto"/>
            </w:tcBorders>
          </w:tcPr>
          <w:p w14:paraId="27B79BC7" w14:textId="37110BFE" w:rsidR="00C32D38" w:rsidRPr="008362F1" w:rsidRDefault="00C32D38" w:rsidP="00750628">
            <w:pPr>
              <w:spacing w:after="0" w:line="240" w:lineRule="auto"/>
              <w:jc w:val="both"/>
              <w:rPr>
                <w:sz w:val="22"/>
                <w:szCs w:val="22"/>
              </w:rPr>
            </w:pPr>
            <w:r w:rsidRPr="008362F1">
              <w:rPr>
                <w:sz w:val="22"/>
                <w:szCs w:val="22"/>
              </w:rPr>
              <w:t>В соответствии с п</w:t>
            </w:r>
            <w:r>
              <w:rPr>
                <w:sz w:val="22"/>
                <w:szCs w:val="22"/>
              </w:rPr>
              <w:t xml:space="preserve">одразделом </w:t>
            </w:r>
            <w:r>
              <w:rPr>
                <w:sz w:val="22"/>
                <w:szCs w:val="22"/>
              </w:rPr>
              <w:fldChar w:fldCharType="begin"/>
            </w:r>
            <w:r>
              <w:rPr>
                <w:sz w:val="22"/>
                <w:szCs w:val="22"/>
              </w:rPr>
              <w:instrText xml:space="preserve"> REF _Ref126747783 \n \h </w:instrText>
            </w:r>
            <w:r>
              <w:rPr>
                <w:sz w:val="22"/>
                <w:szCs w:val="22"/>
              </w:rPr>
            </w:r>
            <w:r>
              <w:rPr>
                <w:sz w:val="22"/>
                <w:szCs w:val="22"/>
              </w:rPr>
              <w:fldChar w:fldCharType="separate"/>
            </w:r>
            <w:r w:rsidR="00A44373">
              <w:rPr>
                <w:sz w:val="22"/>
                <w:szCs w:val="22"/>
              </w:rPr>
              <w:t>1.6</w:t>
            </w:r>
            <w:r>
              <w:rPr>
                <w:sz w:val="22"/>
                <w:szCs w:val="22"/>
              </w:rPr>
              <w:fldChar w:fldCharType="end"/>
            </w:r>
            <w:r>
              <w:rPr>
                <w:sz w:val="22"/>
                <w:szCs w:val="22"/>
              </w:rPr>
              <w:t>.</w:t>
            </w:r>
          </w:p>
        </w:tc>
      </w:tr>
      <w:tr w:rsidR="00C32D38" w:rsidRPr="008362F1" w14:paraId="080B18AA"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6D2A2A6D" w14:textId="1FBF375D"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p>
        </w:tc>
        <w:tc>
          <w:tcPr>
            <w:tcW w:w="1985" w:type="dxa"/>
            <w:tcBorders>
              <w:top w:val="single" w:sz="4" w:space="0" w:color="auto"/>
              <w:left w:val="single" w:sz="4" w:space="0" w:color="auto"/>
              <w:bottom w:val="single" w:sz="4" w:space="0" w:color="auto"/>
              <w:right w:val="single" w:sz="4" w:space="0" w:color="auto"/>
            </w:tcBorders>
          </w:tcPr>
          <w:p w14:paraId="05AA8812" w14:textId="7FF52CB7" w:rsidR="00C32D38" w:rsidRPr="008362F1" w:rsidRDefault="00C32D38" w:rsidP="00E57A5F">
            <w:pPr>
              <w:spacing w:after="0" w:line="240" w:lineRule="auto"/>
              <w:jc w:val="both"/>
              <w:rPr>
                <w:sz w:val="22"/>
                <w:szCs w:val="22"/>
              </w:rPr>
            </w:pPr>
            <w:r w:rsidRPr="008362F1">
              <w:rPr>
                <w:sz w:val="22"/>
                <w:szCs w:val="22"/>
              </w:rPr>
              <w:t xml:space="preserve">Дата и время начала подачи </w:t>
            </w:r>
            <w:r>
              <w:rPr>
                <w:sz w:val="22"/>
                <w:szCs w:val="22"/>
              </w:rPr>
              <w:t>з</w:t>
            </w:r>
            <w:r w:rsidRPr="008362F1">
              <w:rPr>
                <w:sz w:val="22"/>
                <w:szCs w:val="22"/>
              </w:rPr>
              <w:t xml:space="preserve">аявок на участие в </w:t>
            </w:r>
            <w:r>
              <w:rPr>
                <w:sz w:val="22"/>
                <w:szCs w:val="22"/>
              </w:rPr>
              <w:t>з</w:t>
            </w:r>
            <w:r w:rsidRPr="008362F1">
              <w:rPr>
                <w:sz w:val="22"/>
                <w:szCs w:val="22"/>
              </w:rPr>
              <w:t>акупке</w:t>
            </w:r>
          </w:p>
        </w:tc>
        <w:tc>
          <w:tcPr>
            <w:tcW w:w="6949" w:type="dxa"/>
            <w:tcBorders>
              <w:top w:val="single" w:sz="4" w:space="0" w:color="auto"/>
              <w:left w:val="single" w:sz="4" w:space="0" w:color="auto"/>
              <w:bottom w:val="single" w:sz="4" w:space="0" w:color="auto"/>
              <w:right w:val="single" w:sz="4" w:space="0" w:color="auto"/>
            </w:tcBorders>
          </w:tcPr>
          <w:p w14:paraId="7A32C060" w14:textId="44AFC535" w:rsidR="00C32D38" w:rsidRPr="00D47FB6" w:rsidRDefault="00733A2B" w:rsidP="00E57A5F">
            <w:pPr>
              <w:spacing w:after="0" w:line="240" w:lineRule="auto"/>
              <w:jc w:val="both"/>
              <w:rPr>
                <w:sz w:val="22"/>
                <w:szCs w:val="22"/>
                <w:highlight w:val="green"/>
              </w:rPr>
            </w:pPr>
            <w:sdt>
              <w:sdtPr>
                <w:rPr>
                  <w:sz w:val="22"/>
                  <w:szCs w:val="22"/>
                </w:rPr>
                <w:id w:val="-1402903694"/>
                <w:lock w:val="sdtLocked"/>
                <w:date w:fullDate="2025-03-14T00:00:00Z">
                  <w:dateFormat w:val="dd.MM.yyyy"/>
                  <w:lid w:val="ru-RU"/>
                  <w:storeMappedDataAs w:val="dateTime"/>
                  <w:calendar w:val="gregorian"/>
                </w:date>
              </w:sdtPr>
              <w:sdtEndPr/>
              <w:sdtContent>
                <w:r w:rsidR="008B6E14">
                  <w:rPr>
                    <w:sz w:val="22"/>
                    <w:szCs w:val="22"/>
                  </w:rPr>
                  <w:t>14.03.2025</w:t>
                </w:r>
              </w:sdtContent>
            </w:sdt>
            <w:r w:rsidR="00C32D38" w:rsidRPr="00F03635">
              <w:rPr>
                <w:sz w:val="22"/>
                <w:szCs w:val="22"/>
              </w:rPr>
              <w:t xml:space="preserve"> </w:t>
            </w:r>
            <w:r w:rsidR="00C32D38" w:rsidRPr="009A1D8E">
              <w:rPr>
                <w:sz w:val="22"/>
                <w:szCs w:val="22"/>
              </w:rPr>
              <w:t xml:space="preserve">года 00:00 (время </w:t>
            </w:r>
            <w:proofErr w:type="gramStart"/>
            <w:r w:rsidR="00C32D38" w:rsidRPr="009A1D8E">
              <w:rPr>
                <w:sz w:val="22"/>
                <w:szCs w:val="22"/>
              </w:rPr>
              <w:t>МСК</w:t>
            </w:r>
            <w:proofErr w:type="gramEnd"/>
            <w:r w:rsidR="00C32D38" w:rsidRPr="009A1D8E">
              <w:rPr>
                <w:sz w:val="22"/>
                <w:szCs w:val="22"/>
              </w:rPr>
              <w:t>, UTC+3)</w:t>
            </w:r>
          </w:p>
        </w:tc>
      </w:tr>
      <w:tr w:rsidR="00C32D38" w:rsidRPr="008362F1" w14:paraId="5FB40DBC"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2CBDF9EA" w14:textId="05BBB15F"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7" w:name="_Ref74149942"/>
          </w:p>
        </w:tc>
        <w:bookmarkEnd w:id="97"/>
        <w:tc>
          <w:tcPr>
            <w:tcW w:w="1985" w:type="dxa"/>
            <w:tcBorders>
              <w:top w:val="single" w:sz="4" w:space="0" w:color="auto"/>
              <w:left w:val="single" w:sz="4" w:space="0" w:color="auto"/>
              <w:bottom w:val="single" w:sz="4" w:space="0" w:color="auto"/>
              <w:right w:val="single" w:sz="4" w:space="0" w:color="auto"/>
            </w:tcBorders>
          </w:tcPr>
          <w:p w14:paraId="0F295CC7" w14:textId="22850F37" w:rsidR="00C32D38" w:rsidRPr="008362F1" w:rsidRDefault="00C32D38" w:rsidP="00E57A5F">
            <w:pPr>
              <w:spacing w:after="0" w:line="240" w:lineRule="auto"/>
              <w:jc w:val="both"/>
              <w:rPr>
                <w:sz w:val="22"/>
                <w:szCs w:val="22"/>
                <w:highlight w:val="cyan"/>
              </w:rPr>
            </w:pPr>
            <w:r w:rsidRPr="008362F1">
              <w:rPr>
                <w:sz w:val="22"/>
                <w:szCs w:val="22"/>
              </w:rPr>
              <w:t xml:space="preserve">Дата и время начала и окончания </w:t>
            </w:r>
            <w:proofErr w:type="gramStart"/>
            <w:r w:rsidRPr="008362F1">
              <w:rPr>
                <w:sz w:val="22"/>
                <w:szCs w:val="22"/>
              </w:rPr>
              <w:t>срока предоставления разъяснений положений извещения</w:t>
            </w:r>
            <w:proofErr w:type="gramEnd"/>
            <w:r w:rsidRPr="008362F1">
              <w:rPr>
                <w:sz w:val="22"/>
                <w:szCs w:val="22"/>
              </w:rPr>
              <w:t xml:space="preserve"> и документации о закупке</w:t>
            </w:r>
          </w:p>
        </w:tc>
        <w:tc>
          <w:tcPr>
            <w:tcW w:w="6949" w:type="dxa"/>
            <w:tcBorders>
              <w:top w:val="single" w:sz="4" w:space="0" w:color="auto"/>
              <w:left w:val="single" w:sz="4" w:space="0" w:color="auto"/>
              <w:bottom w:val="single" w:sz="4" w:space="0" w:color="auto"/>
              <w:right w:val="single" w:sz="4" w:space="0" w:color="auto"/>
            </w:tcBorders>
          </w:tcPr>
          <w:p w14:paraId="40D8FECE" w14:textId="060682C2" w:rsidR="00C32D38" w:rsidRPr="008362F1" w:rsidRDefault="00C32D38" w:rsidP="00706B72">
            <w:pPr>
              <w:spacing w:after="0" w:line="240" w:lineRule="auto"/>
              <w:jc w:val="both"/>
              <w:rPr>
                <w:sz w:val="22"/>
                <w:szCs w:val="22"/>
                <w:highlight w:val="cyan"/>
              </w:rPr>
            </w:pPr>
            <w:r w:rsidRPr="008362F1">
              <w:rPr>
                <w:sz w:val="22"/>
                <w:szCs w:val="22"/>
              </w:rPr>
              <w:t xml:space="preserve">Разъяснения положений извещения и документации, полученные в соответствии с подразделом </w:t>
            </w:r>
            <w:r>
              <w:rPr>
                <w:sz w:val="22"/>
                <w:szCs w:val="22"/>
              </w:rPr>
              <w:fldChar w:fldCharType="begin"/>
            </w:r>
            <w:r>
              <w:rPr>
                <w:sz w:val="22"/>
                <w:szCs w:val="22"/>
              </w:rPr>
              <w:instrText xml:space="preserve"> REF _Ref74166540 \n \h </w:instrText>
            </w:r>
            <w:r>
              <w:rPr>
                <w:sz w:val="22"/>
                <w:szCs w:val="22"/>
              </w:rPr>
            </w:r>
            <w:r>
              <w:rPr>
                <w:sz w:val="22"/>
                <w:szCs w:val="22"/>
              </w:rPr>
              <w:fldChar w:fldCharType="separate"/>
            </w:r>
            <w:r w:rsidR="00A44373">
              <w:rPr>
                <w:sz w:val="22"/>
                <w:szCs w:val="22"/>
              </w:rPr>
              <w:t>2.6</w:t>
            </w:r>
            <w:r>
              <w:rPr>
                <w:sz w:val="22"/>
                <w:szCs w:val="22"/>
              </w:rPr>
              <w:fldChar w:fldCharType="end"/>
            </w:r>
            <w:r w:rsidRPr="008362F1">
              <w:rPr>
                <w:sz w:val="22"/>
                <w:szCs w:val="22"/>
              </w:rPr>
              <w:t xml:space="preserve">, предоставляются со дня официального размещения извещения о проведении настоящей закупки по </w:t>
            </w:r>
            <w:sdt>
              <w:sdtPr>
                <w:rPr>
                  <w:sz w:val="22"/>
                  <w:szCs w:val="22"/>
                </w:rPr>
                <w:id w:val="-2040271732"/>
                <w:lock w:val="sdtLocked"/>
                <w:date w:fullDate="2025-03-24T00:00:00Z">
                  <w:dateFormat w:val="dd.MM.yyyy"/>
                  <w:lid w:val="ru-RU"/>
                  <w:storeMappedDataAs w:val="dateTime"/>
                  <w:calendar w:val="gregorian"/>
                </w:date>
              </w:sdtPr>
              <w:sdtEndPr/>
              <w:sdtContent>
                <w:r w:rsidR="008B6E14">
                  <w:rPr>
                    <w:sz w:val="22"/>
                    <w:szCs w:val="22"/>
                  </w:rPr>
                  <w:t>24.03.2025</w:t>
                </w:r>
              </w:sdtContent>
            </w:sdt>
            <w:r w:rsidRPr="009A1D8E">
              <w:rPr>
                <w:sz w:val="22"/>
                <w:szCs w:val="22"/>
              </w:rPr>
              <w:t xml:space="preserve"> года </w:t>
            </w:r>
            <w:r>
              <w:rPr>
                <w:sz w:val="22"/>
                <w:szCs w:val="22"/>
              </w:rPr>
              <w:t>16</w:t>
            </w:r>
            <w:r w:rsidRPr="009A1D8E">
              <w:rPr>
                <w:sz w:val="22"/>
                <w:szCs w:val="22"/>
              </w:rPr>
              <w:t>:</w:t>
            </w:r>
            <w:r>
              <w:rPr>
                <w:sz w:val="22"/>
                <w:szCs w:val="22"/>
              </w:rPr>
              <w:t>00</w:t>
            </w:r>
            <w:r w:rsidRPr="009A1D8E">
              <w:rPr>
                <w:sz w:val="22"/>
                <w:szCs w:val="22"/>
              </w:rPr>
              <w:t xml:space="preserve"> (время </w:t>
            </w:r>
            <w:proofErr w:type="gramStart"/>
            <w:r w:rsidRPr="009A1D8E">
              <w:rPr>
                <w:sz w:val="22"/>
                <w:szCs w:val="22"/>
              </w:rPr>
              <w:t>МСК</w:t>
            </w:r>
            <w:proofErr w:type="gramEnd"/>
            <w:r w:rsidRPr="009A1D8E">
              <w:rPr>
                <w:sz w:val="22"/>
                <w:szCs w:val="22"/>
              </w:rPr>
              <w:t>, UTC+3)</w:t>
            </w:r>
          </w:p>
        </w:tc>
      </w:tr>
      <w:tr w:rsidR="00C32D38" w:rsidRPr="008362F1" w14:paraId="1B355497"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04E64F5D" w14:textId="151BC09A"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8" w:name="_Ref74149857"/>
          </w:p>
        </w:tc>
        <w:bookmarkEnd w:id="98"/>
        <w:tc>
          <w:tcPr>
            <w:tcW w:w="1985" w:type="dxa"/>
            <w:tcBorders>
              <w:top w:val="single" w:sz="4" w:space="0" w:color="auto"/>
              <w:left w:val="single" w:sz="4" w:space="0" w:color="auto"/>
              <w:bottom w:val="single" w:sz="4" w:space="0" w:color="auto"/>
              <w:right w:val="single" w:sz="4" w:space="0" w:color="auto"/>
            </w:tcBorders>
            <w:hideMark/>
          </w:tcPr>
          <w:p w14:paraId="127F5630" w14:textId="3E56E721" w:rsidR="00C32D38" w:rsidRPr="008362F1" w:rsidRDefault="00C32D38" w:rsidP="00E57A5F">
            <w:pPr>
              <w:spacing w:after="0" w:line="240" w:lineRule="auto"/>
              <w:jc w:val="both"/>
              <w:rPr>
                <w:sz w:val="22"/>
                <w:szCs w:val="22"/>
              </w:rPr>
            </w:pPr>
            <w:r w:rsidRPr="008362F1">
              <w:rPr>
                <w:sz w:val="22"/>
                <w:szCs w:val="22"/>
              </w:rPr>
              <w:t xml:space="preserve">Дата и время окончания подачи </w:t>
            </w:r>
            <w:r>
              <w:rPr>
                <w:sz w:val="22"/>
                <w:szCs w:val="22"/>
              </w:rPr>
              <w:t>з</w:t>
            </w:r>
            <w:r w:rsidRPr="008362F1">
              <w:rPr>
                <w:sz w:val="22"/>
                <w:szCs w:val="22"/>
              </w:rPr>
              <w:t xml:space="preserve">аявок на участие в </w:t>
            </w:r>
            <w:r>
              <w:rPr>
                <w:sz w:val="22"/>
                <w:szCs w:val="22"/>
              </w:rPr>
              <w:t>з</w:t>
            </w:r>
            <w:r w:rsidRPr="008362F1">
              <w:rPr>
                <w:sz w:val="22"/>
                <w:szCs w:val="22"/>
              </w:rPr>
              <w:t>акупке</w:t>
            </w:r>
          </w:p>
        </w:tc>
        <w:tc>
          <w:tcPr>
            <w:tcW w:w="6949" w:type="dxa"/>
            <w:tcBorders>
              <w:top w:val="single" w:sz="4" w:space="0" w:color="auto"/>
              <w:left w:val="single" w:sz="4" w:space="0" w:color="auto"/>
              <w:bottom w:val="single" w:sz="4" w:space="0" w:color="auto"/>
              <w:right w:val="single" w:sz="4" w:space="0" w:color="auto"/>
            </w:tcBorders>
            <w:hideMark/>
          </w:tcPr>
          <w:p w14:paraId="3A1A3A24" w14:textId="125CFD8D" w:rsidR="00C32D38" w:rsidRPr="008362F1" w:rsidRDefault="00733A2B" w:rsidP="008B6E14">
            <w:pPr>
              <w:spacing w:after="0" w:line="240" w:lineRule="auto"/>
              <w:jc w:val="both"/>
              <w:rPr>
                <w:sz w:val="22"/>
                <w:szCs w:val="22"/>
              </w:rPr>
            </w:pPr>
            <w:sdt>
              <w:sdtPr>
                <w:rPr>
                  <w:sz w:val="22"/>
                  <w:szCs w:val="22"/>
                </w:rPr>
                <w:id w:val="-1294675951"/>
                <w:lock w:val="sdtLocked"/>
                <w:date w:fullDate="2025-03-25T00:00:00Z">
                  <w:dateFormat w:val="dd.MM.yyyy"/>
                  <w:lid w:val="ru-RU"/>
                  <w:storeMappedDataAs w:val="dateTime"/>
                  <w:calendar w:val="gregorian"/>
                </w:date>
              </w:sdtPr>
              <w:sdtEndPr/>
              <w:sdtContent>
                <w:r w:rsidR="008B6E14">
                  <w:rPr>
                    <w:sz w:val="22"/>
                    <w:szCs w:val="22"/>
                  </w:rPr>
                  <w:t>25.03.2025</w:t>
                </w:r>
              </w:sdtContent>
            </w:sdt>
            <w:r w:rsidR="00C32D38" w:rsidRPr="009A1D8E">
              <w:rPr>
                <w:sz w:val="22"/>
                <w:szCs w:val="22"/>
              </w:rPr>
              <w:t xml:space="preserve"> года 23:59 (время </w:t>
            </w:r>
            <w:proofErr w:type="gramStart"/>
            <w:r w:rsidR="00C32D38" w:rsidRPr="009A1D8E">
              <w:rPr>
                <w:sz w:val="22"/>
                <w:szCs w:val="22"/>
              </w:rPr>
              <w:t>МСК</w:t>
            </w:r>
            <w:proofErr w:type="gramEnd"/>
            <w:r w:rsidR="00C32D38" w:rsidRPr="009A1D8E">
              <w:rPr>
                <w:sz w:val="22"/>
                <w:szCs w:val="22"/>
              </w:rPr>
              <w:t>, UTC+3)</w:t>
            </w:r>
          </w:p>
        </w:tc>
      </w:tr>
      <w:tr w:rsidR="00C32D38" w:rsidRPr="008362F1" w14:paraId="377944A9" w14:textId="77777777" w:rsidTr="00C32D38">
        <w:trPr>
          <w:trHeight w:val="57"/>
        </w:trPr>
        <w:tc>
          <w:tcPr>
            <w:tcW w:w="705" w:type="dxa"/>
            <w:tcBorders>
              <w:top w:val="single" w:sz="4" w:space="0" w:color="auto"/>
              <w:left w:val="single" w:sz="4" w:space="0" w:color="auto"/>
              <w:bottom w:val="single" w:sz="4" w:space="0" w:color="auto"/>
              <w:right w:val="single" w:sz="4" w:space="0" w:color="auto"/>
            </w:tcBorders>
          </w:tcPr>
          <w:p w14:paraId="2E21EDB1" w14:textId="1743FF7E" w:rsidR="00C32D38" w:rsidRPr="006D1F64" w:rsidRDefault="00C32D38" w:rsidP="008362F1">
            <w:pPr>
              <w:pStyle w:val="ac"/>
              <w:numPr>
                <w:ilvl w:val="0"/>
                <w:numId w:val="11"/>
              </w:numPr>
              <w:tabs>
                <w:tab w:val="left" w:pos="1152"/>
              </w:tabs>
              <w:spacing w:after="0" w:line="240" w:lineRule="auto"/>
              <w:ind w:left="0" w:firstLine="113"/>
              <w:jc w:val="center"/>
              <w:rPr>
                <w:sz w:val="22"/>
                <w:szCs w:val="22"/>
              </w:rPr>
            </w:pPr>
            <w:bookmarkStart w:id="99" w:name="_Ref74150421"/>
          </w:p>
        </w:tc>
        <w:bookmarkEnd w:id="99"/>
        <w:tc>
          <w:tcPr>
            <w:tcW w:w="1985" w:type="dxa"/>
            <w:tcBorders>
              <w:top w:val="single" w:sz="4" w:space="0" w:color="auto"/>
              <w:left w:val="single" w:sz="4" w:space="0" w:color="auto"/>
              <w:bottom w:val="single" w:sz="4" w:space="0" w:color="auto"/>
              <w:right w:val="single" w:sz="4" w:space="0" w:color="auto"/>
            </w:tcBorders>
            <w:hideMark/>
          </w:tcPr>
          <w:p w14:paraId="66A87D55" w14:textId="2505BB97" w:rsidR="00C32D38" w:rsidRPr="008362F1" w:rsidRDefault="00C32D38" w:rsidP="009E1893">
            <w:pPr>
              <w:spacing w:after="0" w:line="240" w:lineRule="auto"/>
              <w:jc w:val="both"/>
              <w:rPr>
                <w:sz w:val="22"/>
                <w:szCs w:val="22"/>
              </w:rPr>
            </w:pPr>
            <w:r w:rsidRPr="008362F1">
              <w:rPr>
                <w:sz w:val="22"/>
                <w:szCs w:val="22"/>
              </w:rPr>
              <w:t>Да</w:t>
            </w:r>
            <w:r>
              <w:rPr>
                <w:sz w:val="22"/>
                <w:szCs w:val="22"/>
              </w:rPr>
              <w:t>та и время рассмотрения,</w:t>
            </w:r>
            <w:r w:rsidRPr="008362F1">
              <w:rPr>
                <w:sz w:val="22"/>
                <w:szCs w:val="22"/>
              </w:rPr>
              <w:t xml:space="preserve"> оценки</w:t>
            </w:r>
            <w:r>
              <w:rPr>
                <w:sz w:val="22"/>
                <w:szCs w:val="22"/>
              </w:rPr>
              <w:t xml:space="preserve"> и сопоставления</w:t>
            </w:r>
            <w:r w:rsidRPr="008362F1">
              <w:rPr>
                <w:sz w:val="22"/>
                <w:szCs w:val="22"/>
              </w:rPr>
              <w:t xml:space="preserve"> заявок на участие в закупке и подведения итогов</w:t>
            </w:r>
          </w:p>
        </w:tc>
        <w:tc>
          <w:tcPr>
            <w:tcW w:w="6949" w:type="dxa"/>
            <w:tcBorders>
              <w:top w:val="single" w:sz="4" w:space="0" w:color="auto"/>
              <w:left w:val="single" w:sz="4" w:space="0" w:color="auto"/>
              <w:bottom w:val="single" w:sz="4" w:space="0" w:color="auto"/>
              <w:right w:val="single" w:sz="4" w:space="0" w:color="auto"/>
            </w:tcBorders>
            <w:hideMark/>
          </w:tcPr>
          <w:p w14:paraId="06CE6805" w14:textId="5BAC3593" w:rsidR="00C32D38" w:rsidRPr="00606D58" w:rsidRDefault="00C32D38" w:rsidP="00706B72">
            <w:pPr>
              <w:spacing w:after="0" w:line="240" w:lineRule="auto"/>
              <w:jc w:val="both"/>
              <w:rPr>
                <w:sz w:val="22"/>
                <w:szCs w:val="22"/>
              </w:rPr>
            </w:pPr>
            <w:r w:rsidRPr="008362F1">
              <w:rPr>
                <w:sz w:val="22"/>
                <w:szCs w:val="22"/>
              </w:rPr>
              <w:t xml:space="preserve">Не позднее </w:t>
            </w:r>
            <w:sdt>
              <w:sdtPr>
                <w:rPr>
                  <w:sz w:val="22"/>
                  <w:szCs w:val="22"/>
                </w:rPr>
                <w:id w:val="-1230384187"/>
                <w:lock w:val="sdtLocked"/>
                <w:date w:fullDate="2025-03-26T00:00:00Z">
                  <w:dateFormat w:val="dd.MM.yyyy"/>
                  <w:lid w:val="ru-RU"/>
                  <w:storeMappedDataAs w:val="dateTime"/>
                  <w:calendar w:val="gregorian"/>
                </w:date>
              </w:sdtPr>
              <w:sdtEndPr/>
              <w:sdtContent>
                <w:r w:rsidR="008B6E14">
                  <w:rPr>
                    <w:sz w:val="22"/>
                    <w:szCs w:val="22"/>
                  </w:rPr>
                  <w:t>26.03.2025</w:t>
                </w:r>
              </w:sdtContent>
            </w:sdt>
            <w:r w:rsidRPr="008362F1">
              <w:rPr>
                <w:sz w:val="22"/>
                <w:szCs w:val="22"/>
              </w:rPr>
              <w:t xml:space="preserve"> </w:t>
            </w:r>
            <w:r w:rsidRPr="009A1D8E">
              <w:rPr>
                <w:sz w:val="22"/>
                <w:szCs w:val="22"/>
              </w:rPr>
              <w:t>года 1</w:t>
            </w:r>
            <w:r>
              <w:rPr>
                <w:sz w:val="22"/>
                <w:szCs w:val="22"/>
              </w:rPr>
              <w:t>6</w:t>
            </w:r>
            <w:r w:rsidRPr="009A1D8E">
              <w:rPr>
                <w:sz w:val="22"/>
                <w:szCs w:val="22"/>
              </w:rPr>
              <w:t xml:space="preserve">:00 (время </w:t>
            </w:r>
            <w:proofErr w:type="gramStart"/>
            <w:r w:rsidRPr="009A1D8E">
              <w:rPr>
                <w:sz w:val="22"/>
                <w:szCs w:val="22"/>
              </w:rPr>
              <w:t>МСК</w:t>
            </w:r>
            <w:proofErr w:type="gramEnd"/>
            <w:r w:rsidRPr="009A1D8E">
              <w:rPr>
                <w:sz w:val="22"/>
                <w:szCs w:val="22"/>
              </w:rPr>
              <w:t>, UTC+3)</w:t>
            </w:r>
          </w:p>
        </w:tc>
      </w:tr>
    </w:tbl>
    <w:p w14:paraId="6F90E01E" w14:textId="77777777" w:rsidR="00F902A1" w:rsidRDefault="00D16E70">
      <w:r>
        <w:br w:type="page"/>
      </w:r>
    </w:p>
    <w:p w14:paraId="2A46B6BE" w14:textId="4371E532" w:rsidR="00F902A1" w:rsidRDefault="00F902A1" w:rsidP="00F902A1">
      <w:pPr>
        <w:pStyle w:val="a"/>
      </w:pPr>
      <w:bookmarkStart w:id="100" w:name="_Ref78194235"/>
      <w:bookmarkStart w:id="101" w:name="_Toc192752604"/>
      <w:r w:rsidRPr="00F902A1">
        <w:lastRenderedPageBreak/>
        <w:t xml:space="preserve">КРИТЕРИИ </w:t>
      </w:r>
      <w:r>
        <w:t>И ПОРЯДОК ОЦЕНКИ И СОПОСТАВЛЕНИЯ ЗАЯВОК</w:t>
      </w:r>
      <w:bookmarkEnd w:id="100"/>
      <w:bookmarkEnd w:id="101"/>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24"/>
        <w:gridCol w:w="7314"/>
        <w:gridCol w:w="1701"/>
      </w:tblGrid>
      <w:tr w:rsidR="000E7CA4" w:rsidRPr="000E7E4B" w14:paraId="52AF6877" w14:textId="77777777" w:rsidTr="00F44101">
        <w:trPr>
          <w:trHeight w:val="57"/>
        </w:trPr>
        <w:tc>
          <w:tcPr>
            <w:tcW w:w="62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DBFEEA" w14:textId="77777777" w:rsidR="000E7CA4" w:rsidRPr="000E7E4B" w:rsidRDefault="000E7CA4" w:rsidP="00C32D38">
            <w:pPr>
              <w:tabs>
                <w:tab w:val="left" w:pos="1152"/>
              </w:tabs>
              <w:spacing w:after="0" w:line="240" w:lineRule="auto"/>
              <w:jc w:val="center"/>
              <w:rPr>
                <w:sz w:val="22"/>
                <w:szCs w:val="22"/>
              </w:rPr>
            </w:pPr>
            <w:r w:rsidRPr="000E7E4B">
              <w:rPr>
                <w:b/>
                <w:sz w:val="22"/>
                <w:szCs w:val="22"/>
              </w:rPr>
              <w:t xml:space="preserve">№ </w:t>
            </w:r>
            <w:proofErr w:type="gramStart"/>
            <w:r w:rsidRPr="000E7E4B">
              <w:rPr>
                <w:b/>
                <w:sz w:val="22"/>
                <w:szCs w:val="22"/>
              </w:rPr>
              <w:t>п</w:t>
            </w:r>
            <w:proofErr w:type="gramEnd"/>
            <w:r w:rsidRPr="000E7E4B">
              <w:rPr>
                <w:b/>
                <w:sz w:val="22"/>
                <w:szCs w:val="22"/>
              </w:rPr>
              <w:t>/п</w:t>
            </w:r>
          </w:p>
        </w:tc>
        <w:tc>
          <w:tcPr>
            <w:tcW w:w="731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CF36FE" w14:textId="77777777" w:rsidR="000E7CA4" w:rsidRPr="000E7E4B" w:rsidRDefault="000E7CA4" w:rsidP="00C32D38">
            <w:pPr>
              <w:spacing w:after="0" w:line="240" w:lineRule="auto"/>
              <w:jc w:val="center"/>
              <w:rPr>
                <w:sz w:val="22"/>
                <w:szCs w:val="22"/>
              </w:rPr>
            </w:pPr>
            <w:r w:rsidRPr="000E7E4B">
              <w:rPr>
                <w:b/>
                <w:sz w:val="22"/>
                <w:szCs w:val="22"/>
              </w:rPr>
              <w:t>Наименование критерия (К)</w:t>
            </w:r>
          </w:p>
        </w:tc>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D7D7BE6" w14:textId="7BD6D960" w:rsidR="000E7CA4" w:rsidRPr="000E7E4B" w:rsidRDefault="000E7CA4" w:rsidP="00F44101">
            <w:pPr>
              <w:spacing w:after="0" w:line="240" w:lineRule="auto"/>
              <w:jc w:val="center"/>
              <w:rPr>
                <w:sz w:val="22"/>
                <w:szCs w:val="22"/>
              </w:rPr>
            </w:pPr>
            <w:r w:rsidRPr="000E7E4B">
              <w:rPr>
                <w:b/>
                <w:sz w:val="22"/>
                <w:szCs w:val="22"/>
              </w:rPr>
              <w:t>Значимость критерия</w:t>
            </w:r>
            <w:proofErr w:type="gramStart"/>
            <w:r w:rsidR="00F44101" w:rsidRPr="000E7E4B">
              <w:rPr>
                <w:b/>
                <w:sz w:val="22"/>
                <w:szCs w:val="22"/>
              </w:rPr>
              <w:t>, (%)</w:t>
            </w:r>
            <w:r w:rsidRPr="000E7E4B">
              <w:rPr>
                <w:b/>
                <w:sz w:val="22"/>
                <w:szCs w:val="22"/>
              </w:rPr>
              <w:t xml:space="preserve"> </w:t>
            </w:r>
            <w:proofErr w:type="gramEnd"/>
          </w:p>
        </w:tc>
      </w:tr>
      <w:tr w:rsidR="000E7CA4" w:rsidRPr="00376CD0" w14:paraId="2AC23052" w14:textId="77777777" w:rsidTr="00F44101">
        <w:trPr>
          <w:trHeight w:val="57"/>
        </w:trPr>
        <w:tc>
          <w:tcPr>
            <w:tcW w:w="62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477B1E" w14:textId="77777777" w:rsidR="000E7CA4" w:rsidRPr="000E7E4B" w:rsidRDefault="000E7CA4" w:rsidP="008479CE">
            <w:pPr>
              <w:pStyle w:val="ac"/>
              <w:numPr>
                <w:ilvl w:val="0"/>
                <w:numId w:val="29"/>
              </w:numPr>
              <w:tabs>
                <w:tab w:val="left" w:pos="1152"/>
              </w:tabs>
              <w:spacing w:after="0" w:line="240" w:lineRule="auto"/>
              <w:ind w:left="0" w:firstLine="113"/>
              <w:jc w:val="center"/>
              <w:rPr>
                <w:sz w:val="22"/>
                <w:szCs w:val="22"/>
              </w:rPr>
            </w:pPr>
          </w:p>
        </w:tc>
        <w:tc>
          <w:tcPr>
            <w:tcW w:w="731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4AF83B" w14:textId="388B3AE1" w:rsidR="000E7CA4" w:rsidRPr="00376CD0" w:rsidRDefault="000E7CA4" w:rsidP="00376CD0">
            <w:pPr>
              <w:spacing w:after="0" w:line="240" w:lineRule="auto"/>
              <w:jc w:val="both"/>
              <w:rPr>
                <w:sz w:val="22"/>
                <w:szCs w:val="22"/>
              </w:rPr>
            </w:pPr>
            <w:r w:rsidRPr="00376CD0">
              <w:rPr>
                <w:sz w:val="22"/>
                <w:szCs w:val="22"/>
              </w:rPr>
              <w:t>Цена договора</w:t>
            </w:r>
          </w:p>
        </w:tc>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21AA1A" w14:textId="15A6A3AC" w:rsidR="000E7CA4" w:rsidRPr="00376CD0" w:rsidRDefault="000E7CA4" w:rsidP="00C32D38">
            <w:pPr>
              <w:spacing w:after="0" w:line="240" w:lineRule="auto"/>
              <w:jc w:val="center"/>
              <w:rPr>
                <w:sz w:val="22"/>
                <w:szCs w:val="22"/>
              </w:rPr>
            </w:pPr>
            <w:r w:rsidRPr="00376CD0">
              <w:rPr>
                <w:sz w:val="22"/>
                <w:szCs w:val="22"/>
              </w:rPr>
              <w:t>5</w:t>
            </w:r>
            <w:r w:rsidRPr="00376CD0">
              <w:rPr>
                <w:sz w:val="22"/>
                <w:szCs w:val="22"/>
                <w:lang w:val="en-US"/>
              </w:rPr>
              <w:t>0</w:t>
            </w:r>
          </w:p>
        </w:tc>
      </w:tr>
      <w:tr w:rsidR="000E7CA4" w:rsidRPr="00376CD0" w14:paraId="0BA8778D" w14:textId="77777777" w:rsidTr="00F44101">
        <w:trPr>
          <w:trHeight w:val="57"/>
        </w:trPr>
        <w:tc>
          <w:tcPr>
            <w:tcW w:w="62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C4859D" w14:textId="77777777" w:rsidR="000E7CA4" w:rsidRPr="00376CD0" w:rsidRDefault="000E7CA4" w:rsidP="008479CE">
            <w:pPr>
              <w:pStyle w:val="ac"/>
              <w:numPr>
                <w:ilvl w:val="0"/>
                <w:numId w:val="29"/>
              </w:numPr>
              <w:tabs>
                <w:tab w:val="left" w:pos="1152"/>
              </w:tabs>
              <w:spacing w:after="0" w:line="240" w:lineRule="auto"/>
              <w:ind w:left="0" w:firstLine="113"/>
              <w:jc w:val="center"/>
              <w:rPr>
                <w:sz w:val="22"/>
                <w:szCs w:val="22"/>
              </w:rPr>
            </w:pPr>
          </w:p>
        </w:tc>
        <w:tc>
          <w:tcPr>
            <w:tcW w:w="731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46D157" w14:textId="77777777" w:rsidR="000E7CA4" w:rsidRPr="00376CD0" w:rsidRDefault="000E7CA4" w:rsidP="00C32D38">
            <w:pPr>
              <w:spacing w:after="0" w:line="240" w:lineRule="auto"/>
              <w:jc w:val="both"/>
              <w:rPr>
                <w:sz w:val="22"/>
                <w:szCs w:val="22"/>
              </w:rPr>
            </w:pPr>
            <w:r w:rsidRPr="00376CD0">
              <w:rPr>
                <w:sz w:val="22"/>
                <w:szCs w:val="22"/>
              </w:rPr>
              <w:t>Квалификация участников закупки</w:t>
            </w:r>
          </w:p>
          <w:p w14:paraId="73D9F9CD" w14:textId="485D780F" w:rsidR="000E7CA4" w:rsidRPr="00376CD0" w:rsidRDefault="000E7CA4" w:rsidP="00C32D38">
            <w:pPr>
              <w:spacing w:after="0" w:line="240" w:lineRule="auto"/>
              <w:jc w:val="both"/>
              <w:rPr>
                <w:sz w:val="22"/>
                <w:szCs w:val="22"/>
              </w:rPr>
            </w:pPr>
            <w:r w:rsidRPr="00376CD0">
              <w:rPr>
                <w:b/>
                <w:sz w:val="22"/>
                <w:szCs w:val="22"/>
              </w:rPr>
              <w:t>Показател</w:t>
            </w:r>
            <w:r w:rsidR="000E7E4B" w:rsidRPr="00376CD0">
              <w:rPr>
                <w:b/>
                <w:sz w:val="22"/>
                <w:szCs w:val="22"/>
              </w:rPr>
              <w:t>ь</w:t>
            </w:r>
            <w:r w:rsidRPr="00376CD0">
              <w:rPr>
                <w:b/>
                <w:sz w:val="22"/>
                <w:szCs w:val="22"/>
              </w:rPr>
              <w:t xml:space="preserve"> оценки:</w:t>
            </w:r>
            <w:r w:rsidRPr="00376CD0">
              <w:rPr>
                <w:sz w:val="22"/>
                <w:szCs w:val="22"/>
              </w:rPr>
              <w:t xml:space="preserve"> наличие у участнико</w:t>
            </w:r>
            <w:r w:rsidR="00F44101" w:rsidRPr="00376CD0">
              <w:rPr>
                <w:sz w:val="22"/>
                <w:szCs w:val="22"/>
              </w:rPr>
              <w:t>в закупки опыта поставки товара</w:t>
            </w:r>
            <w:r w:rsidRPr="00376CD0">
              <w:rPr>
                <w:sz w:val="22"/>
                <w:szCs w:val="22"/>
              </w:rPr>
              <w:t xml:space="preserve"> </w:t>
            </w:r>
            <w:r w:rsidR="00F44101" w:rsidRPr="00376CD0">
              <w:rPr>
                <w:sz w:val="22"/>
                <w:szCs w:val="22"/>
              </w:rPr>
              <w:t>(</w:t>
            </w:r>
            <w:r w:rsidRPr="00376CD0">
              <w:rPr>
                <w:sz w:val="22"/>
                <w:szCs w:val="22"/>
              </w:rPr>
              <w:t>выполнения работы, оказания услуги</w:t>
            </w:r>
            <w:r w:rsidR="00F44101" w:rsidRPr="00376CD0">
              <w:rPr>
                <w:sz w:val="22"/>
                <w:szCs w:val="22"/>
              </w:rPr>
              <w:t>)</w:t>
            </w:r>
            <w:r w:rsidRPr="00376CD0">
              <w:rPr>
                <w:sz w:val="22"/>
                <w:szCs w:val="22"/>
              </w:rPr>
              <w:t xml:space="preserve">, </w:t>
            </w:r>
            <w:r w:rsidR="00F44101" w:rsidRPr="00376CD0">
              <w:rPr>
                <w:sz w:val="22"/>
                <w:szCs w:val="22"/>
              </w:rPr>
              <w:t xml:space="preserve">аналогичного </w:t>
            </w:r>
            <w:r w:rsidRPr="00376CD0">
              <w:rPr>
                <w:sz w:val="22"/>
                <w:szCs w:val="22"/>
              </w:rPr>
              <w:t>предмет</w:t>
            </w:r>
            <w:r w:rsidR="00F44101" w:rsidRPr="00376CD0">
              <w:rPr>
                <w:sz w:val="22"/>
                <w:szCs w:val="22"/>
              </w:rPr>
              <w:t>у</w:t>
            </w:r>
            <w:r w:rsidRPr="00376CD0">
              <w:rPr>
                <w:sz w:val="22"/>
                <w:szCs w:val="22"/>
              </w:rPr>
              <w:t xml:space="preserve"> </w:t>
            </w:r>
            <w:r w:rsidR="00F44101" w:rsidRPr="00376CD0">
              <w:rPr>
                <w:sz w:val="22"/>
                <w:szCs w:val="22"/>
              </w:rPr>
              <w:t>закупки</w:t>
            </w:r>
          </w:p>
          <w:p w14:paraId="0C512FC7" w14:textId="06BB6747" w:rsidR="000E7CA4" w:rsidRPr="00376CD0" w:rsidRDefault="000E7CA4" w:rsidP="000E7E4B">
            <w:pPr>
              <w:spacing w:after="0" w:line="240" w:lineRule="auto"/>
              <w:jc w:val="both"/>
              <w:rPr>
                <w:sz w:val="22"/>
                <w:szCs w:val="22"/>
              </w:rPr>
            </w:pPr>
            <w:r w:rsidRPr="00376CD0">
              <w:rPr>
                <w:b/>
                <w:sz w:val="22"/>
                <w:szCs w:val="22"/>
              </w:rPr>
              <w:t>Показател</w:t>
            </w:r>
            <w:r w:rsidR="000E7E4B" w:rsidRPr="00376CD0">
              <w:rPr>
                <w:b/>
                <w:sz w:val="22"/>
                <w:szCs w:val="22"/>
              </w:rPr>
              <w:t>ь</w:t>
            </w:r>
            <w:r w:rsidRPr="00376CD0">
              <w:rPr>
                <w:b/>
                <w:sz w:val="22"/>
                <w:szCs w:val="22"/>
              </w:rPr>
              <w:t xml:space="preserve"> оценки, </w:t>
            </w:r>
            <w:proofErr w:type="gramStart"/>
            <w:r w:rsidRPr="00376CD0">
              <w:rPr>
                <w:b/>
                <w:sz w:val="22"/>
                <w:szCs w:val="22"/>
              </w:rPr>
              <w:t>детализирующего</w:t>
            </w:r>
            <w:proofErr w:type="gramEnd"/>
            <w:r w:rsidRPr="00376CD0">
              <w:rPr>
                <w:b/>
                <w:sz w:val="22"/>
                <w:szCs w:val="22"/>
              </w:rPr>
              <w:t xml:space="preserve"> показатель оценки:</w:t>
            </w:r>
            <w:r w:rsidRPr="00376CD0">
              <w:rPr>
                <w:sz w:val="22"/>
                <w:szCs w:val="22"/>
              </w:rPr>
              <w:t xml:space="preserve"> общая цена исполненных участников закупки договоров</w:t>
            </w:r>
          </w:p>
        </w:tc>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A293FA" w14:textId="34E1B3A9" w:rsidR="000E7CA4" w:rsidRPr="00376CD0" w:rsidRDefault="000E7CA4" w:rsidP="00C32D38">
            <w:pPr>
              <w:spacing w:after="0" w:line="240" w:lineRule="auto"/>
              <w:jc w:val="center"/>
              <w:rPr>
                <w:sz w:val="22"/>
                <w:szCs w:val="22"/>
                <w:lang w:val="en-US"/>
              </w:rPr>
            </w:pPr>
            <w:r w:rsidRPr="00376CD0">
              <w:rPr>
                <w:sz w:val="22"/>
                <w:szCs w:val="22"/>
              </w:rPr>
              <w:t>50</w:t>
            </w:r>
          </w:p>
        </w:tc>
      </w:tr>
    </w:tbl>
    <w:p w14:paraId="58FF128B" w14:textId="77777777" w:rsidR="008479CE" w:rsidRPr="00376CD0" w:rsidRDefault="008479CE" w:rsidP="008479CE">
      <w:pPr>
        <w:pStyle w:val="a8"/>
        <w:spacing w:line="240" w:lineRule="auto"/>
      </w:pPr>
    </w:p>
    <w:p w14:paraId="20E14144" w14:textId="3E065AB1" w:rsidR="00F033ED" w:rsidRPr="00376CD0" w:rsidRDefault="00F033ED" w:rsidP="00E332A8">
      <w:pPr>
        <w:pStyle w:val="a8"/>
        <w:ind w:firstLine="454"/>
      </w:pPr>
      <w:r w:rsidRPr="00376CD0">
        <w:t>Оценка и сопоставление заявок не проводится в отношении заявок, отклоненных в ходе их рассмотрения, а их показатели не учитываются при оценке заявок участников, допущенных к дальнейшему этапу закупки.</w:t>
      </w:r>
    </w:p>
    <w:p w14:paraId="75CD8B1A" w14:textId="77777777" w:rsidR="00F033ED" w:rsidRPr="00376CD0" w:rsidRDefault="00F033ED" w:rsidP="008479CE">
      <w:pPr>
        <w:pStyle w:val="a8"/>
        <w:spacing w:line="240" w:lineRule="auto"/>
      </w:pPr>
    </w:p>
    <w:p w14:paraId="4C7752C9" w14:textId="77777777" w:rsidR="008479CE" w:rsidRPr="00376CD0" w:rsidRDefault="008479CE" w:rsidP="008479CE">
      <w:pPr>
        <w:pStyle w:val="a8"/>
        <w:spacing w:line="240" w:lineRule="auto"/>
        <w:jc w:val="center"/>
        <w:rPr>
          <w:rFonts w:cs="Times New Roman"/>
          <w:b/>
        </w:rPr>
      </w:pPr>
      <w:r w:rsidRPr="00376CD0">
        <w:rPr>
          <w:b/>
        </w:rPr>
        <w:t>Порядок оценк</w:t>
      </w:r>
      <w:r w:rsidRPr="00376CD0">
        <w:rPr>
          <w:rFonts w:cs="Times New Roman"/>
          <w:b/>
        </w:rPr>
        <w:t>и и сопоставления заявок по критерию «Цена договора»</w:t>
      </w:r>
    </w:p>
    <w:p w14:paraId="18AFBF44" w14:textId="7013E2E1" w:rsidR="008479CE" w:rsidRPr="004E1888" w:rsidRDefault="008479CE" w:rsidP="00BE169D">
      <w:pPr>
        <w:pStyle w:val="a8"/>
      </w:pPr>
      <w:r w:rsidRPr="00376CD0">
        <w:rPr>
          <w:lang w:eastAsia="ru-RU"/>
        </w:rPr>
        <w:t>1) </w:t>
      </w:r>
      <w:r w:rsidR="00F033ED" w:rsidRPr="00376CD0">
        <w:t>Расчет количество баллов определяется по следующей формуле</w:t>
      </w:r>
      <w:r w:rsidRPr="00376CD0">
        <w:rPr>
          <w:lang w:eastAsia="ru-RU"/>
        </w:rPr>
        <w:t>:</w:t>
      </w:r>
    </w:p>
    <w:p w14:paraId="294949CE" w14:textId="77777777" w:rsidR="008479CE" w:rsidRPr="008709AE" w:rsidRDefault="008479CE" w:rsidP="008479CE">
      <w:pPr>
        <w:autoSpaceDE w:val="0"/>
        <w:spacing w:after="0" w:line="240" w:lineRule="auto"/>
        <w:jc w:val="both"/>
        <w:rPr>
          <w:rFonts w:cs="Times New Roman"/>
          <w:lang w:eastAsia="ru-RU"/>
        </w:rPr>
      </w:pPr>
    </w:p>
    <w:p w14:paraId="7BA11CDA" w14:textId="77777777" w:rsidR="008479CE" w:rsidRPr="008709AE" w:rsidRDefault="008479CE" w:rsidP="008479CE">
      <w:pPr>
        <w:autoSpaceDE w:val="0"/>
        <w:spacing w:after="0" w:line="240" w:lineRule="auto"/>
        <w:jc w:val="center"/>
        <w:rPr>
          <w:rFonts w:cs="Times New Roman"/>
          <w:lang w:val="en-US"/>
        </w:rPr>
      </w:pPr>
      <w:r w:rsidRPr="008709AE">
        <w:rPr>
          <w:rFonts w:cs="Times New Roman"/>
          <w:noProof/>
          <w:lang w:eastAsia="ru-RU"/>
        </w:rPr>
        <w:drawing>
          <wp:inline distT="0" distB="0" distL="0" distR="0" wp14:anchorId="72B216D7" wp14:editId="09A45199">
            <wp:extent cx="1770278" cy="530352"/>
            <wp:effectExtent l="0" t="0" r="1905" b="3175"/>
            <wp:docPr id="25" name="Рисунок 22"/>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6"/>
                    <a:srcRect r="3561"/>
                    <a:stretch/>
                  </pic:blipFill>
                  <pic:spPr bwMode="auto">
                    <a:xfrm>
                      <a:off x="0" y="0"/>
                      <a:ext cx="1774093" cy="531495"/>
                    </a:xfrm>
                    <a:prstGeom prst="rect">
                      <a:avLst/>
                    </a:prstGeom>
                    <a:noFill/>
                    <a:ln>
                      <a:noFill/>
                    </a:ln>
                    <a:extLst>
                      <a:ext uri="{53640926-AAD7-44D8-BBD7-CCE9431645EC}">
                        <a14:shadowObscured xmlns:a14="http://schemas.microsoft.com/office/drawing/2010/main"/>
                      </a:ext>
                    </a:extLst>
                  </pic:spPr>
                </pic:pic>
              </a:graphicData>
            </a:graphic>
          </wp:inline>
        </w:drawing>
      </w:r>
    </w:p>
    <w:p w14:paraId="2A908699" w14:textId="77777777" w:rsidR="008479CE" w:rsidRPr="008709AE" w:rsidRDefault="008479CE" w:rsidP="008479CE">
      <w:pPr>
        <w:autoSpaceDE w:val="0"/>
        <w:spacing w:after="0" w:line="240" w:lineRule="auto"/>
        <w:jc w:val="both"/>
        <w:rPr>
          <w:rFonts w:cs="Times New Roman"/>
          <w:lang w:eastAsia="ru-RU"/>
        </w:rPr>
      </w:pPr>
      <w:r w:rsidRPr="008709AE">
        <w:rPr>
          <w:rFonts w:cs="Times New Roman"/>
          <w:lang w:eastAsia="ru-RU"/>
        </w:rPr>
        <w:t>где:</w:t>
      </w:r>
    </w:p>
    <w:tbl>
      <w:tblPr>
        <w:tblStyle w:val="a7"/>
        <w:tblW w:w="963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3"/>
        <w:gridCol w:w="284"/>
        <w:gridCol w:w="8732"/>
      </w:tblGrid>
      <w:tr w:rsidR="008479CE" w:rsidRPr="008709AE" w14:paraId="155B2AB2" w14:textId="77777777" w:rsidTr="00C32D38">
        <w:tc>
          <w:tcPr>
            <w:tcW w:w="623" w:type="dxa"/>
          </w:tcPr>
          <w:p w14:paraId="05885F3F" w14:textId="77777777" w:rsidR="008479CE" w:rsidRPr="008709AE" w:rsidRDefault="008479CE" w:rsidP="00C32D38">
            <w:pPr>
              <w:pStyle w:val="a8"/>
              <w:ind w:left="-108" w:right="-108"/>
              <w:rPr>
                <w:rFonts w:cs="Times New Roman"/>
              </w:rPr>
            </w:pPr>
            <w:proofErr w:type="spellStart"/>
            <w:r w:rsidRPr="008709AE">
              <w:rPr>
                <w:rFonts w:cs="Times New Roman"/>
                <w:lang w:eastAsia="ru-RU"/>
              </w:rPr>
              <w:t>Ц</w:t>
            </w:r>
            <w:proofErr w:type="gramStart"/>
            <w:r w:rsidRPr="008709AE">
              <w:rPr>
                <w:rFonts w:cs="Times New Roman"/>
                <w:vertAlign w:val="subscript"/>
                <w:lang w:eastAsia="ru-RU"/>
              </w:rPr>
              <w:t>i</w:t>
            </w:r>
            <w:proofErr w:type="spellEnd"/>
            <w:proofErr w:type="gramEnd"/>
          </w:p>
        </w:tc>
        <w:tc>
          <w:tcPr>
            <w:tcW w:w="284" w:type="dxa"/>
          </w:tcPr>
          <w:p w14:paraId="5BBAA82F"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2" w:type="dxa"/>
          </w:tcPr>
          <w:p w14:paraId="22D30B09" w14:textId="414416B4" w:rsidR="008479CE" w:rsidRPr="008709AE" w:rsidRDefault="00F033ED" w:rsidP="00C32D38">
            <w:pPr>
              <w:pStyle w:val="a8"/>
              <w:ind w:left="-113" w:right="-108"/>
              <w:rPr>
                <w:rFonts w:cs="Times New Roman"/>
              </w:rPr>
            </w:pPr>
            <w:r w:rsidRPr="00F033ED">
              <w:rPr>
                <w:rFonts w:cs="Times New Roman"/>
                <w:lang w:eastAsia="ru-RU"/>
              </w:rPr>
              <w:t>ценовое предложение участника закупки, заявка которого подлежит оценке</w:t>
            </w:r>
            <w:r w:rsidR="008479CE" w:rsidRPr="008709AE">
              <w:rPr>
                <w:rFonts w:cs="Times New Roman"/>
                <w:lang w:eastAsia="ru-RU"/>
              </w:rPr>
              <w:t>;</w:t>
            </w:r>
          </w:p>
        </w:tc>
      </w:tr>
      <w:tr w:rsidR="008479CE" w:rsidRPr="008709AE" w14:paraId="223E3207" w14:textId="77777777" w:rsidTr="00C32D38">
        <w:tc>
          <w:tcPr>
            <w:tcW w:w="623" w:type="dxa"/>
          </w:tcPr>
          <w:p w14:paraId="65819AA5" w14:textId="77777777" w:rsidR="008479CE" w:rsidRPr="008709AE" w:rsidRDefault="008479CE" w:rsidP="00C32D38">
            <w:pPr>
              <w:pStyle w:val="a8"/>
              <w:ind w:left="-108" w:right="-108"/>
              <w:rPr>
                <w:rFonts w:cs="Times New Roman"/>
              </w:rPr>
            </w:pPr>
            <w:proofErr w:type="spellStart"/>
            <w:r w:rsidRPr="008709AE">
              <w:rPr>
                <w:rFonts w:cs="Times New Roman"/>
                <w:lang w:eastAsia="ru-RU"/>
              </w:rPr>
              <w:t>Ц</w:t>
            </w:r>
            <w:r w:rsidRPr="008709AE">
              <w:rPr>
                <w:rFonts w:cs="Times New Roman"/>
                <w:vertAlign w:val="subscript"/>
                <w:lang w:eastAsia="ru-RU"/>
              </w:rPr>
              <w:t>л</w:t>
            </w:r>
            <w:proofErr w:type="spellEnd"/>
          </w:p>
        </w:tc>
        <w:tc>
          <w:tcPr>
            <w:tcW w:w="284" w:type="dxa"/>
          </w:tcPr>
          <w:p w14:paraId="38169DAF"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2" w:type="dxa"/>
          </w:tcPr>
          <w:p w14:paraId="56AC1212" w14:textId="0C53E8B5" w:rsidR="008479CE" w:rsidRPr="008709AE" w:rsidRDefault="00F033ED" w:rsidP="00C32D38">
            <w:pPr>
              <w:pStyle w:val="a8"/>
              <w:ind w:left="-113" w:right="-108"/>
              <w:rPr>
                <w:rFonts w:cs="Times New Roman"/>
              </w:rPr>
            </w:pPr>
            <w:r w:rsidRPr="00F033ED">
              <w:rPr>
                <w:rFonts w:cs="Times New Roman"/>
                <w:lang w:eastAsia="ru-RU"/>
              </w:rPr>
              <w:t>наилучшее ценовое предложение среди участников закупки</w:t>
            </w:r>
            <w:r w:rsidR="008479CE" w:rsidRPr="008709AE">
              <w:rPr>
                <w:rFonts w:cs="Times New Roman"/>
                <w:lang w:eastAsia="ru-RU"/>
              </w:rPr>
              <w:t>.</w:t>
            </w:r>
          </w:p>
        </w:tc>
      </w:tr>
    </w:tbl>
    <w:p w14:paraId="47120930" w14:textId="77777777" w:rsidR="008479CE" w:rsidRPr="004E1888" w:rsidRDefault="008479CE" w:rsidP="008479CE">
      <w:pPr>
        <w:autoSpaceDE w:val="0"/>
        <w:spacing w:after="0" w:line="240" w:lineRule="auto"/>
        <w:jc w:val="both"/>
        <w:rPr>
          <w:rFonts w:cs="Times New Roman"/>
          <w:lang w:eastAsia="ru-RU"/>
        </w:rPr>
      </w:pPr>
    </w:p>
    <w:p w14:paraId="32DB156E" w14:textId="5A226404" w:rsidR="00A90097" w:rsidRPr="00441C61" w:rsidRDefault="008479CE" w:rsidP="00BE169D">
      <w:pPr>
        <w:pStyle w:val="a8"/>
        <w:rPr>
          <w:lang w:eastAsia="ru-RU"/>
        </w:rPr>
      </w:pPr>
      <w:r w:rsidRPr="008709AE">
        <w:rPr>
          <w:lang w:eastAsia="ru-RU"/>
        </w:rPr>
        <w:t xml:space="preserve">2) В случае если по результатам применения формулы, предусмотренной подпунктом 1, при оценке хотя бы одной заявки получено </w:t>
      </w:r>
      <w:r w:rsidR="00A90097" w:rsidRPr="00A90097">
        <w:rPr>
          <w:lang w:eastAsia="ru-RU"/>
        </w:rPr>
        <w:t>отрицательное значение</w:t>
      </w:r>
      <w:r w:rsidRPr="008709AE">
        <w:rPr>
          <w:lang w:eastAsia="ru-RU"/>
        </w:rPr>
        <w:t xml:space="preserve">, </w:t>
      </w:r>
      <w:r w:rsidR="00A90097">
        <w:t>р</w:t>
      </w:r>
      <w:r w:rsidR="00A90097" w:rsidRPr="00F033ED">
        <w:t>асчет количество баллов</w:t>
      </w:r>
      <w:r w:rsidR="00A90097">
        <w:t xml:space="preserve"> по всем заявкам</w:t>
      </w:r>
      <w:r w:rsidR="00A90097" w:rsidRPr="00F033ED">
        <w:t xml:space="preserve"> определяется по следующей формуле</w:t>
      </w:r>
    </w:p>
    <w:p w14:paraId="41D20E51" w14:textId="77777777" w:rsidR="008479CE" w:rsidRPr="008709AE" w:rsidRDefault="008479CE" w:rsidP="008479CE">
      <w:pPr>
        <w:autoSpaceDE w:val="0"/>
        <w:spacing w:after="0" w:line="240" w:lineRule="auto"/>
        <w:jc w:val="both"/>
        <w:rPr>
          <w:rFonts w:cs="Times New Roman"/>
          <w:color w:val="000000"/>
          <w:lang w:eastAsia="ru-RU"/>
        </w:rPr>
      </w:pPr>
    </w:p>
    <w:p w14:paraId="327C0A0D" w14:textId="77777777" w:rsidR="008479CE" w:rsidRPr="008709AE" w:rsidRDefault="008479CE" w:rsidP="008479CE">
      <w:pPr>
        <w:autoSpaceDE w:val="0"/>
        <w:spacing w:after="0" w:line="240" w:lineRule="auto"/>
        <w:jc w:val="center"/>
        <w:rPr>
          <w:rFonts w:cs="Times New Roman"/>
        </w:rPr>
      </w:pPr>
      <w:r w:rsidRPr="008709AE">
        <w:rPr>
          <w:rFonts w:cs="Times New Roman"/>
          <w:noProof/>
          <w:color w:val="000000"/>
          <w:lang w:eastAsia="ru-RU"/>
        </w:rPr>
        <w:drawing>
          <wp:inline distT="0" distB="0" distL="0" distR="0" wp14:anchorId="22B94884" wp14:editId="75110545">
            <wp:extent cx="2194560" cy="467606"/>
            <wp:effectExtent l="0" t="0" r="0" b="8890"/>
            <wp:docPr id="26" name="Рисунок 23"/>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srcRect r="3031"/>
                    <a:stretch/>
                  </pic:blipFill>
                  <pic:spPr bwMode="auto">
                    <a:xfrm>
                      <a:off x="0" y="0"/>
                      <a:ext cx="2196403" cy="467999"/>
                    </a:xfrm>
                    <a:prstGeom prst="rect">
                      <a:avLst/>
                    </a:prstGeom>
                    <a:noFill/>
                    <a:ln>
                      <a:noFill/>
                    </a:ln>
                    <a:extLst>
                      <a:ext uri="{53640926-AAD7-44D8-BBD7-CCE9431645EC}">
                        <a14:shadowObscured xmlns:a14="http://schemas.microsoft.com/office/drawing/2010/main"/>
                      </a:ext>
                    </a:extLst>
                  </pic:spPr>
                </pic:pic>
              </a:graphicData>
            </a:graphic>
          </wp:inline>
        </w:drawing>
      </w:r>
    </w:p>
    <w:p w14:paraId="4B6000B6" w14:textId="77777777" w:rsidR="008479CE" w:rsidRPr="008709AE" w:rsidRDefault="008479CE" w:rsidP="008479CE">
      <w:pPr>
        <w:autoSpaceDE w:val="0"/>
        <w:spacing w:after="0" w:line="240" w:lineRule="auto"/>
        <w:jc w:val="both"/>
        <w:rPr>
          <w:rFonts w:cs="Times New Roman"/>
          <w:color w:val="000000"/>
          <w:lang w:eastAsia="ru-RU"/>
        </w:rPr>
      </w:pPr>
      <w:r w:rsidRPr="008709AE">
        <w:rPr>
          <w:rFonts w:cs="Times New Roman"/>
          <w:color w:val="000000"/>
          <w:lang w:eastAsia="ru-RU"/>
        </w:rPr>
        <w:t>где:</w:t>
      </w:r>
    </w:p>
    <w:tbl>
      <w:tblPr>
        <w:tblStyle w:val="a7"/>
        <w:tblW w:w="963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3"/>
        <w:gridCol w:w="284"/>
        <w:gridCol w:w="8732"/>
      </w:tblGrid>
      <w:tr w:rsidR="008479CE" w:rsidRPr="008709AE" w14:paraId="78F3D6F6" w14:textId="77777777" w:rsidTr="00C32D38">
        <w:tc>
          <w:tcPr>
            <w:tcW w:w="623" w:type="dxa"/>
          </w:tcPr>
          <w:p w14:paraId="3D0832FD" w14:textId="77777777" w:rsidR="008479CE" w:rsidRPr="008709AE" w:rsidRDefault="008479CE" w:rsidP="00C32D38">
            <w:pPr>
              <w:pStyle w:val="a8"/>
              <w:ind w:left="-108" w:right="-108"/>
              <w:rPr>
                <w:rFonts w:cs="Times New Roman"/>
              </w:rPr>
            </w:pPr>
            <w:proofErr w:type="spellStart"/>
            <w:r w:rsidRPr="008709AE">
              <w:rPr>
                <w:rFonts w:cs="Times New Roman"/>
                <w:color w:val="000000"/>
                <w:lang w:eastAsia="ru-RU"/>
              </w:rPr>
              <w:t>Ц</w:t>
            </w:r>
            <w:r w:rsidRPr="008709AE">
              <w:rPr>
                <w:rFonts w:cs="Times New Roman"/>
                <w:color w:val="000000"/>
                <w:vertAlign w:val="subscript"/>
                <w:lang w:eastAsia="ru-RU"/>
              </w:rPr>
              <w:t>нач</w:t>
            </w:r>
            <w:proofErr w:type="spellEnd"/>
          </w:p>
        </w:tc>
        <w:tc>
          <w:tcPr>
            <w:tcW w:w="284" w:type="dxa"/>
          </w:tcPr>
          <w:p w14:paraId="7E98EAD3"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2" w:type="dxa"/>
          </w:tcPr>
          <w:p w14:paraId="4B759577" w14:textId="299FECAA" w:rsidR="008479CE" w:rsidRPr="008709AE" w:rsidRDefault="008479CE" w:rsidP="0077272D">
            <w:pPr>
              <w:pStyle w:val="a8"/>
              <w:ind w:left="-113" w:right="-108"/>
              <w:rPr>
                <w:rFonts w:cs="Times New Roman"/>
              </w:rPr>
            </w:pPr>
            <w:r w:rsidRPr="008709AE">
              <w:rPr>
                <w:rFonts w:cs="Times New Roman"/>
                <w:color w:val="000000"/>
                <w:lang w:eastAsia="ru-RU"/>
              </w:rPr>
              <w:t xml:space="preserve">начальная (максимальная) цена договора или начальная сумма цен единиц товаров </w:t>
            </w:r>
            <w:r w:rsidR="0077272D">
              <w:rPr>
                <w:rFonts w:cs="Times New Roman"/>
                <w:color w:val="000000"/>
                <w:lang w:eastAsia="ru-RU"/>
              </w:rPr>
              <w:t>(</w:t>
            </w:r>
            <w:r w:rsidRPr="008709AE">
              <w:rPr>
                <w:rFonts w:cs="Times New Roman"/>
                <w:color w:val="000000"/>
                <w:lang w:eastAsia="ru-RU"/>
              </w:rPr>
              <w:t>работ, услуг</w:t>
            </w:r>
            <w:r w:rsidR="0077272D">
              <w:rPr>
                <w:rFonts w:cs="Times New Roman"/>
                <w:color w:val="000000"/>
                <w:lang w:eastAsia="ru-RU"/>
              </w:rPr>
              <w:t>)</w:t>
            </w:r>
            <w:r w:rsidRPr="008709AE">
              <w:rPr>
                <w:rFonts w:cs="Times New Roman"/>
                <w:color w:val="000000"/>
                <w:lang w:eastAsia="ru-RU"/>
              </w:rPr>
              <w:t>.</w:t>
            </w:r>
          </w:p>
        </w:tc>
      </w:tr>
    </w:tbl>
    <w:p w14:paraId="3D8A8850" w14:textId="77777777" w:rsidR="008479CE" w:rsidRPr="004E1888" w:rsidRDefault="008479CE" w:rsidP="008479CE">
      <w:pPr>
        <w:autoSpaceDE w:val="0"/>
        <w:spacing w:after="0" w:line="240" w:lineRule="auto"/>
        <w:jc w:val="both"/>
        <w:rPr>
          <w:rFonts w:cs="Times New Roman"/>
          <w:color w:val="000000"/>
          <w:lang w:eastAsia="ru-RU"/>
        </w:rPr>
      </w:pPr>
    </w:p>
    <w:p w14:paraId="069C431A" w14:textId="3C7654AA" w:rsidR="008479CE" w:rsidRDefault="008479CE" w:rsidP="00D2028A">
      <w:pPr>
        <w:pStyle w:val="a8"/>
        <w:ind w:firstLine="454"/>
        <w:rPr>
          <w:lang w:eastAsia="ru-RU"/>
        </w:rPr>
      </w:pPr>
      <w:r w:rsidRPr="008709AE">
        <w:rPr>
          <w:lang w:eastAsia="ru-RU"/>
        </w:rPr>
        <w:t>Если при проведении процедуры подачи предложений о цене договора либо о сумме цен единиц товар</w:t>
      </w:r>
      <w:r w:rsidR="00EA0DF0">
        <w:rPr>
          <w:lang w:eastAsia="ru-RU"/>
        </w:rPr>
        <w:t>ов</w:t>
      </w:r>
      <w:r w:rsidRPr="008709AE">
        <w:rPr>
          <w:lang w:eastAsia="ru-RU"/>
        </w:rPr>
        <w:t>, работ, услуг подано ценовое предложение, предусматривающее снижение так</w:t>
      </w:r>
      <w:r w:rsidR="00EA0DF0">
        <w:rPr>
          <w:lang w:eastAsia="ru-RU"/>
        </w:rPr>
        <w:t>ой</w:t>
      </w:r>
      <w:r w:rsidRPr="008709AE">
        <w:rPr>
          <w:lang w:eastAsia="ru-RU"/>
        </w:rPr>
        <w:t xml:space="preserve"> цены договора либо суммы цен</w:t>
      </w:r>
      <w:r w:rsidR="00A44C7D" w:rsidRPr="00A44C7D">
        <w:rPr>
          <w:lang w:eastAsia="ru-RU"/>
        </w:rPr>
        <w:t xml:space="preserve"> </w:t>
      </w:r>
      <w:r w:rsidR="00A44C7D" w:rsidRPr="008709AE">
        <w:rPr>
          <w:lang w:eastAsia="ru-RU"/>
        </w:rPr>
        <w:t>единиц товар</w:t>
      </w:r>
      <w:r w:rsidR="00A44C7D">
        <w:rPr>
          <w:lang w:eastAsia="ru-RU"/>
        </w:rPr>
        <w:t>ов</w:t>
      </w:r>
      <w:r w:rsidR="00A44C7D" w:rsidRPr="008709AE">
        <w:rPr>
          <w:lang w:eastAsia="ru-RU"/>
        </w:rPr>
        <w:t>, работ, услуг</w:t>
      </w:r>
      <w:r w:rsidRPr="008709AE">
        <w:rPr>
          <w:lang w:eastAsia="ru-RU"/>
        </w:rPr>
        <w:t xml:space="preserve"> ниже нуля, </w:t>
      </w:r>
      <w:r w:rsidR="00EA0DF0">
        <w:t>р</w:t>
      </w:r>
      <w:r w:rsidR="00EA0DF0" w:rsidRPr="00F033ED">
        <w:t xml:space="preserve">асчет количество баллов определяется </w:t>
      </w:r>
      <w:r w:rsidRPr="008709AE">
        <w:rPr>
          <w:lang w:eastAsia="ru-RU"/>
        </w:rPr>
        <w:t>в следующем порядке:</w:t>
      </w:r>
    </w:p>
    <w:p w14:paraId="33C6EE59" w14:textId="240E0E6C" w:rsidR="008479CE" w:rsidRPr="008709AE" w:rsidRDefault="002078F6" w:rsidP="00D2028A">
      <w:pPr>
        <w:pStyle w:val="a8"/>
        <w:ind w:firstLine="454"/>
      </w:pPr>
      <w:r>
        <w:rPr>
          <w:lang w:eastAsia="ru-RU"/>
        </w:rPr>
        <w:t>Д</w:t>
      </w:r>
      <w:r w:rsidR="008479CE" w:rsidRPr="008709AE">
        <w:rPr>
          <w:lang w:eastAsia="ru-RU"/>
        </w:rPr>
        <w:t>ля подлежащей оценке заявки участника закупки, ценовое предложение которого не предусматривает снижение цены договора либо суммы цен</w:t>
      </w:r>
      <w:r w:rsidR="00A44C7D" w:rsidRPr="00A44C7D">
        <w:rPr>
          <w:lang w:eastAsia="ru-RU"/>
        </w:rPr>
        <w:t xml:space="preserve"> </w:t>
      </w:r>
      <w:r w:rsidR="00A44C7D" w:rsidRPr="008709AE">
        <w:rPr>
          <w:lang w:eastAsia="ru-RU"/>
        </w:rPr>
        <w:t>единиц товар</w:t>
      </w:r>
      <w:r w:rsidR="00A44C7D">
        <w:rPr>
          <w:lang w:eastAsia="ru-RU"/>
        </w:rPr>
        <w:t>ов</w:t>
      </w:r>
      <w:r w:rsidR="00A44C7D" w:rsidRPr="008709AE">
        <w:rPr>
          <w:lang w:eastAsia="ru-RU"/>
        </w:rPr>
        <w:t>, работ, услуг</w:t>
      </w:r>
      <w:r w:rsidR="008479CE" w:rsidRPr="008709AE">
        <w:rPr>
          <w:lang w:eastAsia="ru-RU"/>
        </w:rPr>
        <w:t xml:space="preserve"> ниже нуля, </w:t>
      </w:r>
      <w:r w:rsidR="00A44C7D">
        <w:t>р</w:t>
      </w:r>
      <w:r w:rsidR="00A44C7D" w:rsidRPr="00F033ED">
        <w:t>асчет количество баллов определяется по следующей формуле</w:t>
      </w:r>
      <w:r w:rsidR="008479CE" w:rsidRPr="008709AE">
        <w:rPr>
          <w:lang w:eastAsia="ru-RU"/>
        </w:rPr>
        <w:t>:</w:t>
      </w:r>
    </w:p>
    <w:p w14:paraId="71B2A51F" w14:textId="77777777" w:rsidR="008479CE" w:rsidRDefault="008479CE" w:rsidP="008479CE">
      <w:pPr>
        <w:autoSpaceDE w:val="0"/>
        <w:spacing w:after="0" w:line="240" w:lineRule="auto"/>
        <w:jc w:val="both"/>
        <w:rPr>
          <w:rFonts w:cs="Times New Roman"/>
          <w:lang w:eastAsia="ru-RU"/>
        </w:rPr>
      </w:pPr>
    </w:p>
    <w:p w14:paraId="6A1228FF" w14:textId="4905E8AB" w:rsidR="00C816BD" w:rsidRPr="008709AE" w:rsidRDefault="00C816BD" w:rsidP="00EA0DF0">
      <w:pPr>
        <w:autoSpaceDE w:val="0"/>
        <w:spacing w:after="0" w:line="240" w:lineRule="auto"/>
        <w:jc w:val="center"/>
        <w:rPr>
          <w:rFonts w:cs="Times New Roman"/>
          <w:lang w:eastAsia="ru-RU"/>
        </w:rPr>
      </w:pPr>
      <w:r w:rsidRPr="008709AE">
        <w:rPr>
          <w:rFonts w:cs="Times New Roman"/>
          <w:noProof/>
          <w:lang w:eastAsia="ru-RU"/>
        </w:rPr>
        <w:drawing>
          <wp:inline distT="0" distB="0" distL="0" distR="0" wp14:anchorId="02BBB23B" wp14:editId="448881D4">
            <wp:extent cx="2176355" cy="531880"/>
            <wp:effectExtent l="0" t="0" r="0" b="1905"/>
            <wp:docPr id="27" name="Рисунок 2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r="2593"/>
                    <a:stretch/>
                  </pic:blipFill>
                  <pic:spPr bwMode="auto">
                    <a:xfrm>
                      <a:off x="0" y="0"/>
                      <a:ext cx="2174779" cy="531495"/>
                    </a:xfrm>
                    <a:prstGeom prst="rect">
                      <a:avLst/>
                    </a:prstGeom>
                    <a:noFill/>
                    <a:ln>
                      <a:noFill/>
                    </a:ln>
                    <a:extLst>
                      <a:ext uri="{53640926-AAD7-44D8-BBD7-CCE9431645EC}">
                        <a14:shadowObscured xmlns:a14="http://schemas.microsoft.com/office/drawing/2010/main"/>
                      </a:ext>
                    </a:extLst>
                  </pic:spPr>
                </pic:pic>
              </a:graphicData>
            </a:graphic>
          </wp:inline>
        </w:drawing>
      </w:r>
    </w:p>
    <w:p w14:paraId="4EC1B6F3" w14:textId="77777777" w:rsidR="008479CE" w:rsidRPr="008709AE" w:rsidRDefault="008479CE" w:rsidP="008479CE">
      <w:pPr>
        <w:autoSpaceDE w:val="0"/>
        <w:spacing w:after="0" w:line="240" w:lineRule="auto"/>
        <w:jc w:val="both"/>
        <w:rPr>
          <w:rFonts w:cs="Times New Roman"/>
          <w:lang w:eastAsia="ru-RU"/>
        </w:rPr>
      </w:pPr>
    </w:p>
    <w:p w14:paraId="789477B1" w14:textId="649EB597" w:rsidR="008479CE" w:rsidRPr="008709AE" w:rsidRDefault="002078F6" w:rsidP="00D2028A">
      <w:pPr>
        <w:pStyle w:val="a8"/>
        <w:ind w:firstLine="454"/>
      </w:pPr>
      <w:bookmarkStart w:id="102" w:name="Par53"/>
      <w:bookmarkEnd w:id="102"/>
      <w:r>
        <w:rPr>
          <w:lang w:eastAsia="ru-RU"/>
        </w:rPr>
        <w:t>Д</w:t>
      </w:r>
      <w:r w:rsidR="008479CE" w:rsidRPr="008709AE">
        <w:rPr>
          <w:lang w:eastAsia="ru-RU"/>
        </w:rPr>
        <w:t>ля подлежащей оценке заявки участника закупки, ценовое предложение которого предусматривает снижение цены договора либо суммы цен</w:t>
      </w:r>
      <w:r w:rsidR="00A44C7D" w:rsidRPr="00A44C7D">
        <w:rPr>
          <w:color w:val="000000"/>
          <w:lang w:eastAsia="ru-RU"/>
        </w:rPr>
        <w:t xml:space="preserve"> </w:t>
      </w:r>
      <w:r w:rsidR="00A44C7D" w:rsidRPr="008709AE">
        <w:rPr>
          <w:color w:val="000000"/>
          <w:lang w:eastAsia="ru-RU"/>
        </w:rPr>
        <w:t>единиц товар</w:t>
      </w:r>
      <w:r w:rsidR="00A44C7D">
        <w:rPr>
          <w:color w:val="000000"/>
          <w:lang w:eastAsia="ru-RU"/>
        </w:rPr>
        <w:t>ов</w:t>
      </w:r>
      <w:r w:rsidR="00A44C7D" w:rsidRPr="008709AE">
        <w:rPr>
          <w:color w:val="000000"/>
          <w:lang w:eastAsia="ru-RU"/>
        </w:rPr>
        <w:t>, работ, услуг</w:t>
      </w:r>
      <w:r w:rsidR="008479CE" w:rsidRPr="008709AE">
        <w:rPr>
          <w:lang w:eastAsia="ru-RU"/>
        </w:rPr>
        <w:t xml:space="preserve"> ниже нуля, </w:t>
      </w:r>
      <w:r w:rsidR="00A44C7D">
        <w:t>р</w:t>
      </w:r>
      <w:r w:rsidR="00A44C7D" w:rsidRPr="00F033ED">
        <w:t>асчет количество баллов определяется по следующей формуле</w:t>
      </w:r>
      <w:r w:rsidR="008479CE" w:rsidRPr="008709AE">
        <w:rPr>
          <w:lang w:eastAsia="ru-RU"/>
        </w:rPr>
        <w:t>:</w:t>
      </w:r>
    </w:p>
    <w:p w14:paraId="72C0C552" w14:textId="77777777" w:rsidR="008479CE" w:rsidRPr="008709AE" w:rsidRDefault="008479CE" w:rsidP="008479CE">
      <w:pPr>
        <w:autoSpaceDE w:val="0"/>
        <w:spacing w:after="0" w:line="240" w:lineRule="auto"/>
        <w:jc w:val="both"/>
        <w:rPr>
          <w:rFonts w:cs="Times New Roman"/>
          <w:lang w:eastAsia="ru-RU"/>
        </w:rPr>
      </w:pPr>
    </w:p>
    <w:p w14:paraId="685EDD16" w14:textId="77777777" w:rsidR="008479CE" w:rsidRPr="008709AE" w:rsidRDefault="008479CE" w:rsidP="008479CE">
      <w:pPr>
        <w:autoSpaceDE w:val="0"/>
        <w:spacing w:after="0" w:line="240" w:lineRule="auto"/>
        <w:jc w:val="center"/>
        <w:rPr>
          <w:rFonts w:cs="Times New Roman"/>
        </w:rPr>
      </w:pPr>
      <w:r w:rsidRPr="008709AE">
        <w:rPr>
          <w:rFonts w:cs="Times New Roman"/>
          <w:noProof/>
          <w:lang w:eastAsia="ru-RU"/>
        </w:rPr>
        <w:drawing>
          <wp:inline distT="0" distB="0" distL="0" distR="0" wp14:anchorId="63C5E901" wp14:editId="480D6715">
            <wp:extent cx="1990165" cy="531050"/>
            <wp:effectExtent l="0" t="0" r="0" b="2540"/>
            <wp:docPr id="28" name="Рисунок 20"/>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l="1" r="2434"/>
                    <a:stretch/>
                  </pic:blipFill>
                  <pic:spPr bwMode="auto">
                    <a:xfrm>
                      <a:off x="0" y="0"/>
                      <a:ext cx="1991833" cy="531495"/>
                    </a:xfrm>
                    <a:prstGeom prst="rect">
                      <a:avLst/>
                    </a:prstGeom>
                    <a:noFill/>
                    <a:ln>
                      <a:noFill/>
                    </a:ln>
                    <a:extLst>
                      <a:ext uri="{53640926-AAD7-44D8-BBD7-CCE9431645EC}">
                        <a14:shadowObscured xmlns:a14="http://schemas.microsoft.com/office/drawing/2010/main"/>
                      </a:ext>
                    </a:extLst>
                  </pic:spPr>
                </pic:pic>
              </a:graphicData>
            </a:graphic>
          </wp:inline>
        </w:drawing>
      </w:r>
    </w:p>
    <w:p w14:paraId="1A549067" w14:textId="77777777" w:rsidR="008479CE" w:rsidRPr="008709AE" w:rsidRDefault="008479CE" w:rsidP="008479CE">
      <w:pPr>
        <w:spacing w:after="0" w:line="240" w:lineRule="auto"/>
        <w:jc w:val="both"/>
        <w:rPr>
          <w:rFonts w:cs="Times New Roman"/>
          <w:b/>
        </w:rPr>
      </w:pPr>
    </w:p>
    <w:p w14:paraId="3934791D" w14:textId="77777777" w:rsidR="008479CE" w:rsidRPr="008709AE" w:rsidRDefault="008479CE" w:rsidP="008479CE">
      <w:pPr>
        <w:pStyle w:val="a8"/>
        <w:spacing w:line="240" w:lineRule="auto"/>
        <w:jc w:val="center"/>
        <w:rPr>
          <w:rFonts w:cs="Times New Roman"/>
          <w:b/>
        </w:rPr>
      </w:pPr>
      <w:r w:rsidRPr="008709AE">
        <w:rPr>
          <w:rFonts w:cs="Times New Roman"/>
          <w:b/>
        </w:rPr>
        <w:t>Порядок оценки и сопоставления заявок по критерию «Квалификация участников закупки»</w:t>
      </w:r>
    </w:p>
    <w:p w14:paraId="2D172221" w14:textId="4C45938F" w:rsidR="008479CE" w:rsidRPr="008709AE" w:rsidRDefault="00F033ED" w:rsidP="00BE169D">
      <w:pPr>
        <w:pStyle w:val="a8"/>
      </w:pPr>
      <w:r w:rsidRPr="00F033ED">
        <w:t>Расчет количество баллов определяется по следующей формуле</w:t>
      </w:r>
      <w:r w:rsidR="008479CE" w:rsidRPr="008709AE">
        <w:t>:</w:t>
      </w:r>
    </w:p>
    <w:p w14:paraId="6B852899" w14:textId="77777777" w:rsidR="008479CE" w:rsidRPr="008709AE" w:rsidRDefault="008479CE" w:rsidP="008479CE">
      <w:pPr>
        <w:autoSpaceDE w:val="0"/>
        <w:spacing w:after="0" w:line="240" w:lineRule="auto"/>
        <w:rPr>
          <w:rFonts w:cs="Times New Roman"/>
        </w:rPr>
      </w:pPr>
    </w:p>
    <w:p w14:paraId="6E7362E6" w14:textId="77777777" w:rsidR="008479CE" w:rsidRPr="008709AE" w:rsidRDefault="008479CE" w:rsidP="008479CE">
      <w:pPr>
        <w:autoSpaceDE w:val="0"/>
        <w:spacing w:after="0" w:line="240" w:lineRule="auto"/>
        <w:jc w:val="center"/>
        <w:rPr>
          <w:rFonts w:cs="Times New Roman"/>
        </w:rPr>
      </w:pPr>
      <w:r w:rsidRPr="008709AE">
        <w:rPr>
          <w:rFonts w:cs="Times New Roman"/>
          <w:noProof/>
          <w:lang w:eastAsia="ru-RU"/>
        </w:rPr>
        <w:drawing>
          <wp:inline distT="0" distB="0" distL="0" distR="0" wp14:anchorId="2C2FF446" wp14:editId="02961D37">
            <wp:extent cx="1635198" cy="411705"/>
            <wp:effectExtent l="0" t="0" r="3175" b="7620"/>
            <wp:docPr id="43" name="Рисунок 17"/>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a:srcRect r="3345"/>
                    <a:stretch/>
                  </pic:blipFill>
                  <pic:spPr bwMode="auto">
                    <a:xfrm>
                      <a:off x="0" y="0"/>
                      <a:ext cx="1637629" cy="412317"/>
                    </a:xfrm>
                    <a:prstGeom prst="rect">
                      <a:avLst/>
                    </a:prstGeom>
                    <a:noFill/>
                    <a:ln>
                      <a:noFill/>
                    </a:ln>
                    <a:extLst>
                      <a:ext uri="{53640926-AAD7-44D8-BBD7-CCE9431645EC}">
                        <a14:shadowObscured xmlns:a14="http://schemas.microsoft.com/office/drawing/2010/main"/>
                      </a:ext>
                    </a:extLst>
                  </pic:spPr>
                </pic:pic>
              </a:graphicData>
            </a:graphic>
          </wp:inline>
        </w:drawing>
      </w:r>
    </w:p>
    <w:p w14:paraId="0D1B1031" w14:textId="77777777" w:rsidR="008479CE" w:rsidRPr="008709AE" w:rsidRDefault="008479CE" w:rsidP="008479CE">
      <w:pPr>
        <w:autoSpaceDE w:val="0"/>
        <w:spacing w:after="0" w:line="240" w:lineRule="auto"/>
        <w:jc w:val="both"/>
        <w:rPr>
          <w:rFonts w:cs="Times New Roman"/>
          <w:lang w:eastAsia="ru-RU"/>
        </w:rPr>
      </w:pPr>
      <w:r w:rsidRPr="008709AE">
        <w:rPr>
          <w:rFonts w:cs="Times New Roman"/>
          <w:lang w:eastAsia="ru-RU"/>
        </w:rPr>
        <w:t>где:</w:t>
      </w:r>
    </w:p>
    <w:tbl>
      <w:tblPr>
        <w:tblStyle w:val="a7"/>
        <w:tblW w:w="963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3"/>
        <w:gridCol w:w="284"/>
        <w:gridCol w:w="8732"/>
      </w:tblGrid>
      <w:tr w:rsidR="00D37F23" w:rsidRPr="008709AE" w14:paraId="7BE05072" w14:textId="77777777" w:rsidTr="00C32D38">
        <w:tc>
          <w:tcPr>
            <w:tcW w:w="623" w:type="dxa"/>
          </w:tcPr>
          <w:p w14:paraId="3C883AEA" w14:textId="77777777" w:rsidR="00D37F23" w:rsidRPr="008709AE" w:rsidRDefault="00D37F23" w:rsidP="00C32D38">
            <w:pPr>
              <w:pStyle w:val="a8"/>
              <w:ind w:left="-108" w:right="-108"/>
              <w:rPr>
                <w:rFonts w:cs="Times New Roman"/>
                <w:color w:val="000000"/>
                <w:lang w:eastAsia="ru-RU"/>
              </w:rPr>
            </w:pPr>
            <w:proofErr w:type="spellStart"/>
            <w:proofErr w:type="gramStart"/>
            <w:r w:rsidRPr="008709AE">
              <w:rPr>
                <w:rFonts w:cs="Times New Roman"/>
                <w:lang w:eastAsia="ru-RU"/>
              </w:rPr>
              <w:t>Х</w:t>
            </w:r>
            <w:proofErr w:type="gramEnd"/>
            <w:r w:rsidRPr="008709AE">
              <w:rPr>
                <w:rFonts w:cs="Times New Roman"/>
                <w:vertAlign w:val="subscript"/>
                <w:lang w:eastAsia="ru-RU"/>
              </w:rPr>
              <w:t>min</w:t>
            </w:r>
            <w:proofErr w:type="spellEnd"/>
          </w:p>
        </w:tc>
        <w:tc>
          <w:tcPr>
            <w:tcW w:w="284" w:type="dxa"/>
          </w:tcPr>
          <w:p w14:paraId="5148EDA3" w14:textId="77777777" w:rsidR="00D37F23" w:rsidRPr="008709AE" w:rsidRDefault="00D37F23" w:rsidP="00C32D38">
            <w:pPr>
              <w:pStyle w:val="a8"/>
              <w:ind w:left="-108" w:right="-108"/>
              <w:jc w:val="center"/>
              <w:rPr>
                <w:rFonts w:cs="Times New Roman"/>
              </w:rPr>
            </w:pPr>
            <w:r w:rsidRPr="008709AE">
              <w:rPr>
                <w:rFonts w:cs="Times New Roman"/>
              </w:rPr>
              <w:t>–</w:t>
            </w:r>
          </w:p>
        </w:tc>
        <w:tc>
          <w:tcPr>
            <w:tcW w:w="8732" w:type="dxa"/>
          </w:tcPr>
          <w:p w14:paraId="75D15CC1" w14:textId="78BB4306" w:rsidR="00D37F23" w:rsidRPr="008709AE" w:rsidRDefault="00D37F23" w:rsidP="00D37F23">
            <w:pPr>
              <w:pStyle w:val="a8"/>
              <w:ind w:left="-113" w:right="-108"/>
              <w:rPr>
                <w:rFonts w:cs="Times New Roman"/>
              </w:rPr>
            </w:pPr>
            <w:r w:rsidRPr="008709AE">
              <w:rPr>
                <w:rFonts w:cs="Times New Roman"/>
                <w:lang w:eastAsia="ru-RU"/>
              </w:rPr>
              <w:t xml:space="preserve">минимальное значение </w:t>
            </w:r>
            <w:r w:rsidRPr="00F033ED">
              <w:rPr>
                <w:rFonts w:cs="Times New Roman"/>
                <w:lang w:eastAsia="ru-RU"/>
              </w:rPr>
              <w:t>среди участников закупки</w:t>
            </w:r>
            <w:r>
              <w:rPr>
                <w:rFonts w:cs="Times New Roman"/>
                <w:lang w:eastAsia="ru-RU"/>
              </w:rPr>
              <w:t>;</w:t>
            </w:r>
          </w:p>
        </w:tc>
      </w:tr>
      <w:tr w:rsidR="008479CE" w:rsidRPr="008709AE" w14:paraId="48D3CC3A" w14:textId="77777777" w:rsidTr="00C32D38">
        <w:tc>
          <w:tcPr>
            <w:tcW w:w="623" w:type="dxa"/>
          </w:tcPr>
          <w:p w14:paraId="6248E730" w14:textId="77777777" w:rsidR="008479CE" w:rsidRPr="008709AE" w:rsidRDefault="008479CE" w:rsidP="00C32D38">
            <w:pPr>
              <w:pStyle w:val="a8"/>
              <w:ind w:left="-108" w:right="-108"/>
              <w:rPr>
                <w:rFonts w:cs="Times New Roman"/>
              </w:rPr>
            </w:pPr>
            <w:proofErr w:type="spellStart"/>
            <w:proofErr w:type="gramStart"/>
            <w:r w:rsidRPr="008709AE">
              <w:rPr>
                <w:rFonts w:cs="Times New Roman"/>
                <w:lang w:eastAsia="ru-RU"/>
              </w:rPr>
              <w:t>Х</w:t>
            </w:r>
            <w:proofErr w:type="gramEnd"/>
            <w:r w:rsidRPr="008709AE">
              <w:rPr>
                <w:rFonts w:cs="Times New Roman"/>
                <w:vertAlign w:val="subscript"/>
                <w:lang w:eastAsia="ru-RU"/>
              </w:rPr>
              <w:t>max</w:t>
            </w:r>
            <w:proofErr w:type="spellEnd"/>
          </w:p>
        </w:tc>
        <w:tc>
          <w:tcPr>
            <w:tcW w:w="284" w:type="dxa"/>
          </w:tcPr>
          <w:p w14:paraId="21DA0FE7"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2" w:type="dxa"/>
          </w:tcPr>
          <w:p w14:paraId="45A0E73C" w14:textId="364E55F2" w:rsidR="008479CE" w:rsidRPr="008709AE" w:rsidRDefault="008479CE" w:rsidP="00D37F23">
            <w:pPr>
              <w:pStyle w:val="a8"/>
              <w:ind w:left="-113" w:right="-108"/>
              <w:rPr>
                <w:rFonts w:cs="Times New Roman"/>
              </w:rPr>
            </w:pPr>
            <w:r w:rsidRPr="008709AE">
              <w:rPr>
                <w:rFonts w:cs="Times New Roman"/>
                <w:lang w:eastAsia="ru-RU"/>
              </w:rPr>
              <w:t xml:space="preserve">максимальное значение </w:t>
            </w:r>
            <w:r w:rsidR="00D37F23" w:rsidRPr="00F033ED">
              <w:rPr>
                <w:rFonts w:cs="Times New Roman"/>
                <w:lang w:eastAsia="ru-RU"/>
              </w:rPr>
              <w:t>среди участников закупки</w:t>
            </w:r>
            <w:r w:rsidRPr="008709AE">
              <w:rPr>
                <w:rFonts w:cs="Times New Roman"/>
                <w:lang w:eastAsia="ru-RU"/>
              </w:rPr>
              <w:t>;</w:t>
            </w:r>
          </w:p>
        </w:tc>
      </w:tr>
      <w:tr w:rsidR="008479CE" w:rsidRPr="008709AE" w14:paraId="06D18865" w14:textId="77777777" w:rsidTr="00C32D38">
        <w:tc>
          <w:tcPr>
            <w:tcW w:w="623" w:type="dxa"/>
          </w:tcPr>
          <w:p w14:paraId="004EA856" w14:textId="77777777" w:rsidR="008479CE" w:rsidRPr="008709AE" w:rsidRDefault="008479CE" w:rsidP="00C32D38">
            <w:pPr>
              <w:pStyle w:val="a8"/>
              <w:ind w:left="-108" w:right="-108"/>
              <w:rPr>
                <w:rFonts w:cs="Times New Roman"/>
                <w:color w:val="000000"/>
                <w:lang w:eastAsia="ru-RU"/>
              </w:rPr>
            </w:pPr>
            <w:proofErr w:type="spellStart"/>
            <w:r w:rsidRPr="008709AE">
              <w:rPr>
                <w:rFonts w:cs="Times New Roman"/>
                <w:lang w:eastAsia="ru-RU"/>
              </w:rPr>
              <w:t>Х</w:t>
            </w:r>
            <w:proofErr w:type="gramStart"/>
            <w:r w:rsidRPr="008709AE">
              <w:rPr>
                <w:rFonts w:cs="Times New Roman"/>
                <w:vertAlign w:val="subscript"/>
                <w:lang w:eastAsia="ru-RU"/>
              </w:rPr>
              <w:t>i</w:t>
            </w:r>
            <w:proofErr w:type="spellEnd"/>
            <w:proofErr w:type="gramEnd"/>
          </w:p>
        </w:tc>
        <w:tc>
          <w:tcPr>
            <w:tcW w:w="284" w:type="dxa"/>
          </w:tcPr>
          <w:p w14:paraId="649CA7DB"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2" w:type="dxa"/>
          </w:tcPr>
          <w:p w14:paraId="68E07ABD" w14:textId="06F313FA" w:rsidR="008479CE" w:rsidRPr="008709AE" w:rsidRDefault="00D37F23" w:rsidP="00C32D38">
            <w:pPr>
              <w:pStyle w:val="a8"/>
              <w:ind w:left="-113" w:right="-108"/>
              <w:rPr>
                <w:rFonts w:cs="Times New Roman"/>
              </w:rPr>
            </w:pPr>
            <w:r>
              <w:rPr>
                <w:rFonts w:cs="Times New Roman"/>
                <w:lang w:eastAsia="ru-RU"/>
              </w:rPr>
              <w:t>значение</w:t>
            </w:r>
            <w:r w:rsidR="008479CE" w:rsidRPr="008709AE">
              <w:rPr>
                <w:rFonts w:cs="Times New Roman"/>
                <w:lang w:eastAsia="ru-RU"/>
              </w:rPr>
              <w:t xml:space="preserve"> </w:t>
            </w:r>
            <w:r w:rsidRPr="00F033ED">
              <w:rPr>
                <w:rFonts w:cs="Times New Roman"/>
                <w:lang w:eastAsia="ru-RU"/>
              </w:rPr>
              <w:t>участника закупки, заявка которого подлежит оценке</w:t>
            </w:r>
            <w:r>
              <w:rPr>
                <w:rFonts w:cs="Times New Roman"/>
                <w:lang w:eastAsia="ru-RU"/>
              </w:rPr>
              <w:t>.</w:t>
            </w:r>
          </w:p>
        </w:tc>
      </w:tr>
    </w:tbl>
    <w:p w14:paraId="55EE9127" w14:textId="77777777" w:rsidR="008479CE" w:rsidRPr="004E1888" w:rsidRDefault="008479CE" w:rsidP="008479CE">
      <w:pPr>
        <w:autoSpaceDE w:val="0"/>
        <w:spacing w:after="0" w:line="240" w:lineRule="auto"/>
        <w:rPr>
          <w:rFonts w:cs="Times New Roman"/>
          <w:lang w:eastAsia="ru-RU"/>
        </w:rPr>
      </w:pPr>
    </w:p>
    <w:p w14:paraId="297DE33C" w14:textId="50B8F553" w:rsidR="00BE169D" w:rsidRDefault="00BE169D" w:rsidP="00D2028A">
      <w:pPr>
        <w:pStyle w:val="a8"/>
        <w:ind w:firstLine="454"/>
      </w:pPr>
      <w:r w:rsidRPr="008709AE">
        <w:rPr>
          <w:lang w:eastAsia="ru-RU"/>
        </w:rPr>
        <w:t>К оценке</w:t>
      </w:r>
      <w:r>
        <w:rPr>
          <w:lang w:eastAsia="ru-RU"/>
        </w:rPr>
        <w:t xml:space="preserve"> подлежат сведения</w:t>
      </w:r>
      <w:r w:rsidRPr="008709AE">
        <w:rPr>
          <w:lang w:eastAsia="ru-RU"/>
        </w:rPr>
        <w:t xml:space="preserve"> подтверждающие опыт </w:t>
      </w:r>
      <w:r w:rsidR="00376CD0" w:rsidRPr="00376CD0">
        <w:rPr>
          <w:lang w:eastAsia="ru-RU"/>
        </w:rPr>
        <w:t>оказание услуг по организации питания, проживания и</w:t>
      </w:r>
      <w:r w:rsidR="00376CD0">
        <w:rPr>
          <w:lang w:eastAsia="ru-RU"/>
        </w:rPr>
        <w:t>ли</w:t>
      </w:r>
      <w:r w:rsidR="00376CD0" w:rsidRPr="00376CD0">
        <w:rPr>
          <w:lang w:eastAsia="ru-RU"/>
        </w:rPr>
        <w:t xml:space="preserve"> организации тренировочного процесса</w:t>
      </w:r>
      <w:r w:rsidR="00001C51">
        <w:rPr>
          <w:lang w:eastAsia="ru-RU"/>
        </w:rPr>
        <w:t>.</w:t>
      </w:r>
    </w:p>
    <w:p w14:paraId="63832E7E" w14:textId="21D581C9" w:rsidR="00D37F23" w:rsidRPr="000A1C80" w:rsidRDefault="00D37F23" w:rsidP="00D2028A">
      <w:pPr>
        <w:pStyle w:val="a8"/>
        <w:ind w:firstLine="454"/>
      </w:pPr>
      <w:r w:rsidRPr="000A1C80">
        <w:t>Оценка и сопоставление заявок осуществляется на основе сведений, предоставленных участником закупки в установленной форме (</w:t>
      </w:r>
      <w:r w:rsidR="00653B54" w:rsidRPr="008709AE">
        <w:fldChar w:fldCharType="begin"/>
      </w:r>
      <w:r w:rsidR="00653B54" w:rsidRPr="008709AE">
        <w:instrText xml:space="preserve"> REF _Ref78210640 \h  \* MERGEFORMAT </w:instrText>
      </w:r>
      <w:r w:rsidR="00653B54" w:rsidRPr="008709AE">
        <w:fldChar w:fldCharType="separate"/>
      </w:r>
      <w:r w:rsidR="00A44373" w:rsidRPr="003F7CC4">
        <w:t xml:space="preserve">Форма </w:t>
      </w:r>
      <w:r w:rsidR="00A44373">
        <w:t>справки об опыте (Форма 2</w:t>
      </w:r>
      <w:r w:rsidR="00A44373" w:rsidRPr="003F7CC4">
        <w:t>)</w:t>
      </w:r>
      <w:r w:rsidR="00653B54" w:rsidRPr="008709AE">
        <w:fldChar w:fldCharType="end"/>
      </w:r>
      <w:r w:rsidR="00BE169D">
        <w:t>).</w:t>
      </w:r>
    </w:p>
    <w:p w14:paraId="777892B9" w14:textId="64D016CF" w:rsidR="000A1C80" w:rsidRPr="00653B54" w:rsidRDefault="000A1C80" w:rsidP="00D2028A">
      <w:pPr>
        <w:pStyle w:val="a8"/>
        <w:ind w:firstLine="454"/>
      </w:pPr>
      <w:r w:rsidRPr="000A1C80">
        <w:rPr>
          <w:lang w:eastAsia="ru-RU"/>
        </w:rPr>
        <w:t xml:space="preserve">Предоставленные сведения </w:t>
      </w:r>
      <w:r w:rsidR="00001C51">
        <w:rPr>
          <w:lang w:eastAsia="ru-RU"/>
        </w:rPr>
        <w:t xml:space="preserve">должны </w:t>
      </w:r>
      <w:r w:rsidRPr="000A1C80">
        <w:t xml:space="preserve">быть подтверждены </w:t>
      </w:r>
      <w:r w:rsidR="00001C51">
        <w:rPr>
          <w:lang w:eastAsia="ru-RU"/>
        </w:rPr>
        <w:t>следующими документами</w:t>
      </w:r>
      <w:r w:rsidRPr="000A1C80">
        <w:rPr>
          <w:lang w:eastAsia="ru-RU"/>
        </w:rPr>
        <w:t>:</w:t>
      </w:r>
      <w:r>
        <w:rPr>
          <w:lang w:eastAsia="ru-RU"/>
        </w:rPr>
        <w:t xml:space="preserve"> </w:t>
      </w:r>
      <w:r w:rsidRPr="000A1C80">
        <w:rPr>
          <w:lang w:eastAsia="ru-RU"/>
        </w:rPr>
        <w:t>исполненный в полном объеме договор</w:t>
      </w:r>
      <w:r>
        <w:rPr>
          <w:lang w:eastAsia="ru-RU"/>
        </w:rPr>
        <w:t xml:space="preserve"> и </w:t>
      </w:r>
      <w:r w:rsidRPr="000A1C80">
        <w:rPr>
          <w:lang w:eastAsia="ru-RU"/>
        </w:rPr>
        <w:t xml:space="preserve">акт приемки </w:t>
      </w:r>
      <w:r w:rsidRPr="00653B54">
        <w:rPr>
          <w:lang w:eastAsia="ru-RU"/>
        </w:rPr>
        <w:t>поставленного товара (выполненных работ, оказанных услуг), составленный при исполнении такого договора (или иной документ о приемки товаров (работ, услуг)).</w:t>
      </w:r>
    </w:p>
    <w:p w14:paraId="7BD7BDDF" w14:textId="0CC9025B" w:rsidR="00D37F23" w:rsidRPr="00653B54" w:rsidRDefault="00D37F23" w:rsidP="00D2028A">
      <w:pPr>
        <w:pStyle w:val="a8"/>
        <w:ind w:firstLine="454"/>
      </w:pPr>
      <w:r w:rsidRPr="00653B54">
        <w:t>Документы принимаются к оценке только при их полном представлении в составе заявки, включая все приложения, за исключением проектной документации, которая может не предоставляться, если она является п</w:t>
      </w:r>
      <w:r w:rsidR="00BE169D">
        <w:t>риложением к таким документам.</w:t>
      </w:r>
    </w:p>
    <w:p w14:paraId="0604E7DE" w14:textId="6ABE2D5F" w:rsidR="00653B54" w:rsidRPr="00376CD0" w:rsidRDefault="00653B54" w:rsidP="00D2028A">
      <w:pPr>
        <w:pStyle w:val="a8"/>
        <w:ind w:firstLine="454"/>
      </w:pPr>
      <w:proofErr w:type="gramStart"/>
      <w:r w:rsidRPr="00653B54">
        <w:t>Если сведения подтверждаются договор</w:t>
      </w:r>
      <w:r w:rsidR="00001C51">
        <w:t>ами</w:t>
      </w:r>
      <w:r w:rsidRPr="00653B54">
        <w:t>, заключенным</w:t>
      </w:r>
      <w:r w:rsidR="00001C51">
        <w:t>и</w:t>
      </w:r>
      <w:r w:rsidRPr="00653B54">
        <w:t xml:space="preserve"> в соотв</w:t>
      </w:r>
      <w:r w:rsidR="00001C51">
        <w:t>етствии с требованиями Закона № </w:t>
      </w:r>
      <w:r w:rsidRPr="00653B54">
        <w:t>44-ФЗ, и данны</w:t>
      </w:r>
      <w:r w:rsidR="00001C51">
        <w:t>е</w:t>
      </w:r>
      <w:r w:rsidRPr="00C3683C">
        <w:t xml:space="preserve"> договор</w:t>
      </w:r>
      <w:r w:rsidR="00001C51">
        <w:t>ы</w:t>
      </w:r>
      <w:r w:rsidRPr="00C3683C">
        <w:t>, а также акт</w:t>
      </w:r>
      <w:r w:rsidR="00001C51">
        <w:t>а</w:t>
      </w:r>
      <w:r w:rsidRPr="00C3683C">
        <w:t xml:space="preserve"> приемки поставленн</w:t>
      </w:r>
      <w:r w:rsidR="00001C51">
        <w:t>ых</w:t>
      </w:r>
      <w:r w:rsidRPr="00C3683C">
        <w:t xml:space="preserve"> товар</w:t>
      </w:r>
      <w:r w:rsidR="00001C51">
        <w:t>ов</w:t>
      </w:r>
      <w:r w:rsidRPr="00C3683C">
        <w:t xml:space="preserve"> (выполненных работ, оказанных услуг)</w:t>
      </w:r>
      <w:r>
        <w:t xml:space="preserve">, </w:t>
      </w:r>
      <w:r w:rsidRPr="000A1C80">
        <w:rPr>
          <w:lang w:eastAsia="ru-RU"/>
        </w:rPr>
        <w:t>составленн</w:t>
      </w:r>
      <w:r w:rsidR="00001C51">
        <w:rPr>
          <w:lang w:eastAsia="ru-RU"/>
        </w:rPr>
        <w:t>ых</w:t>
      </w:r>
      <w:r w:rsidRPr="000A1C80">
        <w:rPr>
          <w:lang w:eastAsia="ru-RU"/>
        </w:rPr>
        <w:t xml:space="preserve"> при исполнении так</w:t>
      </w:r>
      <w:r w:rsidR="00001C51">
        <w:rPr>
          <w:lang w:eastAsia="ru-RU"/>
        </w:rPr>
        <w:t>их</w:t>
      </w:r>
      <w:r w:rsidRPr="000A1C80">
        <w:rPr>
          <w:lang w:eastAsia="ru-RU"/>
        </w:rPr>
        <w:t xml:space="preserve"> договор</w:t>
      </w:r>
      <w:r w:rsidR="00001C51">
        <w:rPr>
          <w:lang w:eastAsia="ru-RU"/>
        </w:rPr>
        <w:t>ов</w:t>
      </w:r>
      <w:r w:rsidRPr="00C3683C">
        <w:t xml:space="preserve"> </w:t>
      </w:r>
      <w:r>
        <w:t>(</w:t>
      </w:r>
      <w:r w:rsidRPr="000A1C80">
        <w:rPr>
          <w:lang w:eastAsia="ru-RU"/>
        </w:rPr>
        <w:t>или ин</w:t>
      </w:r>
      <w:r w:rsidR="00001C51">
        <w:rPr>
          <w:lang w:eastAsia="ru-RU"/>
        </w:rPr>
        <w:t>ых</w:t>
      </w:r>
      <w:r w:rsidRPr="000A1C80">
        <w:rPr>
          <w:lang w:eastAsia="ru-RU"/>
        </w:rPr>
        <w:t xml:space="preserve"> документ</w:t>
      </w:r>
      <w:r w:rsidR="00001C51">
        <w:rPr>
          <w:lang w:eastAsia="ru-RU"/>
        </w:rPr>
        <w:t>ов</w:t>
      </w:r>
      <w:r w:rsidRPr="000A1C80">
        <w:rPr>
          <w:lang w:eastAsia="ru-RU"/>
        </w:rPr>
        <w:t xml:space="preserve"> о приемки товаров (работ, услуг)</w:t>
      </w:r>
      <w:r>
        <w:t>)</w:t>
      </w:r>
      <w:r w:rsidRPr="00C3683C">
        <w:t xml:space="preserve"> размещены в открытом доступе в ЕИС</w:t>
      </w:r>
      <w:r w:rsidRPr="00376CD0">
        <w:t>, подтверждение таких сведений допускается путем указания реестров</w:t>
      </w:r>
      <w:r w:rsidR="00001C51" w:rsidRPr="00376CD0">
        <w:t>ых номеров</w:t>
      </w:r>
      <w:r w:rsidRPr="00376CD0">
        <w:t xml:space="preserve"> договор</w:t>
      </w:r>
      <w:r w:rsidR="00001C51" w:rsidRPr="00376CD0">
        <w:t>ов</w:t>
      </w:r>
      <w:r w:rsidRPr="00376CD0">
        <w:t xml:space="preserve"> в ЕИС.</w:t>
      </w:r>
      <w:proofErr w:type="gramEnd"/>
      <w:r w:rsidRPr="00376CD0">
        <w:t xml:space="preserve"> В этом случае предоставление копий указанных документов не требуется.</w:t>
      </w:r>
    </w:p>
    <w:p w14:paraId="38062EC5" w14:textId="5AECA878" w:rsidR="00475AEF" w:rsidRPr="00376CD0" w:rsidRDefault="00475AEF" w:rsidP="00D2028A">
      <w:pPr>
        <w:pStyle w:val="a8"/>
        <w:ind w:firstLine="454"/>
      </w:pPr>
      <w:r w:rsidRPr="00376CD0">
        <w:t xml:space="preserve">К оценке принимаются исполненные участником закупки с учетом правопреемства (в случае наличия в заявке подтверждающего документа) договоры заключенные </w:t>
      </w:r>
      <w:r w:rsidR="000C7BAD" w:rsidRPr="00376CD0">
        <w:t xml:space="preserve">и исполненные </w:t>
      </w:r>
      <w:r w:rsidRPr="00376CD0">
        <w:t>исключительно в соответствии с Законом № 44-ФЗ и Законом № 223-ФЗ.</w:t>
      </w:r>
    </w:p>
    <w:p w14:paraId="0DD6D70E" w14:textId="0F29A1BC" w:rsidR="00653B54" w:rsidRPr="00BE169D" w:rsidRDefault="008F77A1" w:rsidP="00D2028A">
      <w:pPr>
        <w:pStyle w:val="a8"/>
        <w:ind w:firstLine="454"/>
      </w:pPr>
      <w:r w:rsidRPr="00376CD0">
        <w:rPr>
          <w:lang w:eastAsia="ru-RU"/>
        </w:rPr>
        <w:t xml:space="preserve">К оценке </w:t>
      </w:r>
      <w:r w:rsidR="000E7E4B" w:rsidRPr="00376CD0">
        <w:t xml:space="preserve">принимаются </w:t>
      </w:r>
      <w:r w:rsidRPr="00376CD0">
        <w:rPr>
          <w:lang w:eastAsia="ru-RU"/>
        </w:rPr>
        <w:t>только исполненны</w:t>
      </w:r>
      <w:r w:rsidR="00001C51" w:rsidRPr="00376CD0">
        <w:rPr>
          <w:lang w:eastAsia="ru-RU"/>
        </w:rPr>
        <w:t>е</w:t>
      </w:r>
      <w:r w:rsidRPr="00376CD0">
        <w:rPr>
          <w:lang w:eastAsia="ru-RU"/>
        </w:rPr>
        <w:t xml:space="preserve"> в полном объеме договор</w:t>
      </w:r>
      <w:r w:rsidR="00001C51" w:rsidRPr="00376CD0">
        <w:rPr>
          <w:lang w:eastAsia="ru-RU"/>
        </w:rPr>
        <w:t>ы</w:t>
      </w:r>
      <w:r w:rsidRPr="00376CD0">
        <w:rPr>
          <w:lang w:eastAsia="ru-RU"/>
        </w:rPr>
        <w:t>, последний акт (или иной документ о приемке товаров (работ, услуг)), составленный при</w:t>
      </w:r>
      <w:r w:rsidRPr="00BE169D">
        <w:rPr>
          <w:lang w:eastAsia="ru-RU"/>
        </w:rPr>
        <w:t xml:space="preserve"> исполнении таких договоров, которы</w:t>
      </w:r>
      <w:r w:rsidR="00FB7438">
        <w:rPr>
          <w:lang w:eastAsia="ru-RU"/>
        </w:rPr>
        <w:t>х</w:t>
      </w:r>
      <w:r w:rsidRPr="00BE169D">
        <w:rPr>
          <w:lang w:eastAsia="ru-RU"/>
        </w:rPr>
        <w:t xml:space="preserve"> подписан не ранее чем за 5 (пять) лет до даты окончания срока подачи заявок</w:t>
      </w:r>
      <w:r w:rsidR="00FB7438">
        <w:rPr>
          <w:lang w:eastAsia="ru-RU"/>
        </w:rPr>
        <w:t xml:space="preserve"> на участие в настоящей закупке</w:t>
      </w:r>
      <w:r w:rsidRPr="00BE169D">
        <w:rPr>
          <w:lang w:eastAsia="ru-RU"/>
        </w:rPr>
        <w:t>.</w:t>
      </w:r>
    </w:p>
    <w:p w14:paraId="1F30C30E" w14:textId="77777777" w:rsidR="000E7E4B" w:rsidRDefault="00D37F23" w:rsidP="00D2028A">
      <w:pPr>
        <w:pStyle w:val="a8"/>
        <w:ind w:firstLine="454"/>
      </w:pPr>
      <w:r w:rsidRPr="00BE169D">
        <w:t>Не подлежат оценке договоры, п</w:t>
      </w:r>
      <w:r w:rsidR="008F77A1" w:rsidRPr="00BE169D">
        <w:t>о которым применялись неустойки</w:t>
      </w:r>
      <w:r w:rsidRPr="00BE169D">
        <w:t xml:space="preserve"> </w:t>
      </w:r>
      <w:r w:rsidR="008F77A1" w:rsidRPr="00BE169D">
        <w:t>(</w:t>
      </w:r>
      <w:r w:rsidRPr="00BE169D">
        <w:t>штрафы</w:t>
      </w:r>
      <w:r w:rsidR="008F77A1" w:rsidRPr="00BE169D">
        <w:t>,</w:t>
      </w:r>
      <w:r w:rsidRPr="00BE169D">
        <w:t xml:space="preserve"> пени</w:t>
      </w:r>
      <w:r w:rsidR="008F77A1" w:rsidRPr="00BE169D">
        <w:t>)</w:t>
      </w:r>
      <w:r w:rsidR="00D2028A">
        <w:t>.</w:t>
      </w:r>
    </w:p>
    <w:p w14:paraId="65B8586D" w14:textId="204EEBD8" w:rsidR="00D37F23" w:rsidRPr="00BE169D" w:rsidRDefault="000E7E4B" w:rsidP="00D2028A">
      <w:pPr>
        <w:pStyle w:val="a8"/>
        <w:ind w:firstLine="454"/>
      </w:pPr>
      <w:r>
        <w:t>К</w:t>
      </w:r>
      <w:r w:rsidRPr="000E7E4B">
        <w:t xml:space="preserve"> оценке принимаются </w:t>
      </w:r>
      <w:r w:rsidR="00D37F23" w:rsidRPr="00BE169D">
        <w:t>только договоры, подтверждающие опыт,</w:t>
      </w:r>
      <w:r w:rsidR="00BE169D">
        <w:t xml:space="preserve"> аналогичный предмету закупки.</w:t>
      </w:r>
    </w:p>
    <w:p w14:paraId="69BCD5F8" w14:textId="062C9BDB" w:rsidR="00D37F23" w:rsidRPr="00BE169D" w:rsidRDefault="00D37F23" w:rsidP="00D2028A">
      <w:pPr>
        <w:pStyle w:val="a8"/>
        <w:ind w:firstLine="454"/>
      </w:pPr>
      <w:r w:rsidRPr="00BE169D">
        <w:t xml:space="preserve">Если в подтверждение опыта предоставляются договоры с учетом правопреемства при реорганизации, дополнительно необходимо </w:t>
      </w:r>
      <w:r w:rsidR="00D2028A">
        <w:t>предоставить</w:t>
      </w:r>
      <w:r w:rsidRPr="00BE169D">
        <w:t xml:space="preserve"> договор о правопреемстве о</w:t>
      </w:r>
      <w:r w:rsidR="00BE169D">
        <w:t>рганизации и передаточный акт.</w:t>
      </w:r>
    </w:p>
    <w:p w14:paraId="326A95DF" w14:textId="5B199498" w:rsidR="00D37F23" w:rsidRPr="00D37F23" w:rsidRDefault="00D37F23" w:rsidP="00D2028A">
      <w:pPr>
        <w:pStyle w:val="a8"/>
        <w:ind w:firstLine="454"/>
      </w:pPr>
      <w:r w:rsidRPr="00BE169D">
        <w:lastRenderedPageBreak/>
        <w:t xml:space="preserve">В случае полного или частичного отсутствия копий документов, подтверждающих </w:t>
      </w:r>
      <w:r w:rsidR="00BE169D" w:rsidRPr="00BE169D">
        <w:t>сведений, предоставленных участником закупки</w:t>
      </w:r>
      <w:r w:rsidRPr="00BE169D">
        <w:t>, такие сведения считаются неподтвержденными и не подлежат оценке.</w:t>
      </w:r>
    </w:p>
    <w:p w14:paraId="29748627" w14:textId="77777777" w:rsidR="00D37F23" w:rsidRPr="00D37F23" w:rsidRDefault="00D37F23" w:rsidP="008479CE">
      <w:pPr>
        <w:spacing w:after="0" w:line="240" w:lineRule="auto"/>
        <w:jc w:val="both"/>
        <w:rPr>
          <w:rFonts w:cs="Times New Roman"/>
        </w:rPr>
      </w:pPr>
    </w:p>
    <w:p w14:paraId="5BBB87D7" w14:textId="77777777" w:rsidR="008479CE" w:rsidRPr="008709AE" w:rsidRDefault="008479CE" w:rsidP="008479CE">
      <w:pPr>
        <w:pStyle w:val="a8"/>
        <w:spacing w:line="240" w:lineRule="auto"/>
        <w:jc w:val="center"/>
        <w:rPr>
          <w:rFonts w:cs="Times New Roman"/>
          <w:b/>
        </w:rPr>
      </w:pPr>
      <w:r w:rsidRPr="008709AE">
        <w:rPr>
          <w:rFonts w:cs="Times New Roman"/>
          <w:b/>
        </w:rPr>
        <w:t>Порядок определения итогового рейтинга заявок</w:t>
      </w:r>
    </w:p>
    <w:p w14:paraId="1DB82774" w14:textId="77777777" w:rsidR="00D2028A" w:rsidRDefault="008479CE" w:rsidP="00D2028A">
      <w:pPr>
        <w:pStyle w:val="a8"/>
        <w:ind w:firstLine="454"/>
      </w:pPr>
      <w:r w:rsidRPr="008709AE">
        <w:t>Итоговый рейтинг заявок представляет собой оценку в баллах, получаемую по результатам оценки и сопоставления по критериям с учетом значимости данных критериев.</w:t>
      </w:r>
    </w:p>
    <w:p w14:paraId="44571DEB" w14:textId="53493443" w:rsidR="008479CE" w:rsidRDefault="008479CE" w:rsidP="00D2028A">
      <w:pPr>
        <w:pStyle w:val="a8"/>
        <w:ind w:firstLine="454"/>
      </w:pPr>
      <w:r w:rsidRPr="008709AE">
        <w:t>Коэффициент значимости критерия определяется как частное от деления значимости критерия на 100.</w:t>
      </w:r>
    </w:p>
    <w:p w14:paraId="46670B25" w14:textId="77777777" w:rsidR="007341F4" w:rsidRDefault="007341F4" w:rsidP="007341F4">
      <w:pPr>
        <w:pStyle w:val="a8"/>
        <w:spacing w:line="240" w:lineRule="auto"/>
        <w:rPr>
          <w:rFonts w:cs="Times New Roman"/>
        </w:rPr>
      </w:pPr>
    </w:p>
    <w:p w14:paraId="5D239FE7" w14:textId="49549E6D" w:rsidR="008479CE" w:rsidRPr="008709AE" w:rsidRDefault="008479CE" w:rsidP="007341F4">
      <w:pPr>
        <w:pStyle w:val="a8"/>
        <w:spacing w:line="240" w:lineRule="auto"/>
        <w:rPr>
          <w:rFonts w:cs="Times New Roman"/>
        </w:rPr>
      </w:pPr>
      <w:r w:rsidRPr="008709AE">
        <w:rPr>
          <w:rFonts w:cs="Times New Roman"/>
        </w:rPr>
        <w:t xml:space="preserve">Расчет итогового рейтинга </w:t>
      </w:r>
      <w:r w:rsidR="007341F4" w:rsidRPr="00F033ED">
        <w:t>определяется по следующей формуле</w:t>
      </w:r>
      <w:r w:rsidRPr="008709AE">
        <w:rPr>
          <w:rFonts w:cs="Times New Roman"/>
        </w:rPr>
        <w:t>:</w:t>
      </w:r>
    </w:p>
    <w:p w14:paraId="4E4E9822" w14:textId="77777777" w:rsidR="007341F4" w:rsidRDefault="007341F4" w:rsidP="008479CE">
      <w:pPr>
        <w:pStyle w:val="a8"/>
        <w:spacing w:line="240" w:lineRule="auto"/>
        <w:rPr>
          <w:rFonts w:cs="Times New Roman"/>
        </w:rPr>
      </w:pPr>
    </w:p>
    <w:p w14:paraId="3ABA5176" w14:textId="77777777" w:rsidR="008479CE" w:rsidRDefault="008479CE" w:rsidP="007341F4">
      <w:pPr>
        <w:pStyle w:val="a8"/>
        <w:spacing w:line="240" w:lineRule="auto"/>
        <w:jc w:val="center"/>
        <w:rPr>
          <w:rFonts w:cs="Times New Roman"/>
        </w:rPr>
      </w:pPr>
      <w:proofErr w:type="spellStart"/>
      <w:r w:rsidRPr="008709AE">
        <w:rPr>
          <w:rFonts w:cs="Times New Roman"/>
        </w:rPr>
        <w:t>Ri</w:t>
      </w:r>
      <w:proofErr w:type="spellEnd"/>
      <w:r w:rsidRPr="008709AE">
        <w:rPr>
          <w:rFonts w:cs="Times New Roman"/>
        </w:rPr>
        <w:t xml:space="preserve"> = </w:t>
      </w:r>
      <w:proofErr w:type="spellStart"/>
      <w:r w:rsidRPr="008709AE">
        <w:rPr>
          <w:rFonts w:cs="Times New Roman"/>
        </w:rPr>
        <w:t>БЦ</w:t>
      </w:r>
      <w:proofErr w:type="gramStart"/>
      <w:r w:rsidRPr="008709AE">
        <w:rPr>
          <w:rFonts w:cs="Times New Roman"/>
          <w:vertAlign w:val="subscript"/>
        </w:rPr>
        <w:t>i</w:t>
      </w:r>
      <w:proofErr w:type="spellEnd"/>
      <w:proofErr w:type="gramEnd"/>
      <w:r w:rsidRPr="008709AE">
        <w:rPr>
          <w:rFonts w:cs="Times New Roman"/>
        </w:rPr>
        <w:t xml:space="preserve"> х </w:t>
      </w:r>
      <w:r w:rsidRPr="008709AE">
        <w:rPr>
          <w:rFonts w:cs="Times New Roman"/>
          <w:lang w:val="en-US"/>
        </w:rPr>
        <w:t>S</w:t>
      </w:r>
      <w:r w:rsidRPr="008709AE">
        <w:rPr>
          <w:rFonts w:cs="Times New Roman"/>
        </w:rPr>
        <w:t xml:space="preserve">ц + </w:t>
      </w:r>
      <w:proofErr w:type="spellStart"/>
      <w:r w:rsidRPr="008709AE">
        <w:rPr>
          <w:rFonts w:cs="Times New Roman"/>
        </w:rPr>
        <w:t>БХ</w:t>
      </w:r>
      <w:r w:rsidRPr="008709AE">
        <w:rPr>
          <w:rFonts w:cs="Times New Roman"/>
          <w:vertAlign w:val="subscript"/>
        </w:rPr>
        <w:t>i</w:t>
      </w:r>
      <w:proofErr w:type="spellEnd"/>
      <w:r w:rsidRPr="008709AE">
        <w:rPr>
          <w:rFonts w:cs="Times New Roman"/>
        </w:rPr>
        <w:t xml:space="preserve"> х </w:t>
      </w:r>
      <w:r w:rsidRPr="008709AE">
        <w:rPr>
          <w:rFonts w:cs="Times New Roman"/>
          <w:lang w:val="en-US"/>
        </w:rPr>
        <w:t>S</w:t>
      </w:r>
      <w:r w:rsidRPr="008709AE">
        <w:rPr>
          <w:rFonts w:cs="Times New Roman"/>
        </w:rPr>
        <w:t>х</w:t>
      </w:r>
    </w:p>
    <w:p w14:paraId="18D3EEF7" w14:textId="77777777" w:rsidR="008479CE" w:rsidRPr="008709AE" w:rsidRDefault="008479CE" w:rsidP="008479CE">
      <w:pPr>
        <w:pStyle w:val="a8"/>
        <w:spacing w:line="240" w:lineRule="auto"/>
        <w:rPr>
          <w:rFonts w:cs="Times New Roman"/>
        </w:rPr>
      </w:pPr>
    </w:p>
    <w:p w14:paraId="15833E11" w14:textId="126DD1D2" w:rsidR="008479CE" w:rsidRPr="008709AE" w:rsidRDefault="003D426A" w:rsidP="008479CE">
      <w:pPr>
        <w:pStyle w:val="a8"/>
        <w:spacing w:line="240" w:lineRule="auto"/>
        <w:rPr>
          <w:rFonts w:cs="Times New Roman"/>
        </w:rPr>
      </w:pPr>
      <w:r>
        <w:rPr>
          <w:rFonts w:cs="Times New Roman"/>
        </w:rPr>
        <w:t>г</w:t>
      </w:r>
      <w:r w:rsidR="008479CE" w:rsidRPr="008709AE">
        <w:rPr>
          <w:rFonts w:cs="Times New Roman"/>
        </w:rPr>
        <w:t>де</w:t>
      </w:r>
      <w:r w:rsidR="007341F4">
        <w:rPr>
          <w:rFonts w:cs="Times New Roman"/>
        </w:rPr>
        <w:t>:</w:t>
      </w:r>
    </w:p>
    <w:tbl>
      <w:tblPr>
        <w:tblStyle w:val="a7"/>
        <w:tblW w:w="9639"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1"/>
        <w:gridCol w:w="284"/>
        <w:gridCol w:w="8734"/>
      </w:tblGrid>
      <w:tr w:rsidR="008479CE" w:rsidRPr="008709AE" w14:paraId="0419D3FF" w14:textId="77777777" w:rsidTr="00C32D38">
        <w:tc>
          <w:tcPr>
            <w:tcW w:w="621" w:type="dxa"/>
          </w:tcPr>
          <w:p w14:paraId="66F0DED3" w14:textId="77777777" w:rsidR="008479CE" w:rsidRPr="008709AE" w:rsidRDefault="008479CE" w:rsidP="00C32D38">
            <w:pPr>
              <w:pStyle w:val="a8"/>
              <w:ind w:left="-108" w:right="-108"/>
              <w:rPr>
                <w:rFonts w:cs="Times New Roman"/>
              </w:rPr>
            </w:pPr>
            <w:r w:rsidRPr="008709AE">
              <w:rPr>
                <w:rFonts w:cs="Times New Roman"/>
              </w:rPr>
              <w:t>i</w:t>
            </w:r>
          </w:p>
        </w:tc>
        <w:tc>
          <w:tcPr>
            <w:tcW w:w="284" w:type="dxa"/>
          </w:tcPr>
          <w:p w14:paraId="41A13DE3"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4" w:type="dxa"/>
          </w:tcPr>
          <w:p w14:paraId="61D00342" w14:textId="77777777" w:rsidR="008479CE" w:rsidRPr="00376CD0" w:rsidRDefault="008479CE" w:rsidP="00C32D38">
            <w:pPr>
              <w:pStyle w:val="a8"/>
              <w:ind w:left="-113" w:right="-108"/>
              <w:rPr>
                <w:rFonts w:cs="Times New Roman"/>
              </w:rPr>
            </w:pPr>
            <w:r w:rsidRPr="00376CD0">
              <w:rPr>
                <w:rFonts w:cs="Times New Roman"/>
              </w:rPr>
              <w:t>порядковый номер заявки участника закупки;</w:t>
            </w:r>
          </w:p>
        </w:tc>
      </w:tr>
      <w:tr w:rsidR="008479CE" w:rsidRPr="008709AE" w14:paraId="2FC7A303" w14:textId="77777777" w:rsidTr="00C32D38">
        <w:tc>
          <w:tcPr>
            <w:tcW w:w="621" w:type="dxa"/>
          </w:tcPr>
          <w:p w14:paraId="6DE68905" w14:textId="77777777" w:rsidR="008479CE" w:rsidRPr="008709AE" w:rsidRDefault="008479CE" w:rsidP="00C32D38">
            <w:pPr>
              <w:pStyle w:val="a8"/>
              <w:ind w:left="-108" w:right="-108"/>
              <w:rPr>
                <w:rFonts w:cs="Times New Roman"/>
              </w:rPr>
            </w:pPr>
            <w:proofErr w:type="spellStart"/>
            <w:r w:rsidRPr="008709AE">
              <w:rPr>
                <w:rFonts w:cs="Times New Roman"/>
              </w:rPr>
              <w:t>R</w:t>
            </w:r>
            <w:r w:rsidRPr="008709AE">
              <w:rPr>
                <w:rFonts w:cs="Times New Roman"/>
                <w:vertAlign w:val="subscript"/>
              </w:rPr>
              <w:t>i</w:t>
            </w:r>
            <w:proofErr w:type="spellEnd"/>
          </w:p>
        </w:tc>
        <w:tc>
          <w:tcPr>
            <w:tcW w:w="284" w:type="dxa"/>
          </w:tcPr>
          <w:p w14:paraId="4023652D"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4" w:type="dxa"/>
          </w:tcPr>
          <w:p w14:paraId="28ED399A" w14:textId="77777777" w:rsidR="008479CE" w:rsidRPr="00376CD0" w:rsidRDefault="008479CE" w:rsidP="00C32D38">
            <w:pPr>
              <w:pStyle w:val="a8"/>
              <w:ind w:left="-113" w:right="-108"/>
              <w:rPr>
                <w:rFonts w:cs="Times New Roman"/>
              </w:rPr>
            </w:pPr>
            <w:r w:rsidRPr="00376CD0">
              <w:rPr>
                <w:rFonts w:cs="Times New Roman"/>
              </w:rPr>
              <w:t>рейтинг заявки i-</w:t>
            </w:r>
            <w:proofErr w:type="spellStart"/>
            <w:r w:rsidRPr="00376CD0">
              <w:rPr>
                <w:rFonts w:cs="Times New Roman"/>
              </w:rPr>
              <w:t>го</w:t>
            </w:r>
            <w:proofErr w:type="spellEnd"/>
            <w:r w:rsidRPr="00376CD0">
              <w:rPr>
                <w:rFonts w:cs="Times New Roman"/>
              </w:rPr>
              <w:t xml:space="preserve"> участника закупки;</w:t>
            </w:r>
          </w:p>
        </w:tc>
      </w:tr>
      <w:tr w:rsidR="008479CE" w:rsidRPr="008709AE" w14:paraId="1E5199E8" w14:textId="77777777" w:rsidTr="00C32D38">
        <w:tc>
          <w:tcPr>
            <w:tcW w:w="621" w:type="dxa"/>
          </w:tcPr>
          <w:p w14:paraId="18C56A4E" w14:textId="77777777" w:rsidR="008479CE" w:rsidRPr="008709AE" w:rsidRDefault="008479CE" w:rsidP="00C32D38">
            <w:pPr>
              <w:pStyle w:val="a8"/>
              <w:ind w:left="-108" w:right="-108"/>
              <w:rPr>
                <w:rFonts w:cs="Times New Roman"/>
              </w:rPr>
            </w:pPr>
            <w:proofErr w:type="spellStart"/>
            <w:r w:rsidRPr="008709AE">
              <w:rPr>
                <w:rFonts w:cs="Times New Roman"/>
              </w:rPr>
              <w:t>БЦ</w:t>
            </w:r>
            <w:proofErr w:type="gramStart"/>
            <w:r w:rsidRPr="008709AE">
              <w:rPr>
                <w:rFonts w:cs="Times New Roman"/>
                <w:vertAlign w:val="subscript"/>
              </w:rPr>
              <w:t>i</w:t>
            </w:r>
            <w:proofErr w:type="spellEnd"/>
            <w:proofErr w:type="gramEnd"/>
          </w:p>
        </w:tc>
        <w:tc>
          <w:tcPr>
            <w:tcW w:w="284" w:type="dxa"/>
          </w:tcPr>
          <w:p w14:paraId="688BFF5C"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4" w:type="dxa"/>
          </w:tcPr>
          <w:p w14:paraId="5DD06222" w14:textId="77777777" w:rsidR="008479CE" w:rsidRPr="00376CD0" w:rsidRDefault="008479CE" w:rsidP="00C32D38">
            <w:pPr>
              <w:pStyle w:val="a8"/>
              <w:ind w:left="-113" w:right="-108"/>
              <w:rPr>
                <w:rFonts w:cs="Times New Roman"/>
              </w:rPr>
            </w:pPr>
            <w:r w:rsidRPr="00376CD0">
              <w:rPr>
                <w:rFonts w:cs="Times New Roman"/>
              </w:rPr>
              <w:t>оценка (балл) заявки i-</w:t>
            </w:r>
            <w:proofErr w:type="spellStart"/>
            <w:r w:rsidRPr="00376CD0">
              <w:rPr>
                <w:rFonts w:cs="Times New Roman"/>
              </w:rPr>
              <w:t>го</w:t>
            </w:r>
            <w:proofErr w:type="spellEnd"/>
            <w:r w:rsidRPr="00376CD0">
              <w:rPr>
                <w:rFonts w:cs="Times New Roman"/>
              </w:rPr>
              <w:t xml:space="preserve"> участника закупки по критерию «Цена договора»;</w:t>
            </w:r>
          </w:p>
        </w:tc>
      </w:tr>
      <w:tr w:rsidR="008479CE" w:rsidRPr="008709AE" w14:paraId="23E96E3B" w14:textId="77777777" w:rsidTr="00C32D38">
        <w:tc>
          <w:tcPr>
            <w:tcW w:w="621" w:type="dxa"/>
          </w:tcPr>
          <w:p w14:paraId="3B8A0DCE" w14:textId="77777777" w:rsidR="008479CE" w:rsidRPr="008709AE" w:rsidRDefault="008479CE" w:rsidP="00C32D38">
            <w:pPr>
              <w:pStyle w:val="a8"/>
              <w:ind w:left="-108" w:right="-108"/>
              <w:rPr>
                <w:rFonts w:cs="Times New Roman"/>
              </w:rPr>
            </w:pPr>
            <w:proofErr w:type="spellStart"/>
            <w:r w:rsidRPr="008709AE">
              <w:rPr>
                <w:rFonts w:cs="Times New Roman"/>
              </w:rPr>
              <w:t>БХ</w:t>
            </w:r>
            <w:proofErr w:type="gramStart"/>
            <w:r w:rsidRPr="008709AE">
              <w:rPr>
                <w:rFonts w:cs="Times New Roman"/>
                <w:vertAlign w:val="subscript"/>
              </w:rPr>
              <w:t>i</w:t>
            </w:r>
            <w:proofErr w:type="spellEnd"/>
            <w:proofErr w:type="gramEnd"/>
          </w:p>
        </w:tc>
        <w:tc>
          <w:tcPr>
            <w:tcW w:w="284" w:type="dxa"/>
          </w:tcPr>
          <w:p w14:paraId="3A407E57"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4" w:type="dxa"/>
          </w:tcPr>
          <w:p w14:paraId="573B95AA" w14:textId="77777777" w:rsidR="008479CE" w:rsidRPr="00376CD0" w:rsidRDefault="008479CE" w:rsidP="00C32D38">
            <w:pPr>
              <w:pStyle w:val="a8"/>
              <w:ind w:left="-113" w:right="-108"/>
              <w:rPr>
                <w:rFonts w:cs="Times New Roman"/>
              </w:rPr>
            </w:pPr>
            <w:r w:rsidRPr="00376CD0">
              <w:rPr>
                <w:rFonts w:cs="Times New Roman"/>
              </w:rPr>
              <w:t>оценка (балл) заявки i-</w:t>
            </w:r>
            <w:proofErr w:type="spellStart"/>
            <w:r w:rsidRPr="00376CD0">
              <w:rPr>
                <w:rFonts w:cs="Times New Roman"/>
              </w:rPr>
              <w:t>го</w:t>
            </w:r>
            <w:proofErr w:type="spellEnd"/>
            <w:r w:rsidRPr="00376CD0">
              <w:rPr>
                <w:rFonts w:cs="Times New Roman"/>
              </w:rPr>
              <w:t xml:space="preserve"> участника закупки по критерию «Квалификация участников закупки»;</w:t>
            </w:r>
          </w:p>
        </w:tc>
      </w:tr>
      <w:tr w:rsidR="008479CE" w:rsidRPr="008709AE" w14:paraId="640E8C3E" w14:textId="77777777" w:rsidTr="00C32D38">
        <w:tc>
          <w:tcPr>
            <w:tcW w:w="621" w:type="dxa"/>
          </w:tcPr>
          <w:p w14:paraId="4D368E3F" w14:textId="77777777" w:rsidR="008479CE" w:rsidRPr="008709AE" w:rsidRDefault="008479CE" w:rsidP="00C32D38">
            <w:pPr>
              <w:pStyle w:val="a8"/>
              <w:ind w:left="-108" w:right="-108"/>
              <w:rPr>
                <w:rFonts w:cs="Times New Roman"/>
              </w:rPr>
            </w:pPr>
            <w:r w:rsidRPr="008709AE">
              <w:rPr>
                <w:rFonts w:cs="Times New Roman"/>
                <w:lang w:val="en-US"/>
              </w:rPr>
              <w:t>S</w:t>
            </w:r>
            <w:r w:rsidRPr="008709AE">
              <w:rPr>
                <w:rFonts w:cs="Times New Roman"/>
              </w:rPr>
              <w:t>ц</w:t>
            </w:r>
          </w:p>
        </w:tc>
        <w:tc>
          <w:tcPr>
            <w:tcW w:w="284" w:type="dxa"/>
          </w:tcPr>
          <w:p w14:paraId="40FBE54C"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4" w:type="dxa"/>
          </w:tcPr>
          <w:p w14:paraId="1A98695B" w14:textId="7F5D72E5" w:rsidR="008479CE" w:rsidRPr="00376CD0" w:rsidRDefault="000E7CA4" w:rsidP="00C32D38">
            <w:pPr>
              <w:pStyle w:val="a8"/>
              <w:ind w:left="-113" w:right="-108"/>
              <w:rPr>
                <w:rFonts w:cs="Times New Roman"/>
              </w:rPr>
            </w:pPr>
            <w:r w:rsidRPr="00376CD0">
              <w:rPr>
                <w:rFonts w:cs="Times New Roman"/>
              </w:rPr>
              <w:t>к</w:t>
            </w:r>
            <w:r w:rsidR="008479CE" w:rsidRPr="00376CD0">
              <w:rPr>
                <w:rFonts w:cs="Times New Roman"/>
              </w:rPr>
              <w:t>оэффициент значимости критерия «Цена договора»;</w:t>
            </w:r>
          </w:p>
        </w:tc>
      </w:tr>
      <w:tr w:rsidR="008479CE" w:rsidRPr="008709AE" w14:paraId="7796E3E7" w14:textId="77777777" w:rsidTr="00C32D38">
        <w:tc>
          <w:tcPr>
            <w:tcW w:w="621" w:type="dxa"/>
          </w:tcPr>
          <w:p w14:paraId="1D270B9B" w14:textId="77777777" w:rsidR="008479CE" w:rsidRPr="008709AE" w:rsidRDefault="008479CE" w:rsidP="00C32D38">
            <w:pPr>
              <w:pStyle w:val="a8"/>
              <w:ind w:left="-108" w:right="-108"/>
              <w:rPr>
                <w:rFonts w:cs="Times New Roman"/>
              </w:rPr>
            </w:pPr>
            <w:r w:rsidRPr="008709AE">
              <w:rPr>
                <w:rFonts w:cs="Times New Roman"/>
                <w:lang w:val="en-US"/>
              </w:rPr>
              <w:t>S</w:t>
            </w:r>
            <w:r w:rsidRPr="008709AE">
              <w:rPr>
                <w:rFonts w:cs="Times New Roman"/>
              </w:rPr>
              <w:t>х</w:t>
            </w:r>
          </w:p>
        </w:tc>
        <w:tc>
          <w:tcPr>
            <w:tcW w:w="284" w:type="dxa"/>
          </w:tcPr>
          <w:p w14:paraId="7DF4EE0E" w14:textId="77777777" w:rsidR="008479CE" w:rsidRPr="008709AE" w:rsidRDefault="008479CE" w:rsidP="00C32D38">
            <w:pPr>
              <w:pStyle w:val="a8"/>
              <w:ind w:left="-108" w:right="-108"/>
              <w:jc w:val="center"/>
              <w:rPr>
                <w:rFonts w:cs="Times New Roman"/>
              </w:rPr>
            </w:pPr>
            <w:r w:rsidRPr="008709AE">
              <w:rPr>
                <w:rFonts w:cs="Times New Roman"/>
              </w:rPr>
              <w:t>–</w:t>
            </w:r>
          </w:p>
        </w:tc>
        <w:tc>
          <w:tcPr>
            <w:tcW w:w="8734" w:type="dxa"/>
          </w:tcPr>
          <w:p w14:paraId="385D8A7E" w14:textId="0BAD10F2" w:rsidR="008479CE" w:rsidRPr="00376CD0" w:rsidRDefault="000E7CA4" w:rsidP="00C32D38">
            <w:pPr>
              <w:pStyle w:val="a8"/>
              <w:ind w:left="-113" w:right="-108"/>
              <w:rPr>
                <w:rFonts w:cs="Times New Roman"/>
              </w:rPr>
            </w:pPr>
            <w:r w:rsidRPr="00376CD0">
              <w:rPr>
                <w:rFonts w:cs="Times New Roman"/>
              </w:rPr>
              <w:t>к</w:t>
            </w:r>
            <w:r w:rsidR="008479CE" w:rsidRPr="00376CD0">
              <w:rPr>
                <w:rFonts w:cs="Times New Roman"/>
              </w:rPr>
              <w:t>оэффициент значимости критерия «Квалификация участников закупки».</w:t>
            </w:r>
          </w:p>
        </w:tc>
      </w:tr>
    </w:tbl>
    <w:p w14:paraId="1875A380" w14:textId="23F2D630" w:rsidR="00F902A1" w:rsidRDefault="00F902A1">
      <w:r>
        <w:br w:type="page"/>
      </w:r>
    </w:p>
    <w:p w14:paraId="1A5EE533" w14:textId="7FB1E826" w:rsidR="00107C32" w:rsidRDefault="00107C32" w:rsidP="00BE4DD1">
      <w:pPr>
        <w:pStyle w:val="a"/>
      </w:pPr>
      <w:bookmarkStart w:id="103" w:name="_Ref74081256"/>
      <w:bookmarkStart w:id="104" w:name="_Toc192752605"/>
      <w:r>
        <w:lastRenderedPageBreak/>
        <w:t>ТЕХНИЧЕСКОЕ ЗАДАНИЕ</w:t>
      </w:r>
      <w:bookmarkEnd w:id="103"/>
      <w:bookmarkEnd w:id="104"/>
    </w:p>
    <w:p w14:paraId="15CE94A2" w14:textId="58CE7752" w:rsidR="00107C32" w:rsidRDefault="00107C32" w:rsidP="00BD1DEF">
      <w:pPr>
        <w:pStyle w:val="a8"/>
      </w:pPr>
      <w:r w:rsidRPr="0002452A">
        <w:t>Размещается отдельным файлом, являющимся неотъемлемой частью настоящей документации.</w:t>
      </w:r>
    </w:p>
    <w:p w14:paraId="023ECA4B" w14:textId="77777777" w:rsidR="0002452A" w:rsidRDefault="0002452A">
      <w:pPr>
        <w:rPr>
          <w:b/>
          <w:bCs/>
        </w:rPr>
      </w:pPr>
      <w:r>
        <w:br w:type="page"/>
      </w:r>
    </w:p>
    <w:p w14:paraId="235D2AE6" w14:textId="5FF983B6" w:rsidR="0002452A" w:rsidRPr="0002452A" w:rsidRDefault="0002452A" w:rsidP="0002452A">
      <w:pPr>
        <w:pStyle w:val="a"/>
      </w:pPr>
      <w:bookmarkStart w:id="105" w:name="_Ref74342118"/>
      <w:bookmarkStart w:id="106" w:name="_Ref74342155"/>
      <w:bookmarkStart w:id="107" w:name="_Toc192752606"/>
      <w:r w:rsidRPr="0002452A">
        <w:lastRenderedPageBreak/>
        <w:t>ПРОЕКТ ДОГОВОРА</w:t>
      </w:r>
      <w:bookmarkEnd w:id="105"/>
      <w:bookmarkEnd w:id="106"/>
      <w:bookmarkEnd w:id="107"/>
    </w:p>
    <w:p w14:paraId="03C478DB" w14:textId="3DE3454F" w:rsidR="0002452A" w:rsidRDefault="0002452A" w:rsidP="00BD1DEF">
      <w:pPr>
        <w:pStyle w:val="a8"/>
      </w:pPr>
      <w:r w:rsidRPr="0002452A">
        <w:t>Размещается отдельным файлом, являющимся неотъемлемой частью настоящей документации.</w:t>
      </w:r>
    </w:p>
    <w:p w14:paraId="5EDABE38" w14:textId="60ACBB12" w:rsidR="00D16E70" w:rsidRDefault="00D16E70">
      <w:pPr>
        <w:rPr>
          <w:b/>
          <w:bCs/>
        </w:rPr>
      </w:pPr>
    </w:p>
    <w:p w14:paraId="65D4781C" w14:textId="13FA5005" w:rsidR="009166AC" w:rsidRDefault="009166AC" w:rsidP="00BE4DD1">
      <w:pPr>
        <w:pStyle w:val="a"/>
        <w:sectPr w:rsidR="009166AC" w:rsidSect="00E66784">
          <w:headerReference w:type="first" r:id="rId31"/>
          <w:pgSz w:w="11906" w:h="16838"/>
          <w:pgMar w:top="1134" w:right="851" w:bottom="1134" w:left="1418" w:header="424" w:footer="737" w:gutter="0"/>
          <w:cols w:space="708"/>
          <w:titlePg/>
          <w:docGrid w:linePitch="360"/>
        </w:sectPr>
      </w:pPr>
    </w:p>
    <w:p w14:paraId="66AF574C" w14:textId="60DF3CCD" w:rsidR="009B6BEB" w:rsidRDefault="009B6BEB" w:rsidP="00BE4DD1">
      <w:pPr>
        <w:pStyle w:val="a"/>
      </w:pPr>
      <w:bookmarkStart w:id="112" w:name="_Ref74081281"/>
      <w:bookmarkStart w:id="113" w:name="_Toc192752607"/>
      <w:r w:rsidRPr="00083083">
        <w:lastRenderedPageBreak/>
        <w:t>ОБОСНОВАНИЕ</w:t>
      </w:r>
      <w:r>
        <w:t xml:space="preserve"> НАЧАЛЬНОЙ (МАКСИМАЛЬНОЙ) ЦЕНЫ ДОГОВОРА</w:t>
      </w:r>
      <w:bookmarkEnd w:id="112"/>
      <w:bookmarkEnd w:id="113"/>
    </w:p>
    <w:p w14:paraId="23BC8504" w14:textId="59E876CA" w:rsidR="00FF1EC9" w:rsidRPr="00233A86" w:rsidRDefault="00233A86" w:rsidP="00233A86">
      <w:pPr>
        <w:pStyle w:val="a8"/>
        <w:rPr>
          <w:highlight w:val="yellow"/>
        </w:rPr>
      </w:pPr>
      <w:r w:rsidRPr="0002452A">
        <w:t>Размещается отдельным файлом, являющимся неотъемлемой частью настоящей документации.</w:t>
      </w:r>
    </w:p>
    <w:p w14:paraId="0A5BF42B" w14:textId="77777777" w:rsidR="00BB47A2" w:rsidRDefault="00BB47A2" w:rsidP="00A3398F">
      <w:pPr>
        <w:pStyle w:val="a8"/>
        <w:rPr>
          <w:b/>
          <w:bCs/>
        </w:rPr>
      </w:pPr>
    </w:p>
    <w:p w14:paraId="51E687F3" w14:textId="1012C694" w:rsidR="007D38BC" w:rsidRDefault="007D38BC" w:rsidP="00A3398F">
      <w:pPr>
        <w:pStyle w:val="a"/>
        <w:numPr>
          <w:ilvl w:val="0"/>
          <w:numId w:val="0"/>
        </w:numPr>
        <w:sectPr w:rsidR="007D38BC" w:rsidSect="00233A86">
          <w:pgSz w:w="11906" w:h="16838"/>
          <w:pgMar w:top="1134" w:right="851" w:bottom="1134" w:left="1418" w:header="709" w:footer="709" w:gutter="0"/>
          <w:cols w:space="708"/>
          <w:docGrid w:linePitch="360"/>
        </w:sectPr>
      </w:pPr>
    </w:p>
    <w:p w14:paraId="14C7FB38" w14:textId="531A70CE" w:rsidR="00107C32" w:rsidRDefault="00107C32" w:rsidP="00BE4DD1">
      <w:pPr>
        <w:pStyle w:val="a"/>
      </w:pPr>
      <w:bookmarkStart w:id="114" w:name="_Ref74081273"/>
      <w:bookmarkStart w:id="115" w:name="_Toc192752608"/>
      <w:r>
        <w:lastRenderedPageBreak/>
        <w:t xml:space="preserve">ОБРАЗЦЫ ФОРМ ДОКУМЕНТОВ, ВКЛЮЧАЕМЫХ В ЗАЯВКУ НА УЧАСТИЕ В </w:t>
      </w:r>
      <w:r w:rsidR="00BC6C19">
        <w:t>ЗАКУПКЕ</w:t>
      </w:r>
      <w:bookmarkEnd w:id="114"/>
      <w:bookmarkEnd w:id="115"/>
    </w:p>
    <w:p w14:paraId="4FBA9F21" w14:textId="75B3B920" w:rsidR="00107C32" w:rsidRPr="00A94FA5" w:rsidRDefault="00107C32" w:rsidP="00A94FA5">
      <w:pPr>
        <w:pStyle w:val="a0"/>
        <w:tabs>
          <w:tab w:val="left" w:pos="709"/>
        </w:tabs>
        <w:spacing w:before="0" w:after="0"/>
        <w:ind w:firstLine="0"/>
        <w:rPr>
          <w:b w:val="0"/>
          <w:bCs w:val="0"/>
        </w:rPr>
      </w:pPr>
      <w:bookmarkStart w:id="116" w:name="_Toc192752609"/>
      <w:r w:rsidRPr="00A94FA5">
        <w:rPr>
          <w:b w:val="0"/>
          <w:bCs w:val="0"/>
        </w:rPr>
        <w:t xml:space="preserve">Заявка на участие в </w:t>
      </w:r>
      <w:r w:rsidR="003F7CC4" w:rsidRPr="00A94FA5">
        <w:rPr>
          <w:b w:val="0"/>
          <w:bCs w:val="0"/>
        </w:rPr>
        <w:t>закупке</w:t>
      </w:r>
      <w:bookmarkEnd w:id="116"/>
    </w:p>
    <w:p w14:paraId="45779CC4" w14:textId="465CC118" w:rsidR="00107C32" w:rsidRDefault="00107C32" w:rsidP="00920BF3">
      <w:pPr>
        <w:pStyle w:val="a1"/>
        <w:tabs>
          <w:tab w:val="clear" w:pos="1418"/>
          <w:tab w:val="left" w:pos="709"/>
        </w:tabs>
        <w:ind w:firstLine="0"/>
      </w:pPr>
      <w:bookmarkStart w:id="117" w:name="_Ref74145899"/>
      <w:r w:rsidRPr="003F7CC4">
        <w:t xml:space="preserve">Форма заявки на участие в </w:t>
      </w:r>
      <w:r w:rsidR="003F7CC4">
        <w:t>закупке</w:t>
      </w:r>
      <w:r w:rsidRPr="003F7CC4">
        <w:t xml:space="preserve"> (Форма 1)</w:t>
      </w:r>
      <w:bookmarkEnd w:id="117"/>
    </w:p>
    <w:p w14:paraId="78E5CF1F" w14:textId="77777777" w:rsidR="0056449E" w:rsidRPr="003F7CC4" w:rsidRDefault="0056449E" w:rsidP="00BD1DEF">
      <w:pPr>
        <w:pStyle w:val="a8"/>
      </w:pPr>
    </w:p>
    <w:tbl>
      <w:tblPr>
        <w:tblStyle w:val="a7"/>
        <w:tblW w:w="0" w:type="auto"/>
        <w:tblInd w:w="108"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60"/>
      </w:tblGrid>
      <w:tr w:rsidR="001E4103" w14:paraId="04FFE464" w14:textId="77777777" w:rsidTr="00AE22CD">
        <w:tc>
          <w:tcPr>
            <w:tcW w:w="14560" w:type="dxa"/>
            <w:shd w:val="clear" w:color="auto" w:fill="D9D9D9" w:themeFill="background1" w:themeFillShade="D9"/>
          </w:tcPr>
          <w:p w14:paraId="4B227C1B" w14:textId="552176C1" w:rsidR="001E4103" w:rsidRDefault="001E4103" w:rsidP="00BD1DEF">
            <w:pPr>
              <w:pStyle w:val="a8"/>
              <w:jc w:val="center"/>
              <w:rPr>
                <w:highlight w:val="cyan"/>
              </w:rPr>
            </w:pPr>
            <w:r w:rsidRPr="001E4103">
              <w:t>НАЧАЛО ФОРМЫ</w:t>
            </w:r>
          </w:p>
        </w:tc>
      </w:tr>
    </w:tbl>
    <w:p w14:paraId="25EA9663" w14:textId="77777777" w:rsidR="003F7CC4" w:rsidRDefault="003F7CC4" w:rsidP="00BD1DEF">
      <w:pPr>
        <w:pStyle w:val="a8"/>
        <w:rPr>
          <w:highlight w:val="cyan"/>
        </w:rPr>
      </w:pPr>
    </w:p>
    <w:p w14:paraId="0BB3A122" w14:textId="77777777" w:rsidR="00AB22A2" w:rsidRDefault="00AB22A2" w:rsidP="00BD1DEF">
      <w:pPr>
        <w:pStyle w:val="a8"/>
        <w:jc w:val="center"/>
      </w:pPr>
      <w:r>
        <w:t>Уважаемые господа!</w:t>
      </w:r>
    </w:p>
    <w:p w14:paraId="05395A5D" w14:textId="78D8A745" w:rsidR="00AB22A2" w:rsidRDefault="00AB6274" w:rsidP="00BD1DEF">
      <w:pPr>
        <w:pStyle w:val="a8"/>
        <w:ind w:firstLine="709"/>
      </w:pPr>
      <w:r w:rsidRPr="00AB6274">
        <w:t>Предлагаем заключить договор на следующих условиях</w:t>
      </w:r>
      <w:r w:rsidR="006E0DC8">
        <w:t>:</w:t>
      </w:r>
    </w:p>
    <w:tbl>
      <w:tblPr>
        <w:tblStyle w:val="a7"/>
        <w:tblW w:w="1459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96"/>
      </w:tblGrid>
      <w:tr w:rsidR="00CC748A" w14:paraId="3145916B" w14:textId="77777777" w:rsidTr="00AE22CD">
        <w:tc>
          <w:tcPr>
            <w:tcW w:w="14596" w:type="dxa"/>
            <w:tcBorders>
              <w:bottom w:val="single" w:sz="4" w:space="0" w:color="auto"/>
            </w:tcBorders>
          </w:tcPr>
          <w:p w14:paraId="6004BFF9" w14:textId="77777777" w:rsidR="00CC748A" w:rsidRPr="00DB330D" w:rsidRDefault="00CC748A" w:rsidP="00066825">
            <w:pPr>
              <w:ind w:left="-105" w:right="-111"/>
              <w:jc w:val="center"/>
            </w:pPr>
          </w:p>
        </w:tc>
      </w:tr>
      <w:tr w:rsidR="00CC748A" w14:paraId="14E57714" w14:textId="77777777" w:rsidTr="00AE22CD">
        <w:tc>
          <w:tcPr>
            <w:tcW w:w="14596" w:type="dxa"/>
            <w:tcBorders>
              <w:top w:val="single" w:sz="4" w:space="0" w:color="auto"/>
            </w:tcBorders>
          </w:tcPr>
          <w:p w14:paraId="1778EB3E" w14:textId="3F188786" w:rsidR="00CC748A" w:rsidRDefault="00CC748A" w:rsidP="00066825">
            <w:pPr>
              <w:ind w:left="-105" w:right="-111"/>
              <w:jc w:val="center"/>
            </w:pPr>
            <w:r w:rsidRPr="00182F5D">
              <w:rPr>
                <w:vertAlign w:val="superscript"/>
              </w:rPr>
              <w:t xml:space="preserve">предмет </w:t>
            </w:r>
            <w:r w:rsidR="00066825">
              <w:rPr>
                <w:vertAlign w:val="superscript"/>
              </w:rPr>
              <w:t>закупки</w:t>
            </w:r>
          </w:p>
        </w:tc>
      </w:tr>
      <w:tr w:rsidR="00F56F0C" w:rsidRPr="00182F5D" w14:paraId="105BDEBA" w14:textId="77777777" w:rsidTr="00AE22CD">
        <w:tc>
          <w:tcPr>
            <w:tcW w:w="14596" w:type="dxa"/>
            <w:tcBorders>
              <w:bottom w:val="single" w:sz="4" w:space="0" w:color="auto"/>
            </w:tcBorders>
          </w:tcPr>
          <w:p w14:paraId="1FD02D05" w14:textId="77777777" w:rsidR="00F56F0C" w:rsidRPr="00C52D9D" w:rsidRDefault="00F56F0C" w:rsidP="00AE22CD">
            <w:pPr>
              <w:ind w:left="-142" w:right="-111"/>
              <w:jc w:val="center"/>
            </w:pPr>
          </w:p>
        </w:tc>
      </w:tr>
      <w:tr w:rsidR="00F56F0C" w:rsidRPr="00182F5D" w14:paraId="4E5A13DD" w14:textId="77777777" w:rsidTr="00AE22CD">
        <w:tc>
          <w:tcPr>
            <w:tcW w:w="14596" w:type="dxa"/>
            <w:tcBorders>
              <w:top w:val="single" w:sz="4" w:space="0" w:color="auto"/>
            </w:tcBorders>
          </w:tcPr>
          <w:p w14:paraId="2F7C4B1B" w14:textId="335D1E27" w:rsidR="00F56F0C" w:rsidRPr="00376CD0" w:rsidRDefault="0001557E" w:rsidP="00376CD0">
            <w:pPr>
              <w:ind w:left="-105" w:right="-111"/>
              <w:jc w:val="center"/>
              <w:rPr>
                <w:vertAlign w:val="superscript"/>
              </w:rPr>
            </w:pPr>
            <w:r w:rsidRPr="00376CD0">
              <w:rPr>
                <w:vertAlign w:val="superscript"/>
              </w:rPr>
              <w:t xml:space="preserve">предложение о цене </w:t>
            </w:r>
            <w:r w:rsidR="00376CD0" w:rsidRPr="00376CD0">
              <w:rPr>
                <w:vertAlign w:val="superscript"/>
              </w:rPr>
              <w:t>договора</w:t>
            </w:r>
          </w:p>
        </w:tc>
      </w:tr>
      <w:tr w:rsidR="00376CD0" w:rsidRPr="00C52D9D" w14:paraId="35125AF2" w14:textId="77777777" w:rsidTr="00376CD0">
        <w:tc>
          <w:tcPr>
            <w:tcW w:w="14596" w:type="dxa"/>
            <w:tcBorders>
              <w:bottom w:val="single" w:sz="4" w:space="0" w:color="auto"/>
            </w:tcBorders>
          </w:tcPr>
          <w:p w14:paraId="5E77CD78" w14:textId="77777777" w:rsidR="00376CD0" w:rsidRPr="00376CD0" w:rsidRDefault="00376CD0" w:rsidP="00376CD0">
            <w:pPr>
              <w:ind w:left="-142" w:right="-111"/>
              <w:jc w:val="center"/>
            </w:pPr>
          </w:p>
        </w:tc>
      </w:tr>
      <w:tr w:rsidR="00376CD0" w:rsidRPr="00182F5D" w14:paraId="24DC28C5" w14:textId="77777777" w:rsidTr="00376CD0">
        <w:tc>
          <w:tcPr>
            <w:tcW w:w="14596" w:type="dxa"/>
            <w:tcBorders>
              <w:top w:val="single" w:sz="4" w:space="0" w:color="auto"/>
            </w:tcBorders>
          </w:tcPr>
          <w:p w14:paraId="1C37D467" w14:textId="0BD720BF" w:rsidR="00376CD0" w:rsidRPr="00376CD0" w:rsidRDefault="00376CD0" w:rsidP="001B55F6">
            <w:pPr>
              <w:ind w:left="-105" w:right="-111"/>
              <w:jc w:val="center"/>
              <w:rPr>
                <w:vertAlign w:val="superscript"/>
              </w:rPr>
            </w:pPr>
            <w:r w:rsidRPr="00376CD0">
              <w:rPr>
                <w:vertAlign w:val="superscript"/>
              </w:rPr>
              <w:t>предложение о месте оказания услуг</w:t>
            </w:r>
            <w:r w:rsidR="001B55F6">
              <w:rPr>
                <w:vertAlign w:val="superscript"/>
              </w:rPr>
              <w:t xml:space="preserve"> (</w:t>
            </w:r>
            <w:r w:rsidR="001B55F6" w:rsidRPr="001B55F6">
              <w:rPr>
                <w:vertAlign w:val="superscript"/>
              </w:rPr>
              <w:t>полный адрес (с указанием улицы, номера дома) и наименования объекта (гостиницы, комплекса, учреждения или иного сооружения)</w:t>
            </w:r>
            <w:r w:rsidR="001B55F6">
              <w:rPr>
                <w:vertAlign w:val="superscript"/>
              </w:rPr>
              <w:t>)</w:t>
            </w:r>
          </w:p>
        </w:tc>
      </w:tr>
    </w:tbl>
    <w:p w14:paraId="18260B93" w14:textId="20DEFF82" w:rsidR="00D275D5" w:rsidRDefault="00D275D5" w:rsidP="00BD1DEF">
      <w:pPr>
        <w:pStyle w:val="a8"/>
      </w:pPr>
    </w:p>
    <w:p w14:paraId="18F493E8" w14:textId="79DAF59B" w:rsidR="00726A0B" w:rsidRDefault="00726A0B" w:rsidP="00BD1DEF">
      <w:pPr>
        <w:pStyle w:val="a8"/>
      </w:pPr>
    </w:p>
    <w:tbl>
      <w:tblPr>
        <w:tblStyle w:val="a7"/>
        <w:tblW w:w="14596" w:type="dxa"/>
        <w:tblInd w:w="108" w:type="dxa"/>
        <w:tblLook w:val="04A0" w:firstRow="1" w:lastRow="0" w:firstColumn="1" w:lastColumn="0" w:noHBand="0" w:noVBand="1"/>
      </w:tblPr>
      <w:tblGrid>
        <w:gridCol w:w="704"/>
        <w:gridCol w:w="7938"/>
        <w:gridCol w:w="5954"/>
      </w:tblGrid>
      <w:tr w:rsidR="00814479" w14:paraId="10A90D1D" w14:textId="77777777" w:rsidTr="00AE22CD">
        <w:trPr>
          <w:trHeight w:val="57"/>
        </w:trPr>
        <w:tc>
          <w:tcPr>
            <w:tcW w:w="704" w:type="dxa"/>
          </w:tcPr>
          <w:p w14:paraId="45693208" w14:textId="14D4E253" w:rsidR="00814479" w:rsidRDefault="00814479" w:rsidP="001D0CBD">
            <w:pPr>
              <w:jc w:val="center"/>
            </w:pPr>
            <w:r w:rsidRPr="00E02274">
              <w:t xml:space="preserve">№ </w:t>
            </w:r>
            <w:proofErr w:type="gramStart"/>
            <w:r w:rsidRPr="00E02274">
              <w:t>п</w:t>
            </w:r>
            <w:proofErr w:type="gramEnd"/>
            <w:r w:rsidRPr="00E02274">
              <w:t>/п</w:t>
            </w:r>
          </w:p>
        </w:tc>
        <w:tc>
          <w:tcPr>
            <w:tcW w:w="7938" w:type="dxa"/>
          </w:tcPr>
          <w:p w14:paraId="6FB12C54" w14:textId="45FB3A08" w:rsidR="00814479" w:rsidRDefault="00814479" w:rsidP="001D0CBD">
            <w:pPr>
              <w:jc w:val="center"/>
            </w:pPr>
            <w:r w:rsidRPr="00E02274">
              <w:t>Наименование</w:t>
            </w:r>
          </w:p>
        </w:tc>
        <w:tc>
          <w:tcPr>
            <w:tcW w:w="5954" w:type="dxa"/>
          </w:tcPr>
          <w:p w14:paraId="7AFE8108" w14:textId="30A78540" w:rsidR="00814479" w:rsidRDefault="009E1E7C" w:rsidP="001D0CBD">
            <w:pPr>
              <w:jc w:val="center"/>
            </w:pPr>
            <w:r>
              <w:t>Сведения об у</w:t>
            </w:r>
            <w:r w:rsidR="00814479" w:rsidRPr="00E02274">
              <w:t>частнике</w:t>
            </w:r>
            <w:r>
              <w:t xml:space="preserve"> закупки</w:t>
            </w:r>
          </w:p>
        </w:tc>
      </w:tr>
      <w:tr w:rsidR="00814479" w14:paraId="6B8062FF" w14:textId="77777777" w:rsidTr="00AE22CD">
        <w:trPr>
          <w:trHeight w:val="57"/>
        </w:trPr>
        <w:tc>
          <w:tcPr>
            <w:tcW w:w="704" w:type="dxa"/>
          </w:tcPr>
          <w:p w14:paraId="4068D918" w14:textId="3CB96A65" w:rsidR="00814479" w:rsidRDefault="00814479" w:rsidP="00126C08">
            <w:pPr>
              <w:pStyle w:val="ac"/>
              <w:numPr>
                <w:ilvl w:val="0"/>
                <w:numId w:val="13"/>
              </w:numPr>
              <w:tabs>
                <w:tab w:val="left" w:pos="1152"/>
              </w:tabs>
              <w:ind w:left="0" w:firstLine="113"/>
              <w:jc w:val="center"/>
            </w:pPr>
          </w:p>
        </w:tc>
        <w:tc>
          <w:tcPr>
            <w:tcW w:w="7938" w:type="dxa"/>
          </w:tcPr>
          <w:p w14:paraId="115D331B" w14:textId="122A7358" w:rsidR="00814479" w:rsidRDefault="00C90879" w:rsidP="001D0CBD">
            <w:r w:rsidRPr="00C90879">
              <w:t>Фирменное наименование участника закупки (для юридического лица); фамилия, имя, отчество (при наличии), данные основного документа удостоверяющего личность участника закупки (для физического лица и индивидуального предпринимателя)</w:t>
            </w:r>
          </w:p>
        </w:tc>
        <w:tc>
          <w:tcPr>
            <w:tcW w:w="5954" w:type="dxa"/>
          </w:tcPr>
          <w:p w14:paraId="3F7E4DED" w14:textId="77777777" w:rsidR="00814479" w:rsidRDefault="00814479" w:rsidP="001D0CBD"/>
        </w:tc>
      </w:tr>
      <w:tr w:rsidR="00D030C6" w14:paraId="6E793EF9" w14:textId="77777777" w:rsidTr="00AE22CD">
        <w:trPr>
          <w:trHeight w:val="57"/>
        </w:trPr>
        <w:tc>
          <w:tcPr>
            <w:tcW w:w="704" w:type="dxa"/>
          </w:tcPr>
          <w:p w14:paraId="53392837" w14:textId="77777777" w:rsidR="00D030C6" w:rsidRDefault="00D030C6" w:rsidP="00126C08">
            <w:pPr>
              <w:pStyle w:val="ac"/>
              <w:numPr>
                <w:ilvl w:val="0"/>
                <w:numId w:val="13"/>
              </w:numPr>
              <w:tabs>
                <w:tab w:val="left" w:pos="1152"/>
              </w:tabs>
              <w:ind w:left="0" w:firstLine="113"/>
              <w:jc w:val="center"/>
            </w:pPr>
          </w:p>
        </w:tc>
        <w:tc>
          <w:tcPr>
            <w:tcW w:w="7938" w:type="dxa"/>
          </w:tcPr>
          <w:p w14:paraId="52C89FAB" w14:textId="01C41712" w:rsidR="00D030C6" w:rsidRDefault="00D030C6" w:rsidP="001D0CBD">
            <w:r w:rsidRPr="00E02274">
              <w:t>Должность, ФИО, избранного (назначенного) на должность единоличного исполнительного органа юридического лица, либо иного лица, имеющего право без доверенности действовать от имени данного юридического лица</w:t>
            </w:r>
          </w:p>
        </w:tc>
        <w:tc>
          <w:tcPr>
            <w:tcW w:w="5954" w:type="dxa"/>
          </w:tcPr>
          <w:p w14:paraId="75A24D37" w14:textId="77777777" w:rsidR="00D030C6" w:rsidRDefault="00D030C6" w:rsidP="001D0CBD"/>
        </w:tc>
      </w:tr>
      <w:tr w:rsidR="006A01BA" w14:paraId="42DB410F" w14:textId="77777777" w:rsidTr="00AE22CD">
        <w:trPr>
          <w:trHeight w:val="57"/>
        </w:trPr>
        <w:tc>
          <w:tcPr>
            <w:tcW w:w="704" w:type="dxa"/>
          </w:tcPr>
          <w:p w14:paraId="5320837A" w14:textId="77777777" w:rsidR="006A01BA" w:rsidRDefault="006A01BA" w:rsidP="00126C08">
            <w:pPr>
              <w:pStyle w:val="ac"/>
              <w:numPr>
                <w:ilvl w:val="0"/>
                <w:numId w:val="13"/>
              </w:numPr>
              <w:tabs>
                <w:tab w:val="left" w:pos="1152"/>
              </w:tabs>
              <w:ind w:left="0" w:firstLine="113"/>
              <w:jc w:val="center"/>
            </w:pPr>
          </w:p>
        </w:tc>
        <w:tc>
          <w:tcPr>
            <w:tcW w:w="7938" w:type="dxa"/>
          </w:tcPr>
          <w:p w14:paraId="2160AF92" w14:textId="71A486EF" w:rsidR="006A01BA" w:rsidRDefault="006A01BA" w:rsidP="001D0CBD">
            <w:r>
              <w:t>ФИО</w:t>
            </w:r>
            <w:r w:rsidRPr="00E02274">
              <w:t xml:space="preserve"> ответственного лица </w:t>
            </w:r>
            <w:r>
              <w:t>у</w:t>
            </w:r>
            <w:r w:rsidRPr="00E02274">
              <w:t>частника с указанием контактного телефона</w:t>
            </w:r>
          </w:p>
        </w:tc>
        <w:tc>
          <w:tcPr>
            <w:tcW w:w="5954" w:type="dxa"/>
          </w:tcPr>
          <w:p w14:paraId="153C3C1F" w14:textId="77777777" w:rsidR="006A01BA" w:rsidRDefault="006A01BA" w:rsidP="001D0CBD"/>
        </w:tc>
      </w:tr>
      <w:tr w:rsidR="00814479" w14:paraId="7683B4EE" w14:textId="77777777" w:rsidTr="00AE22CD">
        <w:trPr>
          <w:trHeight w:val="57"/>
        </w:trPr>
        <w:tc>
          <w:tcPr>
            <w:tcW w:w="704" w:type="dxa"/>
          </w:tcPr>
          <w:p w14:paraId="3762D20A" w14:textId="30338A85" w:rsidR="00814479" w:rsidRDefault="00814479" w:rsidP="00126C08">
            <w:pPr>
              <w:pStyle w:val="ac"/>
              <w:numPr>
                <w:ilvl w:val="0"/>
                <w:numId w:val="13"/>
              </w:numPr>
              <w:tabs>
                <w:tab w:val="left" w:pos="1152"/>
              </w:tabs>
              <w:ind w:left="0" w:firstLine="113"/>
              <w:jc w:val="center"/>
            </w:pPr>
          </w:p>
        </w:tc>
        <w:tc>
          <w:tcPr>
            <w:tcW w:w="7938" w:type="dxa"/>
          </w:tcPr>
          <w:p w14:paraId="652097C8" w14:textId="399AAD64" w:rsidR="00814479" w:rsidRDefault="00814479" w:rsidP="001D0CBD">
            <w:r w:rsidRPr="00E02274">
              <w:t>Юридический адрес</w:t>
            </w:r>
            <w:r w:rsidR="00022445">
              <w:t>:</w:t>
            </w:r>
          </w:p>
        </w:tc>
        <w:tc>
          <w:tcPr>
            <w:tcW w:w="5954" w:type="dxa"/>
          </w:tcPr>
          <w:p w14:paraId="2E6BBECE" w14:textId="77777777" w:rsidR="00814479" w:rsidRDefault="00814479" w:rsidP="001D0CBD"/>
        </w:tc>
      </w:tr>
      <w:tr w:rsidR="003D65C9" w14:paraId="41D31B22" w14:textId="77777777" w:rsidTr="00AE22CD">
        <w:trPr>
          <w:trHeight w:val="57"/>
        </w:trPr>
        <w:tc>
          <w:tcPr>
            <w:tcW w:w="704" w:type="dxa"/>
          </w:tcPr>
          <w:p w14:paraId="5753B976" w14:textId="77777777" w:rsidR="003D65C9" w:rsidRDefault="003D65C9" w:rsidP="00126C08">
            <w:pPr>
              <w:pStyle w:val="ac"/>
              <w:numPr>
                <w:ilvl w:val="0"/>
                <w:numId w:val="13"/>
              </w:numPr>
              <w:tabs>
                <w:tab w:val="left" w:pos="1152"/>
              </w:tabs>
              <w:ind w:left="0" w:firstLine="113"/>
              <w:jc w:val="center"/>
            </w:pPr>
            <w:bookmarkStart w:id="118" w:name="_Ref159108724"/>
          </w:p>
        </w:tc>
        <w:bookmarkEnd w:id="118"/>
        <w:tc>
          <w:tcPr>
            <w:tcW w:w="7938" w:type="dxa"/>
          </w:tcPr>
          <w:p w14:paraId="41FEC892" w14:textId="7DFAA5CC" w:rsidR="003D65C9" w:rsidRDefault="003D65C9" w:rsidP="001D0CBD">
            <w:r w:rsidRPr="00E02274">
              <w:t>Фактический адрес</w:t>
            </w:r>
            <w:r w:rsidR="00022445">
              <w:t>:</w:t>
            </w:r>
          </w:p>
        </w:tc>
        <w:tc>
          <w:tcPr>
            <w:tcW w:w="5954" w:type="dxa"/>
          </w:tcPr>
          <w:p w14:paraId="666167AC" w14:textId="77777777" w:rsidR="003D65C9" w:rsidRDefault="003D65C9" w:rsidP="001D0CBD"/>
        </w:tc>
      </w:tr>
      <w:tr w:rsidR="00814479" w14:paraId="6A0D36F7" w14:textId="77777777" w:rsidTr="00AE22CD">
        <w:trPr>
          <w:trHeight w:val="57"/>
        </w:trPr>
        <w:tc>
          <w:tcPr>
            <w:tcW w:w="704" w:type="dxa"/>
          </w:tcPr>
          <w:p w14:paraId="35C11555" w14:textId="4455E463" w:rsidR="00814479" w:rsidRDefault="00814479" w:rsidP="00126C08">
            <w:pPr>
              <w:pStyle w:val="ac"/>
              <w:numPr>
                <w:ilvl w:val="0"/>
                <w:numId w:val="13"/>
              </w:numPr>
              <w:tabs>
                <w:tab w:val="left" w:pos="1152"/>
              </w:tabs>
              <w:ind w:left="0" w:firstLine="113"/>
              <w:jc w:val="center"/>
            </w:pPr>
          </w:p>
        </w:tc>
        <w:tc>
          <w:tcPr>
            <w:tcW w:w="7938" w:type="dxa"/>
          </w:tcPr>
          <w:p w14:paraId="4B5C35EB" w14:textId="13B78676" w:rsidR="00814479" w:rsidRDefault="00D43F70" w:rsidP="001D0CBD">
            <w:r>
              <w:t>Почтовый адрес</w:t>
            </w:r>
            <w:r w:rsidR="00022445">
              <w:t>:</w:t>
            </w:r>
          </w:p>
        </w:tc>
        <w:tc>
          <w:tcPr>
            <w:tcW w:w="5954" w:type="dxa"/>
          </w:tcPr>
          <w:p w14:paraId="2B8D629F" w14:textId="77777777" w:rsidR="00814479" w:rsidRDefault="00814479" w:rsidP="001D0CBD"/>
        </w:tc>
      </w:tr>
      <w:tr w:rsidR="00814479" w14:paraId="00C993DF" w14:textId="77777777" w:rsidTr="00AE22CD">
        <w:trPr>
          <w:trHeight w:val="57"/>
        </w:trPr>
        <w:tc>
          <w:tcPr>
            <w:tcW w:w="704" w:type="dxa"/>
          </w:tcPr>
          <w:p w14:paraId="51A077B4" w14:textId="2BCDEEC5" w:rsidR="00814479" w:rsidRDefault="00814479" w:rsidP="00126C08">
            <w:pPr>
              <w:pStyle w:val="ac"/>
              <w:numPr>
                <w:ilvl w:val="0"/>
                <w:numId w:val="13"/>
              </w:numPr>
              <w:tabs>
                <w:tab w:val="left" w:pos="1152"/>
              </w:tabs>
              <w:ind w:left="0" w:firstLine="113"/>
              <w:jc w:val="center"/>
            </w:pPr>
            <w:bookmarkStart w:id="119" w:name="_Ref75459595"/>
          </w:p>
        </w:tc>
        <w:bookmarkEnd w:id="119"/>
        <w:tc>
          <w:tcPr>
            <w:tcW w:w="7938" w:type="dxa"/>
          </w:tcPr>
          <w:p w14:paraId="141D04DE" w14:textId="02AE2062" w:rsidR="00814479" w:rsidRDefault="00A21DA3" w:rsidP="00022445">
            <w:r>
              <w:t>Т</w:t>
            </w:r>
            <w:r w:rsidR="00814479" w:rsidRPr="00E02274">
              <w:t>елефон</w:t>
            </w:r>
            <w:r w:rsidR="00022445">
              <w:t>:</w:t>
            </w:r>
          </w:p>
        </w:tc>
        <w:tc>
          <w:tcPr>
            <w:tcW w:w="5954" w:type="dxa"/>
          </w:tcPr>
          <w:p w14:paraId="38506F46" w14:textId="77777777" w:rsidR="00814479" w:rsidRDefault="00814479" w:rsidP="001D0CBD"/>
        </w:tc>
      </w:tr>
      <w:tr w:rsidR="00814479" w14:paraId="5A02D17A" w14:textId="77777777" w:rsidTr="00AE22CD">
        <w:trPr>
          <w:trHeight w:val="57"/>
        </w:trPr>
        <w:tc>
          <w:tcPr>
            <w:tcW w:w="704" w:type="dxa"/>
          </w:tcPr>
          <w:p w14:paraId="6FFB47FF" w14:textId="4148FC3D" w:rsidR="00814479" w:rsidRDefault="00814479" w:rsidP="00126C08">
            <w:pPr>
              <w:pStyle w:val="ac"/>
              <w:numPr>
                <w:ilvl w:val="0"/>
                <w:numId w:val="13"/>
              </w:numPr>
              <w:tabs>
                <w:tab w:val="left" w:pos="1152"/>
              </w:tabs>
              <w:ind w:left="0" w:firstLine="113"/>
              <w:jc w:val="center"/>
            </w:pPr>
          </w:p>
        </w:tc>
        <w:tc>
          <w:tcPr>
            <w:tcW w:w="7938" w:type="dxa"/>
          </w:tcPr>
          <w:p w14:paraId="1605EBF6" w14:textId="5162BE1C" w:rsidR="00814479" w:rsidRDefault="00814479" w:rsidP="001D0CBD">
            <w:r w:rsidRPr="00E02274">
              <w:t>ИНН</w:t>
            </w:r>
          </w:p>
        </w:tc>
        <w:tc>
          <w:tcPr>
            <w:tcW w:w="5954" w:type="dxa"/>
          </w:tcPr>
          <w:p w14:paraId="7C3A0C9D" w14:textId="77777777" w:rsidR="00814479" w:rsidRDefault="00814479" w:rsidP="001D0CBD"/>
        </w:tc>
      </w:tr>
      <w:tr w:rsidR="00814479" w14:paraId="0687619D" w14:textId="77777777" w:rsidTr="00AE22CD">
        <w:trPr>
          <w:trHeight w:val="57"/>
        </w:trPr>
        <w:tc>
          <w:tcPr>
            <w:tcW w:w="704" w:type="dxa"/>
          </w:tcPr>
          <w:p w14:paraId="388BCA28" w14:textId="28019A43" w:rsidR="00814479" w:rsidRDefault="00814479" w:rsidP="00126C08">
            <w:pPr>
              <w:pStyle w:val="ac"/>
              <w:numPr>
                <w:ilvl w:val="0"/>
                <w:numId w:val="13"/>
              </w:numPr>
              <w:tabs>
                <w:tab w:val="left" w:pos="1152"/>
              </w:tabs>
              <w:ind w:left="0" w:firstLine="113"/>
              <w:jc w:val="center"/>
            </w:pPr>
            <w:bookmarkStart w:id="120" w:name="_Ref75459747"/>
          </w:p>
        </w:tc>
        <w:bookmarkEnd w:id="120"/>
        <w:tc>
          <w:tcPr>
            <w:tcW w:w="7938" w:type="dxa"/>
          </w:tcPr>
          <w:p w14:paraId="65D72923" w14:textId="5424118F" w:rsidR="00814479" w:rsidRDefault="006C7EAD" w:rsidP="000F223B">
            <w:r>
              <w:t>КПП</w:t>
            </w:r>
          </w:p>
        </w:tc>
        <w:tc>
          <w:tcPr>
            <w:tcW w:w="5954" w:type="dxa"/>
          </w:tcPr>
          <w:p w14:paraId="0A51FDEF" w14:textId="77777777" w:rsidR="00814479" w:rsidRDefault="00814479" w:rsidP="001D0CBD"/>
        </w:tc>
      </w:tr>
      <w:tr w:rsidR="006C7EAD" w14:paraId="09288DD0" w14:textId="77777777" w:rsidTr="00AE22CD">
        <w:trPr>
          <w:trHeight w:val="57"/>
        </w:trPr>
        <w:tc>
          <w:tcPr>
            <w:tcW w:w="704" w:type="dxa"/>
          </w:tcPr>
          <w:p w14:paraId="5D2AD144" w14:textId="77777777" w:rsidR="006C7EAD" w:rsidRDefault="006C7EAD" w:rsidP="00126C08">
            <w:pPr>
              <w:pStyle w:val="ac"/>
              <w:numPr>
                <w:ilvl w:val="0"/>
                <w:numId w:val="13"/>
              </w:numPr>
              <w:tabs>
                <w:tab w:val="left" w:pos="1152"/>
              </w:tabs>
              <w:ind w:left="0" w:firstLine="113"/>
              <w:jc w:val="center"/>
            </w:pPr>
          </w:p>
        </w:tc>
        <w:tc>
          <w:tcPr>
            <w:tcW w:w="7938" w:type="dxa"/>
          </w:tcPr>
          <w:p w14:paraId="4EAAFD29" w14:textId="06C28F8B" w:rsidR="006C7EAD" w:rsidRDefault="006C7EAD" w:rsidP="001D0CBD">
            <w:r>
              <w:t>ОГРН</w:t>
            </w:r>
          </w:p>
        </w:tc>
        <w:tc>
          <w:tcPr>
            <w:tcW w:w="5954" w:type="dxa"/>
          </w:tcPr>
          <w:p w14:paraId="10BEF779" w14:textId="77777777" w:rsidR="006C7EAD" w:rsidRDefault="006C7EAD" w:rsidP="001D0CBD"/>
        </w:tc>
      </w:tr>
      <w:tr w:rsidR="00814479" w14:paraId="54AFC0D5" w14:textId="77777777" w:rsidTr="00AE22CD">
        <w:trPr>
          <w:trHeight w:val="57"/>
        </w:trPr>
        <w:tc>
          <w:tcPr>
            <w:tcW w:w="704" w:type="dxa"/>
          </w:tcPr>
          <w:p w14:paraId="253A6873" w14:textId="6087B79B" w:rsidR="00814479" w:rsidRDefault="00814479" w:rsidP="00126C08">
            <w:pPr>
              <w:pStyle w:val="ac"/>
              <w:numPr>
                <w:ilvl w:val="0"/>
                <w:numId w:val="13"/>
              </w:numPr>
              <w:tabs>
                <w:tab w:val="left" w:pos="1152"/>
              </w:tabs>
              <w:ind w:left="0" w:firstLine="113"/>
              <w:jc w:val="center"/>
            </w:pPr>
          </w:p>
        </w:tc>
        <w:tc>
          <w:tcPr>
            <w:tcW w:w="7938" w:type="dxa"/>
          </w:tcPr>
          <w:p w14:paraId="4CC5BD79" w14:textId="71096CE2" w:rsidR="00814479" w:rsidRDefault="00814479" w:rsidP="001D0CBD">
            <w:r w:rsidRPr="00E02274">
              <w:t>ОКПО</w:t>
            </w:r>
          </w:p>
        </w:tc>
        <w:tc>
          <w:tcPr>
            <w:tcW w:w="5954" w:type="dxa"/>
          </w:tcPr>
          <w:p w14:paraId="59029F8D" w14:textId="77777777" w:rsidR="00814479" w:rsidRDefault="00814479" w:rsidP="001D0CBD"/>
        </w:tc>
      </w:tr>
      <w:tr w:rsidR="00814479" w14:paraId="60F5190E" w14:textId="77777777" w:rsidTr="00AE22CD">
        <w:trPr>
          <w:trHeight w:val="57"/>
        </w:trPr>
        <w:tc>
          <w:tcPr>
            <w:tcW w:w="704" w:type="dxa"/>
          </w:tcPr>
          <w:p w14:paraId="3F5BF15E" w14:textId="519BA926" w:rsidR="00814479" w:rsidRDefault="00814479" w:rsidP="00126C08">
            <w:pPr>
              <w:pStyle w:val="ac"/>
              <w:numPr>
                <w:ilvl w:val="0"/>
                <w:numId w:val="13"/>
              </w:numPr>
              <w:tabs>
                <w:tab w:val="left" w:pos="1152"/>
              </w:tabs>
              <w:ind w:left="0" w:firstLine="113"/>
              <w:jc w:val="center"/>
            </w:pPr>
            <w:bookmarkStart w:id="121" w:name="_Ref74166955"/>
          </w:p>
        </w:tc>
        <w:bookmarkEnd w:id="121"/>
        <w:tc>
          <w:tcPr>
            <w:tcW w:w="7938" w:type="dxa"/>
          </w:tcPr>
          <w:p w14:paraId="45478A53" w14:textId="1738BA4C" w:rsidR="00814479" w:rsidRDefault="00814479" w:rsidP="00291329">
            <w:r w:rsidRPr="00E02274">
              <w:t xml:space="preserve">Банковские реквизиты (наименование </w:t>
            </w:r>
            <w:r w:rsidR="00291329">
              <w:t>банка, номер расчетного счета у</w:t>
            </w:r>
            <w:r w:rsidRPr="00E02274">
              <w:t>частника</w:t>
            </w:r>
            <w:r w:rsidR="00291329">
              <w:t xml:space="preserve"> закупки</w:t>
            </w:r>
            <w:r w:rsidRPr="00E02274">
              <w:t xml:space="preserve"> в банке, прочие банковские реквизиты)</w:t>
            </w:r>
          </w:p>
        </w:tc>
        <w:tc>
          <w:tcPr>
            <w:tcW w:w="5954" w:type="dxa"/>
          </w:tcPr>
          <w:p w14:paraId="6492708F" w14:textId="19D26886" w:rsidR="00814479" w:rsidRDefault="00814479" w:rsidP="001D0CBD"/>
        </w:tc>
      </w:tr>
      <w:tr w:rsidR="00854B22" w14:paraId="40D541ED" w14:textId="77777777" w:rsidTr="00AE22CD">
        <w:trPr>
          <w:trHeight w:val="57"/>
        </w:trPr>
        <w:tc>
          <w:tcPr>
            <w:tcW w:w="704" w:type="dxa"/>
          </w:tcPr>
          <w:p w14:paraId="47FA7495" w14:textId="77777777" w:rsidR="00854B22" w:rsidRDefault="00854B22" w:rsidP="00126C08">
            <w:pPr>
              <w:pStyle w:val="ac"/>
              <w:numPr>
                <w:ilvl w:val="0"/>
                <w:numId w:val="13"/>
              </w:numPr>
              <w:tabs>
                <w:tab w:val="left" w:pos="1152"/>
              </w:tabs>
              <w:ind w:left="0" w:firstLine="113"/>
              <w:jc w:val="center"/>
            </w:pPr>
          </w:p>
        </w:tc>
        <w:tc>
          <w:tcPr>
            <w:tcW w:w="7938" w:type="dxa"/>
          </w:tcPr>
          <w:p w14:paraId="6E574BAC" w14:textId="6CA6B538" w:rsidR="00854B22" w:rsidRPr="00854B22" w:rsidRDefault="00FB3849" w:rsidP="001D0CBD">
            <w:r>
              <w:t>Применение упр</w:t>
            </w:r>
            <w:r w:rsidR="00854B22">
              <w:t>ощенной системы налогообложения (Да</w:t>
            </w:r>
            <w:proofErr w:type="gramStart"/>
            <w:r w:rsidR="00854B22">
              <w:t>/Н</w:t>
            </w:r>
            <w:proofErr w:type="gramEnd"/>
            <w:r w:rsidR="00854B22">
              <w:t>ет)</w:t>
            </w:r>
          </w:p>
        </w:tc>
        <w:sdt>
          <w:sdtPr>
            <w:id w:val="-1355500724"/>
            <w:lock w:val="sdtLocked"/>
            <w:showingPlcHdr/>
            <w:dropDownList>
              <w:listItem w:value="Выберите элемент."/>
              <w:listItem w:displayText="Да" w:value="Да"/>
              <w:listItem w:displayText="Нет" w:value="Нет"/>
            </w:dropDownList>
          </w:sdtPr>
          <w:sdtEndPr/>
          <w:sdtContent>
            <w:tc>
              <w:tcPr>
                <w:tcW w:w="5954" w:type="dxa"/>
              </w:tcPr>
              <w:p w14:paraId="25FEF3A2" w14:textId="4E8FDDF4" w:rsidR="00854B22" w:rsidRDefault="003352DD" w:rsidP="00AC2B9C">
                <w:pPr>
                  <w:jc w:val="center"/>
                </w:pPr>
                <w:r w:rsidRPr="00764616">
                  <w:rPr>
                    <w:rStyle w:val="af"/>
                  </w:rPr>
                  <w:t>Выберите элемент.</w:t>
                </w:r>
              </w:p>
            </w:tc>
          </w:sdtContent>
        </w:sdt>
      </w:tr>
      <w:tr w:rsidR="00D86828" w14:paraId="3BE97DE1" w14:textId="77777777" w:rsidTr="00AE22CD">
        <w:trPr>
          <w:trHeight w:val="57"/>
        </w:trPr>
        <w:tc>
          <w:tcPr>
            <w:tcW w:w="704" w:type="dxa"/>
          </w:tcPr>
          <w:p w14:paraId="31B457EF" w14:textId="77777777" w:rsidR="00D86828" w:rsidRDefault="00D86828" w:rsidP="00126C08">
            <w:pPr>
              <w:pStyle w:val="ac"/>
              <w:numPr>
                <w:ilvl w:val="0"/>
                <w:numId w:val="13"/>
              </w:numPr>
              <w:tabs>
                <w:tab w:val="left" w:pos="1152"/>
              </w:tabs>
              <w:ind w:left="0" w:firstLine="113"/>
              <w:jc w:val="center"/>
            </w:pPr>
          </w:p>
        </w:tc>
        <w:tc>
          <w:tcPr>
            <w:tcW w:w="7938" w:type="dxa"/>
          </w:tcPr>
          <w:p w14:paraId="6E9E3FD1" w14:textId="0902809C" w:rsidR="00D86828" w:rsidRDefault="00D86828" w:rsidP="001D0CBD">
            <w:r w:rsidRPr="00C05D62">
              <w:t>Решение о согласии на совершение крупной сделки или о последующее одобрение этой сделки в рам</w:t>
            </w:r>
            <w:r>
              <w:t>ках настоящей процедуры закупки</w:t>
            </w:r>
          </w:p>
        </w:tc>
        <w:sdt>
          <w:sdtPr>
            <w:id w:val="-1205410197"/>
            <w:lock w:val="sdtLocked"/>
            <w:showingPlcHdr/>
            <w:dropDownList>
              <w:listItem w:value="Выберите элемент."/>
              <w:listItem w:displayText="Требуется" w:value="Требуется"/>
              <w:listItem w:displayText="Не требуется" w:value="Не требуется"/>
            </w:dropDownList>
          </w:sdtPr>
          <w:sdtEndPr/>
          <w:sdtContent>
            <w:tc>
              <w:tcPr>
                <w:tcW w:w="5954" w:type="dxa"/>
              </w:tcPr>
              <w:p w14:paraId="48032684" w14:textId="400C932D" w:rsidR="00D86828" w:rsidRDefault="00D86828" w:rsidP="00AC2B9C">
                <w:pPr>
                  <w:jc w:val="center"/>
                </w:pPr>
                <w:r>
                  <w:rPr>
                    <w:rStyle w:val="af"/>
                  </w:rPr>
                  <w:t>Выберите элемент.</w:t>
                </w:r>
              </w:p>
            </w:tc>
          </w:sdtContent>
        </w:sdt>
      </w:tr>
      <w:tr w:rsidR="00CA5D23" w14:paraId="176419C0" w14:textId="77777777" w:rsidTr="00CA5D23">
        <w:trPr>
          <w:trHeight w:val="57"/>
        </w:trPr>
        <w:tc>
          <w:tcPr>
            <w:tcW w:w="704" w:type="dxa"/>
          </w:tcPr>
          <w:p w14:paraId="2B854198" w14:textId="77777777" w:rsidR="00CA5D23" w:rsidRDefault="00CA5D23" w:rsidP="00CA5D23">
            <w:pPr>
              <w:pStyle w:val="ac"/>
              <w:numPr>
                <w:ilvl w:val="0"/>
                <w:numId w:val="13"/>
              </w:numPr>
              <w:tabs>
                <w:tab w:val="left" w:pos="1152"/>
              </w:tabs>
              <w:ind w:left="0" w:firstLine="113"/>
              <w:jc w:val="center"/>
            </w:pPr>
          </w:p>
        </w:tc>
        <w:tc>
          <w:tcPr>
            <w:tcW w:w="7938" w:type="dxa"/>
            <w:hideMark/>
          </w:tcPr>
          <w:p w14:paraId="32322136" w14:textId="77777777" w:rsidR="00CA5D23" w:rsidRDefault="00CA5D23">
            <w:r>
              <w:t>Коллективный участник закупки</w:t>
            </w:r>
          </w:p>
        </w:tc>
        <w:sdt>
          <w:sdtPr>
            <w:id w:val="-1075047490"/>
            <w:lock w:val="sdtLocked"/>
            <w:showingPlcHdr/>
            <w:dropDownList>
              <w:listItem w:value="Выберите элемент."/>
              <w:listItem w:displayText="Да" w:value="Да"/>
              <w:listItem w:displayText="Нет" w:value="Нет"/>
            </w:dropDownList>
          </w:sdtPr>
          <w:sdtEndPr/>
          <w:sdtContent>
            <w:tc>
              <w:tcPr>
                <w:tcW w:w="5954" w:type="dxa"/>
                <w:hideMark/>
              </w:tcPr>
              <w:p w14:paraId="4830E8E9" w14:textId="77777777" w:rsidR="00CA5D23" w:rsidRDefault="00CA5D23">
                <w:pPr>
                  <w:jc w:val="center"/>
                </w:pPr>
                <w:r>
                  <w:rPr>
                    <w:rStyle w:val="af"/>
                  </w:rPr>
                  <w:t>Выберите элемент.</w:t>
                </w:r>
              </w:p>
            </w:tc>
          </w:sdtContent>
        </w:sdt>
      </w:tr>
    </w:tbl>
    <w:p w14:paraId="57966D03" w14:textId="45B51842" w:rsidR="00726A0B" w:rsidRDefault="00726A0B" w:rsidP="00BD1DEF">
      <w:pPr>
        <w:pStyle w:val="a8"/>
      </w:pPr>
    </w:p>
    <w:tbl>
      <w:tblPr>
        <w:tblStyle w:val="a7"/>
        <w:tblW w:w="14601" w:type="dxa"/>
        <w:tblInd w:w="108"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601"/>
      </w:tblGrid>
      <w:tr w:rsidR="004A781B" w14:paraId="14C0DD14" w14:textId="77777777" w:rsidTr="00DB5398">
        <w:tc>
          <w:tcPr>
            <w:tcW w:w="14601" w:type="dxa"/>
            <w:shd w:val="clear" w:color="auto" w:fill="D9D9D9" w:themeFill="background1" w:themeFillShade="D9"/>
          </w:tcPr>
          <w:p w14:paraId="461AFF4C" w14:textId="6140DD3F" w:rsidR="004A781B" w:rsidRDefault="004A781B" w:rsidP="009337D6">
            <w:pPr>
              <w:pStyle w:val="a8"/>
              <w:jc w:val="center"/>
            </w:pPr>
            <w:bookmarkStart w:id="122" w:name="_Hlk74064170"/>
            <w:r w:rsidRPr="004A781B">
              <w:t>КОНЕЦ ФОРМЫ</w:t>
            </w:r>
          </w:p>
        </w:tc>
      </w:tr>
      <w:bookmarkEnd w:id="122"/>
    </w:tbl>
    <w:p w14:paraId="216B61D5" w14:textId="77777777" w:rsidR="004A781B" w:rsidRDefault="004A781B" w:rsidP="00BD1DEF">
      <w:pPr>
        <w:pStyle w:val="a8"/>
      </w:pPr>
    </w:p>
    <w:p w14:paraId="3D0327FF" w14:textId="72572578" w:rsidR="00107C32" w:rsidRPr="00D24A0C" w:rsidRDefault="00107C32" w:rsidP="00920BF3">
      <w:pPr>
        <w:pStyle w:val="a1"/>
        <w:tabs>
          <w:tab w:val="clear" w:pos="1418"/>
          <w:tab w:val="left" w:pos="709"/>
        </w:tabs>
        <w:ind w:firstLine="0"/>
      </w:pPr>
      <w:r w:rsidRPr="00D24A0C">
        <w:t>Инструкци</w:t>
      </w:r>
      <w:r w:rsidR="00D43F70">
        <w:t>я</w:t>
      </w:r>
      <w:r w:rsidRPr="00D24A0C">
        <w:t xml:space="preserve"> по </w:t>
      </w:r>
      <w:r w:rsidR="006220B9">
        <w:t>заполнению</w:t>
      </w:r>
      <w:r w:rsidRPr="00D24A0C">
        <w:t xml:space="preserve"> </w:t>
      </w:r>
      <w:r w:rsidRPr="0063503D">
        <w:t>формы</w:t>
      </w:r>
      <w:r w:rsidRPr="00D24A0C">
        <w:t>:</w:t>
      </w:r>
    </w:p>
    <w:p w14:paraId="3D223448" w14:textId="18BF1414" w:rsidR="00107C32" w:rsidRDefault="00107C32" w:rsidP="00920BF3">
      <w:pPr>
        <w:pStyle w:val="a2"/>
      </w:pPr>
      <w:r w:rsidRPr="00D24A0C">
        <w:t xml:space="preserve">Заявка </w:t>
      </w:r>
      <w:r w:rsidRPr="00920BF3">
        <w:t xml:space="preserve">на участие в закупке следует оформить на </w:t>
      </w:r>
      <w:r w:rsidR="0050198A" w:rsidRPr="00920BF3">
        <w:t>о</w:t>
      </w:r>
      <w:r w:rsidRPr="00920BF3">
        <w:t xml:space="preserve">фициальном бланке </w:t>
      </w:r>
      <w:r w:rsidR="0050198A" w:rsidRPr="00920BF3">
        <w:t>у</w:t>
      </w:r>
      <w:r w:rsidRPr="00920BF3">
        <w:t xml:space="preserve">частника </w:t>
      </w:r>
      <w:r w:rsidR="0050198A" w:rsidRPr="00920BF3">
        <w:t>закупки</w:t>
      </w:r>
      <w:r w:rsidRPr="00920BF3">
        <w:t>.</w:t>
      </w:r>
    </w:p>
    <w:p w14:paraId="643C9568" w14:textId="08088C4A" w:rsidR="00107C32" w:rsidRPr="00920BF3" w:rsidRDefault="00107C32" w:rsidP="00920BF3">
      <w:pPr>
        <w:pStyle w:val="a2"/>
      </w:pPr>
      <w:r w:rsidRPr="00920BF3">
        <w:t>Участник</w:t>
      </w:r>
      <w:r w:rsidR="002A67BD" w:rsidRPr="00920BF3">
        <w:t xml:space="preserve"> закупки</w:t>
      </w:r>
      <w:r w:rsidRPr="00920BF3">
        <w:t xml:space="preserve"> должен указать свое полное наименование (с указанием </w:t>
      </w:r>
      <w:r w:rsidR="002A67BD" w:rsidRPr="00920BF3">
        <w:t>о</w:t>
      </w:r>
      <w:r w:rsidRPr="00920BF3">
        <w:t>рганизационно-правовой формы) и адрес места нахождения.</w:t>
      </w:r>
    </w:p>
    <w:p w14:paraId="6E8A60B3" w14:textId="74C80AB9" w:rsidR="00107C32" w:rsidRDefault="00107C32" w:rsidP="00920BF3">
      <w:pPr>
        <w:pStyle w:val="a2"/>
      </w:pPr>
      <w:r w:rsidRPr="00920BF3">
        <w:t>Заявка должна быть подготовлена в соответствии с требованиями, установленными в п</w:t>
      </w:r>
      <w:r w:rsidR="007C0C29" w:rsidRPr="00920BF3">
        <w:t xml:space="preserve">одразделах </w:t>
      </w:r>
      <w:r w:rsidR="007C0C29" w:rsidRPr="00920BF3">
        <w:fldChar w:fldCharType="begin"/>
      </w:r>
      <w:r w:rsidR="007C0C29" w:rsidRPr="00920BF3">
        <w:instrText xml:space="preserve"> REF _Ref74166910 \n \h </w:instrText>
      </w:r>
      <w:r w:rsidR="00310D6B" w:rsidRPr="00920BF3">
        <w:instrText xml:space="preserve"> \* MERGEFORMAT </w:instrText>
      </w:r>
      <w:r w:rsidR="007C0C29" w:rsidRPr="00920BF3">
        <w:fldChar w:fldCharType="separate"/>
      </w:r>
      <w:r w:rsidR="00A44373">
        <w:t>2.1</w:t>
      </w:r>
      <w:r w:rsidR="007C0C29" w:rsidRPr="00920BF3">
        <w:fldChar w:fldCharType="end"/>
      </w:r>
      <w:r w:rsidR="00092988" w:rsidRPr="00920BF3">
        <w:t>,</w:t>
      </w:r>
      <w:r w:rsidR="007C0C29" w:rsidRPr="00920BF3">
        <w:t xml:space="preserve"> </w:t>
      </w:r>
      <w:r w:rsidR="007C0C29" w:rsidRPr="00920BF3">
        <w:fldChar w:fldCharType="begin"/>
      </w:r>
      <w:r w:rsidR="007C0C29" w:rsidRPr="00920BF3">
        <w:instrText xml:space="preserve"> REF _Ref74166913 \n \h  \* MERGEFORMAT </w:instrText>
      </w:r>
      <w:r w:rsidR="007C0C29" w:rsidRPr="00920BF3">
        <w:fldChar w:fldCharType="separate"/>
      </w:r>
      <w:r w:rsidR="00A44373">
        <w:t>2.2</w:t>
      </w:r>
      <w:r w:rsidR="007C0C29" w:rsidRPr="00920BF3">
        <w:fldChar w:fldCharType="end"/>
      </w:r>
      <w:r w:rsidR="00092988" w:rsidRPr="00920BF3">
        <w:t xml:space="preserve"> и </w:t>
      </w:r>
      <w:r w:rsidR="00092988" w:rsidRPr="00920BF3">
        <w:fldChar w:fldCharType="begin"/>
      </w:r>
      <w:r w:rsidR="00092988" w:rsidRPr="00920BF3">
        <w:instrText xml:space="preserve"> REF _Ref74214025 \n \h </w:instrText>
      </w:r>
      <w:r w:rsidR="00310D6B" w:rsidRPr="00920BF3">
        <w:instrText xml:space="preserve"> \* MERGEFORMAT </w:instrText>
      </w:r>
      <w:r w:rsidR="00092988" w:rsidRPr="00920BF3">
        <w:fldChar w:fldCharType="separate"/>
      </w:r>
      <w:r w:rsidR="00A44373">
        <w:t>2.3</w:t>
      </w:r>
      <w:r w:rsidR="00092988" w:rsidRPr="00920BF3">
        <w:fldChar w:fldCharType="end"/>
      </w:r>
      <w:r w:rsidRPr="00920BF3">
        <w:t>.</w:t>
      </w:r>
    </w:p>
    <w:p w14:paraId="35A7EC79" w14:textId="734E6FC9" w:rsidR="00C90879" w:rsidRDefault="00C90879" w:rsidP="00C90879">
      <w:pPr>
        <w:pStyle w:val="a2"/>
      </w:pPr>
      <w:r w:rsidRPr="00C90879">
        <w:t>Графы не являются обязательными для заполнения, если в соответствии с требованиями к составу заявки участников закупки обязанность предоставления информация по таким графам не является обязательной.</w:t>
      </w:r>
    </w:p>
    <w:p w14:paraId="3944B478" w14:textId="0830D0B2" w:rsidR="00C90879" w:rsidRPr="00920BF3" w:rsidRDefault="00C90879" w:rsidP="00C90879">
      <w:pPr>
        <w:pStyle w:val="a2"/>
      </w:pPr>
      <w:r w:rsidRPr="00C90879">
        <w:t xml:space="preserve">В графе </w:t>
      </w:r>
      <w:r>
        <w:fldChar w:fldCharType="begin"/>
      </w:r>
      <w:r>
        <w:instrText xml:space="preserve"> REF _Ref159108724 \n \h </w:instrText>
      </w:r>
      <w:r>
        <w:fldChar w:fldCharType="separate"/>
      </w:r>
      <w:r w:rsidR="00A44373">
        <w:t>5</w:t>
      </w:r>
      <w:r>
        <w:fldChar w:fldCharType="end"/>
      </w:r>
      <w:r w:rsidRPr="00C90879">
        <w:t xml:space="preserve"> «Фактический адрес» участник закупки указывает адрес места нахождения (для юридического лица) и адрес места жительства физического лица, зарегистрированного в качестве индивидуального предпринимателя (для индивидуального предпринимателя).</w:t>
      </w:r>
    </w:p>
    <w:p w14:paraId="7D57F35E" w14:textId="20AA2002" w:rsidR="003D65C9" w:rsidRPr="00920BF3" w:rsidRDefault="003D65C9" w:rsidP="00920BF3">
      <w:pPr>
        <w:pStyle w:val="a2"/>
      </w:pPr>
      <w:r w:rsidRPr="00920BF3">
        <w:t xml:space="preserve">В графе </w:t>
      </w:r>
      <w:r w:rsidRPr="00920BF3">
        <w:fldChar w:fldCharType="begin"/>
      </w:r>
      <w:r w:rsidRPr="00920BF3">
        <w:instrText xml:space="preserve"> REF _Ref75459595 \n \h </w:instrText>
      </w:r>
      <w:r w:rsidR="00310D6B" w:rsidRPr="00920BF3">
        <w:instrText xml:space="preserve"> \* MERGEFORMAT </w:instrText>
      </w:r>
      <w:r w:rsidRPr="00920BF3">
        <w:fldChar w:fldCharType="separate"/>
      </w:r>
      <w:r w:rsidR="00A44373">
        <w:t>7</w:t>
      </w:r>
      <w:r w:rsidRPr="00920BF3">
        <w:fldChar w:fldCharType="end"/>
      </w:r>
      <w:r w:rsidRPr="00920BF3">
        <w:t xml:space="preserve"> </w:t>
      </w:r>
      <w:r w:rsidR="00136B2B">
        <w:t>«</w:t>
      </w:r>
      <w:r w:rsidR="00A21DA3" w:rsidRPr="00920BF3">
        <w:t>Т</w:t>
      </w:r>
      <w:r w:rsidRPr="00920BF3">
        <w:t>елефон</w:t>
      </w:r>
      <w:r w:rsidR="00136B2B">
        <w:t>»</w:t>
      </w:r>
      <w:r w:rsidRPr="00920BF3">
        <w:t xml:space="preserve"> участник закупки указывает</w:t>
      </w:r>
      <w:r w:rsidR="00B111B7" w:rsidRPr="00920BF3">
        <w:t xml:space="preserve"> номер с указанием кода города.</w:t>
      </w:r>
    </w:p>
    <w:p w14:paraId="7E629026" w14:textId="18C70AC7" w:rsidR="003D65C9" w:rsidRPr="00920BF3" w:rsidRDefault="00B111B7" w:rsidP="00920BF3">
      <w:pPr>
        <w:pStyle w:val="a2"/>
      </w:pPr>
      <w:r w:rsidRPr="00920BF3">
        <w:t xml:space="preserve">В графе </w:t>
      </w:r>
      <w:r w:rsidRPr="00920BF3">
        <w:fldChar w:fldCharType="begin"/>
      </w:r>
      <w:r w:rsidRPr="00920BF3">
        <w:instrText xml:space="preserve"> REF _Ref75459747 \n \h </w:instrText>
      </w:r>
      <w:r w:rsidR="00310D6B" w:rsidRPr="00920BF3">
        <w:instrText xml:space="preserve"> \* MERGEFORMAT </w:instrText>
      </w:r>
      <w:r w:rsidRPr="00920BF3">
        <w:fldChar w:fldCharType="separate"/>
      </w:r>
      <w:r w:rsidR="00A44373">
        <w:t>9</w:t>
      </w:r>
      <w:r w:rsidRPr="00920BF3">
        <w:fldChar w:fldCharType="end"/>
      </w:r>
      <w:r w:rsidRPr="00920BF3">
        <w:t xml:space="preserve"> </w:t>
      </w:r>
      <w:r w:rsidR="00136B2B">
        <w:t>«</w:t>
      </w:r>
      <w:r w:rsidRPr="00920BF3">
        <w:t>КПП</w:t>
      </w:r>
      <w:r w:rsidR="00136B2B">
        <w:t>»</w:t>
      </w:r>
      <w:r w:rsidRPr="00920BF3">
        <w:t xml:space="preserve"> участник закупки указывает код причины постановки на учет, при наличии.</w:t>
      </w:r>
    </w:p>
    <w:p w14:paraId="761F87B2" w14:textId="012C589C" w:rsidR="00107C32" w:rsidRPr="00920BF3" w:rsidRDefault="00107C32" w:rsidP="00920BF3">
      <w:pPr>
        <w:pStyle w:val="a2"/>
      </w:pPr>
      <w:r w:rsidRPr="00920BF3">
        <w:t xml:space="preserve">В графе </w:t>
      </w:r>
      <w:r w:rsidR="007C0C29" w:rsidRPr="00920BF3">
        <w:fldChar w:fldCharType="begin"/>
      </w:r>
      <w:r w:rsidR="007C0C29" w:rsidRPr="00920BF3">
        <w:instrText xml:space="preserve"> REF _Ref74166955 \n \h </w:instrText>
      </w:r>
      <w:r w:rsidR="00310D6B" w:rsidRPr="00920BF3">
        <w:instrText xml:space="preserve"> \* MERGEFORMAT </w:instrText>
      </w:r>
      <w:r w:rsidR="007C0C29" w:rsidRPr="00920BF3">
        <w:fldChar w:fldCharType="separate"/>
      </w:r>
      <w:r w:rsidR="00A44373">
        <w:t>12</w:t>
      </w:r>
      <w:r w:rsidR="007C0C29" w:rsidRPr="00920BF3">
        <w:fldChar w:fldCharType="end"/>
      </w:r>
      <w:r w:rsidRPr="00920BF3">
        <w:t xml:space="preserve"> </w:t>
      </w:r>
      <w:r w:rsidR="00136B2B">
        <w:t>«</w:t>
      </w:r>
      <w:r w:rsidRPr="00920BF3">
        <w:t>Банковские реквизиты…</w:t>
      </w:r>
      <w:r w:rsidR="00136B2B">
        <w:t>»</w:t>
      </w:r>
      <w:r w:rsidR="00745FF0" w:rsidRPr="00920BF3">
        <w:t xml:space="preserve"> участник закупки</w:t>
      </w:r>
      <w:r w:rsidRPr="00920BF3">
        <w:t xml:space="preserve"> указыва</w:t>
      </w:r>
      <w:r w:rsidR="00745FF0" w:rsidRPr="00920BF3">
        <w:t>е</w:t>
      </w:r>
      <w:r w:rsidR="003D65C9" w:rsidRPr="00920BF3">
        <w:t>т</w:t>
      </w:r>
      <w:r w:rsidRPr="00920BF3">
        <w:t xml:space="preserve"> реквизиты, которые будут использованы при заключении </w:t>
      </w:r>
      <w:r w:rsidR="00745FF0" w:rsidRPr="00920BF3">
        <w:t>д</w:t>
      </w:r>
      <w:r w:rsidRPr="00920BF3">
        <w:t>оговора.</w:t>
      </w:r>
    </w:p>
    <w:p w14:paraId="32A5B818" w14:textId="4E242C6D" w:rsidR="001E4103" w:rsidRPr="00920BF3" w:rsidRDefault="006B6FC6" w:rsidP="00920BF3">
      <w:pPr>
        <w:pStyle w:val="a2"/>
      </w:pPr>
      <w:r w:rsidRPr="00920BF3">
        <w:t>З</w:t>
      </w:r>
      <w:r w:rsidR="006220B9">
        <w:t>аявка</w:t>
      </w:r>
      <w:r w:rsidR="00107C32" w:rsidRPr="00920BF3">
        <w:t xml:space="preserve"> должн</w:t>
      </w:r>
      <w:r w:rsidR="00311EA8" w:rsidRPr="00920BF3">
        <w:t>а</w:t>
      </w:r>
      <w:r w:rsidR="00107C32" w:rsidRPr="00920BF3">
        <w:t xml:space="preserve"> быть </w:t>
      </w:r>
      <w:r w:rsidR="00311EA8" w:rsidRPr="00920BF3">
        <w:t>подготовлена</w:t>
      </w:r>
      <w:r w:rsidR="00107C32" w:rsidRPr="00920BF3">
        <w:t xml:space="preserve"> в формате .</w:t>
      </w:r>
      <w:proofErr w:type="spellStart"/>
      <w:r w:rsidR="00107C32" w:rsidRPr="00920BF3">
        <w:t>doc</w:t>
      </w:r>
      <w:proofErr w:type="spellEnd"/>
      <w:r w:rsidR="00107C32" w:rsidRPr="00920BF3">
        <w:t>, .</w:t>
      </w:r>
      <w:proofErr w:type="spellStart"/>
      <w:r w:rsidR="00107C32" w:rsidRPr="00920BF3">
        <w:t>docx</w:t>
      </w:r>
      <w:proofErr w:type="spellEnd"/>
      <w:r w:rsidR="00107C32" w:rsidRPr="00920BF3">
        <w:t>, .</w:t>
      </w:r>
      <w:proofErr w:type="spellStart"/>
      <w:r w:rsidR="00107C32" w:rsidRPr="00920BF3">
        <w:t>xls</w:t>
      </w:r>
      <w:proofErr w:type="spellEnd"/>
      <w:r w:rsidR="00107C32" w:rsidRPr="00920BF3">
        <w:t>, .</w:t>
      </w:r>
      <w:proofErr w:type="spellStart"/>
      <w:r w:rsidR="00107C32" w:rsidRPr="00920BF3">
        <w:t>xlsx</w:t>
      </w:r>
      <w:proofErr w:type="spellEnd"/>
      <w:r w:rsidR="00107C32" w:rsidRPr="00920BF3">
        <w:t xml:space="preserve"> и т.п., с возможностью поиска и копирования части текста.</w:t>
      </w:r>
    </w:p>
    <w:p w14:paraId="5BAD41ED" w14:textId="23F1207C" w:rsidR="00D34925" w:rsidRDefault="006B6FC6" w:rsidP="009E1E7C">
      <w:pPr>
        <w:pStyle w:val="a2"/>
      </w:pPr>
      <w:r w:rsidRPr="00920BF3">
        <w:t>Заявка</w:t>
      </w:r>
      <w:r w:rsidR="00886451" w:rsidRPr="00920BF3">
        <w:t xml:space="preserve"> подписывается</w:t>
      </w:r>
      <w:r w:rsidR="00886451">
        <w:t xml:space="preserve"> электронной подписью лица, </w:t>
      </w:r>
      <w:r w:rsidR="00886451" w:rsidRPr="000F59C5">
        <w:t>имеющего право действовать от имени участника закупки</w:t>
      </w:r>
      <w:r w:rsidR="00886451">
        <w:t>.</w:t>
      </w:r>
    </w:p>
    <w:p w14:paraId="7477F136" w14:textId="77777777" w:rsidR="00D34925" w:rsidRDefault="00D34925">
      <w:r>
        <w:br w:type="page"/>
      </w:r>
    </w:p>
    <w:p w14:paraId="382F5792" w14:textId="2A2CB59B" w:rsidR="00D34925" w:rsidRPr="00A94FA5" w:rsidRDefault="00D34925" w:rsidP="00D34925">
      <w:pPr>
        <w:pStyle w:val="a0"/>
        <w:tabs>
          <w:tab w:val="left" w:pos="709"/>
        </w:tabs>
        <w:spacing w:before="0" w:after="0"/>
        <w:ind w:firstLine="0"/>
        <w:rPr>
          <w:b w:val="0"/>
          <w:bCs w:val="0"/>
        </w:rPr>
      </w:pPr>
      <w:bookmarkStart w:id="123" w:name="_Toc192752610"/>
      <w:r>
        <w:rPr>
          <w:b w:val="0"/>
          <w:bCs w:val="0"/>
        </w:rPr>
        <w:lastRenderedPageBreak/>
        <w:t>Справка об опыте</w:t>
      </w:r>
      <w:bookmarkEnd w:id="123"/>
    </w:p>
    <w:p w14:paraId="0B3F409A" w14:textId="6123A8C3" w:rsidR="00D34925" w:rsidRDefault="00D34925" w:rsidP="00D34925">
      <w:pPr>
        <w:pStyle w:val="a1"/>
        <w:tabs>
          <w:tab w:val="clear" w:pos="1418"/>
          <w:tab w:val="left" w:pos="709"/>
        </w:tabs>
        <w:ind w:firstLine="0"/>
      </w:pPr>
      <w:bookmarkStart w:id="124" w:name="_Ref78210640"/>
      <w:r w:rsidRPr="003F7CC4">
        <w:t xml:space="preserve">Форма </w:t>
      </w:r>
      <w:r>
        <w:t>справки об опыте (Форма 2</w:t>
      </w:r>
      <w:r w:rsidRPr="003F7CC4">
        <w:t>)</w:t>
      </w:r>
      <w:bookmarkEnd w:id="124"/>
    </w:p>
    <w:p w14:paraId="149E0F24" w14:textId="77777777" w:rsidR="00D34925" w:rsidRPr="003F7CC4" w:rsidRDefault="00D34925" w:rsidP="00D34925">
      <w:pPr>
        <w:pStyle w:val="a8"/>
      </w:pPr>
    </w:p>
    <w:tbl>
      <w:tblPr>
        <w:tblStyle w:val="a7"/>
        <w:tblW w:w="0" w:type="auto"/>
        <w:tblInd w:w="108"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60"/>
      </w:tblGrid>
      <w:tr w:rsidR="00D34925" w14:paraId="354BB769" w14:textId="77777777" w:rsidTr="0053596E">
        <w:tc>
          <w:tcPr>
            <w:tcW w:w="14560" w:type="dxa"/>
            <w:shd w:val="clear" w:color="auto" w:fill="D9D9D9" w:themeFill="background1" w:themeFillShade="D9"/>
          </w:tcPr>
          <w:p w14:paraId="0EB79E97" w14:textId="77777777" w:rsidR="00D34925" w:rsidRDefault="00D34925" w:rsidP="005711E9">
            <w:pPr>
              <w:pStyle w:val="a8"/>
              <w:jc w:val="center"/>
              <w:rPr>
                <w:highlight w:val="cyan"/>
              </w:rPr>
            </w:pPr>
            <w:r w:rsidRPr="001E4103">
              <w:t>НАЧАЛО ФОРМЫ</w:t>
            </w:r>
          </w:p>
        </w:tc>
      </w:tr>
    </w:tbl>
    <w:p w14:paraId="34C80598" w14:textId="77777777" w:rsidR="00D34925" w:rsidRDefault="00D34925" w:rsidP="00D34925">
      <w:pPr>
        <w:pStyle w:val="a8"/>
        <w:rPr>
          <w:highlight w:val="cyan"/>
        </w:rPr>
      </w:pPr>
    </w:p>
    <w:p w14:paraId="19A68E69" w14:textId="59C8218B" w:rsidR="00D34925" w:rsidRPr="00B91329" w:rsidRDefault="001D3F76" w:rsidP="001D3F76">
      <w:pPr>
        <w:pStyle w:val="a8"/>
        <w:jc w:val="center"/>
        <w:rPr>
          <w:b/>
          <w:highlight w:val="cyan"/>
        </w:rPr>
      </w:pPr>
      <w:r w:rsidRPr="00B91329">
        <w:rPr>
          <w:b/>
        </w:rPr>
        <w:t>СПРАВКА ОБ ОПЫТЕ</w:t>
      </w:r>
    </w:p>
    <w:tbl>
      <w:tblPr>
        <w:tblW w:w="144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1"/>
        <w:gridCol w:w="4379"/>
        <w:gridCol w:w="3827"/>
        <w:gridCol w:w="1985"/>
        <w:gridCol w:w="2013"/>
        <w:gridCol w:w="1814"/>
      </w:tblGrid>
      <w:tr w:rsidR="00D8316C" w:rsidRPr="00423815" w14:paraId="5F54A749" w14:textId="2B723D62" w:rsidTr="00D8316C">
        <w:trPr>
          <w:trHeight w:val="57"/>
        </w:trPr>
        <w:tc>
          <w:tcPr>
            <w:tcW w:w="441" w:type="dxa"/>
            <w:tcBorders>
              <w:top w:val="single" w:sz="4" w:space="0" w:color="auto"/>
              <w:left w:val="single" w:sz="4" w:space="0" w:color="auto"/>
              <w:bottom w:val="single" w:sz="4" w:space="0" w:color="auto"/>
              <w:right w:val="single" w:sz="4" w:space="0" w:color="auto"/>
            </w:tcBorders>
          </w:tcPr>
          <w:p w14:paraId="25B2070C" w14:textId="7A303728" w:rsidR="00D8316C" w:rsidRPr="006716ED" w:rsidRDefault="00D8316C" w:rsidP="00FA7193">
            <w:pPr>
              <w:spacing w:after="0" w:line="240" w:lineRule="auto"/>
              <w:ind w:left="-93" w:right="-42"/>
              <w:jc w:val="center"/>
              <w:rPr>
                <w:b/>
                <w:sz w:val="22"/>
                <w:szCs w:val="20"/>
              </w:rPr>
            </w:pPr>
            <w:r w:rsidRPr="006716ED">
              <w:rPr>
                <w:b/>
                <w:sz w:val="22"/>
                <w:szCs w:val="20"/>
              </w:rPr>
              <w:t xml:space="preserve">№ </w:t>
            </w:r>
            <w:proofErr w:type="gramStart"/>
            <w:r w:rsidRPr="006716ED">
              <w:rPr>
                <w:b/>
                <w:sz w:val="22"/>
                <w:szCs w:val="20"/>
              </w:rPr>
              <w:t>п</w:t>
            </w:r>
            <w:proofErr w:type="gramEnd"/>
            <w:r w:rsidRPr="006716ED">
              <w:rPr>
                <w:b/>
                <w:sz w:val="22"/>
                <w:szCs w:val="20"/>
              </w:rPr>
              <w:t>/п</w:t>
            </w:r>
          </w:p>
        </w:tc>
        <w:tc>
          <w:tcPr>
            <w:tcW w:w="4379" w:type="dxa"/>
            <w:tcBorders>
              <w:top w:val="single" w:sz="4" w:space="0" w:color="auto"/>
              <w:left w:val="single" w:sz="4" w:space="0" w:color="auto"/>
              <w:bottom w:val="single" w:sz="4" w:space="0" w:color="auto"/>
              <w:right w:val="single" w:sz="4" w:space="0" w:color="auto"/>
            </w:tcBorders>
          </w:tcPr>
          <w:p w14:paraId="589C35A3" w14:textId="5E227865" w:rsidR="00D8316C" w:rsidRPr="006716ED" w:rsidRDefault="00D8316C" w:rsidP="00FA7193">
            <w:pPr>
              <w:spacing w:after="0" w:line="240" w:lineRule="auto"/>
              <w:jc w:val="center"/>
              <w:rPr>
                <w:b/>
                <w:sz w:val="22"/>
                <w:szCs w:val="20"/>
              </w:rPr>
            </w:pPr>
            <w:r w:rsidRPr="006716ED">
              <w:rPr>
                <w:b/>
                <w:sz w:val="22"/>
                <w:szCs w:val="20"/>
              </w:rPr>
              <w:t>Предмет договора</w:t>
            </w:r>
          </w:p>
        </w:tc>
        <w:tc>
          <w:tcPr>
            <w:tcW w:w="3827" w:type="dxa"/>
            <w:tcBorders>
              <w:top w:val="single" w:sz="4" w:space="0" w:color="auto"/>
              <w:left w:val="single" w:sz="4" w:space="0" w:color="auto"/>
              <w:bottom w:val="single" w:sz="4" w:space="0" w:color="auto"/>
              <w:right w:val="single" w:sz="4" w:space="0" w:color="auto"/>
            </w:tcBorders>
          </w:tcPr>
          <w:p w14:paraId="7BC2838E" w14:textId="4999F51D" w:rsidR="00D8316C" w:rsidRPr="006716ED" w:rsidRDefault="00D8316C" w:rsidP="0089513D">
            <w:pPr>
              <w:spacing w:after="0" w:line="240" w:lineRule="auto"/>
              <w:jc w:val="center"/>
              <w:rPr>
                <w:b/>
                <w:sz w:val="22"/>
                <w:szCs w:val="20"/>
              </w:rPr>
            </w:pPr>
            <w:r w:rsidRPr="006716ED">
              <w:rPr>
                <w:b/>
                <w:sz w:val="22"/>
                <w:szCs w:val="20"/>
              </w:rPr>
              <w:t>Наименование, адрес и контактный телефон заказчика</w:t>
            </w:r>
          </w:p>
        </w:tc>
        <w:tc>
          <w:tcPr>
            <w:tcW w:w="1985" w:type="dxa"/>
            <w:tcBorders>
              <w:top w:val="single" w:sz="4" w:space="0" w:color="auto"/>
              <w:left w:val="single" w:sz="4" w:space="0" w:color="auto"/>
              <w:bottom w:val="single" w:sz="4" w:space="0" w:color="auto"/>
              <w:right w:val="single" w:sz="4" w:space="0" w:color="auto"/>
            </w:tcBorders>
          </w:tcPr>
          <w:p w14:paraId="7FFFCFB4" w14:textId="77777777" w:rsidR="00D8316C" w:rsidRPr="006716ED" w:rsidRDefault="00D8316C" w:rsidP="00FA7193">
            <w:pPr>
              <w:spacing w:after="0" w:line="240" w:lineRule="auto"/>
              <w:jc w:val="center"/>
              <w:rPr>
                <w:b/>
                <w:sz w:val="22"/>
                <w:szCs w:val="20"/>
              </w:rPr>
            </w:pPr>
            <w:r w:rsidRPr="006716ED">
              <w:rPr>
                <w:b/>
                <w:sz w:val="22"/>
                <w:szCs w:val="20"/>
              </w:rPr>
              <w:t>Цена договора,</w:t>
            </w:r>
          </w:p>
          <w:p w14:paraId="703DDA84" w14:textId="13D02780" w:rsidR="00D8316C" w:rsidRPr="006716ED" w:rsidRDefault="00D8316C" w:rsidP="00FA7193">
            <w:pPr>
              <w:spacing w:after="0" w:line="240" w:lineRule="auto"/>
              <w:jc w:val="center"/>
              <w:rPr>
                <w:b/>
                <w:sz w:val="22"/>
                <w:szCs w:val="20"/>
              </w:rPr>
            </w:pPr>
            <w:r w:rsidRPr="006716ED">
              <w:rPr>
                <w:b/>
                <w:sz w:val="22"/>
                <w:szCs w:val="20"/>
              </w:rPr>
              <w:t>руб.</w:t>
            </w:r>
          </w:p>
        </w:tc>
        <w:tc>
          <w:tcPr>
            <w:tcW w:w="2013" w:type="dxa"/>
            <w:tcBorders>
              <w:top w:val="single" w:sz="4" w:space="0" w:color="auto"/>
              <w:left w:val="single" w:sz="4" w:space="0" w:color="auto"/>
              <w:bottom w:val="single" w:sz="4" w:space="0" w:color="auto"/>
              <w:right w:val="single" w:sz="4" w:space="0" w:color="auto"/>
            </w:tcBorders>
          </w:tcPr>
          <w:p w14:paraId="33881DC3" w14:textId="1445EDDD" w:rsidR="00D8316C" w:rsidRPr="006716ED" w:rsidRDefault="00D8316C" w:rsidP="00FA7193">
            <w:pPr>
              <w:spacing w:after="0" w:line="240" w:lineRule="auto"/>
              <w:jc w:val="center"/>
              <w:rPr>
                <w:b/>
                <w:sz w:val="22"/>
                <w:szCs w:val="20"/>
              </w:rPr>
            </w:pPr>
            <w:r w:rsidRPr="006716ED">
              <w:rPr>
                <w:b/>
                <w:sz w:val="22"/>
                <w:szCs w:val="20"/>
              </w:rPr>
              <w:t>Дата заключения договора</w:t>
            </w:r>
          </w:p>
          <w:p w14:paraId="0FF4E494" w14:textId="102B1A78" w:rsidR="00D8316C" w:rsidRPr="006716ED" w:rsidRDefault="00D8316C" w:rsidP="00D8316C">
            <w:pPr>
              <w:spacing w:after="0" w:line="240" w:lineRule="auto"/>
              <w:jc w:val="center"/>
              <w:rPr>
                <w:b/>
                <w:sz w:val="22"/>
                <w:szCs w:val="20"/>
              </w:rPr>
            </w:pPr>
            <w:r w:rsidRPr="006716ED">
              <w:rPr>
                <w:b/>
                <w:sz w:val="22"/>
                <w:szCs w:val="20"/>
              </w:rPr>
              <w:t>(месяц, год)</w:t>
            </w:r>
          </w:p>
        </w:tc>
        <w:tc>
          <w:tcPr>
            <w:tcW w:w="1814" w:type="dxa"/>
            <w:tcBorders>
              <w:top w:val="single" w:sz="4" w:space="0" w:color="auto"/>
              <w:left w:val="single" w:sz="4" w:space="0" w:color="auto"/>
              <w:bottom w:val="single" w:sz="4" w:space="0" w:color="auto"/>
              <w:right w:val="single" w:sz="4" w:space="0" w:color="auto"/>
            </w:tcBorders>
          </w:tcPr>
          <w:p w14:paraId="58A99A50" w14:textId="5F953CEB" w:rsidR="00D8316C" w:rsidRPr="006716ED" w:rsidRDefault="00D8316C" w:rsidP="00FA7193">
            <w:pPr>
              <w:spacing w:after="0" w:line="240" w:lineRule="auto"/>
              <w:jc w:val="center"/>
              <w:rPr>
                <w:b/>
                <w:sz w:val="22"/>
                <w:szCs w:val="20"/>
              </w:rPr>
            </w:pPr>
            <w:r w:rsidRPr="006716ED">
              <w:rPr>
                <w:b/>
                <w:sz w:val="22"/>
                <w:szCs w:val="20"/>
              </w:rPr>
              <w:t>Процент выполнения, %</w:t>
            </w:r>
          </w:p>
        </w:tc>
      </w:tr>
      <w:tr w:rsidR="00D8316C" w:rsidRPr="00423815" w14:paraId="657D2C14" w14:textId="7D91D45D" w:rsidTr="00D8316C">
        <w:trPr>
          <w:trHeight w:val="57"/>
        </w:trPr>
        <w:tc>
          <w:tcPr>
            <w:tcW w:w="441" w:type="dxa"/>
            <w:tcBorders>
              <w:top w:val="single" w:sz="4" w:space="0" w:color="auto"/>
              <w:left w:val="single" w:sz="4" w:space="0" w:color="auto"/>
              <w:bottom w:val="single" w:sz="4" w:space="0" w:color="auto"/>
              <w:right w:val="single" w:sz="4" w:space="0" w:color="auto"/>
            </w:tcBorders>
          </w:tcPr>
          <w:p w14:paraId="4DA27E59" w14:textId="77777777" w:rsidR="00D8316C" w:rsidRPr="006716ED" w:rsidRDefault="00D8316C" w:rsidP="00FA7193">
            <w:pPr>
              <w:pStyle w:val="ac"/>
              <w:numPr>
                <w:ilvl w:val="0"/>
                <w:numId w:val="23"/>
              </w:numPr>
              <w:tabs>
                <w:tab w:val="left" w:pos="1152"/>
              </w:tabs>
              <w:spacing w:after="0" w:line="240" w:lineRule="auto"/>
              <w:ind w:left="0" w:firstLine="113"/>
              <w:jc w:val="center"/>
              <w:rPr>
                <w:sz w:val="22"/>
                <w:szCs w:val="20"/>
              </w:rPr>
            </w:pPr>
          </w:p>
        </w:tc>
        <w:tc>
          <w:tcPr>
            <w:tcW w:w="4379" w:type="dxa"/>
            <w:tcBorders>
              <w:top w:val="single" w:sz="4" w:space="0" w:color="auto"/>
              <w:left w:val="single" w:sz="4" w:space="0" w:color="auto"/>
              <w:bottom w:val="single" w:sz="4" w:space="0" w:color="auto"/>
              <w:right w:val="single" w:sz="4" w:space="0" w:color="auto"/>
            </w:tcBorders>
          </w:tcPr>
          <w:p w14:paraId="47AD40FD" w14:textId="77777777" w:rsidR="00D8316C" w:rsidRPr="006716ED" w:rsidRDefault="00D8316C" w:rsidP="00FA7193">
            <w:pPr>
              <w:spacing w:after="0" w:line="240" w:lineRule="auto"/>
              <w:rPr>
                <w:sz w:val="22"/>
                <w:szCs w:val="20"/>
              </w:rPr>
            </w:pPr>
          </w:p>
        </w:tc>
        <w:tc>
          <w:tcPr>
            <w:tcW w:w="3827" w:type="dxa"/>
            <w:tcBorders>
              <w:top w:val="single" w:sz="4" w:space="0" w:color="auto"/>
              <w:left w:val="single" w:sz="4" w:space="0" w:color="auto"/>
              <w:bottom w:val="single" w:sz="4" w:space="0" w:color="auto"/>
              <w:right w:val="single" w:sz="4" w:space="0" w:color="auto"/>
            </w:tcBorders>
          </w:tcPr>
          <w:p w14:paraId="5CA2FECD" w14:textId="77777777" w:rsidR="00D8316C" w:rsidRPr="006716ED" w:rsidRDefault="00D8316C" w:rsidP="00FA7193">
            <w:pPr>
              <w:spacing w:after="0" w:line="240" w:lineRule="auto"/>
              <w:rPr>
                <w:sz w:val="22"/>
                <w:szCs w:val="20"/>
              </w:rPr>
            </w:pPr>
          </w:p>
        </w:tc>
        <w:tc>
          <w:tcPr>
            <w:tcW w:w="1985" w:type="dxa"/>
            <w:tcBorders>
              <w:top w:val="single" w:sz="4" w:space="0" w:color="auto"/>
              <w:left w:val="single" w:sz="4" w:space="0" w:color="auto"/>
              <w:bottom w:val="single" w:sz="4" w:space="0" w:color="auto"/>
              <w:right w:val="single" w:sz="4" w:space="0" w:color="auto"/>
            </w:tcBorders>
          </w:tcPr>
          <w:p w14:paraId="7415F6F4" w14:textId="77777777" w:rsidR="00D8316C" w:rsidRPr="006716ED" w:rsidRDefault="00D8316C" w:rsidP="00FA7193">
            <w:pPr>
              <w:spacing w:after="0" w:line="240" w:lineRule="auto"/>
              <w:jc w:val="center"/>
              <w:rPr>
                <w:sz w:val="22"/>
                <w:szCs w:val="20"/>
              </w:rPr>
            </w:pPr>
          </w:p>
        </w:tc>
        <w:tc>
          <w:tcPr>
            <w:tcW w:w="2013" w:type="dxa"/>
            <w:tcBorders>
              <w:top w:val="single" w:sz="4" w:space="0" w:color="auto"/>
              <w:left w:val="single" w:sz="4" w:space="0" w:color="auto"/>
              <w:bottom w:val="single" w:sz="4" w:space="0" w:color="auto"/>
              <w:right w:val="single" w:sz="4" w:space="0" w:color="auto"/>
            </w:tcBorders>
            <w:noWrap/>
          </w:tcPr>
          <w:p w14:paraId="09AFF1D8" w14:textId="4DCBD30F" w:rsidR="00D8316C" w:rsidRPr="006716ED" w:rsidRDefault="00D8316C" w:rsidP="00FA7193">
            <w:pPr>
              <w:spacing w:after="0" w:line="240" w:lineRule="auto"/>
              <w:jc w:val="center"/>
              <w:rPr>
                <w:sz w:val="22"/>
                <w:szCs w:val="20"/>
              </w:rPr>
            </w:pPr>
          </w:p>
        </w:tc>
        <w:tc>
          <w:tcPr>
            <w:tcW w:w="1814" w:type="dxa"/>
            <w:tcBorders>
              <w:top w:val="single" w:sz="4" w:space="0" w:color="auto"/>
              <w:left w:val="single" w:sz="4" w:space="0" w:color="auto"/>
              <w:bottom w:val="single" w:sz="4" w:space="0" w:color="auto"/>
              <w:right w:val="single" w:sz="4" w:space="0" w:color="auto"/>
            </w:tcBorders>
          </w:tcPr>
          <w:p w14:paraId="5E8CE3CD" w14:textId="77777777" w:rsidR="00D8316C" w:rsidRPr="006716ED" w:rsidRDefault="00D8316C" w:rsidP="00FA7193">
            <w:pPr>
              <w:spacing w:after="0" w:line="240" w:lineRule="auto"/>
              <w:jc w:val="center"/>
              <w:rPr>
                <w:sz w:val="22"/>
                <w:szCs w:val="20"/>
              </w:rPr>
            </w:pPr>
          </w:p>
        </w:tc>
      </w:tr>
      <w:tr w:rsidR="00D8316C" w:rsidRPr="00423815" w14:paraId="2B177E20" w14:textId="5E0C1E97" w:rsidTr="00D8316C">
        <w:trPr>
          <w:trHeight w:val="57"/>
        </w:trPr>
        <w:tc>
          <w:tcPr>
            <w:tcW w:w="441" w:type="dxa"/>
            <w:tcBorders>
              <w:top w:val="single" w:sz="4" w:space="0" w:color="auto"/>
              <w:left w:val="single" w:sz="4" w:space="0" w:color="auto"/>
              <w:bottom w:val="single" w:sz="4" w:space="0" w:color="auto"/>
              <w:right w:val="single" w:sz="4" w:space="0" w:color="auto"/>
            </w:tcBorders>
          </w:tcPr>
          <w:p w14:paraId="30226499" w14:textId="77777777" w:rsidR="00D8316C" w:rsidRPr="006716ED" w:rsidRDefault="00D8316C" w:rsidP="00FA7193">
            <w:pPr>
              <w:pStyle w:val="ac"/>
              <w:numPr>
                <w:ilvl w:val="0"/>
                <w:numId w:val="23"/>
              </w:numPr>
              <w:tabs>
                <w:tab w:val="left" w:pos="1152"/>
              </w:tabs>
              <w:spacing w:after="0" w:line="240" w:lineRule="auto"/>
              <w:ind w:left="0" w:firstLine="113"/>
              <w:jc w:val="center"/>
              <w:rPr>
                <w:sz w:val="22"/>
                <w:szCs w:val="20"/>
              </w:rPr>
            </w:pPr>
          </w:p>
        </w:tc>
        <w:tc>
          <w:tcPr>
            <w:tcW w:w="4379" w:type="dxa"/>
            <w:tcBorders>
              <w:top w:val="single" w:sz="4" w:space="0" w:color="auto"/>
              <w:left w:val="single" w:sz="4" w:space="0" w:color="auto"/>
              <w:bottom w:val="single" w:sz="4" w:space="0" w:color="auto"/>
              <w:right w:val="single" w:sz="4" w:space="0" w:color="auto"/>
            </w:tcBorders>
          </w:tcPr>
          <w:p w14:paraId="327A058B" w14:textId="77777777" w:rsidR="00D8316C" w:rsidRPr="006716ED" w:rsidRDefault="00D8316C" w:rsidP="00FA7193">
            <w:pPr>
              <w:spacing w:after="0" w:line="240" w:lineRule="auto"/>
              <w:rPr>
                <w:sz w:val="22"/>
                <w:szCs w:val="20"/>
              </w:rPr>
            </w:pPr>
          </w:p>
        </w:tc>
        <w:tc>
          <w:tcPr>
            <w:tcW w:w="3827" w:type="dxa"/>
            <w:tcBorders>
              <w:top w:val="single" w:sz="4" w:space="0" w:color="auto"/>
              <w:left w:val="single" w:sz="4" w:space="0" w:color="auto"/>
              <w:bottom w:val="single" w:sz="4" w:space="0" w:color="auto"/>
              <w:right w:val="single" w:sz="4" w:space="0" w:color="auto"/>
            </w:tcBorders>
          </w:tcPr>
          <w:p w14:paraId="0E3375AC" w14:textId="77777777" w:rsidR="00D8316C" w:rsidRPr="006716ED" w:rsidRDefault="00D8316C" w:rsidP="00FA7193">
            <w:pPr>
              <w:spacing w:after="0" w:line="240" w:lineRule="auto"/>
              <w:rPr>
                <w:sz w:val="22"/>
                <w:szCs w:val="20"/>
              </w:rPr>
            </w:pPr>
          </w:p>
        </w:tc>
        <w:tc>
          <w:tcPr>
            <w:tcW w:w="1985" w:type="dxa"/>
            <w:tcBorders>
              <w:top w:val="single" w:sz="4" w:space="0" w:color="auto"/>
              <w:left w:val="single" w:sz="4" w:space="0" w:color="auto"/>
              <w:bottom w:val="single" w:sz="4" w:space="0" w:color="auto"/>
              <w:right w:val="single" w:sz="4" w:space="0" w:color="auto"/>
            </w:tcBorders>
          </w:tcPr>
          <w:p w14:paraId="67360898" w14:textId="77777777" w:rsidR="00D8316C" w:rsidRPr="006716ED" w:rsidRDefault="00D8316C" w:rsidP="00FA7193">
            <w:pPr>
              <w:spacing w:after="0" w:line="240" w:lineRule="auto"/>
              <w:jc w:val="center"/>
              <w:rPr>
                <w:sz w:val="22"/>
                <w:szCs w:val="20"/>
              </w:rPr>
            </w:pPr>
          </w:p>
        </w:tc>
        <w:tc>
          <w:tcPr>
            <w:tcW w:w="2013" w:type="dxa"/>
            <w:tcBorders>
              <w:top w:val="single" w:sz="4" w:space="0" w:color="auto"/>
              <w:left w:val="single" w:sz="4" w:space="0" w:color="auto"/>
              <w:bottom w:val="single" w:sz="4" w:space="0" w:color="auto"/>
              <w:right w:val="single" w:sz="4" w:space="0" w:color="auto"/>
            </w:tcBorders>
            <w:noWrap/>
          </w:tcPr>
          <w:p w14:paraId="1EF4A981" w14:textId="1F6CBE31" w:rsidR="00D8316C" w:rsidRPr="006716ED" w:rsidRDefault="00D8316C" w:rsidP="00FA7193">
            <w:pPr>
              <w:spacing w:after="0" w:line="240" w:lineRule="auto"/>
              <w:jc w:val="center"/>
              <w:rPr>
                <w:sz w:val="22"/>
                <w:szCs w:val="20"/>
              </w:rPr>
            </w:pPr>
          </w:p>
        </w:tc>
        <w:tc>
          <w:tcPr>
            <w:tcW w:w="1814" w:type="dxa"/>
            <w:tcBorders>
              <w:top w:val="single" w:sz="4" w:space="0" w:color="auto"/>
              <w:left w:val="single" w:sz="4" w:space="0" w:color="auto"/>
              <w:bottom w:val="single" w:sz="4" w:space="0" w:color="auto"/>
              <w:right w:val="single" w:sz="4" w:space="0" w:color="auto"/>
            </w:tcBorders>
          </w:tcPr>
          <w:p w14:paraId="11FE6F02" w14:textId="77777777" w:rsidR="00D8316C" w:rsidRPr="006716ED" w:rsidRDefault="00D8316C" w:rsidP="00FA7193">
            <w:pPr>
              <w:spacing w:after="0" w:line="240" w:lineRule="auto"/>
              <w:jc w:val="center"/>
              <w:rPr>
                <w:sz w:val="22"/>
                <w:szCs w:val="20"/>
              </w:rPr>
            </w:pPr>
          </w:p>
        </w:tc>
      </w:tr>
      <w:tr w:rsidR="00213038" w:rsidRPr="00423815" w14:paraId="29DC3F33" w14:textId="77777777" w:rsidTr="00D8316C">
        <w:trPr>
          <w:trHeight w:val="57"/>
        </w:trPr>
        <w:tc>
          <w:tcPr>
            <w:tcW w:w="441" w:type="dxa"/>
            <w:tcBorders>
              <w:top w:val="single" w:sz="4" w:space="0" w:color="auto"/>
              <w:left w:val="single" w:sz="4" w:space="0" w:color="auto"/>
              <w:bottom w:val="single" w:sz="4" w:space="0" w:color="auto"/>
              <w:right w:val="single" w:sz="4" w:space="0" w:color="auto"/>
            </w:tcBorders>
          </w:tcPr>
          <w:p w14:paraId="0F2EAE3E" w14:textId="53094617" w:rsidR="00213038" w:rsidRPr="006716ED" w:rsidRDefault="00213038" w:rsidP="00213038">
            <w:pPr>
              <w:tabs>
                <w:tab w:val="left" w:pos="1152"/>
              </w:tabs>
              <w:spacing w:after="0" w:line="240" w:lineRule="auto"/>
              <w:ind w:left="142"/>
              <w:jc w:val="center"/>
              <w:rPr>
                <w:sz w:val="22"/>
                <w:szCs w:val="20"/>
              </w:rPr>
            </w:pPr>
            <w:r w:rsidRPr="006716ED">
              <w:rPr>
                <w:sz w:val="22"/>
                <w:szCs w:val="20"/>
              </w:rPr>
              <w:t>…</w:t>
            </w:r>
          </w:p>
        </w:tc>
        <w:tc>
          <w:tcPr>
            <w:tcW w:w="4379" w:type="dxa"/>
            <w:tcBorders>
              <w:top w:val="single" w:sz="4" w:space="0" w:color="auto"/>
              <w:left w:val="single" w:sz="4" w:space="0" w:color="auto"/>
              <w:bottom w:val="single" w:sz="4" w:space="0" w:color="auto"/>
              <w:right w:val="single" w:sz="4" w:space="0" w:color="auto"/>
            </w:tcBorders>
          </w:tcPr>
          <w:p w14:paraId="0CDF2970" w14:textId="77777777" w:rsidR="00213038" w:rsidRPr="006716ED" w:rsidRDefault="00213038" w:rsidP="00FA7193">
            <w:pPr>
              <w:spacing w:after="0" w:line="240" w:lineRule="auto"/>
              <w:rPr>
                <w:sz w:val="22"/>
                <w:szCs w:val="20"/>
              </w:rPr>
            </w:pPr>
          </w:p>
        </w:tc>
        <w:tc>
          <w:tcPr>
            <w:tcW w:w="3827" w:type="dxa"/>
            <w:tcBorders>
              <w:top w:val="single" w:sz="4" w:space="0" w:color="auto"/>
              <w:left w:val="single" w:sz="4" w:space="0" w:color="auto"/>
              <w:bottom w:val="single" w:sz="4" w:space="0" w:color="auto"/>
              <w:right w:val="single" w:sz="4" w:space="0" w:color="auto"/>
            </w:tcBorders>
          </w:tcPr>
          <w:p w14:paraId="684567E8" w14:textId="77777777" w:rsidR="00213038" w:rsidRPr="006716ED" w:rsidRDefault="00213038" w:rsidP="00FA7193">
            <w:pPr>
              <w:spacing w:after="0" w:line="240" w:lineRule="auto"/>
              <w:rPr>
                <w:sz w:val="22"/>
                <w:szCs w:val="20"/>
              </w:rPr>
            </w:pPr>
          </w:p>
        </w:tc>
        <w:tc>
          <w:tcPr>
            <w:tcW w:w="1985" w:type="dxa"/>
            <w:tcBorders>
              <w:top w:val="single" w:sz="4" w:space="0" w:color="auto"/>
              <w:left w:val="single" w:sz="4" w:space="0" w:color="auto"/>
              <w:bottom w:val="single" w:sz="4" w:space="0" w:color="auto"/>
              <w:right w:val="single" w:sz="4" w:space="0" w:color="auto"/>
            </w:tcBorders>
          </w:tcPr>
          <w:p w14:paraId="49B00E4A" w14:textId="77777777" w:rsidR="00213038" w:rsidRPr="006716ED" w:rsidRDefault="00213038" w:rsidP="00FA7193">
            <w:pPr>
              <w:spacing w:after="0" w:line="240" w:lineRule="auto"/>
              <w:jc w:val="center"/>
              <w:rPr>
                <w:sz w:val="22"/>
                <w:szCs w:val="20"/>
              </w:rPr>
            </w:pPr>
          </w:p>
        </w:tc>
        <w:tc>
          <w:tcPr>
            <w:tcW w:w="2013" w:type="dxa"/>
            <w:tcBorders>
              <w:top w:val="single" w:sz="4" w:space="0" w:color="auto"/>
              <w:left w:val="single" w:sz="4" w:space="0" w:color="auto"/>
              <w:bottom w:val="single" w:sz="4" w:space="0" w:color="auto"/>
              <w:right w:val="single" w:sz="4" w:space="0" w:color="auto"/>
            </w:tcBorders>
            <w:noWrap/>
          </w:tcPr>
          <w:p w14:paraId="02211304" w14:textId="77777777" w:rsidR="00213038" w:rsidRPr="006716ED" w:rsidRDefault="00213038" w:rsidP="00FA7193">
            <w:pPr>
              <w:spacing w:after="0" w:line="240" w:lineRule="auto"/>
              <w:jc w:val="center"/>
              <w:rPr>
                <w:sz w:val="22"/>
                <w:szCs w:val="20"/>
              </w:rPr>
            </w:pPr>
          </w:p>
        </w:tc>
        <w:tc>
          <w:tcPr>
            <w:tcW w:w="1814" w:type="dxa"/>
            <w:tcBorders>
              <w:top w:val="single" w:sz="4" w:space="0" w:color="auto"/>
              <w:left w:val="single" w:sz="4" w:space="0" w:color="auto"/>
              <w:bottom w:val="single" w:sz="4" w:space="0" w:color="auto"/>
              <w:right w:val="single" w:sz="4" w:space="0" w:color="auto"/>
            </w:tcBorders>
          </w:tcPr>
          <w:p w14:paraId="49E323AB" w14:textId="77777777" w:rsidR="00213038" w:rsidRPr="006716ED" w:rsidRDefault="00213038" w:rsidP="00FA7193">
            <w:pPr>
              <w:spacing w:after="0" w:line="240" w:lineRule="auto"/>
              <w:jc w:val="center"/>
              <w:rPr>
                <w:sz w:val="22"/>
                <w:szCs w:val="20"/>
              </w:rPr>
            </w:pPr>
          </w:p>
        </w:tc>
      </w:tr>
      <w:tr w:rsidR="006716ED" w:rsidRPr="00423815" w14:paraId="1FE885E9" w14:textId="68F565A2" w:rsidTr="00C27E80">
        <w:trPr>
          <w:trHeight w:val="57"/>
        </w:trPr>
        <w:tc>
          <w:tcPr>
            <w:tcW w:w="441" w:type="dxa"/>
            <w:tcBorders>
              <w:top w:val="single" w:sz="4" w:space="0" w:color="auto"/>
              <w:left w:val="single" w:sz="4" w:space="0" w:color="auto"/>
              <w:bottom w:val="single" w:sz="4" w:space="0" w:color="auto"/>
              <w:right w:val="single" w:sz="4" w:space="0" w:color="auto"/>
            </w:tcBorders>
          </w:tcPr>
          <w:p w14:paraId="6345236D" w14:textId="77777777" w:rsidR="006716ED" w:rsidRPr="006716ED" w:rsidRDefault="006716ED" w:rsidP="00FA7193">
            <w:pPr>
              <w:tabs>
                <w:tab w:val="left" w:pos="1152"/>
              </w:tabs>
              <w:spacing w:after="0" w:line="240" w:lineRule="auto"/>
              <w:ind w:left="142"/>
              <w:jc w:val="center"/>
              <w:rPr>
                <w:sz w:val="22"/>
                <w:szCs w:val="20"/>
              </w:rPr>
            </w:pPr>
          </w:p>
        </w:tc>
        <w:tc>
          <w:tcPr>
            <w:tcW w:w="14018" w:type="dxa"/>
            <w:gridSpan w:val="5"/>
            <w:tcBorders>
              <w:top w:val="single" w:sz="4" w:space="0" w:color="auto"/>
              <w:left w:val="single" w:sz="4" w:space="0" w:color="auto"/>
              <w:bottom w:val="single" w:sz="4" w:space="0" w:color="auto"/>
              <w:right w:val="single" w:sz="4" w:space="0" w:color="auto"/>
            </w:tcBorders>
          </w:tcPr>
          <w:p w14:paraId="2948E3C0" w14:textId="3EA19B18" w:rsidR="006716ED" w:rsidRPr="006716ED" w:rsidRDefault="006716ED" w:rsidP="006F7006">
            <w:pPr>
              <w:spacing w:after="0" w:line="240" w:lineRule="auto"/>
              <w:rPr>
                <w:sz w:val="22"/>
                <w:szCs w:val="20"/>
              </w:rPr>
            </w:pPr>
            <w:r w:rsidRPr="006716ED">
              <w:rPr>
                <w:sz w:val="22"/>
                <w:szCs w:val="20"/>
              </w:rPr>
              <w:t>Итого:</w:t>
            </w:r>
          </w:p>
        </w:tc>
      </w:tr>
    </w:tbl>
    <w:p w14:paraId="28D82BFF" w14:textId="77777777" w:rsidR="00AE22CD" w:rsidRDefault="00AE22CD" w:rsidP="00022445">
      <w:pPr>
        <w:pStyle w:val="a8"/>
      </w:pPr>
    </w:p>
    <w:tbl>
      <w:tblPr>
        <w:tblStyle w:val="a7"/>
        <w:tblW w:w="14601" w:type="dxa"/>
        <w:tblInd w:w="108"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601"/>
      </w:tblGrid>
      <w:tr w:rsidR="00D34925" w14:paraId="7271C982" w14:textId="77777777" w:rsidTr="0053596E">
        <w:tc>
          <w:tcPr>
            <w:tcW w:w="14601" w:type="dxa"/>
            <w:shd w:val="clear" w:color="auto" w:fill="D9D9D9" w:themeFill="background1" w:themeFillShade="D9"/>
          </w:tcPr>
          <w:p w14:paraId="0264DCA8" w14:textId="77777777" w:rsidR="00D34925" w:rsidRDefault="00D34925" w:rsidP="005711E9">
            <w:pPr>
              <w:pStyle w:val="a8"/>
              <w:jc w:val="center"/>
            </w:pPr>
            <w:r w:rsidRPr="004A781B">
              <w:t>КОНЕЦ ФОРМЫ</w:t>
            </w:r>
          </w:p>
        </w:tc>
      </w:tr>
    </w:tbl>
    <w:p w14:paraId="124C6E14" w14:textId="77777777" w:rsidR="00D34925" w:rsidRDefault="00D34925" w:rsidP="00D34925">
      <w:pPr>
        <w:pStyle w:val="a8"/>
      </w:pPr>
    </w:p>
    <w:p w14:paraId="1927A466" w14:textId="77777777" w:rsidR="00D34925" w:rsidRPr="00D24A0C" w:rsidRDefault="00D34925" w:rsidP="00D34925">
      <w:pPr>
        <w:pStyle w:val="a1"/>
        <w:tabs>
          <w:tab w:val="clear" w:pos="1418"/>
          <w:tab w:val="left" w:pos="709"/>
        </w:tabs>
        <w:ind w:firstLine="0"/>
      </w:pPr>
      <w:r w:rsidRPr="00D24A0C">
        <w:t>Инструкци</w:t>
      </w:r>
      <w:r>
        <w:t>я</w:t>
      </w:r>
      <w:r w:rsidRPr="00D24A0C">
        <w:t xml:space="preserve"> по </w:t>
      </w:r>
      <w:r>
        <w:t>заполнению</w:t>
      </w:r>
      <w:r w:rsidRPr="00D24A0C">
        <w:t xml:space="preserve"> </w:t>
      </w:r>
      <w:r w:rsidRPr="0063503D">
        <w:t>формы</w:t>
      </w:r>
      <w:r w:rsidRPr="00D24A0C">
        <w:t>:</w:t>
      </w:r>
    </w:p>
    <w:p w14:paraId="36FA4061" w14:textId="59163713" w:rsidR="00DB72C1" w:rsidRPr="001041A4" w:rsidRDefault="00E616B9" w:rsidP="00E616B9">
      <w:pPr>
        <w:pStyle w:val="a2"/>
      </w:pPr>
      <w:r w:rsidRPr="00E616B9">
        <w:t>В столбце «Цена договора, руб.» участник закупки указывает общую цену договора с учетом ее изменений.</w:t>
      </w:r>
    </w:p>
    <w:p w14:paraId="2FAAD594" w14:textId="202E421B" w:rsidR="001041A4" w:rsidRPr="001041A4" w:rsidRDefault="001041A4" w:rsidP="008756C7">
      <w:pPr>
        <w:pStyle w:val="a2"/>
      </w:pPr>
      <w:r w:rsidRPr="001041A4">
        <w:t xml:space="preserve">В графе </w:t>
      </w:r>
      <w:r w:rsidR="00136B2B">
        <w:t>«</w:t>
      </w:r>
      <w:r w:rsidRPr="001041A4">
        <w:t>Итого</w:t>
      </w:r>
      <w:r w:rsidR="00136B2B">
        <w:t>»</w:t>
      </w:r>
      <w:r w:rsidRPr="001041A4">
        <w:t xml:space="preserve"> указывается общее количество и общая стоимость договоров.</w:t>
      </w:r>
    </w:p>
    <w:p w14:paraId="64E8B890" w14:textId="617B80CF" w:rsidR="00D34925" w:rsidRPr="001041A4" w:rsidRDefault="00DB72C1" w:rsidP="00D8316C">
      <w:pPr>
        <w:pStyle w:val="a2"/>
      </w:pPr>
      <w:r w:rsidRPr="001041A4">
        <w:t xml:space="preserve">При оценке и сопоставлении заявок учитываются, в том числе рамочные договоры в соответствии со статьей 429.1 ГК РФ. В этом случае </w:t>
      </w:r>
      <w:r w:rsidR="006D5E88" w:rsidRPr="001041A4">
        <w:t xml:space="preserve">столбец </w:t>
      </w:r>
      <w:r w:rsidR="00136B2B">
        <w:t>«</w:t>
      </w:r>
      <w:r w:rsidR="006D5E88" w:rsidRPr="001041A4">
        <w:t>Цена договора, руб.</w:t>
      </w:r>
      <w:r w:rsidR="00136B2B">
        <w:t>»</w:t>
      </w:r>
      <w:r w:rsidRPr="001041A4">
        <w:t xml:space="preserve"> следует заполнять, основываясь на общей сумме фактических выплат по такому</w:t>
      </w:r>
      <w:r w:rsidR="008756C7" w:rsidRPr="001041A4">
        <w:t xml:space="preserve"> договору на дату подачи заявки.</w:t>
      </w:r>
      <w:r w:rsidR="00D8316C" w:rsidRPr="001041A4">
        <w:t xml:space="preserve"> Столбец </w:t>
      </w:r>
      <w:r w:rsidR="00136B2B">
        <w:t>«</w:t>
      </w:r>
      <w:r w:rsidR="00D8316C" w:rsidRPr="001041A4">
        <w:t>Процент выполнения, %</w:t>
      </w:r>
      <w:r w:rsidR="00136B2B">
        <w:t>»</w:t>
      </w:r>
      <w:r w:rsidR="00D8316C" w:rsidRPr="001041A4">
        <w:t xml:space="preserve"> заполняется, при наличии максимального значения цены рамочного договора (лимита оплаты по договору), как отношение общей суммы фактических выплат по договору на дату подачи заявки к такому максимальному значению (лимита оплаты по договору). При отсутствии максимального значения цены рамочного договора (лимита оплаты по договору) ячейки по столбцу заполняются значением </w:t>
      </w:r>
      <w:r w:rsidR="00136B2B">
        <w:t>«</w:t>
      </w:r>
      <w:r w:rsidR="00D8316C" w:rsidRPr="001041A4">
        <w:t>Отсутствует. Причина: рамочный договор без максимального значения цены такого договора</w:t>
      </w:r>
      <w:r w:rsidR="00136B2B">
        <w:t>»</w:t>
      </w:r>
      <w:r w:rsidR="00D8316C" w:rsidRPr="001041A4">
        <w:t>.</w:t>
      </w:r>
    </w:p>
    <w:p w14:paraId="6A9FD261" w14:textId="358EB461" w:rsidR="00D34925" w:rsidRPr="001041A4" w:rsidRDefault="006B1CF3" w:rsidP="00D34925">
      <w:pPr>
        <w:pStyle w:val="a2"/>
      </w:pPr>
      <w:r w:rsidRPr="001041A4">
        <w:t>Справка об опыте</w:t>
      </w:r>
      <w:r w:rsidR="00D34925" w:rsidRPr="001041A4">
        <w:t xml:space="preserve"> должна быть подготовлена в формате .</w:t>
      </w:r>
      <w:proofErr w:type="spellStart"/>
      <w:r w:rsidR="00D34925" w:rsidRPr="001041A4">
        <w:t>doc</w:t>
      </w:r>
      <w:proofErr w:type="spellEnd"/>
      <w:r w:rsidR="00D34925" w:rsidRPr="001041A4">
        <w:t>, .</w:t>
      </w:r>
      <w:proofErr w:type="spellStart"/>
      <w:r w:rsidR="00D34925" w:rsidRPr="001041A4">
        <w:t>docx</w:t>
      </w:r>
      <w:proofErr w:type="spellEnd"/>
      <w:r w:rsidR="00D34925" w:rsidRPr="001041A4">
        <w:t>, .</w:t>
      </w:r>
      <w:proofErr w:type="spellStart"/>
      <w:r w:rsidR="00D34925" w:rsidRPr="001041A4">
        <w:t>xls</w:t>
      </w:r>
      <w:proofErr w:type="spellEnd"/>
      <w:r w:rsidR="00D34925" w:rsidRPr="001041A4">
        <w:t>, .</w:t>
      </w:r>
      <w:proofErr w:type="spellStart"/>
      <w:r w:rsidR="00D34925" w:rsidRPr="001041A4">
        <w:t>xlsx</w:t>
      </w:r>
      <w:proofErr w:type="spellEnd"/>
      <w:r w:rsidR="00D34925" w:rsidRPr="001041A4">
        <w:t xml:space="preserve"> и т.п., с возможностью поиска и копирования части текста.</w:t>
      </w:r>
    </w:p>
    <w:p w14:paraId="77200F1F" w14:textId="0A568FD3" w:rsidR="001E4103" w:rsidRDefault="006B1CF3" w:rsidP="00C45215">
      <w:pPr>
        <w:pStyle w:val="a2"/>
      </w:pPr>
      <w:r>
        <w:t>Справка об опыте</w:t>
      </w:r>
      <w:r w:rsidRPr="00920BF3">
        <w:t xml:space="preserve"> </w:t>
      </w:r>
      <w:r w:rsidR="00D34925" w:rsidRPr="00920BF3">
        <w:t>подписывается</w:t>
      </w:r>
      <w:r w:rsidR="00D34925">
        <w:t xml:space="preserve"> электронной подписью лица, </w:t>
      </w:r>
      <w:r w:rsidR="00D34925" w:rsidRPr="000F59C5">
        <w:t>имеющего право действовать от имени участника закупки</w:t>
      </w:r>
      <w:r w:rsidR="00D34925">
        <w:t>.</w:t>
      </w:r>
    </w:p>
    <w:p w14:paraId="30FB666A" w14:textId="78E615E6" w:rsidR="00CE6DA6" w:rsidRDefault="00CE6DA6" w:rsidP="00CE6DA6">
      <w:pPr>
        <w:pStyle w:val="a2"/>
      </w:pPr>
      <w:r>
        <w:t>При подтверждении сведений</w:t>
      </w:r>
      <w:r w:rsidRPr="00CE6DA6">
        <w:t xml:space="preserve"> о договорах, заключенных в соответствии с требованиями Закона №</w:t>
      </w:r>
      <w:r w:rsidR="00586A13">
        <w:t> </w:t>
      </w:r>
      <w:r w:rsidRPr="00CE6DA6">
        <w:t xml:space="preserve">44-ФЗ, </w:t>
      </w:r>
      <w:r>
        <w:t>реестровый</w:t>
      </w:r>
      <w:r w:rsidRPr="00CE6DA6">
        <w:t xml:space="preserve"> номер договора</w:t>
      </w:r>
      <w:r>
        <w:t xml:space="preserve"> указывается в</w:t>
      </w:r>
      <w:r w:rsidRPr="00CE6DA6">
        <w:t xml:space="preserve"> столбце </w:t>
      </w:r>
      <w:r w:rsidR="00136B2B">
        <w:t>«</w:t>
      </w:r>
      <w:r w:rsidRPr="00CE6DA6">
        <w:t>Предмет договора</w:t>
      </w:r>
      <w:r w:rsidR="00136B2B">
        <w:t>»</w:t>
      </w:r>
      <w:r>
        <w:t>.</w:t>
      </w:r>
    </w:p>
    <w:sectPr w:rsidR="00CE6DA6" w:rsidSect="00AB22A2">
      <w:pgSz w:w="16838" w:h="11906" w:orient="landscape"/>
      <w:pgMar w:top="1418"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692F74" w14:textId="77777777" w:rsidR="00733A2B" w:rsidRDefault="00733A2B" w:rsidP="00BE39DC">
      <w:pPr>
        <w:spacing w:after="0" w:line="240" w:lineRule="auto"/>
      </w:pPr>
      <w:r>
        <w:separator/>
      </w:r>
    </w:p>
  </w:endnote>
  <w:endnote w:type="continuationSeparator" w:id="0">
    <w:p w14:paraId="2DE8487A" w14:textId="77777777" w:rsidR="00733A2B" w:rsidRDefault="00733A2B" w:rsidP="00BE39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2E9A56" w14:textId="77777777" w:rsidR="00733A2B" w:rsidRDefault="00733A2B" w:rsidP="00BE39DC">
      <w:pPr>
        <w:spacing w:after="0" w:line="240" w:lineRule="auto"/>
      </w:pPr>
      <w:r>
        <w:separator/>
      </w:r>
    </w:p>
  </w:footnote>
  <w:footnote w:type="continuationSeparator" w:id="0">
    <w:p w14:paraId="2F8C759C" w14:textId="77777777" w:rsidR="00733A2B" w:rsidRDefault="00733A2B" w:rsidP="00BE39D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okmarkStart w:id="108" w:name="_Hlk74914462" w:displacedByCustomXml="next"/>
  <w:bookmarkStart w:id="109" w:name="_Hlk74914461" w:displacedByCustomXml="next"/>
  <w:bookmarkStart w:id="110" w:name="_Hlk74339595" w:displacedByCustomXml="next"/>
  <w:bookmarkStart w:id="111" w:name="_Hlk74339594" w:displacedByCustomXml="next"/>
  <w:sdt>
    <w:sdtPr>
      <w:rPr>
        <w:sz w:val="14"/>
        <w:szCs w:val="14"/>
      </w:rPr>
      <w:id w:val="1892310905"/>
      <w:lock w:val="sdtContentLocked"/>
    </w:sdtPr>
    <w:sdtEndPr>
      <w:rPr>
        <w:lang w:val="en-US"/>
      </w:rPr>
    </w:sdtEndPr>
    <w:sdtContent>
      <w:p w14:paraId="2EC961D8" w14:textId="657C3E62" w:rsidR="008B6E14" w:rsidRPr="00A917DB" w:rsidRDefault="008B6E14" w:rsidP="0040495A">
        <w:pPr>
          <w:pStyle w:val="af1"/>
          <w:tabs>
            <w:tab w:val="clear" w:pos="4677"/>
            <w:tab w:val="clear" w:pos="9355"/>
          </w:tabs>
          <w:jc w:val="right"/>
        </w:pPr>
        <w:r w:rsidRPr="00BE39DC">
          <w:rPr>
            <w:noProof/>
            <w:sz w:val="14"/>
            <w:szCs w:val="14"/>
            <w:lang w:eastAsia="ru-RU"/>
          </w:rPr>
          <mc:AlternateContent>
            <mc:Choice Requires="wps">
              <w:drawing>
                <wp:anchor distT="0" distB="0" distL="114300" distR="114300" simplePos="0" relativeHeight="251659264" behindDoc="0" locked="0" layoutInCell="1" allowOverlap="1" wp14:anchorId="5ED4A188" wp14:editId="77EFEFD2">
                  <wp:simplePos x="0" y="0"/>
                  <wp:positionH relativeFrom="column">
                    <wp:posOffset>-871220</wp:posOffset>
                  </wp:positionH>
                  <wp:positionV relativeFrom="paragraph">
                    <wp:posOffset>-269875</wp:posOffset>
                  </wp:positionV>
                  <wp:extent cx="7560000" cy="72000"/>
                  <wp:effectExtent l="0" t="0" r="3175" b="4445"/>
                  <wp:wrapNone/>
                  <wp:docPr id="1" name="Прямоугольник 1"/>
                  <wp:cNvGraphicFramePr/>
                  <a:graphic xmlns:a="http://schemas.openxmlformats.org/drawingml/2006/main">
                    <a:graphicData uri="http://schemas.microsoft.com/office/word/2010/wordprocessingShape">
                      <wps:wsp>
                        <wps:cNvSpPr/>
                        <wps:spPr>
                          <a:xfrm>
                            <a:off x="0" y="0"/>
                            <a:ext cx="7560000" cy="72000"/>
                          </a:xfrm>
                          <a:prstGeom prst="rect">
                            <a:avLst/>
                          </a:prstGeom>
                          <a:gradFill flip="none" rotWithShape="1">
                            <a:gsLst>
                              <a:gs pos="0">
                                <a:srgbClr val="F2F8FC"/>
                              </a:gs>
                              <a:gs pos="100000">
                                <a:srgbClr val="89F0FB"/>
                              </a:gs>
                            </a:gsLst>
                            <a:lin ang="0" scaled="0"/>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 o:spid="_x0000_s1026" style="position:absolute;margin-left:-68.6pt;margin-top:-21.25pt;width:595.3pt;height:5.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" fillcolor="#f2f8fc" stroked="f" strokeweight="1pt">
                  <v:fill color2="#89f0fb" rotate="t" angle="90" focus="100%" type="gradient">
                    <o:fill v:ext="view" type="gradientUnscaled"/>
                  </v:fill>
                </v:rect>
              </w:pict>
            </mc:Fallback>
          </mc:AlternateContent>
        </w:r>
        <w:r w:rsidRPr="00BE39DC">
          <w:rPr>
            <w:sz w:val="14"/>
            <w:szCs w:val="14"/>
          </w:rPr>
          <w:t>Благов Р</w:t>
        </w:r>
        <w:bookmarkEnd w:id="111"/>
        <w:bookmarkEnd w:id="110"/>
        <w:r>
          <w:rPr>
            <w:sz w:val="14"/>
            <w:szCs w:val="14"/>
          </w:rPr>
          <w:t>.В.</w:t>
        </w:r>
        <w:bookmarkEnd w:id="109"/>
        <w:bookmarkEnd w:id="108"/>
        <w:r>
          <w:rPr>
            <w:sz w:val="14"/>
            <w:szCs w:val="14"/>
          </w:rPr>
          <w:t xml:space="preserve"> (</w:t>
        </w:r>
        <w:r>
          <w:rPr>
            <w:sz w:val="14"/>
            <w:szCs w:val="14"/>
            <w:lang w:val="en-US"/>
          </w:rPr>
          <w:t>v.1.</w:t>
        </w:r>
        <w:r>
          <w:rPr>
            <w:sz w:val="14"/>
            <w:szCs w:val="14"/>
          </w:rPr>
          <w:t>18</w:t>
        </w:r>
        <w:r>
          <w:rPr>
            <w:sz w:val="14"/>
            <w:szCs w:val="14"/>
            <w:lang w:val="en-US"/>
          </w:rPr>
          <w:t>)</w: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34A49"/>
    <w:multiLevelType w:val="hybridMultilevel"/>
    <w:tmpl w:val="3926F2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BDF19F4"/>
    <w:multiLevelType w:val="hybridMultilevel"/>
    <w:tmpl w:val="AF54DD80"/>
    <w:lvl w:ilvl="0" w:tplc="BA24B13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0F072D05"/>
    <w:multiLevelType w:val="hybridMultilevel"/>
    <w:tmpl w:val="5CC21A4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91384D"/>
    <w:multiLevelType w:val="multilevel"/>
    <w:tmpl w:val="53FC3C08"/>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bullet"/>
      <w:lvlText w:val=""/>
      <w:lvlJc w:val="left"/>
      <w:pPr>
        <w:ind w:left="0" w:firstLine="0"/>
      </w:pPr>
      <w:rPr>
        <w:rFonts w:ascii="Symbol" w:hAnsi="Symbo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15CC576E"/>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9BE55EB"/>
    <w:multiLevelType w:val="hybridMultilevel"/>
    <w:tmpl w:val="C5365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E666C7B"/>
    <w:multiLevelType w:val="hybridMultilevel"/>
    <w:tmpl w:val="CD7E16A6"/>
    <w:lvl w:ilvl="0" w:tplc="7728A1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11D1DB9"/>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2D4510B"/>
    <w:multiLevelType w:val="multilevel"/>
    <w:tmpl w:val="C074BC06"/>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bullet"/>
      <w:lvlText w:val=""/>
      <w:lvlJc w:val="left"/>
      <w:pPr>
        <w:ind w:left="0" w:firstLine="0"/>
      </w:pPr>
      <w:rPr>
        <w:rFonts w:ascii="Symbol" w:hAnsi="Symbol" w:hint="default"/>
      </w:rPr>
    </w:lvl>
    <w:lvl w:ilvl="3">
      <w:start w:val="1"/>
      <w:numFmt w:val="decimal"/>
      <w:lvlText w:val="%4)"/>
      <w:lvlJc w:val="left"/>
      <w:pPr>
        <w:ind w:left="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24936050"/>
    <w:multiLevelType w:val="hybridMultilevel"/>
    <w:tmpl w:val="4E021AFC"/>
    <w:lvl w:ilvl="0" w:tplc="7728A1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4A00A29"/>
    <w:multiLevelType w:val="multilevel"/>
    <w:tmpl w:val="EDE86CC2"/>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bullet"/>
      <w:lvlText w:val=""/>
      <w:lvlJc w:val="left"/>
      <w:pPr>
        <w:ind w:left="0" w:firstLine="0"/>
      </w:pPr>
      <w:rPr>
        <w:rFonts w:ascii="Symbol" w:hAnsi="Symbol" w:hint="default"/>
      </w:rPr>
    </w:lvl>
    <w:lvl w:ilvl="3">
      <w:start w:val="1"/>
      <w:numFmt w:val="decimal"/>
      <w:lvlText w:val="%4)"/>
      <w:lvlJc w:val="left"/>
      <w:pPr>
        <w:ind w:left="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nsid w:val="35024851"/>
    <w:multiLevelType w:val="hybridMultilevel"/>
    <w:tmpl w:val="40CA040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9A075C2"/>
    <w:multiLevelType w:val="multilevel"/>
    <w:tmpl w:val="E2462888"/>
    <w:lvl w:ilvl="0">
      <w:start w:val="1"/>
      <w:numFmt w:val="decimal"/>
      <w:lvlText w:val="%1."/>
      <w:lvlJc w:val="left"/>
      <w:pPr>
        <w:ind w:left="0" w:firstLine="0"/>
      </w:pPr>
      <w:rPr>
        <w:rFonts w:hint="default"/>
      </w:rPr>
    </w:lvl>
    <w:lvl w:ilvl="1">
      <w:start w:val="1"/>
      <w:numFmt w:val="decimal"/>
      <w:lvlText w:val="%1.%2."/>
      <w:lvlJc w:val="left"/>
      <w:pPr>
        <w:ind w:left="1135" w:firstLine="0"/>
      </w:pPr>
      <w:rPr>
        <w:rFonts w:hint="default"/>
      </w:rPr>
    </w:lvl>
    <w:lvl w:ilvl="2">
      <w:start w:val="1"/>
      <w:numFmt w:val="decimal"/>
      <w:lvlText w:val="%1.%2.%3."/>
      <w:lvlJc w:val="left"/>
      <w:pPr>
        <w:ind w:left="0" w:firstLine="0"/>
      </w:pPr>
      <w:rPr>
        <w:rFonts w:hint="default"/>
      </w:rPr>
    </w:lvl>
    <w:lvl w:ilvl="3">
      <w:start w:val="1"/>
      <w:numFmt w:val="bullet"/>
      <w:lvlText w:val=""/>
      <w:lvlJc w:val="left"/>
      <w:pPr>
        <w:ind w:left="0" w:firstLine="0"/>
      </w:pPr>
      <w:rPr>
        <w:rFonts w:ascii="Symbol" w:hAnsi="Symbol"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3BA61BDB"/>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F4D3B77"/>
    <w:multiLevelType w:val="hybridMultilevel"/>
    <w:tmpl w:val="AF54DD80"/>
    <w:lvl w:ilvl="0" w:tplc="BA24B134">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0030047"/>
    <w:multiLevelType w:val="hybridMultilevel"/>
    <w:tmpl w:val="AD40E144"/>
    <w:lvl w:ilvl="0" w:tplc="7728A1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1495F6F"/>
    <w:multiLevelType w:val="hybridMultilevel"/>
    <w:tmpl w:val="D4E26DD0"/>
    <w:lvl w:ilvl="0" w:tplc="7728A1B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2527876"/>
    <w:multiLevelType w:val="hybridMultilevel"/>
    <w:tmpl w:val="87A8B5FC"/>
    <w:lvl w:ilvl="0" w:tplc="B1546E6C">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5F45E00"/>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9DE1BBB"/>
    <w:multiLevelType w:val="hybridMultilevel"/>
    <w:tmpl w:val="AF54DD80"/>
    <w:lvl w:ilvl="0" w:tplc="BA24B134">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C6A5548"/>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21540DD"/>
    <w:multiLevelType w:val="hybridMultilevel"/>
    <w:tmpl w:val="204201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C1C7192"/>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C7114C1"/>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32954DF"/>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3FD21EE"/>
    <w:multiLevelType w:val="multilevel"/>
    <w:tmpl w:val="5FC8D880"/>
    <w:lvl w:ilvl="0">
      <w:start w:val="1"/>
      <w:numFmt w:val="decimal"/>
      <w:pStyle w:val="a"/>
      <w:lvlText w:val="%1."/>
      <w:lvlJc w:val="left"/>
      <w:pPr>
        <w:ind w:left="0" w:firstLine="0"/>
      </w:pPr>
      <w:rPr>
        <w:rFonts w:hint="default"/>
      </w:rPr>
    </w:lvl>
    <w:lvl w:ilvl="1">
      <w:start w:val="1"/>
      <w:numFmt w:val="decimal"/>
      <w:pStyle w:val="a0"/>
      <w:lvlText w:val="%1.%2."/>
      <w:lvlJc w:val="left"/>
      <w:pPr>
        <w:ind w:left="0" w:firstLine="0"/>
      </w:pPr>
      <w:rPr>
        <w:rFonts w:hint="default"/>
      </w:rPr>
    </w:lvl>
    <w:lvl w:ilvl="2">
      <w:start w:val="1"/>
      <w:numFmt w:val="decimal"/>
      <w:pStyle w:val="a1"/>
      <w:lvlText w:val="%1.%2.%3."/>
      <w:lvlJc w:val="left"/>
      <w:pPr>
        <w:ind w:left="0" w:firstLine="0"/>
      </w:pPr>
      <w:rPr>
        <w:rFonts w:hint="default"/>
      </w:rPr>
    </w:lvl>
    <w:lvl w:ilvl="3">
      <w:start w:val="1"/>
      <w:numFmt w:val="decimal"/>
      <w:pStyle w:val="a2"/>
      <w:lvlText w:val="%4)"/>
      <w:lvlJc w:val="left"/>
      <w:pPr>
        <w:ind w:left="0" w:firstLine="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nsid w:val="687512E8"/>
    <w:multiLevelType w:val="hybridMultilevel"/>
    <w:tmpl w:val="A73639DE"/>
    <w:lvl w:ilvl="0" w:tplc="D3EEE0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74873BE0"/>
    <w:multiLevelType w:val="hybridMultilevel"/>
    <w:tmpl w:val="D272056C"/>
    <w:lvl w:ilvl="0" w:tplc="B3E61F5A">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8CB4F29"/>
    <w:multiLevelType w:val="hybridMultilevel"/>
    <w:tmpl w:val="AF54DD80"/>
    <w:lvl w:ilvl="0" w:tplc="BA24B13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98F3BD3"/>
    <w:multiLevelType w:val="hybridMultilevel"/>
    <w:tmpl w:val="6F3CD7FE"/>
    <w:lvl w:ilvl="0" w:tplc="068EC642">
      <w:start w:val="1"/>
      <w:numFmt w:val="decimal"/>
      <w:lvlText w:val="(%1)"/>
      <w:lvlJc w:val="left"/>
      <w:pPr>
        <w:ind w:left="1068" w:hanging="708"/>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num>
  <w:num w:numId="2">
    <w:abstractNumId w:val="17"/>
  </w:num>
  <w:num w:numId="3">
    <w:abstractNumId w:val="0"/>
  </w:num>
  <w:num w:numId="4">
    <w:abstractNumId w:val="25"/>
  </w:num>
  <w:num w:numId="5">
    <w:abstractNumId w:val="9"/>
  </w:num>
  <w:num w:numId="6">
    <w:abstractNumId w:val="27"/>
  </w:num>
  <w:num w:numId="7">
    <w:abstractNumId w:val="11"/>
  </w:num>
  <w:num w:numId="8">
    <w:abstractNumId w:val="2"/>
  </w:num>
  <w:num w:numId="9">
    <w:abstractNumId w:val="27"/>
    <w:lvlOverride w:ilvl="0">
      <w:startOverride w:val="1"/>
    </w:lvlOverride>
  </w:num>
  <w:num w:numId="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8"/>
  </w:num>
  <w:num w:numId="12">
    <w:abstractNumId w:val="15"/>
  </w:num>
  <w:num w:numId="13">
    <w:abstractNumId w:val="19"/>
  </w:num>
  <w:num w:numId="14">
    <w:abstractNumId w:val="6"/>
  </w:num>
  <w:num w:numId="15">
    <w:abstractNumId w:val="16"/>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num>
  <w:num w:numId="18">
    <w:abstractNumId w:val="13"/>
  </w:num>
  <w:num w:numId="19">
    <w:abstractNumId w:val="25"/>
  </w:num>
  <w:num w:numId="20">
    <w:abstractNumId w:val="20"/>
  </w:num>
  <w:num w:numId="21">
    <w:abstractNumId w:val="18"/>
  </w:num>
  <w:num w:numId="22">
    <w:abstractNumId w:val="22"/>
  </w:num>
  <w:num w:numId="23">
    <w:abstractNumId w:val="14"/>
  </w:num>
  <w:num w:numId="24">
    <w:abstractNumId w:val="29"/>
  </w:num>
  <w:num w:numId="25">
    <w:abstractNumId w:val="4"/>
  </w:num>
  <w:num w:numId="26">
    <w:abstractNumId w:val="7"/>
  </w:num>
  <w:num w:numId="27">
    <w:abstractNumId w:val="24"/>
  </w:num>
  <w:num w:numId="28">
    <w:abstractNumId w:val="12"/>
  </w:num>
  <w:num w:numId="29">
    <w:abstractNumId w:val="1"/>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10"/>
  </w:num>
  <w:num w:numId="3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6"/>
  </w:num>
  <w:num w:numId="38">
    <w:abstractNumId w:val="3"/>
  </w:num>
  <w:num w:numId="3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cumentProtection w:edit="readOnly" w:enforcement="0"/>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208C"/>
    <w:rsid w:val="00000294"/>
    <w:rsid w:val="000007DE"/>
    <w:rsid w:val="00001AB8"/>
    <w:rsid w:val="00001C51"/>
    <w:rsid w:val="000043F4"/>
    <w:rsid w:val="00006C82"/>
    <w:rsid w:val="000104C2"/>
    <w:rsid w:val="000122CF"/>
    <w:rsid w:val="00012B99"/>
    <w:rsid w:val="0001557E"/>
    <w:rsid w:val="00016EB9"/>
    <w:rsid w:val="000172BC"/>
    <w:rsid w:val="00020988"/>
    <w:rsid w:val="00022445"/>
    <w:rsid w:val="00022E47"/>
    <w:rsid w:val="00022E5B"/>
    <w:rsid w:val="0002452A"/>
    <w:rsid w:val="00025DD7"/>
    <w:rsid w:val="000268E2"/>
    <w:rsid w:val="000269A7"/>
    <w:rsid w:val="00026E47"/>
    <w:rsid w:val="00027A27"/>
    <w:rsid w:val="00030EA3"/>
    <w:rsid w:val="0003216C"/>
    <w:rsid w:val="00036755"/>
    <w:rsid w:val="00036B0E"/>
    <w:rsid w:val="000371C3"/>
    <w:rsid w:val="000372E6"/>
    <w:rsid w:val="000379E5"/>
    <w:rsid w:val="00037F2D"/>
    <w:rsid w:val="0004144F"/>
    <w:rsid w:val="000415F5"/>
    <w:rsid w:val="000426E9"/>
    <w:rsid w:val="0004285A"/>
    <w:rsid w:val="00042C58"/>
    <w:rsid w:val="000435F4"/>
    <w:rsid w:val="000443E8"/>
    <w:rsid w:val="00044986"/>
    <w:rsid w:val="00044B16"/>
    <w:rsid w:val="00047FDA"/>
    <w:rsid w:val="0005103A"/>
    <w:rsid w:val="00051D5C"/>
    <w:rsid w:val="00053AE7"/>
    <w:rsid w:val="0005490D"/>
    <w:rsid w:val="00056B86"/>
    <w:rsid w:val="0006068E"/>
    <w:rsid w:val="00061E47"/>
    <w:rsid w:val="00061E7C"/>
    <w:rsid w:val="00061EF2"/>
    <w:rsid w:val="00064494"/>
    <w:rsid w:val="00064A00"/>
    <w:rsid w:val="000652A6"/>
    <w:rsid w:val="00066825"/>
    <w:rsid w:val="00070C4A"/>
    <w:rsid w:val="00070EBA"/>
    <w:rsid w:val="000717E8"/>
    <w:rsid w:val="00075588"/>
    <w:rsid w:val="000755A2"/>
    <w:rsid w:val="000755E9"/>
    <w:rsid w:val="00077BCC"/>
    <w:rsid w:val="00083083"/>
    <w:rsid w:val="000831CF"/>
    <w:rsid w:val="000851BF"/>
    <w:rsid w:val="00087C98"/>
    <w:rsid w:val="00087CD2"/>
    <w:rsid w:val="000917DD"/>
    <w:rsid w:val="00092236"/>
    <w:rsid w:val="00092847"/>
    <w:rsid w:val="00092988"/>
    <w:rsid w:val="000931D1"/>
    <w:rsid w:val="00094CD0"/>
    <w:rsid w:val="000962D7"/>
    <w:rsid w:val="000970FA"/>
    <w:rsid w:val="000979FC"/>
    <w:rsid w:val="00097E35"/>
    <w:rsid w:val="000A1C80"/>
    <w:rsid w:val="000A4441"/>
    <w:rsid w:val="000A74F7"/>
    <w:rsid w:val="000B0773"/>
    <w:rsid w:val="000B0B70"/>
    <w:rsid w:val="000B39E7"/>
    <w:rsid w:val="000B3F3D"/>
    <w:rsid w:val="000B78F8"/>
    <w:rsid w:val="000B7D63"/>
    <w:rsid w:val="000B7E3F"/>
    <w:rsid w:val="000C0005"/>
    <w:rsid w:val="000C150D"/>
    <w:rsid w:val="000C564E"/>
    <w:rsid w:val="000C6C00"/>
    <w:rsid w:val="000C7B65"/>
    <w:rsid w:val="000C7BAD"/>
    <w:rsid w:val="000D06E7"/>
    <w:rsid w:val="000D0725"/>
    <w:rsid w:val="000D087E"/>
    <w:rsid w:val="000D1304"/>
    <w:rsid w:val="000D171E"/>
    <w:rsid w:val="000D2A2E"/>
    <w:rsid w:val="000D4060"/>
    <w:rsid w:val="000D5324"/>
    <w:rsid w:val="000D54EB"/>
    <w:rsid w:val="000E000D"/>
    <w:rsid w:val="000E2888"/>
    <w:rsid w:val="000E2B00"/>
    <w:rsid w:val="000E3197"/>
    <w:rsid w:val="000E42B6"/>
    <w:rsid w:val="000E4D7C"/>
    <w:rsid w:val="000E54D8"/>
    <w:rsid w:val="000E5726"/>
    <w:rsid w:val="000E596C"/>
    <w:rsid w:val="000E7342"/>
    <w:rsid w:val="000E7BB6"/>
    <w:rsid w:val="000E7CA4"/>
    <w:rsid w:val="000E7E4B"/>
    <w:rsid w:val="000F223B"/>
    <w:rsid w:val="000F3A26"/>
    <w:rsid w:val="000F41D8"/>
    <w:rsid w:val="000F59C5"/>
    <w:rsid w:val="000F65B8"/>
    <w:rsid w:val="000F65CA"/>
    <w:rsid w:val="000F79E5"/>
    <w:rsid w:val="0010123F"/>
    <w:rsid w:val="00101CE1"/>
    <w:rsid w:val="0010214A"/>
    <w:rsid w:val="001021F3"/>
    <w:rsid w:val="00103B52"/>
    <w:rsid w:val="00103F1D"/>
    <w:rsid w:val="001041A4"/>
    <w:rsid w:val="00104759"/>
    <w:rsid w:val="00107129"/>
    <w:rsid w:val="001079EE"/>
    <w:rsid w:val="00107A1F"/>
    <w:rsid w:val="00107C32"/>
    <w:rsid w:val="00111242"/>
    <w:rsid w:val="00113F67"/>
    <w:rsid w:val="001156F9"/>
    <w:rsid w:val="0011588D"/>
    <w:rsid w:val="00115CBB"/>
    <w:rsid w:val="0011753D"/>
    <w:rsid w:val="00117D81"/>
    <w:rsid w:val="001232D7"/>
    <w:rsid w:val="001237D6"/>
    <w:rsid w:val="00123D8D"/>
    <w:rsid w:val="0012510E"/>
    <w:rsid w:val="00126C08"/>
    <w:rsid w:val="0013007F"/>
    <w:rsid w:val="001303A4"/>
    <w:rsid w:val="001306A9"/>
    <w:rsid w:val="001316AA"/>
    <w:rsid w:val="0013407B"/>
    <w:rsid w:val="00134D69"/>
    <w:rsid w:val="00136B2B"/>
    <w:rsid w:val="001373E5"/>
    <w:rsid w:val="00137B5F"/>
    <w:rsid w:val="0014090A"/>
    <w:rsid w:val="0014313C"/>
    <w:rsid w:val="001432ED"/>
    <w:rsid w:val="001436CF"/>
    <w:rsid w:val="0014509E"/>
    <w:rsid w:val="001453DD"/>
    <w:rsid w:val="001474AC"/>
    <w:rsid w:val="00150157"/>
    <w:rsid w:val="001507F7"/>
    <w:rsid w:val="00150B7A"/>
    <w:rsid w:val="00152377"/>
    <w:rsid w:val="0015359E"/>
    <w:rsid w:val="001537F8"/>
    <w:rsid w:val="00154F17"/>
    <w:rsid w:val="001555D8"/>
    <w:rsid w:val="00155B3D"/>
    <w:rsid w:val="00156207"/>
    <w:rsid w:val="0015684D"/>
    <w:rsid w:val="00156A82"/>
    <w:rsid w:val="001600CF"/>
    <w:rsid w:val="00161147"/>
    <w:rsid w:val="001623AD"/>
    <w:rsid w:val="00162FD4"/>
    <w:rsid w:val="00163A3A"/>
    <w:rsid w:val="0016590D"/>
    <w:rsid w:val="00165976"/>
    <w:rsid w:val="001668CD"/>
    <w:rsid w:val="00166F4D"/>
    <w:rsid w:val="00170ACC"/>
    <w:rsid w:val="00171DF9"/>
    <w:rsid w:val="001740EE"/>
    <w:rsid w:val="00176076"/>
    <w:rsid w:val="00181CD3"/>
    <w:rsid w:val="001828CA"/>
    <w:rsid w:val="00182F5D"/>
    <w:rsid w:val="00183060"/>
    <w:rsid w:val="0018529F"/>
    <w:rsid w:val="00186758"/>
    <w:rsid w:val="0018706A"/>
    <w:rsid w:val="00187143"/>
    <w:rsid w:val="001879C6"/>
    <w:rsid w:val="00190998"/>
    <w:rsid w:val="00190FC1"/>
    <w:rsid w:val="001923F6"/>
    <w:rsid w:val="00194027"/>
    <w:rsid w:val="00195C9B"/>
    <w:rsid w:val="001A226C"/>
    <w:rsid w:val="001A2C22"/>
    <w:rsid w:val="001A5650"/>
    <w:rsid w:val="001A6A71"/>
    <w:rsid w:val="001A7D8B"/>
    <w:rsid w:val="001B08C1"/>
    <w:rsid w:val="001B314B"/>
    <w:rsid w:val="001B35E0"/>
    <w:rsid w:val="001B4135"/>
    <w:rsid w:val="001B5285"/>
    <w:rsid w:val="001B5363"/>
    <w:rsid w:val="001B55F6"/>
    <w:rsid w:val="001B712F"/>
    <w:rsid w:val="001C0036"/>
    <w:rsid w:val="001C06B7"/>
    <w:rsid w:val="001C2B97"/>
    <w:rsid w:val="001C31BD"/>
    <w:rsid w:val="001C3507"/>
    <w:rsid w:val="001C5F5B"/>
    <w:rsid w:val="001D03BB"/>
    <w:rsid w:val="001D0CBD"/>
    <w:rsid w:val="001D0E10"/>
    <w:rsid w:val="001D12D6"/>
    <w:rsid w:val="001D145C"/>
    <w:rsid w:val="001D1639"/>
    <w:rsid w:val="001D3501"/>
    <w:rsid w:val="001D3F76"/>
    <w:rsid w:val="001D4BC5"/>
    <w:rsid w:val="001D4C9F"/>
    <w:rsid w:val="001D61A4"/>
    <w:rsid w:val="001D6766"/>
    <w:rsid w:val="001D6D47"/>
    <w:rsid w:val="001D6F7E"/>
    <w:rsid w:val="001E0CEE"/>
    <w:rsid w:val="001E2F92"/>
    <w:rsid w:val="001E38CF"/>
    <w:rsid w:val="001E39DD"/>
    <w:rsid w:val="001E3C1E"/>
    <w:rsid w:val="001E4103"/>
    <w:rsid w:val="001E6357"/>
    <w:rsid w:val="001E6814"/>
    <w:rsid w:val="001F0954"/>
    <w:rsid w:val="001F1619"/>
    <w:rsid w:val="001F5519"/>
    <w:rsid w:val="001F5932"/>
    <w:rsid w:val="001F5FB7"/>
    <w:rsid w:val="001F651C"/>
    <w:rsid w:val="001F714B"/>
    <w:rsid w:val="002001B7"/>
    <w:rsid w:val="00201611"/>
    <w:rsid w:val="00202BB2"/>
    <w:rsid w:val="00203813"/>
    <w:rsid w:val="00204941"/>
    <w:rsid w:val="002066C5"/>
    <w:rsid w:val="00207161"/>
    <w:rsid w:val="00207478"/>
    <w:rsid w:val="002078F6"/>
    <w:rsid w:val="00207A04"/>
    <w:rsid w:val="002105AA"/>
    <w:rsid w:val="00213038"/>
    <w:rsid w:val="00214158"/>
    <w:rsid w:val="00215159"/>
    <w:rsid w:val="002158EE"/>
    <w:rsid w:val="00217DDB"/>
    <w:rsid w:val="0022086B"/>
    <w:rsid w:val="0022256A"/>
    <w:rsid w:val="002229E8"/>
    <w:rsid w:val="00222A14"/>
    <w:rsid w:val="0022369C"/>
    <w:rsid w:val="0022636C"/>
    <w:rsid w:val="00226A10"/>
    <w:rsid w:val="0022726F"/>
    <w:rsid w:val="00233A86"/>
    <w:rsid w:val="00233CF8"/>
    <w:rsid w:val="002406B2"/>
    <w:rsid w:val="00241DEF"/>
    <w:rsid w:val="00242896"/>
    <w:rsid w:val="00247520"/>
    <w:rsid w:val="002478D1"/>
    <w:rsid w:val="002536E8"/>
    <w:rsid w:val="00253FBE"/>
    <w:rsid w:val="002552BD"/>
    <w:rsid w:val="00256D16"/>
    <w:rsid w:val="002576BC"/>
    <w:rsid w:val="0026024A"/>
    <w:rsid w:val="002623FA"/>
    <w:rsid w:val="0026291E"/>
    <w:rsid w:val="00262B79"/>
    <w:rsid w:val="00263858"/>
    <w:rsid w:val="00264611"/>
    <w:rsid w:val="00264CB8"/>
    <w:rsid w:val="00266257"/>
    <w:rsid w:val="00266EBD"/>
    <w:rsid w:val="002670CC"/>
    <w:rsid w:val="002705A8"/>
    <w:rsid w:val="00270762"/>
    <w:rsid w:val="002714B8"/>
    <w:rsid w:val="002718FC"/>
    <w:rsid w:val="0027340E"/>
    <w:rsid w:val="002735B9"/>
    <w:rsid w:val="00274806"/>
    <w:rsid w:val="00275F64"/>
    <w:rsid w:val="00275FD8"/>
    <w:rsid w:val="00276CC6"/>
    <w:rsid w:val="00277298"/>
    <w:rsid w:val="0028242F"/>
    <w:rsid w:val="002841A0"/>
    <w:rsid w:val="00284A87"/>
    <w:rsid w:val="00286C7B"/>
    <w:rsid w:val="00291329"/>
    <w:rsid w:val="0029242C"/>
    <w:rsid w:val="00292EB1"/>
    <w:rsid w:val="0029464B"/>
    <w:rsid w:val="0029586D"/>
    <w:rsid w:val="00295F9F"/>
    <w:rsid w:val="0029747A"/>
    <w:rsid w:val="00297936"/>
    <w:rsid w:val="002A0269"/>
    <w:rsid w:val="002A414A"/>
    <w:rsid w:val="002A4E1D"/>
    <w:rsid w:val="002A67BD"/>
    <w:rsid w:val="002B0441"/>
    <w:rsid w:val="002B1209"/>
    <w:rsid w:val="002B1764"/>
    <w:rsid w:val="002B4567"/>
    <w:rsid w:val="002B4C73"/>
    <w:rsid w:val="002B652F"/>
    <w:rsid w:val="002C2B13"/>
    <w:rsid w:val="002C2B7B"/>
    <w:rsid w:val="002C35F8"/>
    <w:rsid w:val="002C558D"/>
    <w:rsid w:val="002C5749"/>
    <w:rsid w:val="002C58CD"/>
    <w:rsid w:val="002C5A3B"/>
    <w:rsid w:val="002C75C5"/>
    <w:rsid w:val="002D00D7"/>
    <w:rsid w:val="002D0849"/>
    <w:rsid w:val="002D2D17"/>
    <w:rsid w:val="002D4AB7"/>
    <w:rsid w:val="002D5ABB"/>
    <w:rsid w:val="002D76D9"/>
    <w:rsid w:val="002E159D"/>
    <w:rsid w:val="002E484F"/>
    <w:rsid w:val="002E5E7B"/>
    <w:rsid w:val="002E630B"/>
    <w:rsid w:val="002E6923"/>
    <w:rsid w:val="002E6B51"/>
    <w:rsid w:val="002E7E49"/>
    <w:rsid w:val="002F040E"/>
    <w:rsid w:val="002F39B3"/>
    <w:rsid w:val="002F4254"/>
    <w:rsid w:val="002F501D"/>
    <w:rsid w:val="002F5C42"/>
    <w:rsid w:val="002F7434"/>
    <w:rsid w:val="00300196"/>
    <w:rsid w:val="00300513"/>
    <w:rsid w:val="00300805"/>
    <w:rsid w:val="00301431"/>
    <w:rsid w:val="00301A6D"/>
    <w:rsid w:val="00301FC1"/>
    <w:rsid w:val="003027E9"/>
    <w:rsid w:val="00302A66"/>
    <w:rsid w:val="003033EA"/>
    <w:rsid w:val="003034EB"/>
    <w:rsid w:val="00303B22"/>
    <w:rsid w:val="003067CF"/>
    <w:rsid w:val="003078BC"/>
    <w:rsid w:val="00307B95"/>
    <w:rsid w:val="00307FF6"/>
    <w:rsid w:val="00310131"/>
    <w:rsid w:val="003101D5"/>
    <w:rsid w:val="00310D6B"/>
    <w:rsid w:val="00311350"/>
    <w:rsid w:val="003119FF"/>
    <w:rsid w:val="00311EA8"/>
    <w:rsid w:val="00313602"/>
    <w:rsid w:val="00313A85"/>
    <w:rsid w:val="0031471A"/>
    <w:rsid w:val="00314842"/>
    <w:rsid w:val="00316092"/>
    <w:rsid w:val="0031647F"/>
    <w:rsid w:val="00317D75"/>
    <w:rsid w:val="0032053D"/>
    <w:rsid w:val="0032316F"/>
    <w:rsid w:val="00323AAD"/>
    <w:rsid w:val="003242A0"/>
    <w:rsid w:val="0032479F"/>
    <w:rsid w:val="00325E79"/>
    <w:rsid w:val="00326480"/>
    <w:rsid w:val="0032667D"/>
    <w:rsid w:val="003269FE"/>
    <w:rsid w:val="0032745D"/>
    <w:rsid w:val="003317AB"/>
    <w:rsid w:val="00331F41"/>
    <w:rsid w:val="0033303B"/>
    <w:rsid w:val="0033473D"/>
    <w:rsid w:val="003352DD"/>
    <w:rsid w:val="00335D4C"/>
    <w:rsid w:val="003366F7"/>
    <w:rsid w:val="00336875"/>
    <w:rsid w:val="00337375"/>
    <w:rsid w:val="00340DF8"/>
    <w:rsid w:val="00340E1F"/>
    <w:rsid w:val="00342F79"/>
    <w:rsid w:val="003444DC"/>
    <w:rsid w:val="003448EA"/>
    <w:rsid w:val="003471C8"/>
    <w:rsid w:val="00347873"/>
    <w:rsid w:val="003509D0"/>
    <w:rsid w:val="003510E0"/>
    <w:rsid w:val="00351702"/>
    <w:rsid w:val="0035238F"/>
    <w:rsid w:val="00353721"/>
    <w:rsid w:val="003563A4"/>
    <w:rsid w:val="00356E8C"/>
    <w:rsid w:val="00362450"/>
    <w:rsid w:val="0036366F"/>
    <w:rsid w:val="00367E52"/>
    <w:rsid w:val="003715AC"/>
    <w:rsid w:val="003718B5"/>
    <w:rsid w:val="003756CC"/>
    <w:rsid w:val="00376CD0"/>
    <w:rsid w:val="00376E9D"/>
    <w:rsid w:val="003802CE"/>
    <w:rsid w:val="0038107D"/>
    <w:rsid w:val="0038161B"/>
    <w:rsid w:val="003825F7"/>
    <w:rsid w:val="00383070"/>
    <w:rsid w:val="0038355B"/>
    <w:rsid w:val="00386297"/>
    <w:rsid w:val="003866EE"/>
    <w:rsid w:val="00387B34"/>
    <w:rsid w:val="003912F2"/>
    <w:rsid w:val="00393A36"/>
    <w:rsid w:val="00395511"/>
    <w:rsid w:val="00395DA8"/>
    <w:rsid w:val="00396356"/>
    <w:rsid w:val="003A019D"/>
    <w:rsid w:val="003A27AB"/>
    <w:rsid w:val="003A37FC"/>
    <w:rsid w:val="003A4196"/>
    <w:rsid w:val="003A4E6A"/>
    <w:rsid w:val="003A6124"/>
    <w:rsid w:val="003B06CA"/>
    <w:rsid w:val="003B2185"/>
    <w:rsid w:val="003B32F8"/>
    <w:rsid w:val="003B4E2E"/>
    <w:rsid w:val="003B537A"/>
    <w:rsid w:val="003B55B5"/>
    <w:rsid w:val="003B5A2A"/>
    <w:rsid w:val="003B5E87"/>
    <w:rsid w:val="003B677C"/>
    <w:rsid w:val="003B6A90"/>
    <w:rsid w:val="003B784D"/>
    <w:rsid w:val="003C1443"/>
    <w:rsid w:val="003C257D"/>
    <w:rsid w:val="003C2C86"/>
    <w:rsid w:val="003C35A6"/>
    <w:rsid w:val="003C642A"/>
    <w:rsid w:val="003C782D"/>
    <w:rsid w:val="003D0874"/>
    <w:rsid w:val="003D090B"/>
    <w:rsid w:val="003D0C7F"/>
    <w:rsid w:val="003D0EF4"/>
    <w:rsid w:val="003D2395"/>
    <w:rsid w:val="003D311D"/>
    <w:rsid w:val="003D3399"/>
    <w:rsid w:val="003D3B26"/>
    <w:rsid w:val="003D426A"/>
    <w:rsid w:val="003D44DC"/>
    <w:rsid w:val="003D65C9"/>
    <w:rsid w:val="003D6928"/>
    <w:rsid w:val="003D7CBE"/>
    <w:rsid w:val="003E13A4"/>
    <w:rsid w:val="003E2EF5"/>
    <w:rsid w:val="003E4750"/>
    <w:rsid w:val="003E72CE"/>
    <w:rsid w:val="003E764D"/>
    <w:rsid w:val="003E781D"/>
    <w:rsid w:val="003F0D52"/>
    <w:rsid w:val="003F2204"/>
    <w:rsid w:val="003F2C6D"/>
    <w:rsid w:val="003F35EE"/>
    <w:rsid w:val="003F41DD"/>
    <w:rsid w:val="003F5914"/>
    <w:rsid w:val="003F5A37"/>
    <w:rsid w:val="003F5E7D"/>
    <w:rsid w:val="003F6CB2"/>
    <w:rsid w:val="003F7CC4"/>
    <w:rsid w:val="00401901"/>
    <w:rsid w:val="004020B8"/>
    <w:rsid w:val="00403F73"/>
    <w:rsid w:val="0040495A"/>
    <w:rsid w:val="004053D5"/>
    <w:rsid w:val="0040584E"/>
    <w:rsid w:val="00405FBC"/>
    <w:rsid w:val="00411A30"/>
    <w:rsid w:val="00412BF7"/>
    <w:rsid w:val="00413A9E"/>
    <w:rsid w:val="00413FCC"/>
    <w:rsid w:val="0041428D"/>
    <w:rsid w:val="00414F81"/>
    <w:rsid w:val="004165B8"/>
    <w:rsid w:val="00416751"/>
    <w:rsid w:val="00416DDC"/>
    <w:rsid w:val="00420AF9"/>
    <w:rsid w:val="00423815"/>
    <w:rsid w:val="004247F2"/>
    <w:rsid w:val="004260C7"/>
    <w:rsid w:val="00426800"/>
    <w:rsid w:val="0042711E"/>
    <w:rsid w:val="004306D4"/>
    <w:rsid w:val="0043086E"/>
    <w:rsid w:val="004315BC"/>
    <w:rsid w:val="004318E6"/>
    <w:rsid w:val="00431939"/>
    <w:rsid w:val="00434892"/>
    <w:rsid w:val="004357C0"/>
    <w:rsid w:val="00435900"/>
    <w:rsid w:val="00435B79"/>
    <w:rsid w:val="00436BFB"/>
    <w:rsid w:val="004372BF"/>
    <w:rsid w:val="004374B2"/>
    <w:rsid w:val="00437DB7"/>
    <w:rsid w:val="00440C60"/>
    <w:rsid w:val="00441562"/>
    <w:rsid w:val="00441C61"/>
    <w:rsid w:val="00444B9A"/>
    <w:rsid w:val="004454EC"/>
    <w:rsid w:val="00445A37"/>
    <w:rsid w:val="00446198"/>
    <w:rsid w:val="00447947"/>
    <w:rsid w:val="00447F1D"/>
    <w:rsid w:val="00450E4D"/>
    <w:rsid w:val="004521B9"/>
    <w:rsid w:val="00453559"/>
    <w:rsid w:val="00453866"/>
    <w:rsid w:val="00453A35"/>
    <w:rsid w:val="00456DF1"/>
    <w:rsid w:val="00457CEC"/>
    <w:rsid w:val="00457F34"/>
    <w:rsid w:val="0046173A"/>
    <w:rsid w:val="004617AA"/>
    <w:rsid w:val="00463460"/>
    <w:rsid w:val="00466C23"/>
    <w:rsid w:val="0047002A"/>
    <w:rsid w:val="00474E83"/>
    <w:rsid w:val="00475AEF"/>
    <w:rsid w:val="00476A0C"/>
    <w:rsid w:val="00481EB6"/>
    <w:rsid w:val="0048219D"/>
    <w:rsid w:val="004828FB"/>
    <w:rsid w:val="0049057F"/>
    <w:rsid w:val="0049140B"/>
    <w:rsid w:val="00494D2F"/>
    <w:rsid w:val="00495F7B"/>
    <w:rsid w:val="004A0FD3"/>
    <w:rsid w:val="004A1234"/>
    <w:rsid w:val="004A1702"/>
    <w:rsid w:val="004A1D9C"/>
    <w:rsid w:val="004A3871"/>
    <w:rsid w:val="004A3E35"/>
    <w:rsid w:val="004A4E16"/>
    <w:rsid w:val="004A565A"/>
    <w:rsid w:val="004A6292"/>
    <w:rsid w:val="004A7458"/>
    <w:rsid w:val="004A781B"/>
    <w:rsid w:val="004B689E"/>
    <w:rsid w:val="004B7527"/>
    <w:rsid w:val="004C0F2F"/>
    <w:rsid w:val="004C67DE"/>
    <w:rsid w:val="004C6A78"/>
    <w:rsid w:val="004C6BBA"/>
    <w:rsid w:val="004C6CCD"/>
    <w:rsid w:val="004D001C"/>
    <w:rsid w:val="004D1995"/>
    <w:rsid w:val="004D2342"/>
    <w:rsid w:val="004D2C28"/>
    <w:rsid w:val="004D2CE3"/>
    <w:rsid w:val="004D3736"/>
    <w:rsid w:val="004D7568"/>
    <w:rsid w:val="004E1AD2"/>
    <w:rsid w:val="004E2108"/>
    <w:rsid w:val="004E28C6"/>
    <w:rsid w:val="004E4741"/>
    <w:rsid w:val="004E4AE7"/>
    <w:rsid w:val="004E5BE7"/>
    <w:rsid w:val="004E5E06"/>
    <w:rsid w:val="004E5E2D"/>
    <w:rsid w:val="004F08A8"/>
    <w:rsid w:val="004F17D3"/>
    <w:rsid w:val="004F2E20"/>
    <w:rsid w:val="004F31DC"/>
    <w:rsid w:val="004F6B0E"/>
    <w:rsid w:val="004F7203"/>
    <w:rsid w:val="005007FE"/>
    <w:rsid w:val="00500D93"/>
    <w:rsid w:val="00500EFC"/>
    <w:rsid w:val="0050198A"/>
    <w:rsid w:val="00502420"/>
    <w:rsid w:val="00502786"/>
    <w:rsid w:val="00502C4B"/>
    <w:rsid w:val="00504E25"/>
    <w:rsid w:val="00510123"/>
    <w:rsid w:val="00510AB2"/>
    <w:rsid w:val="0051156A"/>
    <w:rsid w:val="0051256E"/>
    <w:rsid w:val="0051366B"/>
    <w:rsid w:val="005142CB"/>
    <w:rsid w:val="00514405"/>
    <w:rsid w:val="00514B67"/>
    <w:rsid w:val="00514DED"/>
    <w:rsid w:val="00517B43"/>
    <w:rsid w:val="00520F39"/>
    <w:rsid w:val="00522E88"/>
    <w:rsid w:val="00523876"/>
    <w:rsid w:val="005248DD"/>
    <w:rsid w:val="005249AB"/>
    <w:rsid w:val="005258CA"/>
    <w:rsid w:val="00525EFA"/>
    <w:rsid w:val="00530426"/>
    <w:rsid w:val="00531B45"/>
    <w:rsid w:val="00533F6C"/>
    <w:rsid w:val="0053523E"/>
    <w:rsid w:val="0053596E"/>
    <w:rsid w:val="0053635D"/>
    <w:rsid w:val="00540480"/>
    <w:rsid w:val="00540834"/>
    <w:rsid w:val="00542EBB"/>
    <w:rsid w:val="00543D3A"/>
    <w:rsid w:val="00545018"/>
    <w:rsid w:val="005450E2"/>
    <w:rsid w:val="0054782C"/>
    <w:rsid w:val="00550AA0"/>
    <w:rsid w:val="00553049"/>
    <w:rsid w:val="005537A1"/>
    <w:rsid w:val="0055465E"/>
    <w:rsid w:val="00555ADF"/>
    <w:rsid w:val="00556C47"/>
    <w:rsid w:val="00556CF0"/>
    <w:rsid w:val="00556D16"/>
    <w:rsid w:val="00557076"/>
    <w:rsid w:val="005577E8"/>
    <w:rsid w:val="005618CA"/>
    <w:rsid w:val="0056449E"/>
    <w:rsid w:val="00570080"/>
    <w:rsid w:val="005703DD"/>
    <w:rsid w:val="005709B3"/>
    <w:rsid w:val="00570DAF"/>
    <w:rsid w:val="005711E9"/>
    <w:rsid w:val="0057196B"/>
    <w:rsid w:val="00573753"/>
    <w:rsid w:val="00575265"/>
    <w:rsid w:val="005801E2"/>
    <w:rsid w:val="005802BE"/>
    <w:rsid w:val="00581088"/>
    <w:rsid w:val="00583835"/>
    <w:rsid w:val="005838AD"/>
    <w:rsid w:val="00585D69"/>
    <w:rsid w:val="005863BB"/>
    <w:rsid w:val="00586A13"/>
    <w:rsid w:val="00586BB0"/>
    <w:rsid w:val="00586CB2"/>
    <w:rsid w:val="00587BD2"/>
    <w:rsid w:val="00590766"/>
    <w:rsid w:val="00590DD1"/>
    <w:rsid w:val="00591931"/>
    <w:rsid w:val="00592CF8"/>
    <w:rsid w:val="00593DE3"/>
    <w:rsid w:val="005948A8"/>
    <w:rsid w:val="005948BF"/>
    <w:rsid w:val="00596177"/>
    <w:rsid w:val="005A1753"/>
    <w:rsid w:val="005A3261"/>
    <w:rsid w:val="005A387B"/>
    <w:rsid w:val="005A3E83"/>
    <w:rsid w:val="005A4864"/>
    <w:rsid w:val="005A77EB"/>
    <w:rsid w:val="005A78A3"/>
    <w:rsid w:val="005B087E"/>
    <w:rsid w:val="005B269E"/>
    <w:rsid w:val="005B2C07"/>
    <w:rsid w:val="005B2F9A"/>
    <w:rsid w:val="005B445B"/>
    <w:rsid w:val="005B6E16"/>
    <w:rsid w:val="005C182D"/>
    <w:rsid w:val="005C3146"/>
    <w:rsid w:val="005C416A"/>
    <w:rsid w:val="005C44BF"/>
    <w:rsid w:val="005C5431"/>
    <w:rsid w:val="005C631C"/>
    <w:rsid w:val="005C71D6"/>
    <w:rsid w:val="005C7871"/>
    <w:rsid w:val="005D019D"/>
    <w:rsid w:val="005D03DD"/>
    <w:rsid w:val="005D0885"/>
    <w:rsid w:val="005D1974"/>
    <w:rsid w:val="005D1BF5"/>
    <w:rsid w:val="005D25F9"/>
    <w:rsid w:val="005D4046"/>
    <w:rsid w:val="005D57D2"/>
    <w:rsid w:val="005D6782"/>
    <w:rsid w:val="005D731E"/>
    <w:rsid w:val="005D761E"/>
    <w:rsid w:val="005D7D3E"/>
    <w:rsid w:val="005E09EB"/>
    <w:rsid w:val="005E1716"/>
    <w:rsid w:val="005E2EDD"/>
    <w:rsid w:val="005E41B3"/>
    <w:rsid w:val="005E73EE"/>
    <w:rsid w:val="005E7DEF"/>
    <w:rsid w:val="005F0991"/>
    <w:rsid w:val="005F3BF8"/>
    <w:rsid w:val="005F4171"/>
    <w:rsid w:val="005F60CB"/>
    <w:rsid w:val="005F7552"/>
    <w:rsid w:val="005F7839"/>
    <w:rsid w:val="005F7A75"/>
    <w:rsid w:val="006004D4"/>
    <w:rsid w:val="00600664"/>
    <w:rsid w:val="00601623"/>
    <w:rsid w:val="006039D5"/>
    <w:rsid w:val="00604ADC"/>
    <w:rsid w:val="00604AFD"/>
    <w:rsid w:val="0060698C"/>
    <w:rsid w:val="00606D58"/>
    <w:rsid w:val="00606E1A"/>
    <w:rsid w:val="006071B0"/>
    <w:rsid w:val="00611BB6"/>
    <w:rsid w:val="0061251D"/>
    <w:rsid w:val="006131AD"/>
    <w:rsid w:val="0061409D"/>
    <w:rsid w:val="00615750"/>
    <w:rsid w:val="0061674C"/>
    <w:rsid w:val="006201F5"/>
    <w:rsid w:val="006220B9"/>
    <w:rsid w:val="00622944"/>
    <w:rsid w:val="00622FEF"/>
    <w:rsid w:val="00623567"/>
    <w:rsid w:val="006243AB"/>
    <w:rsid w:val="0062675E"/>
    <w:rsid w:val="0063503D"/>
    <w:rsid w:val="00635AB2"/>
    <w:rsid w:val="00641D0D"/>
    <w:rsid w:val="00643295"/>
    <w:rsid w:val="00645332"/>
    <w:rsid w:val="00646074"/>
    <w:rsid w:val="006467CA"/>
    <w:rsid w:val="00647D11"/>
    <w:rsid w:val="00650129"/>
    <w:rsid w:val="0065145C"/>
    <w:rsid w:val="00653644"/>
    <w:rsid w:val="00653B54"/>
    <w:rsid w:val="006552E8"/>
    <w:rsid w:val="006572D1"/>
    <w:rsid w:val="00661D99"/>
    <w:rsid w:val="006623CE"/>
    <w:rsid w:val="006638B5"/>
    <w:rsid w:val="00664D97"/>
    <w:rsid w:val="006654DF"/>
    <w:rsid w:val="006659EA"/>
    <w:rsid w:val="00665C4E"/>
    <w:rsid w:val="00667CDA"/>
    <w:rsid w:val="00667D2D"/>
    <w:rsid w:val="00667DD9"/>
    <w:rsid w:val="006716ED"/>
    <w:rsid w:val="00671F51"/>
    <w:rsid w:val="00673D6E"/>
    <w:rsid w:val="00674537"/>
    <w:rsid w:val="00675D86"/>
    <w:rsid w:val="00677E28"/>
    <w:rsid w:val="00681650"/>
    <w:rsid w:val="00684969"/>
    <w:rsid w:val="0068589F"/>
    <w:rsid w:val="00687126"/>
    <w:rsid w:val="0069378A"/>
    <w:rsid w:val="006964A4"/>
    <w:rsid w:val="00696746"/>
    <w:rsid w:val="00696980"/>
    <w:rsid w:val="00697445"/>
    <w:rsid w:val="00697D97"/>
    <w:rsid w:val="006A01BA"/>
    <w:rsid w:val="006A18A6"/>
    <w:rsid w:val="006A2ACD"/>
    <w:rsid w:val="006A2AF2"/>
    <w:rsid w:val="006A3DF8"/>
    <w:rsid w:val="006A4170"/>
    <w:rsid w:val="006A5147"/>
    <w:rsid w:val="006A59BD"/>
    <w:rsid w:val="006A6150"/>
    <w:rsid w:val="006A7514"/>
    <w:rsid w:val="006B1C98"/>
    <w:rsid w:val="006B1CF3"/>
    <w:rsid w:val="006B33FB"/>
    <w:rsid w:val="006B5C71"/>
    <w:rsid w:val="006B6A1D"/>
    <w:rsid w:val="006B6FC6"/>
    <w:rsid w:val="006B7D32"/>
    <w:rsid w:val="006C0982"/>
    <w:rsid w:val="006C548D"/>
    <w:rsid w:val="006C5F57"/>
    <w:rsid w:val="006C6620"/>
    <w:rsid w:val="006C68B2"/>
    <w:rsid w:val="006C6981"/>
    <w:rsid w:val="006C6E08"/>
    <w:rsid w:val="006C7B8C"/>
    <w:rsid w:val="006C7EAD"/>
    <w:rsid w:val="006C7F95"/>
    <w:rsid w:val="006D0D83"/>
    <w:rsid w:val="006D1F64"/>
    <w:rsid w:val="006D5A1E"/>
    <w:rsid w:val="006D5E88"/>
    <w:rsid w:val="006D7092"/>
    <w:rsid w:val="006D76B7"/>
    <w:rsid w:val="006D7823"/>
    <w:rsid w:val="006D7A6D"/>
    <w:rsid w:val="006D7BC1"/>
    <w:rsid w:val="006D7C90"/>
    <w:rsid w:val="006E0DC8"/>
    <w:rsid w:val="006E3A3F"/>
    <w:rsid w:val="006E4D64"/>
    <w:rsid w:val="006E4E61"/>
    <w:rsid w:val="006E6D2D"/>
    <w:rsid w:val="006E75BF"/>
    <w:rsid w:val="006E76F0"/>
    <w:rsid w:val="006F0BF9"/>
    <w:rsid w:val="006F0F2B"/>
    <w:rsid w:val="006F2980"/>
    <w:rsid w:val="006F3C33"/>
    <w:rsid w:val="006F3E9E"/>
    <w:rsid w:val="006F50CB"/>
    <w:rsid w:val="006F5E07"/>
    <w:rsid w:val="006F7006"/>
    <w:rsid w:val="006F7116"/>
    <w:rsid w:val="00700366"/>
    <w:rsid w:val="0070083E"/>
    <w:rsid w:val="0070249B"/>
    <w:rsid w:val="007036D1"/>
    <w:rsid w:val="00703C06"/>
    <w:rsid w:val="0070528D"/>
    <w:rsid w:val="00705F9A"/>
    <w:rsid w:val="00706B72"/>
    <w:rsid w:val="007120D3"/>
    <w:rsid w:val="00712D43"/>
    <w:rsid w:val="00712E02"/>
    <w:rsid w:val="007144B6"/>
    <w:rsid w:val="007164A1"/>
    <w:rsid w:val="00716D55"/>
    <w:rsid w:val="00721852"/>
    <w:rsid w:val="00723AF9"/>
    <w:rsid w:val="00726649"/>
    <w:rsid w:val="00726A0B"/>
    <w:rsid w:val="007302A1"/>
    <w:rsid w:val="00730C67"/>
    <w:rsid w:val="007313DB"/>
    <w:rsid w:val="00731A3A"/>
    <w:rsid w:val="0073248E"/>
    <w:rsid w:val="00732A94"/>
    <w:rsid w:val="007337E4"/>
    <w:rsid w:val="00733A2B"/>
    <w:rsid w:val="007340D9"/>
    <w:rsid w:val="007341F4"/>
    <w:rsid w:val="0073670B"/>
    <w:rsid w:val="00737F8B"/>
    <w:rsid w:val="00743298"/>
    <w:rsid w:val="00745FF0"/>
    <w:rsid w:val="00747815"/>
    <w:rsid w:val="00750628"/>
    <w:rsid w:val="00751A20"/>
    <w:rsid w:val="00752ECE"/>
    <w:rsid w:val="00755CD5"/>
    <w:rsid w:val="00755EA7"/>
    <w:rsid w:val="007572C5"/>
    <w:rsid w:val="00760169"/>
    <w:rsid w:val="00760E3A"/>
    <w:rsid w:val="0076205D"/>
    <w:rsid w:val="0076252B"/>
    <w:rsid w:val="00763E53"/>
    <w:rsid w:val="00765080"/>
    <w:rsid w:val="00765099"/>
    <w:rsid w:val="00765270"/>
    <w:rsid w:val="00765F58"/>
    <w:rsid w:val="00766241"/>
    <w:rsid w:val="00766DFE"/>
    <w:rsid w:val="00770952"/>
    <w:rsid w:val="00771A3B"/>
    <w:rsid w:val="0077272D"/>
    <w:rsid w:val="00774E46"/>
    <w:rsid w:val="00775E69"/>
    <w:rsid w:val="007765FB"/>
    <w:rsid w:val="0078138F"/>
    <w:rsid w:val="00782B2C"/>
    <w:rsid w:val="00783016"/>
    <w:rsid w:val="00785C9B"/>
    <w:rsid w:val="0078641F"/>
    <w:rsid w:val="00790648"/>
    <w:rsid w:val="0079069B"/>
    <w:rsid w:val="00791808"/>
    <w:rsid w:val="007949E7"/>
    <w:rsid w:val="00795736"/>
    <w:rsid w:val="00795D4C"/>
    <w:rsid w:val="00796644"/>
    <w:rsid w:val="007966EC"/>
    <w:rsid w:val="0079782F"/>
    <w:rsid w:val="00797BA5"/>
    <w:rsid w:val="00797BD9"/>
    <w:rsid w:val="007A00BA"/>
    <w:rsid w:val="007A02C1"/>
    <w:rsid w:val="007A05B7"/>
    <w:rsid w:val="007A1466"/>
    <w:rsid w:val="007A1888"/>
    <w:rsid w:val="007A357F"/>
    <w:rsid w:val="007A39BC"/>
    <w:rsid w:val="007A645B"/>
    <w:rsid w:val="007B0190"/>
    <w:rsid w:val="007B4492"/>
    <w:rsid w:val="007B4DC3"/>
    <w:rsid w:val="007B5C8E"/>
    <w:rsid w:val="007B7850"/>
    <w:rsid w:val="007B7C8D"/>
    <w:rsid w:val="007C0C29"/>
    <w:rsid w:val="007C1F00"/>
    <w:rsid w:val="007C2BA3"/>
    <w:rsid w:val="007C30C0"/>
    <w:rsid w:val="007C5945"/>
    <w:rsid w:val="007C59A4"/>
    <w:rsid w:val="007D0C15"/>
    <w:rsid w:val="007D1FAC"/>
    <w:rsid w:val="007D38BC"/>
    <w:rsid w:val="007D6A7F"/>
    <w:rsid w:val="007D7C2C"/>
    <w:rsid w:val="007E0AD8"/>
    <w:rsid w:val="007E18D8"/>
    <w:rsid w:val="007E2701"/>
    <w:rsid w:val="007E4679"/>
    <w:rsid w:val="007E4FA1"/>
    <w:rsid w:val="007E522E"/>
    <w:rsid w:val="007E62B9"/>
    <w:rsid w:val="007E7151"/>
    <w:rsid w:val="007E7566"/>
    <w:rsid w:val="007F3D70"/>
    <w:rsid w:val="007F4FAF"/>
    <w:rsid w:val="007F5623"/>
    <w:rsid w:val="008020C0"/>
    <w:rsid w:val="00803686"/>
    <w:rsid w:val="00805C47"/>
    <w:rsid w:val="00805DD7"/>
    <w:rsid w:val="008109BC"/>
    <w:rsid w:val="00810EAB"/>
    <w:rsid w:val="008123B2"/>
    <w:rsid w:val="00814479"/>
    <w:rsid w:val="00815082"/>
    <w:rsid w:val="008150AE"/>
    <w:rsid w:val="00816922"/>
    <w:rsid w:val="00817746"/>
    <w:rsid w:val="00817F5B"/>
    <w:rsid w:val="00820015"/>
    <w:rsid w:val="00820345"/>
    <w:rsid w:val="00821CA0"/>
    <w:rsid w:val="00821E5C"/>
    <w:rsid w:val="00823FEB"/>
    <w:rsid w:val="008258AD"/>
    <w:rsid w:val="00825CC9"/>
    <w:rsid w:val="00827A0B"/>
    <w:rsid w:val="00831038"/>
    <w:rsid w:val="00831B8B"/>
    <w:rsid w:val="00831C83"/>
    <w:rsid w:val="0083284A"/>
    <w:rsid w:val="00832A97"/>
    <w:rsid w:val="00833639"/>
    <w:rsid w:val="00833A0E"/>
    <w:rsid w:val="008349AB"/>
    <w:rsid w:val="008356C0"/>
    <w:rsid w:val="008362F1"/>
    <w:rsid w:val="00841304"/>
    <w:rsid w:val="00842A61"/>
    <w:rsid w:val="00842BD8"/>
    <w:rsid w:val="00844D71"/>
    <w:rsid w:val="00845C7E"/>
    <w:rsid w:val="00847038"/>
    <w:rsid w:val="00847683"/>
    <w:rsid w:val="008479C0"/>
    <w:rsid w:val="008479CE"/>
    <w:rsid w:val="00847C59"/>
    <w:rsid w:val="00851B37"/>
    <w:rsid w:val="0085361E"/>
    <w:rsid w:val="00854B22"/>
    <w:rsid w:val="0086076B"/>
    <w:rsid w:val="00861735"/>
    <w:rsid w:val="008645CE"/>
    <w:rsid w:val="008658BD"/>
    <w:rsid w:val="00866237"/>
    <w:rsid w:val="00866D28"/>
    <w:rsid w:val="00867992"/>
    <w:rsid w:val="0087047F"/>
    <w:rsid w:val="0087231D"/>
    <w:rsid w:val="008739B5"/>
    <w:rsid w:val="00873B61"/>
    <w:rsid w:val="00874199"/>
    <w:rsid w:val="008756C7"/>
    <w:rsid w:val="008760CF"/>
    <w:rsid w:val="008763BC"/>
    <w:rsid w:val="00876ABD"/>
    <w:rsid w:val="0088013B"/>
    <w:rsid w:val="00881339"/>
    <w:rsid w:val="008817A0"/>
    <w:rsid w:val="00881FE3"/>
    <w:rsid w:val="0088356B"/>
    <w:rsid w:val="00884ADE"/>
    <w:rsid w:val="00886451"/>
    <w:rsid w:val="00887584"/>
    <w:rsid w:val="00887C07"/>
    <w:rsid w:val="008901BD"/>
    <w:rsid w:val="008908EB"/>
    <w:rsid w:val="00890F2C"/>
    <w:rsid w:val="00892822"/>
    <w:rsid w:val="00893862"/>
    <w:rsid w:val="00893945"/>
    <w:rsid w:val="0089403F"/>
    <w:rsid w:val="0089513D"/>
    <w:rsid w:val="00895CEC"/>
    <w:rsid w:val="00896C63"/>
    <w:rsid w:val="00896F80"/>
    <w:rsid w:val="008974C8"/>
    <w:rsid w:val="00897B6E"/>
    <w:rsid w:val="008A1088"/>
    <w:rsid w:val="008A1FDF"/>
    <w:rsid w:val="008A28B4"/>
    <w:rsid w:val="008A3121"/>
    <w:rsid w:val="008A5C0F"/>
    <w:rsid w:val="008A6379"/>
    <w:rsid w:val="008A77ED"/>
    <w:rsid w:val="008B13CD"/>
    <w:rsid w:val="008B311E"/>
    <w:rsid w:val="008B4649"/>
    <w:rsid w:val="008B542C"/>
    <w:rsid w:val="008B6493"/>
    <w:rsid w:val="008B6535"/>
    <w:rsid w:val="008B68FF"/>
    <w:rsid w:val="008B6E14"/>
    <w:rsid w:val="008B75AD"/>
    <w:rsid w:val="008C0C68"/>
    <w:rsid w:val="008C127C"/>
    <w:rsid w:val="008C4F80"/>
    <w:rsid w:val="008D0821"/>
    <w:rsid w:val="008D1A2C"/>
    <w:rsid w:val="008D297F"/>
    <w:rsid w:val="008D401F"/>
    <w:rsid w:val="008D4020"/>
    <w:rsid w:val="008D5893"/>
    <w:rsid w:val="008D5C3E"/>
    <w:rsid w:val="008D62F7"/>
    <w:rsid w:val="008D6D6C"/>
    <w:rsid w:val="008D6FCF"/>
    <w:rsid w:val="008D73CC"/>
    <w:rsid w:val="008D7E4B"/>
    <w:rsid w:val="008E087B"/>
    <w:rsid w:val="008E114F"/>
    <w:rsid w:val="008E16B2"/>
    <w:rsid w:val="008E2DD5"/>
    <w:rsid w:val="008E5802"/>
    <w:rsid w:val="008E5911"/>
    <w:rsid w:val="008E6787"/>
    <w:rsid w:val="008E714F"/>
    <w:rsid w:val="008E762D"/>
    <w:rsid w:val="008F025C"/>
    <w:rsid w:val="008F144B"/>
    <w:rsid w:val="008F145B"/>
    <w:rsid w:val="008F1E30"/>
    <w:rsid w:val="008F35CE"/>
    <w:rsid w:val="008F3A69"/>
    <w:rsid w:val="008F3B64"/>
    <w:rsid w:val="008F6A7F"/>
    <w:rsid w:val="008F6FF7"/>
    <w:rsid w:val="008F77A1"/>
    <w:rsid w:val="00901B9F"/>
    <w:rsid w:val="009024A7"/>
    <w:rsid w:val="009024EF"/>
    <w:rsid w:val="00903170"/>
    <w:rsid w:val="00903BC5"/>
    <w:rsid w:val="00904F28"/>
    <w:rsid w:val="009071B4"/>
    <w:rsid w:val="0091041C"/>
    <w:rsid w:val="00910A55"/>
    <w:rsid w:val="00910E1B"/>
    <w:rsid w:val="00910EE3"/>
    <w:rsid w:val="009111E1"/>
    <w:rsid w:val="0091279B"/>
    <w:rsid w:val="0091412A"/>
    <w:rsid w:val="009166AC"/>
    <w:rsid w:val="009178A7"/>
    <w:rsid w:val="00920095"/>
    <w:rsid w:val="00920780"/>
    <w:rsid w:val="00920AB0"/>
    <w:rsid w:val="00920BF3"/>
    <w:rsid w:val="00921470"/>
    <w:rsid w:val="009218B0"/>
    <w:rsid w:val="00923844"/>
    <w:rsid w:val="009248B4"/>
    <w:rsid w:val="00924973"/>
    <w:rsid w:val="00930122"/>
    <w:rsid w:val="00930DAB"/>
    <w:rsid w:val="0093257A"/>
    <w:rsid w:val="00932828"/>
    <w:rsid w:val="00932EAB"/>
    <w:rsid w:val="009337D6"/>
    <w:rsid w:val="00934183"/>
    <w:rsid w:val="009343E1"/>
    <w:rsid w:val="00935171"/>
    <w:rsid w:val="00935C08"/>
    <w:rsid w:val="00935D65"/>
    <w:rsid w:val="009363D2"/>
    <w:rsid w:val="009406C8"/>
    <w:rsid w:val="009426DF"/>
    <w:rsid w:val="00942EB6"/>
    <w:rsid w:val="009437E5"/>
    <w:rsid w:val="00943F92"/>
    <w:rsid w:val="00951390"/>
    <w:rsid w:val="00954E5E"/>
    <w:rsid w:val="0095652F"/>
    <w:rsid w:val="00957253"/>
    <w:rsid w:val="00961866"/>
    <w:rsid w:val="00962A8C"/>
    <w:rsid w:val="00964B04"/>
    <w:rsid w:val="00964E24"/>
    <w:rsid w:val="00965B32"/>
    <w:rsid w:val="00967037"/>
    <w:rsid w:val="00967139"/>
    <w:rsid w:val="00967987"/>
    <w:rsid w:val="009705CA"/>
    <w:rsid w:val="0097135F"/>
    <w:rsid w:val="00971EDF"/>
    <w:rsid w:val="00973875"/>
    <w:rsid w:val="00973E66"/>
    <w:rsid w:val="0097570D"/>
    <w:rsid w:val="009768F2"/>
    <w:rsid w:val="00981454"/>
    <w:rsid w:val="009814E1"/>
    <w:rsid w:val="009826E2"/>
    <w:rsid w:val="0098284E"/>
    <w:rsid w:val="00982F85"/>
    <w:rsid w:val="0098390C"/>
    <w:rsid w:val="00983D82"/>
    <w:rsid w:val="00984E72"/>
    <w:rsid w:val="009853B6"/>
    <w:rsid w:val="0098592D"/>
    <w:rsid w:val="00985A67"/>
    <w:rsid w:val="00985CC3"/>
    <w:rsid w:val="009871EB"/>
    <w:rsid w:val="00987862"/>
    <w:rsid w:val="00994FBA"/>
    <w:rsid w:val="00996A03"/>
    <w:rsid w:val="009979D3"/>
    <w:rsid w:val="009A0514"/>
    <w:rsid w:val="009A1D8E"/>
    <w:rsid w:val="009A2042"/>
    <w:rsid w:val="009A2101"/>
    <w:rsid w:val="009A2437"/>
    <w:rsid w:val="009A2B22"/>
    <w:rsid w:val="009A3827"/>
    <w:rsid w:val="009A3D9A"/>
    <w:rsid w:val="009A468E"/>
    <w:rsid w:val="009A4F79"/>
    <w:rsid w:val="009A5E90"/>
    <w:rsid w:val="009A619F"/>
    <w:rsid w:val="009A6529"/>
    <w:rsid w:val="009A707B"/>
    <w:rsid w:val="009B0758"/>
    <w:rsid w:val="009B0EF1"/>
    <w:rsid w:val="009B29D2"/>
    <w:rsid w:val="009B2A0A"/>
    <w:rsid w:val="009B5969"/>
    <w:rsid w:val="009B61BC"/>
    <w:rsid w:val="009B6927"/>
    <w:rsid w:val="009B6BEB"/>
    <w:rsid w:val="009B79D6"/>
    <w:rsid w:val="009C1D1F"/>
    <w:rsid w:val="009C2052"/>
    <w:rsid w:val="009C313F"/>
    <w:rsid w:val="009C4CEF"/>
    <w:rsid w:val="009C4D1B"/>
    <w:rsid w:val="009C576E"/>
    <w:rsid w:val="009C69E7"/>
    <w:rsid w:val="009C7BDE"/>
    <w:rsid w:val="009C7F5C"/>
    <w:rsid w:val="009D0E90"/>
    <w:rsid w:val="009D0EA3"/>
    <w:rsid w:val="009D29B3"/>
    <w:rsid w:val="009D3F27"/>
    <w:rsid w:val="009D5334"/>
    <w:rsid w:val="009D58A5"/>
    <w:rsid w:val="009D5A8B"/>
    <w:rsid w:val="009D6713"/>
    <w:rsid w:val="009D7352"/>
    <w:rsid w:val="009D78E9"/>
    <w:rsid w:val="009D7CC9"/>
    <w:rsid w:val="009E1893"/>
    <w:rsid w:val="009E198C"/>
    <w:rsid w:val="009E1E7C"/>
    <w:rsid w:val="009E375B"/>
    <w:rsid w:val="009E37F5"/>
    <w:rsid w:val="009E4077"/>
    <w:rsid w:val="009E5C93"/>
    <w:rsid w:val="009F07E9"/>
    <w:rsid w:val="009F1E46"/>
    <w:rsid w:val="009F2916"/>
    <w:rsid w:val="009F320F"/>
    <w:rsid w:val="009F3BC3"/>
    <w:rsid w:val="009F4386"/>
    <w:rsid w:val="009F45A8"/>
    <w:rsid w:val="009F6AB4"/>
    <w:rsid w:val="009F7017"/>
    <w:rsid w:val="00A013A6"/>
    <w:rsid w:val="00A01FE7"/>
    <w:rsid w:val="00A02522"/>
    <w:rsid w:val="00A03182"/>
    <w:rsid w:val="00A03453"/>
    <w:rsid w:val="00A03A64"/>
    <w:rsid w:val="00A041B1"/>
    <w:rsid w:val="00A069DF"/>
    <w:rsid w:val="00A07FAC"/>
    <w:rsid w:val="00A11236"/>
    <w:rsid w:val="00A1226F"/>
    <w:rsid w:val="00A14B5D"/>
    <w:rsid w:val="00A15411"/>
    <w:rsid w:val="00A17998"/>
    <w:rsid w:val="00A17D80"/>
    <w:rsid w:val="00A21477"/>
    <w:rsid w:val="00A218CF"/>
    <w:rsid w:val="00A21DA3"/>
    <w:rsid w:val="00A270BA"/>
    <w:rsid w:val="00A308E2"/>
    <w:rsid w:val="00A3251F"/>
    <w:rsid w:val="00A3398F"/>
    <w:rsid w:val="00A356EB"/>
    <w:rsid w:val="00A3785D"/>
    <w:rsid w:val="00A37AF2"/>
    <w:rsid w:val="00A40A6A"/>
    <w:rsid w:val="00A43465"/>
    <w:rsid w:val="00A44373"/>
    <w:rsid w:val="00A44C7D"/>
    <w:rsid w:val="00A46BF2"/>
    <w:rsid w:val="00A475E5"/>
    <w:rsid w:val="00A50015"/>
    <w:rsid w:val="00A5014A"/>
    <w:rsid w:val="00A50C8E"/>
    <w:rsid w:val="00A541F3"/>
    <w:rsid w:val="00A55373"/>
    <w:rsid w:val="00A557F4"/>
    <w:rsid w:val="00A55A43"/>
    <w:rsid w:val="00A55CA5"/>
    <w:rsid w:val="00A55EF4"/>
    <w:rsid w:val="00A616DE"/>
    <w:rsid w:val="00A63E71"/>
    <w:rsid w:val="00A646AF"/>
    <w:rsid w:val="00A64D59"/>
    <w:rsid w:val="00A66025"/>
    <w:rsid w:val="00A66185"/>
    <w:rsid w:val="00A6685A"/>
    <w:rsid w:val="00A70476"/>
    <w:rsid w:val="00A707ED"/>
    <w:rsid w:val="00A710F8"/>
    <w:rsid w:val="00A71DC3"/>
    <w:rsid w:val="00A72203"/>
    <w:rsid w:val="00A734DF"/>
    <w:rsid w:val="00A746F5"/>
    <w:rsid w:val="00A75C37"/>
    <w:rsid w:val="00A76275"/>
    <w:rsid w:val="00A77049"/>
    <w:rsid w:val="00A80569"/>
    <w:rsid w:val="00A813D5"/>
    <w:rsid w:val="00A814A5"/>
    <w:rsid w:val="00A82D24"/>
    <w:rsid w:val="00A837E9"/>
    <w:rsid w:val="00A84355"/>
    <w:rsid w:val="00A84968"/>
    <w:rsid w:val="00A857C0"/>
    <w:rsid w:val="00A871E9"/>
    <w:rsid w:val="00A8791E"/>
    <w:rsid w:val="00A90097"/>
    <w:rsid w:val="00A9071E"/>
    <w:rsid w:val="00A9167B"/>
    <w:rsid w:val="00A917DB"/>
    <w:rsid w:val="00A919CC"/>
    <w:rsid w:val="00A92572"/>
    <w:rsid w:val="00A93197"/>
    <w:rsid w:val="00A94FA5"/>
    <w:rsid w:val="00A95987"/>
    <w:rsid w:val="00A97081"/>
    <w:rsid w:val="00A97609"/>
    <w:rsid w:val="00A97ED1"/>
    <w:rsid w:val="00AA1073"/>
    <w:rsid w:val="00AA3893"/>
    <w:rsid w:val="00AA68B5"/>
    <w:rsid w:val="00AA7EC1"/>
    <w:rsid w:val="00AB04C4"/>
    <w:rsid w:val="00AB16FE"/>
    <w:rsid w:val="00AB22A2"/>
    <w:rsid w:val="00AB2721"/>
    <w:rsid w:val="00AB305B"/>
    <w:rsid w:val="00AB3C16"/>
    <w:rsid w:val="00AB6274"/>
    <w:rsid w:val="00AB74BE"/>
    <w:rsid w:val="00AC057B"/>
    <w:rsid w:val="00AC1584"/>
    <w:rsid w:val="00AC2B9C"/>
    <w:rsid w:val="00AC473D"/>
    <w:rsid w:val="00AC48F4"/>
    <w:rsid w:val="00AC7857"/>
    <w:rsid w:val="00AC7C9E"/>
    <w:rsid w:val="00AD2A32"/>
    <w:rsid w:val="00AD52A6"/>
    <w:rsid w:val="00AD5FC7"/>
    <w:rsid w:val="00AD5FD0"/>
    <w:rsid w:val="00AE0073"/>
    <w:rsid w:val="00AE04F3"/>
    <w:rsid w:val="00AE1EC8"/>
    <w:rsid w:val="00AE22CD"/>
    <w:rsid w:val="00AE40F5"/>
    <w:rsid w:val="00AE47C4"/>
    <w:rsid w:val="00AE537F"/>
    <w:rsid w:val="00AE6ABF"/>
    <w:rsid w:val="00AE6BA1"/>
    <w:rsid w:val="00AE77F4"/>
    <w:rsid w:val="00AF037F"/>
    <w:rsid w:val="00AF2315"/>
    <w:rsid w:val="00AF3000"/>
    <w:rsid w:val="00AF36FA"/>
    <w:rsid w:val="00AF42C0"/>
    <w:rsid w:val="00AF4325"/>
    <w:rsid w:val="00AF525C"/>
    <w:rsid w:val="00AF5FCC"/>
    <w:rsid w:val="00AF63A1"/>
    <w:rsid w:val="00AF649D"/>
    <w:rsid w:val="00AF75D0"/>
    <w:rsid w:val="00B0008C"/>
    <w:rsid w:val="00B011B5"/>
    <w:rsid w:val="00B058D9"/>
    <w:rsid w:val="00B10276"/>
    <w:rsid w:val="00B103A3"/>
    <w:rsid w:val="00B108F3"/>
    <w:rsid w:val="00B111B7"/>
    <w:rsid w:val="00B1499A"/>
    <w:rsid w:val="00B153D8"/>
    <w:rsid w:val="00B17A5B"/>
    <w:rsid w:val="00B17E78"/>
    <w:rsid w:val="00B20CF6"/>
    <w:rsid w:val="00B21E4B"/>
    <w:rsid w:val="00B24E6E"/>
    <w:rsid w:val="00B26381"/>
    <w:rsid w:val="00B26AA4"/>
    <w:rsid w:val="00B30F00"/>
    <w:rsid w:val="00B3291F"/>
    <w:rsid w:val="00B35E84"/>
    <w:rsid w:val="00B37F58"/>
    <w:rsid w:val="00B44227"/>
    <w:rsid w:val="00B44760"/>
    <w:rsid w:val="00B45BDA"/>
    <w:rsid w:val="00B47681"/>
    <w:rsid w:val="00B519B4"/>
    <w:rsid w:val="00B51CC8"/>
    <w:rsid w:val="00B52D79"/>
    <w:rsid w:val="00B53517"/>
    <w:rsid w:val="00B53DB7"/>
    <w:rsid w:val="00B53EDA"/>
    <w:rsid w:val="00B60229"/>
    <w:rsid w:val="00B62195"/>
    <w:rsid w:val="00B633D5"/>
    <w:rsid w:val="00B63C10"/>
    <w:rsid w:val="00B64CFC"/>
    <w:rsid w:val="00B656CF"/>
    <w:rsid w:val="00B66355"/>
    <w:rsid w:val="00B6666D"/>
    <w:rsid w:val="00B66ECD"/>
    <w:rsid w:val="00B674A6"/>
    <w:rsid w:val="00B67DB0"/>
    <w:rsid w:val="00B71228"/>
    <w:rsid w:val="00B719DC"/>
    <w:rsid w:val="00B73264"/>
    <w:rsid w:val="00B74646"/>
    <w:rsid w:val="00B7578F"/>
    <w:rsid w:val="00B7672D"/>
    <w:rsid w:val="00B769A3"/>
    <w:rsid w:val="00B8433F"/>
    <w:rsid w:val="00B85C49"/>
    <w:rsid w:val="00B863D0"/>
    <w:rsid w:val="00B86BE7"/>
    <w:rsid w:val="00B87B3B"/>
    <w:rsid w:val="00B91329"/>
    <w:rsid w:val="00B918D2"/>
    <w:rsid w:val="00B921DA"/>
    <w:rsid w:val="00B94511"/>
    <w:rsid w:val="00BA07A9"/>
    <w:rsid w:val="00BA3CDB"/>
    <w:rsid w:val="00BA461F"/>
    <w:rsid w:val="00BA47D4"/>
    <w:rsid w:val="00BA5414"/>
    <w:rsid w:val="00BB039E"/>
    <w:rsid w:val="00BB04DA"/>
    <w:rsid w:val="00BB27A7"/>
    <w:rsid w:val="00BB35B9"/>
    <w:rsid w:val="00BB3B38"/>
    <w:rsid w:val="00BB3FA9"/>
    <w:rsid w:val="00BB459F"/>
    <w:rsid w:val="00BB462A"/>
    <w:rsid w:val="00BB47A2"/>
    <w:rsid w:val="00BB4E4D"/>
    <w:rsid w:val="00BB506D"/>
    <w:rsid w:val="00BB653F"/>
    <w:rsid w:val="00BC004B"/>
    <w:rsid w:val="00BC084B"/>
    <w:rsid w:val="00BC0B08"/>
    <w:rsid w:val="00BC1E18"/>
    <w:rsid w:val="00BC2A6F"/>
    <w:rsid w:val="00BC5C04"/>
    <w:rsid w:val="00BC5E6A"/>
    <w:rsid w:val="00BC5FC4"/>
    <w:rsid w:val="00BC6458"/>
    <w:rsid w:val="00BC6C19"/>
    <w:rsid w:val="00BC76B3"/>
    <w:rsid w:val="00BD031F"/>
    <w:rsid w:val="00BD1DEF"/>
    <w:rsid w:val="00BD3527"/>
    <w:rsid w:val="00BD37EA"/>
    <w:rsid w:val="00BD3F1C"/>
    <w:rsid w:val="00BD4853"/>
    <w:rsid w:val="00BD4B90"/>
    <w:rsid w:val="00BD742F"/>
    <w:rsid w:val="00BD7B68"/>
    <w:rsid w:val="00BE0ADE"/>
    <w:rsid w:val="00BE0BC2"/>
    <w:rsid w:val="00BE169D"/>
    <w:rsid w:val="00BE1780"/>
    <w:rsid w:val="00BE2A20"/>
    <w:rsid w:val="00BE39DC"/>
    <w:rsid w:val="00BE4DD1"/>
    <w:rsid w:val="00BE712F"/>
    <w:rsid w:val="00BF3D08"/>
    <w:rsid w:val="00BF3E4F"/>
    <w:rsid w:val="00BF40D9"/>
    <w:rsid w:val="00BF6AE6"/>
    <w:rsid w:val="00C02C0C"/>
    <w:rsid w:val="00C03880"/>
    <w:rsid w:val="00C03FB2"/>
    <w:rsid w:val="00C04DC0"/>
    <w:rsid w:val="00C0510A"/>
    <w:rsid w:val="00C063BA"/>
    <w:rsid w:val="00C10415"/>
    <w:rsid w:val="00C1065D"/>
    <w:rsid w:val="00C11091"/>
    <w:rsid w:val="00C11557"/>
    <w:rsid w:val="00C1174A"/>
    <w:rsid w:val="00C11D9E"/>
    <w:rsid w:val="00C1252D"/>
    <w:rsid w:val="00C13B71"/>
    <w:rsid w:val="00C1419D"/>
    <w:rsid w:val="00C14E62"/>
    <w:rsid w:val="00C16A1D"/>
    <w:rsid w:val="00C23DE8"/>
    <w:rsid w:val="00C24897"/>
    <w:rsid w:val="00C2746C"/>
    <w:rsid w:val="00C27E80"/>
    <w:rsid w:val="00C30DAB"/>
    <w:rsid w:val="00C316C5"/>
    <w:rsid w:val="00C32D38"/>
    <w:rsid w:val="00C344FE"/>
    <w:rsid w:val="00C34641"/>
    <w:rsid w:val="00C3495A"/>
    <w:rsid w:val="00C3683C"/>
    <w:rsid w:val="00C42F18"/>
    <w:rsid w:val="00C43161"/>
    <w:rsid w:val="00C43AB5"/>
    <w:rsid w:val="00C45215"/>
    <w:rsid w:val="00C46BBF"/>
    <w:rsid w:val="00C47E3A"/>
    <w:rsid w:val="00C47EAC"/>
    <w:rsid w:val="00C50F44"/>
    <w:rsid w:val="00C51CC6"/>
    <w:rsid w:val="00C52D9D"/>
    <w:rsid w:val="00C53114"/>
    <w:rsid w:val="00C533DD"/>
    <w:rsid w:val="00C60F23"/>
    <w:rsid w:val="00C61082"/>
    <w:rsid w:val="00C6119E"/>
    <w:rsid w:val="00C61801"/>
    <w:rsid w:val="00C62C55"/>
    <w:rsid w:val="00C62C5D"/>
    <w:rsid w:val="00C62EB0"/>
    <w:rsid w:val="00C637AB"/>
    <w:rsid w:val="00C64396"/>
    <w:rsid w:val="00C64466"/>
    <w:rsid w:val="00C64517"/>
    <w:rsid w:val="00C652F0"/>
    <w:rsid w:val="00C6777B"/>
    <w:rsid w:val="00C70599"/>
    <w:rsid w:val="00C72CE8"/>
    <w:rsid w:val="00C751F7"/>
    <w:rsid w:val="00C7632F"/>
    <w:rsid w:val="00C76B97"/>
    <w:rsid w:val="00C770ED"/>
    <w:rsid w:val="00C80800"/>
    <w:rsid w:val="00C8121D"/>
    <w:rsid w:val="00C816BD"/>
    <w:rsid w:val="00C83686"/>
    <w:rsid w:val="00C8440D"/>
    <w:rsid w:val="00C87A28"/>
    <w:rsid w:val="00C87CA3"/>
    <w:rsid w:val="00C90879"/>
    <w:rsid w:val="00C909EA"/>
    <w:rsid w:val="00C92CD9"/>
    <w:rsid w:val="00C92F42"/>
    <w:rsid w:val="00C9331A"/>
    <w:rsid w:val="00C93AC2"/>
    <w:rsid w:val="00C95C3A"/>
    <w:rsid w:val="00C961CB"/>
    <w:rsid w:val="00C96A5D"/>
    <w:rsid w:val="00CA009F"/>
    <w:rsid w:val="00CA07E5"/>
    <w:rsid w:val="00CA0D62"/>
    <w:rsid w:val="00CA1CB5"/>
    <w:rsid w:val="00CA2FD5"/>
    <w:rsid w:val="00CA3C77"/>
    <w:rsid w:val="00CA45ED"/>
    <w:rsid w:val="00CA46E8"/>
    <w:rsid w:val="00CA480D"/>
    <w:rsid w:val="00CA5D23"/>
    <w:rsid w:val="00CA6B58"/>
    <w:rsid w:val="00CA761E"/>
    <w:rsid w:val="00CA7AF3"/>
    <w:rsid w:val="00CA7B66"/>
    <w:rsid w:val="00CB2542"/>
    <w:rsid w:val="00CB2CA6"/>
    <w:rsid w:val="00CB512D"/>
    <w:rsid w:val="00CB59FA"/>
    <w:rsid w:val="00CB64B5"/>
    <w:rsid w:val="00CB698A"/>
    <w:rsid w:val="00CB75B1"/>
    <w:rsid w:val="00CC10DD"/>
    <w:rsid w:val="00CC1B11"/>
    <w:rsid w:val="00CC33F2"/>
    <w:rsid w:val="00CC42FE"/>
    <w:rsid w:val="00CC47D5"/>
    <w:rsid w:val="00CC490E"/>
    <w:rsid w:val="00CC4AEA"/>
    <w:rsid w:val="00CC4FDE"/>
    <w:rsid w:val="00CC660D"/>
    <w:rsid w:val="00CC6667"/>
    <w:rsid w:val="00CC7463"/>
    <w:rsid w:val="00CC748A"/>
    <w:rsid w:val="00CD494F"/>
    <w:rsid w:val="00CD4C28"/>
    <w:rsid w:val="00CD4DE1"/>
    <w:rsid w:val="00CD6247"/>
    <w:rsid w:val="00CE0E8F"/>
    <w:rsid w:val="00CE2351"/>
    <w:rsid w:val="00CE41CE"/>
    <w:rsid w:val="00CE6DA6"/>
    <w:rsid w:val="00CF0E2A"/>
    <w:rsid w:val="00CF3064"/>
    <w:rsid w:val="00CF4900"/>
    <w:rsid w:val="00CF6B57"/>
    <w:rsid w:val="00CF6F0F"/>
    <w:rsid w:val="00D020E5"/>
    <w:rsid w:val="00D030C6"/>
    <w:rsid w:val="00D04807"/>
    <w:rsid w:val="00D0673F"/>
    <w:rsid w:val="00D106E1"/>
    <w:rsid w:val="00D11436"/>
    <w:rsid w:val="00D12F1F"/>
    <w:rsid w:val="00D13904"/>
    <w:rsid w:val="00D14609"/>
    <w:rsid w:val="00D14D40"/>
    <w:rsid w:val="00D14EC3"/>
    <w:rsid w:val="00D159ED"/>
    <w:rsid w:val="00D15D1A"/>
    <w:rsid w:val="00D15DC4"/>
    <w:rsid w:val="00D165B8"/>
    <w:rsid w:val="00D16E70"/>
    <w:rsid w:val="00D2028A"/>
    <w:rsid w:val="00D21972"/>
    <w:rsid w:val="00D23CED"/>
    <w:rsid w:val="00D24A0C"/>
    <w:rsid w:val="00D24FD3"/>
    <w:rsid w:val="00D25A81"/>
    <w:rsid w:val="00D26DC7"/>
    <w:rsid w:val="00D275D5"/>
    <w:rsid w:val="00D27C25"/>
    <w:rsid w:val="00D27DC9"/>
    <w:rsid w:val="00D314EC"/>
    <w:rsid w:val="00D3315B"/>
    <w:rsid w:val="00D34925"/>
    <w:rsid w:val="00D35B7F"/>
    <w:rsid w:val="00D36073"/>
    <w:rsid w:val="00D36454"/>
    <w:rsid w:val="00D36F2C"/>
    <w:rsid w:val="00D37846"/>
    <w:rsid w:val="00D37F23"/>
    <w:rsid w:val="00D4020E"/>
    <w:rsid w:val="00D422BC"/>
    <w:rsid w:val="00D423BA"/>
    <w:rsid w:val="00D434F2"/>
    <w:rsid w:val="00D43F70"/>
    <w:rsid w:val="00D44BE2"/>
    <w:rsid w:val="00D45A4B"/>
    <w:rsid w:val="00D46874"/>
    <w:rsid w:val="00D47FB6"/>
    <w:rsid w:val="00D503F0"/>
    <w:rsid w:val="00D5180B"/>
    <w:rsid w:val="00D52388"/>
    <w:rsid w:val="00D5312D"/>
    <w:rsid w:val="00D5360F"/>
    <w:rsid w:val="00D56B87"/>
    <w:rsid w:val="00D60B7A"/>
    <w:rsid w:val="00D60D7E"/>
    <w:rsid w:val="00D61872"/>
    <w:rsid w:val="00D635CB"/>
    <w:rsid w:val="00D6468A"/>
    <w:rsid w:val="00D66633"/>
    <w:rsid w:val="00D66E46"/>
    <w:rsid w:val="00D673F8"/>
    <w:rsid w:val="00D6774C"/>
    <w:rsid w:val="00D727B6"/>
    <w:rsid w:val="00D731E7"/>
    <w:rsid w:val="00D74153"/>
    <w:rsid w:val="00D75116"/>
    <w:rsid w:val="00D756D5"/>
    <w:rsid w:val="00D76F85"/>
    <w:rsid w:val="00D77362"/>
    <w:rsid w:val="00D77EE8"/>
    <w:rsid w:val="00D80D61"/>
    <w:rsid w:val="00D819DD"/>
    <w:rsid w:val="00D82596"/>
    <w:rsid w:val="00D8316C"/>
    <w:rsid w:val="00D83287"/>
    <w:rsid w:val="00D83635"/>
    <w:rsid w:val="00D83F9B"/>
    <w:rsid w:val="00D844C1"/>
    <w:rsid w:val="00D84AFA"/>
    <w:rsid w:val="00D84BAF"/>
    <w:rsid w:val="00D84CFF"/>
    <w:rsid w:val="00D86345"/>
    <w:rsid w:val="00D86828"/>
    <w:rsid w:val="00D87BDD"/>
    <w:rsid w:val="00D87C05"/>
    <w:rsid w:val="00D90526"/>
    <w:rsid w:val="00D929CC"/>
    <w:rsid w:val="00D93810"/>
    <w:rsid w:val="00D944B8"/>
    <w:rsid w:val="00D95601"/>
    <w:rsid w:val="00D95ADD"/>
    <w:rsid w:val="00D97268"/>
    <w:rsid w:val="00D978C6"/>
    <w:rsid w:val="00DA17CF"/>
    <w:rsid w:val="00DA239B"/>
    <w:rsid w:val="00DA24D2"/>
    <w:rsid w:val="00DA3664"/>
    <w:rsid w:val="00DA4399"/>
    <w:rsid w:val="00DA501C"/>
    <w:rsid w:val="00DA5D84"/>
    <w:rsid w:val="00DA7ADA"/>
    <w:rsid w:val="00DB0E0A"/>
    <w:rsid w:val="00DB0EE8"/>
    <w:rsid w:val="00DB330D"/>
    <w:rsid w:val="00DB4106"/>
    <w:rsid w:val="00DB5198"/>
    <w:rsid w:val="00DB5398"/>
    <w:rsid w:val="00DB638B"/>
    <w:rsid w:val="00DB72C1"/>
    <w:rsid w:val="00DC0FC4"/>
    <w:rsid w:val="00DC1711"/>
    <w:rsid w:val="00DC1E79"/>
    <w:rsid w:val="00DC3AFD"/>
    <w:rsid w:val="00DC5162"/>
    <w:rsid w:val="00DD07A6"/>
    <w:rsid w:val="00DD1318"/>
    <w:rsid w:val="00DD2A2E"/>
    <w:rsid w:val="00DD3BE9"/>
    <w:rsid w:val="00DD4F44"/>
    <w:rsid w:val="00DD6335"/>
    <w:rsid w:val="00DD7360"/>
    <w:rsid w:val="00DE0A55"/>
    <w:rsid w:val="00DE188E"/>
    <w:rsid w:val="00DE2E88"/>
    <w:rsid w:val="00DE43CA"/>
    <w:rsid w:val="00DF1724"/>
    <w:rsid w:val="00DF3159"/>
    <w:rsid w:val="00DF5CDC"/>
    <w:rsid w:val="00DF6B4F"/>
    <w:rsid w:val="00DF77DE"/>
    <w:rsid w:val="00DF7874"/>
    <w:rsid w:val="00E00DE4"/>
    <w:rsid w:val="00E01CA5"/>
    <w:rsid w:val="00E025A4"/>
    <w:rsid w:val="00E04636"/>
    <w:rsid w:val="00E04D87"/>
    <w:rsid w:val="00E05EB2"/>
    <w:rsid w:val="00E06BD3"/>
    <w:rsid w:val="00E07A93"/>
    <w:rsid w:val="00E106E1"/>
    <w:rsid w:val="00E10F99"/>
    <w:rsid w:val="00E11762"/>
    <w:rsid w:val="00E11A7A"/>
    <w:rsid w:val="00E11C74"/>
    <w:rsid w:val="00E12239"/>
    <w:rsid w:val="00E125F2"/>
    <w:rsid w:val="00E138F8"/>
    <w:rsid w:val="00E2042E"/>
    <w:rsid w:val="00E208E4"/>
    <w:rsid w:val="00E21ECD"/>
    <w:rsid w:val="00E23DB0"/>
    <w:rsid w:val="00E241BE"/>
    <w:rsid w:val="00E30800"/>
    <w:rsid w:val="00E3261A"/>
    <w:rsid w:val="00E332A8"/>
    <w:rsid w:val="00E339D7"/>
    <w:rsid w:val="00E3426E"/>
    <w:rsid w:val="00E37AA0"/>
    <w:rsid w:val="00E403E1"/>
    <w:rsid w:val="00E419A8"/>
    <w:rsid w:val="00E4254A"/>
    <w:rsid w:val="00E42E64"/>
    <w:rsid w:val="00E4348B"/>
    <w:rsid w:val="00E456F5"/>
    <w:rsid w:val="00E5373A"/>
    <w:rsid w:val="00E562C1"/>
    <w:rsid w:val="00E57A5F"/>
    <w:rsid w:val="00E616B9"/>
    <w:rsid w:val="00E61C48"/>
    <w:rsid w:val="00E6203A"/>
    <w:rsid w:val="00E640D3"/>
    <w:rsid w:val="00E645E7"/>
    <w:rsid w:val="00E647F4"/>
    <w:rsid w:val="00E66784"/>
    <w:rsid w:val="00E7062C"/>
    <w:rsid w:val="00E73B71"/>
    <w:rsid w:val="00E74145"/>
    <w:rsid w:val="00E74DA3"/>
    <w:rsid w:val="00E75480"/>
    <w:rsid w:val="00E850DC"/>
    <w:rsid w:val="00E859C2"/>
    <w:rsid w:val="00E872A5"/>
    <w:rsid w:val="00E9057E"/>
    <w:rsid w:val="00E90B12"/>
    <w:rsid w:val="00E90EF4"/>
    <w:rsid w:val="00E9208C"/>
    <w:rsid w:val="00E94554"/>
    <w:rsid w:val="00E94ECF"/>
    <w:rsid w:val="00E95A8D"/>
    <w:rsid w:val="00E95F99"/>
    <w:rsid w:val="00EA0DF0"/>
    <w:rsid w:val="00EA24F1"/>
    <w:rsid w:val="00EA5398"/>
    <w:rsid w:val="00EA57DB"/>
    <w:rsid w:val="00EA79BA"/>
    <w:rsid w:val="00EB082C"/>
    <w:rsid w:val="00EB08FA"/>
    <w:rsid w:val="00EB13A5"/>
    <w:rsid w:val="00EB463A"/>
    <w:rsid w:val="00EB69AA"/>
    <w:rsid w:val="00EB7191"/>
    <w:rsid w:val="00EC0C7C"/>
    <w:rsid w:val="00EC2153"/>
    <w:rsid w:val="00EC26B9"/>
    <w:rsid w:val="00EC2F2C"/>
    <w:rsid w:val="00EC3452"/>
    <w:rsid w:val="00EC3872"/>
    <w:rsid w:val="00EC4739"/>
    <w:rsid w:val="00ED0679"/>
    <w:rsid w:val="00ED0DBD"/>
    <w:rsid w:val="00ED2B89"/>
    <w:rsid w:val="00ED4D6E"/>
    <w:rsid w:val="00EE02EC"/>
    <w:rsid w:val="00EE2262"/>
    <w:rsid w:val="00EE2D7E"/>
    <w:rsid w:val="00EE2ECB"/>
    <w:rsid w:val="00EE2EE8"/>
    <w:rsid w:val="00EE3264"/>
    <w:rsid w:val="00EE3D3C"/>
    <w:rsid w:val="00EE64C5"/>
    <w:rsid w:val="00EE72FB"/>
    <w:rsid w:val="00EF01A4"/>
    <w:rsid w:val="00EF0A56"/>
    <w:rsid w:val="00EF17A6"/>
    <w:rsid w:val="00EF4F43"/>
    <w:rsid w:val="00F022BE"/>
    <w:rsid w:val="00F025C7"/>
    <w:rsid w:val="00F033ED"/>
    <w:rsid w:val="00F0341A"/>
    <w:rsid w:val="00F03635"/>
    <w:rsid w:val="00F04E38"/>
    <w:rsid w:val="00F0505C"/>
    <w:rsid w:val="00F0547C"/>
    <w:rsid w:val="00F074B6"/>
    <w:rsid w:val="00F110D6"/>
    <w:rsid w:val="00F1388C"/>
    <w:rsid w:val="00F13F5F"/>
    <w:rsid w:val="00F1454D"/>
    <w:rsid w:val="00F149C9"/>
    <w:rsid w:val="00F15095"/>
    <w:rsid w:val="00F2120D"/>
    <w:rsid w:val="00F2141F"/>
    <w:rsid w:val="00F22B4D"/>
    <w:rsid w:val="00F22BF7"/>
    <w:rsid w:val="00F248BA"/>
    <w:rsid w:val="00F26239"/>
    <w:rsid w:val="00F26338"/>
    <w:rsid w:val="00F26E7D"/>
    <w:rsid w:val="00F27285"/>
    <w:rsid w:val="00F27351"/>
    <w:rsid w:val="00F30C0F"/>
    <w:rsid w:val="00F320F0"/>
    <w:rsid w:val="00F345CA"/>
    <w:rsid w:val="00F35225"/>
    <w:rsid w:val="00F353C1"/>
    <w:rsid w:val="00F35CEF"/>
    <w:rsid w:val="00F42050"/>
    <w:rsid w:val="00F42962"/>
    <w:rsid w:val="00F44101"/>
    <w:rsid w:val="00F47D2C"/>
    <w:rsid w:val="00F51127"/>
    <w:rsid w:val="00F53FE0"/>
    <w:rsid w:val="00F54A52"/>
    <w:rsid w:val="00F55196"/>
    <w:rsid w:val="00F55CC1"/>
    <w:rsid w:val="00F55F61"/>
    <w:rsid w:val="00F56097"/>
    <w:rsid w:val="00F56466"/>
    <w:rsid w:val="00F56F0C"/>
    <w:rsid w:val="00F5740D"/>
    <w:rsid w:val="00F57CB3"/>
    <w:rsid w:val="00F6063D"/>
    <w:rsid w:val="00F61287"/>
    <w:rsid w:val="00F6144A"/>
    <w:rsid w:val="00F61659"/>
    <w:rsid w:val="00F63C81"/>
    <w:rsid w:val="00F63DE8"/>
    <w:rsid w:val="00F65A4F"/>
    <w:rsid w:val="00F65D37"/>
    <w:rsid w:val="00F674DA"/>
    <w:rsid w:val="00F6758E"/>
    <w:rsid w:val="00F70CAF"/>
    <w:rsid w:val="00F70E16"/>
    <w:rsid w:val="00F72523"/>
    <w:rsid w:val="00F72820"/>
    <w:rsid w:val="00F72C98"/>
    <w:rsid w:val="00F72E82"/>
    <w:rsid w:val="00F74350"/>
    <w:rsid w:val="00F743ED"/>
    <w:rsid w:val="00F74B55"/>
    <w:rsid w:val="00F75474"/>
    <w:rsid w:val="00F777DE"/>
    <w:rsid w:val="00F77A4E"/>
    <w:rsid w:val="00F81D63"/>
    <w:rsid w:val="00F83145"/>
    <w:rsid w:val="00F834B4"/>
    <w:rsid w:val="00F83DFB"/>
    <w:rsid w:val="00F846B4"/>
    <w:rsid w:val="00F8689A"/>
    <w:rsid w:val="00F902A1"/>
    <w:rsid w:val="00F92196"/>
    <w:rsid w:val="00F924CB"/>
    <w:rsid w:val="00F931A0"/>
    <w:rsid w:val="00F93223"/>
    <w:rsid w:val="00F93624"/>
    <w:rsid w:val="00F938AF"/>
    <w:rsid w:val="00F972F8"/>
    <w:rsid w:val="00FA005C"/>
    <w:rsid w:val="00FA01C3"/>
    <w:rsid w:val="00FA2B44"/>
    <w:rsid w:val="00FA2EBB"/>
    <w:rsid w:val="00FA4EC3"/>
    <w:rsid w:val="00FA60A9"/>
    <w:rsid w:val="00FA63E1"/>
    <w:rsid w:val="00FA661E"/>
    <w:rsid w:val="00FA7193"/>
    <w:rsid w:val="00FB1A50"/>
    <w:rsid w:val="00FB210F"/>
    <w:rsid w:val="00FB26F1"/>
    <w:rsid w:val="00FB3849"/>
    <w:rsid w:val="00FB3F33"/>
    <w:rsid w:val="00FB6971"/>
    <w:rsid w:val="00FB7438"/>
    <w:rsid w:val="00FB75F6"/>
    <w:rsid w:val="00FC0BC2"/>
    <w:rsid w:val="00FC0CDE"/>
    <w:rsid w:val="00FC100A"/>
    <w:rsid w:val="00FC1173"/>
    <w:rsid w:val="00FC1796"/>
    <w:rsid w:val="00FC30AB"/>
    <w:rsid w:val="00FC347C"/>
    <w:rsid w:val="00FC34F8"/>
    <w:rsid w:val="00FC3D17"/>
    <w:rsid w:val="00FC6833"/>
    <w:rsid w:val="00FC6BB5"/>
    <w:rsid w:val="00FD184F"/>
    <w:rsid w:val="00FD47FB"/>
    <w:rsid w:val="00FE1801"/>
    <w:rsid w:val="00FE1CDC"/>
    <w:rsid w:val="00FE1D7B"/>
    <w:rsid w:val="00FE2AF2"/>
    <w:rsid w:val="00FE5B0B"/>
    <w:rsid w:val="00FE67B0"/>
    <w:rsid w:val="00FF14AE"/>
    <w:rsid w:val="00FF1629"/>
    <w:rsid w:val="00FF1EC9"/>
    <w:rsid w:val="00FF60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E19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3">
    <w:name w:val="Normal"/>
    <w:uiPriority w:val="7"/>
    <w:rsid w:val="002001B7"/>
  </w:style>
  <w:style w:type="paragraph" w:styleId="1">
    <w:name w:val="heading 1"/>
    <w:basedOn w:val="a3"/>
    <w:next w:val="a3"/>
    <w:link w:val="10"/>
    <w:uiPriority w:val="9"/>
    <w:rsid w:val="003078B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table" w:styleId="a7">
    <w:name w:val="Table Grid"/>
    <w:basedOn w:val="a5"/>
    <w:uiPriority w:val="59"/>
    <w:rsid w:val="00107C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Раздел документации"/>
    <w:basedOn w:val="a3"/>
    <w:uiPriority w:val="1"/>
    <w:qFormat/>
    <w:rsid w:val="00BE4DD1"/>
    <w:pPr>
      <w:numPr>
        <w:numId w:val="4"/>
      </w:numPr>
      <w:tabs>
        <w:tab w:val="left" w:pos="284"/>
      </w:tabs>
      <w:jc w:val="center"/>
      <w:outlineLvl w:val="0"/>
    </w:pPr>
    <w:rPr>
      <w:b/>
      <w:bCs/>
    </w:rPr>
  </w:style>
  <w:style w:type="character" w:customStyle="1" w:styleId="10">
    <w:name w:val="Заголовок 1 Знак"/>
    <w:basedOn w:val="a4"/>
    <w:link w:val="1"/>
    <w:uiPriority w:val="9"/>
    <w:rsid w:val="003078BC"/>
    <w:rPr>
      <w:rFonts w:asciiTheme="majorHAnsi" w:eastAsiaTheme="majorEastAsia" w:hAnsiTheme="majorHAnsi" w:cstheme="majorBidi"/>
      <w:color w:val="2F5496" w:themeColor="accent1" w:themeShade="BF"/>
      <w:sz w:val="32"/>
      <w:szCs w:val="32"/>
    </w:rPr>
  </w:style>
  <w:style w:type="paragraph" w:customStyle="1" w:styleId="a8">
    <w:name w:val="Благов Р.В. Текст документации"/>
    <w:basedOn w:val="a3"/>
    <w:qFormat/>
    <w:rsid w:val="00BD1DEF"/>
    <w:pPr>
      <w:spacing w:after="0"/>
      <w:jc w:val="both"/>
    </w:pPr>
  </w:style>
  <w:style w:type="paragraph" w:styleId="a9">
    <w:name w:val="Balloon Text"/>
    <w:basedOn w:val="a3"/>
    <w:link w:val="aa"/>
    <w:uiPriority w:val="99"/>
    <w:semiHidden/>
    <w:unhideWhenUsed/>
    <w:rsid w:val="002C5749"/>
    <w:pPr>
      <w:spacing w:after="0" w:line="240" w:lineRule="auto"/>
    </w:pPr>
    <w:rPr>
      <w:rFonts w:ascii="Segoe UI" w:hAnsi="Segoe UI" w:cs="Segoe UI"/>
      <w:sz w:val="18"/>
      <w:szCs w:val="18"/>
    </w:rPr>
  </w:style>
  <w:style w:type="character" w:customStyle="1" w:styleId="aa">
    <w:name w:val="Текст выноски Знак"/>
    <w:basedOn w:val="a4"/>
    <w:link w:val="a9"/>
    <w:uiPriority w:val="99"/>
    <w:semiHidden/>
    <w:rsid w:val="002C5749"/>
    <w:rPr>
      <w:rFonts w:ascii="Segoe UI" w:hAnsi="Segoe UI" w:cs="Segoe UI"/>
      <w:sz w:val="18"/>
      <w:szCs w:val="18"/>
    </w:rPr>
  </w:style>
  <w:style w:type="character" w:styleId="ab">
    <w:name w:val="Hyperlink"/>
    <w:uiPriority w:val="99"/>
    <w:rsid w:val="00904F28"/>
    <w:rPr>
      <w:noProof/>
      <w:color w:val="0000FF"/>
      <w:u w:val="single"/>
    </w:rPr>
  </w:style>
  <w:style w:type="paragraph" w:styleId="ac">
    <w:name w:val="List Paragraph"/>
    <w:basedOn w:val="a3"/>
    <w:uiPriority w:val="34"/>
    <w:qFormat/>
    <w:rsid w:val="001879C6"/>
    <w:pPr>
      <w:ind w:left="720"/>
      <w:contextualSpacing/>
    </w:pPr>
  </w:style>
  <w:style w:type="paragraph" w:styleId="ad">
    <w:name w:val="Body Text"/>
    <w:basedOn w:val="a3"/>
    <w:link w:val="ae"/>
    <w:uiPriority w:val="7"/>
    <w:rsid w:val="00D275D5"/>
    <w:pPr>
      <w:keepNext/>
      <w:suppressAutoHyphens/>
      <w:spacing w:after="0" w:line="240" w:lineRule="auto"/>
      <w:outlineLvl w:val="0"/>
    </w:pPr>
    <w:rPr>
      <w:rFonts w:eastAsia="Calibri" w:cs="Times New Roman"/>
      <w:lang w:val="x-none" w:eastAsia="x-none"/>
    </w:rPr>
  </w:style>
  <w:style w:type="character" w:customStyle="1" w:styleId="ae">
    <w:name w:val="Основной текст Знак"/>
    <w:basedOn w:val="a4"/>
    <w:link w:val="ad"/>
    <w:uiPriority w:val="7"/>
    <w:rsid w:val="002001B7"/>
    <w:rPr>
      <w:rFonts w:eastAsia="Calibri" w:cs="Times New Roman"/>
      <w:lang w:val="x-none" w:eastAsia="x-none"/>
    </w:rPr>
  </w:style>
  <w:style w:type="character" w:styleId="af">
    <w:name w:val="Placeholder Text"/>
    <w:basedOn w:val="a4"/>
    <w:uiPriority w:val="99"/>
    <w:semiHidden/>
    <w:rsid w:val="00874199"/>
    <w:rPr>
      <w:color w:val="808080"/>
    </w:rPr>
  </w:style>
  <w:style w:type="paragraph" w:customStyle="1" w:styleId="a0">
    <w:name w:val="Подраздел документации"/>
    <w:basedOn w:val="a3"/>
    <w:uiPriority w:val="2"/>
    <w:qFormat/>
    <w:rsid w:val="00E645E7"/>
    <w:pPr>
      <w:numPr>
        <w:ilvl w:val="1"/>
        <w:numId w:val="4"/>
      </w:numPr>
      <w:spacing w:before="480"/>
      <w:ind w:firstLine="454"/>
      <w:jc w:val="both"/>
      <w:outlineLvl w:val="2"/>
    </w:pPr>
    <w:rPr>
      <w:b/>
      <w:bCs/>
    </w:rPr>
  </w:style>
  <w:style w:type="paragraph" w:customStyle="1" w:styleId="a1">
    <w:name w:val="Пункт документации"/>
    <w:basedOn w:val="a3"/>
    <w:uiPriority w:val="3"/>
    <w:qFormat/>
    <w:rsid w:val="00920BF3"/>
    <w:pPr>
      <w:numPr>
        <w:ilvl w:val="2"/>
        <w:numId w:val="4"/>
      </w:numPr>
      <w:tabs>
        <w:tab w:val="left" w:pos="1418"/>
      </w:tabs>
      <w:ind w:firstLine="454"/>
      <w:jc w:val="both"/>
      <w:outlineLvl w:val="3"/>
    </w:pPr>
  </w:style>
  <w:style w:type="paragraph" w:customStyle="1" w:styleId="a2">
    <w:name w:val="Подпункт документации"/>
    <w:basedOn w:val="ac"/>
    <w:uiPriority w:val="4"/>
    <w:qFormat/>
    <w:rsid w:val="00E645E7"/>
    <w:pPr>
      <w:numPr>
        <w:ilvl w:val="3"/>
        <w:numId w:val="4"/>
      </w:numPr>
      <w:tabs>
        <w:tab w:val="left" w:pos="993"/>
      </w:tabs>
      <w:ind w:firstLine="454"/>
      <w:jc w:val="both"/>
    </w:pPr>
  </w:style>
  <w:style w:type="paragraph" w:styleId="11">
    <w:name w:val="toc 1"/>
    <w:basedOn w:val="a3"/>
    <w:next w:val="a3"/>
    <w:autoRedefine/>
    <w:uiPriority w:val="39"/>
    <w:unhideWhenUsed/>
    <w:rsid w:val="000E4D7C"/>
    <w:pPr>
      <w:tabs>
        <w:tab w:val="left" w:pos="480"/>
        <w:tab w:val="right" w:leader="dot" w:pos="9627"/>
      </w:tabs>
      <w:spacing w:after="100"/>
    </w:pPr>
    <w:rPr>
      <w:b/>
      <w:bCs/>
      <w:noProof/>
    </w:rPr>
  </w:style>
  <w:style w:type="paragraph" w:styleId="af0">
    <w:name w:val="TOC Heading"/>
    <w:basedOn w:val="1"/>
    <w:next w:val="a3"/>
    <w:uiPriority w:val="39"/>
    <w:unhideWhenUsed/>
    <w:qFormat/>
    <w:rsid w:val="002F4254"/>
    <w:pPr>
      <w:spacing w:before="0" w:after="240"/>
      <w:jc w:val="center"/>
    </w:pPr>
    <w:rPr>
      <w:rFonts w:ascii="Times New Roman" w:hAnsi="Times New Roman"/>
      <w:b/>
      <w:color w:val="auto"/>
      <w:sz w:val="24"/>
      <w:szCs w:val="36"/>
      <w:lang w:eastAsia="ru-RU"/>
    </w:rPr>
  </w:style>
  <w:style w:type="paragraph" w:styleId="3">
    <w:name w:val="toc 3"/>
    <w:basedOn w:val="a3"/>
    <w:next w:val="a3"/>
    <w:autoRedefine/>
    <w:uiPriority w:val="39"/>
    <w:unhideWhenUsed/>
    <w:rsid w:val="008A5C0F"/>
    <w:pPr>
      <w:spacing w:after="100"/>
      <w:ind w:left="480"/>
    </w:pPr>
  </w:style>
  <w:style w:type="character" w:customStyle="1" w:styleId="UnresolvedMention">
    <w:name w:val="Unresolved Mention"/>
    <w:basedOn w:val="a4"/>
    <w:uiPriority w:val="99"/>
    <w:semiHidden/>
    <w:unhideWhenUsed/>
    <w:rsid w:val="00F75474"/>
    <w:rPr>
      <w:color w:val="605E5C"/>
      <w:shd w:val="clear" w:color="auto" w:fill="E1DFDD"/>
    </w:rPr>
  </w:style>
  <w:style w:type="paragraph" w:styleId="af1">
    <w:name w:val="header"/>
    <w:basedOn w:val="a3"/>
    <w:link w:val="af2"/>
    <w:uiPriority w:val="99"/>
    <w:unhideWhenUsed/>
    <w:rsid w:val="00BE39DC"/>
    <w:pPr>
      <w:tabs>
        <w:tab w:val="center" w:pos="4677"/>
        <w:tab w:val="right" w:pos="9355"/>
      </w:tabs>
      <w:spacing w:after="0" w:line="240" w:lineRule="auto"/>
    </w:pPr>
  </w:style>
  <w:style w:type="character" w:customStyle="1" w:styleId="af2">
    <w:name w:val="Верхний колонтитул Знак"/>
    <w:basedOn w:val="a4"/>
    <w:link w:val="af1"/>
    <w:uiPriority w:val="99"/>
    <w:rsid w:val="00BE39DC"/>
  </w:style>
  <w:style w:type="paragraph" w:styleId="af3">
    <w:name w:val="footer"/>
    <w:basedOn w:val="a3"/>
    <w:link w:val="af4"/>
    <w:uiPriority w:val="99"/>
    <w:unhideWhenUsed/>
    <w:rsid w:val="00BE39DC"/>
    <w:pPr>
      <w:tabs>
        <w:tab w:val="center" w:pos="4677"/>
        <w:tab w:val="right" w:pos="9355"/>
      </w:tabs>
      <w:spacing w:after="0" w:line="240" w:lineRule="auto"/>
    </w:pPr>
  </w:style>
  <w:style w:type="character" w:customStyle="1" w:styleId="af4">
    <w:name w:val="Нижний колонтитул Знак"/>
    <w:basedOn w:val="a4"/>
    <w:link w:val="af3"/>
    <w:uiPriority w:val="99"/>
    <w:rsid w:val="00BE39DC"/>
  </w:style>
  <w:style w:type="paragraph" w:customStyle="1" w:styleId="af5">
    <w:name w:val="Табличный_по ширине"/>
    <w:basedOn w:val="a3"/>
    <w:uiPriority w:val="99"/>
    <w:rsid w:val="001E39DD"/>
    <w:pPr>
      <w:spacing w:after="0" w:line="240" w:lineRule="auto"/>
      <w:jc w:val="both"/>
    </w:pPr>
    <w:rPr>
      <w:rFonts w:eastAsia="Times New Roman" w:cs="Times New Roman"/>
      <w:sz w:val="22"/>
      <w:szCs w:val="22"/>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3">
    <w:name w:val="Normal"/>
    <w:uiPriority w:val="7"/>
    <w:rsid w:val="002001B7"/>
  </w:style>
  <w:style w:type="paragraph" w:styleId="1">
    <w:name w:val="heading 1"/>
    <w:basedOn w:val="a3"/>
    <w:next w:val="a3"/>
    <w:link w:val="10"/>
    <w:uiPriority w:val="9"/>
    <w:rsid w:val="003078B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table" w:styleId="a7">
    <w:name w:val="Table Grid"/>
    <w:basedOn w:val="a5"/>
    <w:uiPriority w:val="59"/>
    <w:rsid w:val="00107C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Раздел документации"/>
    <w:basedOn w:val="a3"/>
    <w:uiPriority w:val="1"/>
    <w:qFormat/>
    <w:rsid w:val="00BE4DD1"/>
    <w:pPr>
      <w:numPr>
        <w:numId w:val="4"/>
      </w:numPr>
      <w:tabs>
        <w:tab w:val="left" w:pos="284"/>
      </w:tabs>
      <w:jc w:val="center"/>
      <w:outlineLvl w:val="0"/>
    </w:pPr>
    <w:rPr>
      <w:b/>
      <w:bCs/>
    </w:rPr>
  </w:style>
  <w:style w:type="character" w:customStyle="1" w:styleId="10">
    <w:name w:val="Заголовок 1 Знак"/>
    <w:basedOn w:val="a4"/>
    <w:link w:val="1"/>
    <w:uiPriority w:val="9"/>
    <w:rsid w:val="003078BC"/>
    <w:rPr>
      <w:rFonts w:asciiTheme="majorHAnsi" w:eastAsiaTheme="majorEastAsia" w:hAnsiTheme="majorHAnsi" w:cstheme="majorBidi"/>
      <w:color w:val="2F5496" w:themeColor="accent1" w:themeShade="BF"/>
      <w:sz w:val="32"/>
      <w:szCs w:val="32"/>
    </w:rPr>
  </w:style>
  <w:style w:type="paragraph" w:customStyle="1" w:styleId="a8">
    <w:name w:val="Благов Р.В. Текст документации"/>
    <w:basedOn w:val="a3"/>
    <w:qFormat/>
    <w:rsid w:val="00BD1DEF"/>
    <w:pPr>
      <w:spacing w:after="0"/>
      <w:jc w:val="both"/>
    </w:pPr>
  </w:style>
  <w:style w:type="paragraph" w:styleId="a9">
    <w:name w:val="Balloon Text"/>
    <w:basedOn w:val="a3"/>
    <w:link w:val="aa"/>
    <w:uiPriority w:val="99"/>
    <w:semiHidden/>
    <w:unhideWhenUsed/>
    <w:rsid w:val="002C5749"/>
    <w:pPr>
      <w:spacing w:after="0" w:line="240" w:lineRule="auto"/>
    </w:pPr>
    <w:rPr>
      <w:rFonts w:ascii="Segoe UI" w:hAnsi="Segoe UI" w:cs="Segoe UI"/>
      <w:sz w:val="18"/>
      <w:szCs w:val="18"/>
    </w:rPr>
  </w:style>
  <w:style w:type="character" w:customStyle="1" w:styleId="aa">
    <w:name w:val="Текст выноски Знак"/>
    <w:basedOn w:val="a4"/>
    <w:link w:val="a9"/>
    <w:uiPriority w:val="99"/>
    <w:semiHidden/>
    <w:rsid w:val="002C5749"/>
    <w:rPr>
      <w:rFonts w:ascii="Segoe UI" w:hAnsi="Segoe UI" w:cs="Segoe UI"/>
      <w:sz w:val="18"/>
      <w:szCs w:val="18"/>
    </w:rPr>
  </w:style>
  <w:style w:type="character" w:styleId="ab">
    <w:name w:val="Hyperlink"/>
    <w:uiPriority w:val="99"/>
    <w:rsid w:val="00904F28"/>
    <w:rPr>
      <w:noProof/>
      <w:color w:val="0000FF"/>
      <w:u w:val="single"/>
    </w:rPr>
  </w:style>
  <w:style w:type="paragraph" w:styleId="ac">
    <w:name w:val="List Paragraph"/>
    <w:basedOn w:val="a3"/>
    <w:uiPriority w:val="34"/>
    <w:qFormat/>
    <w:rsid w:val="001879C6"/>
    <w:pPr>
      <w:ind w:left="720"/>
      <w:contextualSpacing/>
    </w:pPr>
  </w:style>
  <w:style w:type="paragraph" w:styleId="ad">
    <w:name w:val="Body Text"/>
    <w:basedOn w:val="a3"/>
    <w:link w:val="ae"/>
    <w:uiPriority w:val="7"/>
    <w:rsid w:val="00D275D5"/>
    <w:pPr>
      <w:keepNext/>
      <w:suppressAutoHyphens/>
      <w:spacing w:after="0" w:line="240" w:lineRule="auto"/>
      <w:outlineLvl w:val="0"/>
    </w:pPr>
    <w:rPr>
      <w:rFonts w:eastAsia="Calibri" w:cs="Times New Roman"/>
      <w:lang w:val="x-none" w:eastAsia="x-none"/>
    </w:rPr>
  </w:style>
  <w:style w:type="character" w:customStyle="1" w:styleId="ae">
    <w:name w:val="Основной текст Знак"/>
    <w:basedOn w:val="a4"/>
    <w:link w:val="ad"/>
    <w:uiPriority w:val="7"/>
    <w:rsid w:val="002001B7"/>
    <w:rPr>
      <w:rFonts w:eastAsia="Calibri" w:cs="Times New Roman"/>
      <w:lang w:val="x-none" w:eastAsia="x-none"/>
    </w:rPr>
  </w:style>
  <w:style w:type="character" w:styleId="af">
    <w:name w:val="Placeholder Text"/>
    <w:basedOn w:val="a4"/>
    <w:uiPriority w:val="99"/>
    <w:semiHidden/>
    <w:rsid w:val="00874199"/>
    <w:rPr>
      <w:color w:val="808080"/>
    </w:rPr>
  </w:style>
  <w:style w:type="paragraph" w:customStyle="1" w:styleId="a0">
    <w:name w:val="Подраздел документации"/>
    <w:basedOn w:val="a3"/>
    <w:uiPriority w:val="2"/>
    <w:qFormat/>
    <w:rsid w:val="00E645E7"/>
    <w:pPr>
      <w:numPr>
        <w:ilvl w:val="1"/>
        <w:numId w:val="4"/>
      </w:numPr>
      <w:spacing w:before="480"/>
      <w:ind w:firstLine="454"/>
      <w:jc w:val="both"/>
      <w:outlineLvl w:val="2"/>
    </w:pPr>
    <w:rPr>
      <w:b/>
      <w:bCs/>
    </w:rPr>
  </w:style>
  <w:style w:type="paragraph" w:customStyle="1" w:styleId="a1">
    <w:name w:val="Пункт документации"/>
    <w:basedOn w:val="a3"/>
    <w:uiPriority w:val="3"/>
    <w:qFormat/>
    <w:rsid w:val="00920BF3"/>
    <w:pPr>
      <w:numPr>
        <w:ilvl w:val="2"/>
        <w:numId w:val="4"/>
      </w:numPr>
      <w:tabs>
        <w:tab w:val="left" w:pos="1418"/>
      </w:tabs>
      <w:ind w:firstLine="454"/>
      <w:jc w:val="both"/>
      <w:outlineLvl w:val="3"/>
    </w:pPr>
  </w:style>
  <w:style w:type="paragraph" w:customStyle="1" w:styleId="a2">
    <w:name w:val="Подпункт документации"/>
    <w:basedOn w:val="ac"/>
    <w:uiPriority w:val="4"/>
    <w:qFormat/>
    <w:rsid w:val="00E645E7"/>
    <w:pPr>
      <w:numPr>
        <w:ilvl w:val="3"/>
        <w:numId w:val="4"/>
      </w:numPr>
      <w:tabs>
        <w:tab w:val="left" w:pos="993"/>
      </w:tabs>
      <w:ind w:firstLine="454"/>
      <w:jc w:val="both"/>
    </w:pPr>
  </w:style>
  <w:style w:type="paragraph" w:styleId="11">
    <w:name w:val="toc 1"/>
    <w:basedOn w:val="a3"/>
    <w:next w:val="a3"/>
    <w:autoRedefine/>
    <w:uiPriority w:val="39"/>
    <w:unhideWhenUsed/>
    <w:rsid w:val="000E4D7C"/>
    <w:pPr>
      <w:tabs>
        <w:tab w:val="left" w:pos="480"/>
        <w:tab w:val="right" w:leader="dot" w:pos="9627"/>
      </w:tabs>
      <w:spacing w:after="100"/>
    </w:pPr>
    <w:rPr>
      <w:b/>
      <w:bCs/>
      <w:noProof/>
    </w:rPr>
  </w:style>
  <w:style w:type="paragraph" w:styleId="af0">
    <w:name w:val="TOC Heading"/>
    <w:basedOn w:val="1"/>
    <w:next w:val="a3"/>
    <w:uiPriority w:val="39"/>
    <w:unhideWhenUsed/>
    <w:qFormat/>
    <w:rsid w:val="002F4254"/>
    <w:pPr>
      <w:spacing w:before="0" w:after="240"/>
      <w:jc w:val="center"/>
    </w:pPr>
    <w:rPr>
      <w:rFonts w:ascii="Times New Roman" w:hAnsi="Times New Roman"/>
      <w:b/>
      <w:color w:val="auto"/>
      <w:sz w:val="24"/>
      <w:szCs w:val="36"/>
      <w:lang w:eastAsia="ru-RU"/>
    </w:rPr>
  </w:style>
  <w:style w:type="paragraph" w:styleId="3">
    <w:name w:val="toc 3"/>
    <w:basedOn w:val="a3"/>
    <w:next w:val="a3"/>
    <w:autoRedefine/>
    <w:uiPriority w:val="39"/>
    <w:unhideWhenUsed/>
    <w:rsid w:val="008A5C0F"/>
    <w:pPr>
      <w:spacing w:after="100"/>
      <w:ind w:left="480"/>
    </w:pPr>
  </w:style>
  <w:style w:type="character" w:customStyle="1" w:styleId="UnresolvedMention">
    <w:name w:val="Unresolved Mention"/>
    <w:basedOn w:val="a4"/>
    <w:uiPriority w:val="99"/>
    <w:semiHidden/>
    <w:unhideWhenUsed/>
    <w:rsid w:val="00F75474"/>
    <w:rPr>
      <w:color w:val="605E5C"/>
      <w:shd w:val="clear" w:color="auto" w:fill="E1DFDD"/>
    </w:rPr>
  </w:style>
  <w:style w:type="paragraph" w:styleId="af1">
    <w:name w:val="header"/>
    <w:basedOn w:val="a3"/>
    <w:link w:val="af2"/>
    <w:uiPriority w:val="99"/>
    <w:unhideWhenUsed/>
    <w:rsid w:val="00BE39DC"/>
    <w:pPr>
      <w:tabs>
        <w:tab w:val="center" w:pos="4677"/>
        <w:tab w:val="right" w:pos="9355"/>
      </w:tabs>
      <w:spacing w:after="0" w:line="240" w:lineRule="auto"/>
    </w:pPr>
  </w:style>
  <w:style w:type="character" w:customStyle="1" w:styleId="af2">
    <w:name w:val="Верхний колонтитул Знак"/>
    <w:basedOn w:val="a4"/>
    <w:link w:val="af1"/>
    <w:uiPriority w:val="99"/>
    <w:rsid w:val="00BE39DC"/>
  </w:style>
  <w:style w:type="paragraph" w:styleId="af3">
    <w:name w:val="footer"/>
    <w:basedOn w:val="a3"/>
    <w:link w:val="af4"/>
    <w:uiPriority w:val="99"/>
    <w:unhideWhenUsed/>
    <w:rsid w:val="00BE39DC"/>
    <w:pPr>
      <w:tabs>
        <w:tab w:val="center" w:pos="4677"/>
        <w:tab w:val="right" w:pos="9355"/>
      </w:tabs>
      <w:spacing w:after="0" w:line="240" w:lineRule="auto"/>
    </w:pPr>
  </w:style>
  <w:style w:type="character" w:customStyle="1" w:styleId="af4">
    <w:name w:val="Нижний колонтитул Знак"/>
    <w:basedOn w:val="a4"/>
    <w:link w:val="af3"/>
    <w:uiPriority w:val="99"/>
    <w:rsid w:val="00BE39DC"/>
  </w:style>
  <w:style w:type="paragraph" w:customStyle="1" w:styleId="af5">
    <w:name w:val="Табличный_по ширине"/>
    <w:basedOn w:val="a3"/>
    <w:uiPriority w:val="99"/>
    <w:rsid w:val="001E39DD"/>
    <w:pPr>
      <w:spacing w:after="0" w:line="240" w:lineRule="auto"/>
      <w:jc w:val="both"/>
    </w:pPr>
    <w:rPr>
      <w:rFonts w:eastAsia="Times New Roman" w:cs="Times New Roman"/>
      <w:sz w:val="22"/>
      <w:szCs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58113">
      <w:bodyDiv w:val="1"/>
      <w:marLeft w:val="0"/>
      <w:marRight w:val="0"/>
      <w:marTop w:val="0"/>
      <w:marBottom w:val="0"/>
      <w:divBdr>
        <w:top w:val="none" w:sz="0" w:space="0" w:color="auto"/>
        <w:left w:val="none" w:sz="0" w:space="0" w:color="auto"/>
        <w:bottom w:val="none" w:sz="0" w:space="0" w:color="auto"/>
        <w:right w:val="none" w:sz="0" w:space="0" w:color="auto"/>
      </w:divBdr>
    </w:div>
    <w:div w:id="60442701">
      <w:bodyDiv w:val="1"/>
      <w:marLeft w:val="0"/>
      <w:marRight w:val="0"/>
      <w:marTop w:val="0"/>
      <w:marBottom w:val="0"/>
      <w:divBdr>
        <w:top w:val="none" w:sz="0" w:space="0" w:color="auto"/>
        <w:left w:val="none" w:sz="0" w:space="0" w:color="auto"/>
        <w:bottom w:val="none" w:sz="0" w:space="0" w:color="auto"/>
        <w:right w:val="none" w:sz="0" w:space="0" w:color="auto"/>
      </w:divBdr>
    </w:div>
    <w:div w:id="152189453">
      <w:bodyDiv w:val="1"/>
      <w:marLeft w:val="0"/>
      <w:marRight w:val="0"/>
      <w:marTop w:val="0"/>
      <w:marBottom w:val="0"/>
      <w:divBdr>
        <w:top w:val="none" w:sz="0" w:space="0" w:color="auto"/>
        <w:left w:val="none" w:sz="0" w:space="0" w:color="auto"/>
        <w:bottom w:val="none" w:sz="0" w:space="0" w:color="auto"/>
        <w:right w:val="none" w:sz="0" w:space="0" w:color="auto"/>
      </w:divBdr>
    </w:div>
    <w:div w:id="405155193">
      <w:bodyDiv w:val="1"/>
      <w:marLeft w:val="0"/>
      <w:marRight w:val="0"/>
      <w:marTop w:val="0"/>
      <w:marBottom w:val="0"/>
      <w:divBdr>
        <w:top w:val="none" w:sz="0" w:space="0" w:color="auto"/>
        <w:left w:val="none" w:sz="0" w:space="0" w:color="auto"/>
        <w:bottom w:val="none" w:sz="0" w:space="0" w:color="auto"/>
        <w:right w:val="none" w:sz="0" w:space="0" w:color="auto"/>
      </w:divBdr>
    </w:div>
    <w:div w:id="416438936">
      <w:bodyDiv w:val="1"/>
      <w:marLeft w:val="0"/>
      <w:marRight w:val="0"/>
      <w:marTop w:val="0"/>
      <w:marBottom w:val="0"/>
      <w:divBdr>
        <w:top w:val="none" w:sz="0" w:space="0" w:color="auto"/>
        <w:left w:val="none" w:sz="0" w:space="0" w:color="auto"/>
        <w:bottom w:val="none" w:sz="0" w:space="0" w:color="auto"/>
        <w:right w:val="none" w:sz="0" w:space="0" w:color="auto"/>
      </w:divBdr>
    </w:div>
    <w:div w:id="462844517">
      <w:bodyDiv w:val="1"/>
      <w:marLeft w:val="0"/>
      <w:marRight w:val="0"/>
      <w:marTop w:val="0"/>
      <w:marBottom w:val="0"/>
      <w:divBdr>
        <w:top w:val="none" w:sz="0" w:space="0" w:color="auto"/>
        <w:left w:val="none" w:sz="0" w:space="0" w:color="auto"/>
        <w:bottom w:val="none" w:sz="0" w:space="0" w:color="auto"/>
        <w:right w:val="none" w:sz="0" w:space="0" w:color="auto"/>
      </w:divBdr>
    </w:div>
    <w:div w:id="464350637">
      <w:bodyDiv w:val="1"/>
      <w:marLeft w:val="0"/>
      <w:marRight w:val="0"/>
      <w:marTop w:val="0"/>
      <w:marBottom w:val="0"/>
      <w:divBdr>
        <w:top w:val="none" w:sz="0" w:space="0" w:color="auto"/>
        <w:left w:val="none" w:sz="0" w:space="0" w:color="auto"/>
        <w:bottom w:val="none" w:sz="0" w:space="0" w:color="auto"/>
        <w:right w:val="none" w:sz="0" w:space="0" w:color="auto"/>
      </w:divBdr>
    </w:div>
    <w:div w:id="464930622">
      <w:bodyDiv w:val="1"/>
      <w:marLeft w:val="0"/>
      <w:marRight w:val="0"/>
      <w:marTop w:val="0"/>
      <w:marBottom w:val="0"/>
      <w:divBdr>
        <w:top w:val="none" w:sz="0" w:space="0" w:color="auto"/>
        <w:left w:val="none" w:sz="0" w:space="0" w:color="auto"/>
        <w:bottom w:val="none" w:sz="0" w:space="0" w:color="auto"/>
        <w:right w:val="none" w:sz="0" w:space="0" w:color="auto"/>
      </w:divBdr>
    </w:div>
    <w:div w:id="506217070">
      <w:bodyDiv w:val="1"/>
      <w:marLeft w:val="0"/>
      <w:marRight w:val="0"/>
      <w:marTop w:val="0"/>
      <w:marBottom w:val="0"/>
      <w:divBdr>
        <w:top w:val="none" w:sz="0" w:space="0" w:color="auto"/>
        <w:left w:val="none" w:sz="0" w:space="0" w:color="auto"/>
        <w:bottom w:val="none" w:sz="0" w:space="0" w:color="auto"/>
        <w:right w:val="none" w:sz="0" w:space="0" w:color="auto"/>
      </w:divBdr>
    </w:div>
    <w:div w:id="580067707">
      <w:bodyDiv w:val="1"/>
      <w:marLeft w:val="0"/>
      <w:marRight w:val="0"/>
      <w:marTop w:val="0"/>
      <w:marBottom w:val="0"/>
      <w:divBdr>
        <w:top w:val="none" w:sz="0" w:space="0" w:color="auto"/>
        <w:left w:val="none" w:sz="0" w:space="0" w:color="auto"/>
        <w:bottom w:val="none" w:sz="0" w:space="0" w:color="auto"/>
        <w:right w:val="none" w:sz="0" w:space="0" w:color="auto"/>
      </w:divBdr>
    </w:div>
    <w:div w:id="810946941">
      <w:bodyDiv w:val="1"/>
      <w:marLeft w:val="0"/>
      <w:marRight w:val="0"/>
      <w:marTop w:val="0"/>
      <w:marBottom w:val="0"/>
      <w:divBdr>
        <w:top w:val="none" w:sz="0" w:space="0" w:color="auto"/>
        <w:left w:val="none" w:sz="0" w:space="0" w:color="auto"/>
        <w:bottom w:val="none" w:sz="0" w:space="0" w:color="auto"/>
        <w:right w:val="none" w:sz="0" w:space="0" w:color="auto"/>
      </w:divBdr>
    </w:div>
    <w:div w:id="939072077">
      <w:bodyDiv w:val="1"/>
      <w:marLeft w:val="0"/>
      <w:marRight w:val="0"/>
      <w:marTop w:val="0"/>
      <w:marBottom w:val="0"/>
      <w:divBdr>
        <w:top w:val="none" w:sz="0" w:space="0" w:color="auto"/>
        <w:left w:val="none" w:sz="0" w:space="0" w:color="auto"/>
        <w:bottom w:val="none" w:sz="0" w:space="0" w:color="auto"/>
        <w:right w:val="none" w:sz="0" w:space="0" w:color="auto"/>
      </w:divBdr>
    </w:div>
    <w:div w:id="1016079789">
      <w:bodyDiv w:val="1"/>
      <w:marLeft w:val="0"/>
      <w:marRight w:val="0"/>
      <w:marTop w:val="0"/>
      <w:marBottom w:val="0"/>
      <w:divBdr>
        <w:top w:val="none" w:sz="0" w:space="0" w:color="auto"/>
        <w:left w:val="none" w:sz="0" w:space="0" w:color="auto"/>
        <w:bottom w:val="none" w:sz="0" w:space="0" w:color="auto"/>
        <w:right w:val="none" w:sz="0" w:space="0" w:color="auto"/>
      </w:divBdr>
    </w:div>
    <w:div w:id="1047099650">
      <w:bodyDiv w:val="1"/>
      <w:marLeft w:val="0"/>
      <w:marRight w:val="0"/>
      <w:marTop w:val="0"/>
      <w:marBottom w:val="0"/>
      <w:divBdr>
        <w:top w:val="none" w:sz="0" w:space="0" w:color="auto"/>
        <w:left w:val="none" w:sz="0" w:space="0" w:color="auto"/>
        <w:bottom w:val="none" w:sz="0" w:space="0" w:color="auto"/>
        <w:right w:val="none" w:sz="0" w:space="0" w:color="auto"/>
      </w:divBdr>
    </w:div>
    <w:div w:id="1077747959">
      <w:bodyDiv w:val="1"/>
      <w:marLeft w:val="0"/>
      <w:marRight w:val="0"/>
      <w:marTop w:val="0"/>
      <w:marBottom w:val="0"/>
      <w:divBdr>
        <w:top w:val="none" w:sz="0" w:space="0" w:color="auto"/>
        <w:left w:val="none" w:sz="0" w:space="0" w:color="auto"/>
        <w:bottom w:val="none" w:sz="0" w:space="0" w:color="auto"/>
        <w:right w:val="none" w:sz="0" w:space="0" w:color="auto"/>
      </w:divBdr>
    </w:div>
    <w:div w:id="1113095937">
      <w:bodyDiv w:val="1"/>
      <w:marLeft w:val="0"/>
      <w:marRight w:val="0"/>
      <w:marTop w:val="0"/>
      <w:marBottom w:val="0"/>
      <w:divBdr>
        <w:top w:val="none" w:sz="0" w:space="0" w:color="auto"/>
        <w:left w:val="none" w:sz="0" w:space="0" w:color="auto"/>
        <w:bottom w:val="none" w:sz="0" w:space="0" w:color="auto"/>
        <w:right w:val="none" w:sz="0" w:space="0" w:color="auto"/>
      </w:divBdr>
    </w:div>
    <w:div w:id="1212426293">
      <w:bodyDiv w:val="1"/>
      <w:marLeft w:val="0"/>
      <w:marRight w:val="0"/>
      <w:marTop w:val="0"/>
      <w:marBottom w:val="0"/>
      <w:divBdr>
        <w:top w:val="none" w:sz="0" w:space="0" w:color="auto"/>
        <w:left w:val="none" w:sz="0" w:space="0" w:color="auto"/>
        <w:bottom w:val="none" w:sz="0" w:space="0" w:color="auto"/>
        <w:right w:val="none" w:sz="0" w:space="0" w:color="auto"/>
      </w:divBdr>
    </w:div>
    <w:div w:id="1568805674">
      <w:bodyDiv w:val="1"/>
      <w:marLeft w:val="0"/>
      <w:marRight w:val="0"/>
      <w:marTop w:val="0"/>
      <w:marBottom w:val="0"/>
      <w:divBdr>
        <w:top w:val="none" w:sz="0" w:space="0" w:color="auto"/>
        <w:left w:val="none" w:sz="0" w:space="0" w:color="auto"/>
        <w:bottom w:val="none" w:sz="0" w:space="0" w:color="auto"/>
        <w:right w:val="none" w:sz="0" w:space="0" w:color="auto"/>
      </w:divBdr>
    </w:div>
    <w:div w:id="1678000724">
      <w:bodyDiv w:val="1"/>
      <w:marLeft w:val="0"/>
      <w:marRight w:val="0"/>
      <w:marTop w:val="0"/>
      <w:marBottom w:val="0"/>
      <w:divBdr>
        <w:top w:val="none" w:sz="0" w:space="0" w:color="auto"/>
        <w:left w:val="none" w:sz="0" w:space="0" w:color="auto"/>
        <w:bottom w:val="none" w:sz="0" w:space="0" w:color="auto"/>
        <w:right w:val="none" w:sz="0" w:space="0" w:color="auto"/>
      </w:divBdr>
    </w:div>
    <w:div w:id="1811942395">
      <w:bodyDiv w:val="1"/>
      <w:marLeft w:val="0"/>
      <w:marRight w:val="0"/>
      <w:marTop w:val="0"/>
      <w:marBottom w:val="0"/>
      <w:divBdr>
        <w:top w:val="none" w:sz="0" w:space="0" w:color="auto"/>
        <w:left w:val="none" w:sz="0" w:space="0" w:color="auto"/>
        <w:bottom w:val="none" w:sz="0" w:space="0" w:color="auto"/>
        <w:right w:val="none" w:sz="0" w:space="0" w:color="auto"/>
      </w:divBdr>
    </w:div>
    <w:div w:id="1834950660">
      <w:bodyDiv w:val="1"/>
      <w:marLeft w:val="0"/>
      <w:marRight w:val="0"/>
      <w:marTop w:val="0"/>
      <w:marBottom w:val="0"/>
      <w:divBdr>
        <w:top w:val="none" w:sz="0" w:space="0" w:color="auto"/>
        <w:left w:val="none" w:sz="0" w:space="0" w:color="auto"/>
        <w:bottom w:val="none" w:sz="0" w:space="0" w:color="auto"/>
        <w:right w:val="none" w:sz="0" w:space="0" w:color="auto"/>
      </w:divBdr>
    </w:div>
    <w:div w:id="1924023248">
      <w:bodyDiv w:val="1"/>
      <w:marLeft w:val="0"/>
      <w:marRight w:val="0"/>
      <w:marTop w:val="0"/>
      <w:marBottom w:val="0"/>
      <w:divBdr>
        <w:top w:val="none" w:sz="0" w:space="0" w:color="auto"/>
        <w:left w:val="none" w:sz="0" w:space="0" w:color="auto"/>
        <w:bottom w:val="none" w:sz="0" w:space="0" w:color="auto"/>
        <w:right w:val="none" w:sz="0" w:space="0" w:color="auto"/>
      </w:divBdr>
    </w:div>
    <w:div w:id="2083795622">
      <w:bodyDiv w:val="1"/>
      <w:marLeft w:val="0"/>
      <w:marRight w:val="0"/>
      <w:marTop w:val="0"/>
      <w:marBottom w:val="0"/>
      <w:divBdr>
        <w:top w:val="none" w:sz="0" w:space="0" w:color="auto"/>
        <w:left w:val="none" w:sz="0" w:space="0" w:color="auto"/>
        <w:bottom w:val="none" w:sz="0" w:space="0" w:color="auto"/>
        <w:right w:val="none" w:sz="0" w:space="0" w:color="auto"/>
      </w:divBdr>
    </w:div>
    <w:div w:id="2115055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gisp.gov.ru/pp719v2/pub/prod/" TargetMode="External"/><Relationship Id="rId18" Type="http://schemas.openxmlformats.org/officeDocument/2006/relationships/hyperlink" Target="https://login.consultant.ru/link/?req=doc&amp;base=LAW&amp;n=389325&amp;date=24.11.2021&amp;dst=101897&amp;field=134" TargetMode="External"/><Relationship Id="rId26" Type="http://schemas.openxmlformats.org/officeDocument/2006/relationships/image" Target="media/image1.wmf"/><Relationship Id="rId3" Type="http://schemas.openxmlformats.org/officeDocument/2006/relationships/styles" Target="styles.xml"/><Relationship Id="rId21" Type="http://schemas.openxmlformats.org/officeDocument/2006/relationships/hyperlink" Target="https://login.consultant.ru/link/?req=doc&amp;base=LAW&amp;n=389325&amp;date=24.11.2021&amp;dst=2086&amp;field=134" TargetMode="External"/><Relationship Id="rId7" Type="http://schemas.openxmlformats.org/officeDocument/2006/relationships/footnotes" Target="footnotes.xml"/><Relationship Id="rId12" Type="http://schemas.openxmlformats.org/officeDocument/2006/relationships/hyperlink" Target="https://reestr.digital.gov.ru/reestr/" TargetMode="External"/><Relationship Id="rId17" Type="http://schemas.openxmlformats.org/officeDocument/2006/relationships/hyperlink" Target="https://login.consultant.ru/link/?req=doc&amp;base=LAW&amp;n=389202&amp;date=24.11.2021&amp;dst=1104&amp;field=134" TargetMode="External"/><Relationship Id="rId25" Type="http://schemas.openxmlformats.org/officeDocument/2006/relationships/hyperlink" Target="mailto:rblagv@dvvs-ekb.ru"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LAW&amp;n=389202&amp;date=24.11.2021&amp;dst=3942&amp;field=134" TargetMode="External"/><Relationship Id="rId20" Type="http://schemas.openxmlformats.org/officeDocument/2006/relationships/hyperlink" Target="https://login.consultant.ru/link/?req=doc&amp;base=LAW&amp;n=389325&amp;date=24.11.2021&amp;dst=2072&amp;field=134" TargetMode="External"/><Relationship Id="rId29" Type="http://schemas.openxmlformats.org/officeDocument/2006/relationships/image" Target="media/image4.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ac-reestr.digital.gov.ru/reestr/" TargetMode="External"/><Relationship Id="rId24" Type="http://schemas.openxmlformats.org/officeDocument/2006/relationships/hyperlink" Target="https://estp.ru/"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login.consultant.ru/link/?req=doc&amp;base=LAW&amp;n=387517&amp;date=24.11.2021&amp;dst=512&amp;field=134" TargetMode="External"/><Relationship Id="rId23" Type="http://schemas.openxmlformats.org/officeDocument/2006/relationships/hyperlink" Target="https://zakupki.gov.ru/" TargetMode="External"/><Relationship Id="rId28" Type="http://schemas.openxmlformats.org/officeDocument/2006/relationships/image" Target="media/image3.wmf"/><Relationship Id="rId10" Type="http://schemas.openxmlformats.org/officeDocument/2006/relationships/hyperlink" Target="https://zakupki.gov.ru/" TargetMode="External"/><Relationship Id="rId19" Type="http://schemas.openxmlformats.org/officeDocument/2006/relationships/hyperlink" Target="https://login.consultant.ru/link/?req=doc&amp;base=LAW&amp;n=389325&amp;date=24.11.2021&amp;dst=2054&amp;field=134" TargetMode="External"/><Relationship Id="rId31"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goszakupki.eaeunion.org/erpt/ru/registers/products" TargetMode="External"/><Relationship Id="rId14" Type="http://schemas.openxmlformats.org/officeDocument/2006/relationships/hyperlink" Target="https://xn--b1aae8c.xn--p1ai/" TargetMode="External"/><Relationship Id="rId22" Type="http://schemas.openxmlformats.org/officeDocument/2006/relationships/hyperlink" Target="https://login.consultant.ru/link/?req=doc&amp;base=LAW&amp;n=387517&amp;date=24.11.2021&amp;dst=2620&amp;field=134" TargetMode="External"/><Relationship Id="rId27" Type="http://schemas.openxmlformats.org/officeDocument/2006/relationships/image" Target="media/image2.wmf"/><Relationship Id="rId30" Type="http://schemas.openxmlformats.org/officeDocument/2006/relationships/image" Target="media/image5.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411CA4-D6A5-4830-810F-D8AF7B95A0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3502</TotalTime>
  <Pages>46</Pages>
  <Words>17294</Words>
  <Characters>98576</Characters>
  <Application>Microsoft Office Word</Application>
  <DocSecurity>0</DocSecurity>
  <Lines>821</Lines>
  <Paragraphs>231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Благов Руслан Владимирович</dc:creator>
  <cp:keywords/>
  <dc:description/>
  <cp:lastModifiedBy>Благов Руслан</cp:lastModifiedBy>
  <cp:revision>1653</cp:revision>
  <dcterms:created xsi:type="dcterms:W3CDTF">2021-06-04T14:57:00Z</dcterms:created>
  <dcterms:modified xsi:type="dcterms:W3CDTF">2025-03-13T05:54:00Z</dcterms:modified>
</cp:coreProperties>
</file>