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4D18" w:rsidRDefault="00674D18">
      <w:pPr>
        <w:tabs>
          <w:tab w:val="left" w:pos="0"/>
        </w:tabs>
        <w:ind w:hanging="25"/>
        <w:jc w:val="center"/>
        <w:rPr>
          <w:sz w:val="28"/>
          <w:szCs w:val="28"/>
        </w:rPr>
      </w:pPr>
      <w:r w:rsidRPr="00B93C1C">
        <w:rPr>
          <w:noProof/>
          <w:sz w:val="25"/>
          <w:szCs w:val="25"/>
        </w:rPr>
        <w:drawing>
          <wp:inline distT="0" distB="0" distL="0" distR="0" wp14:anchorId="65B3B159" wp14:editId="39A79BE4">
            <wp:extent cx="1485900" cy="971550"/>
            <wp:effectExtent l="0" t="0" r="0" b="0"/>
            <wp:docPr id="1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900" cy="971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4D18" w:rsidRPr="00350F18" w:rsidRDefault="00674D18" w:rsidP="00674D18">
      <w:pPr>
        <w:jc w:val="center"/>
        <w:rPr>
          <w:sz w:val="22"/>
          <w:szCs w:val="22"/>
        </w:rPr>
      </w:pPr>
      <w:r w:rsidRPr="00350F18">
        <w:rPr>
          <w:sz w:val="22"/>
          <w:szCs w:val="22"/>
        </w:rPr>
        <w:t xml:space="preserve">Частное учреждение здравоохранения </w:t>
      </w:r>
    </w:p>
    <w:p w:rsidR="00674D18" w:rsidRPr="00350F18" w:rsidRDefault="00674D18" w:rsidP="00674D18">
      <w:pPr>
        <w:jc w:val="center"/>
        <w:rPr>
          <w:sz w:val="22"/>
          <w:szCs w:val="22"/>
        </w:rPr>
      </w:pPr>
      <w:r w:rsidRPr="00350F18">
        <w:rPr>
          <w:sz w:val="22"/>
          <w:szCs w:val="22"/>
        </w:rPr>
        <w:t>«Медико-санитарная часть»</w:t>
      </w:r>
    </w:p>
    <w:p w:rsidR="00674D18" w:rsidRPr="00350F18" w:rsidRDefault="00674D18" w:rsidP="00674D18">
      <w:pPr>
        <w:jc w:val="center"/>
        <w:rPr>
          <w:sz w:val="22"/>
          <w:szCs w:val="22"/>
        </w:rPr>
      </w:pPr>
      <w:r w:rsidRPr="00350F18">
        <w:rPr>
          <w:sz w:val="22"/>
          <w:szCs w:val="22"/>
        </w:rPr>
        <w:t>(ЧУЗ «МСЧ»)</w:t>
      </w:r>
    </w:p>
    <w:p w:rsidR="00674D18" w:rsidRPr="007A36B4" w:rsidRDefault="00674D18" w:rsidP="00674D18">
      <w:pPr>
        <w:jc w:val="center"/>
        <w:rPr>
          <w:b/>
          <w:sz w:val="10"/>
          <w:szCs w:val="10"/>
        </w:rPr>
      </w:pPr>
    </w:p>
    <w:p w:rsidR="00674D18" w:rsidRPr="00A16725" w:rsidRDefault="0067028D" w:rsidP="00AB35EF">
      <w:pPr>
        <w:spacing w:line="0" w:lineRule="atLeast"/>
        <w:jc w:val="center"/>
        <w:rPr>
          <w:sz w:val="22"/>
          <w:szCs w:val="22"/>
        </w:rPr>
      </w:pPr>
      <w:r w:rsidRPr="00265127">
        <w:rPr>
          <w:sz w:val="22"/>
          <w:szCs w:val="22"/>
        </w:rPr>
        <w:t xml:space="preserve">ПРОТОКОЛ </w:t>
      </w:r>
      <w:r w:rsidR="00674D18" w:rsidRPr="00265127">
        <w:rPr>
          <w:sz w:val="22"/>
          <w:szCs w:val="22"/>
        </w:rPr>
        <w:t xml:space="preserve">№ </w:t>
      </w:r>
      <w:r w:rsidR="00EF4597">
        <w:rPr>
          <w:sz w:val="22"/>
          <w:szCs w:val="22"/>
        </w:rPr>
        <w:t>0</w:t>
      </w:r>
      <w:r w:rsidR="00FF6B75">
        <w:rPr>
          <w:sz w:val="22"/>
          <w:szCs w:val="22"/>
        </w:rPr>
        <w:t>9</w:t>
      </w:r>
      <w:r w:rsidR="008B30B8">
        <w:rPr>
          <w:sz w:val="22"/>
          <w:szCs w:val="22"/>
        </w:rPr>
        <w:t>1</w:t>
      </w:r>
    </w:p>
    <w:p w:rsidR="00665032" w:rsidRPr="00265127" w:rsidRDefault="009E042F" w:rsidP="00AB35EF">
      <w:pPr>
        <w:spacing w:line="0" w:lineRule="atLeast"/>
        <w:jc w:val="center"/>
        <w:rPr>
          <w:b/>
          <w:bCs/>
          <w:sz w:val="22"/>
          <w:szCs w:val="22"/>
        </w:rPr>
      </w:pPr>
      <w:r w:rsidRPr="00265127">
        <w:rPr>
          <w:b/>
          <w:bCs/>
          <w:sz w:val="22"/>
          <w:szCs w:val="22"/>
        </w:rPr>
        <w:t>рассмотрения</w:t>
      </w:r>
      <w:r w:rsidR="00E02AE3">
        <w:rPr>
          <w:b/>
          <w:bCs/>
          <w:sz w:val="22"/>
          <w:szCs w:val="22"/>
        </w:rPr>
        <w:t xml:space="preserve"> и оценки</w:t>
      </w:r>
      <w:r w:rsidRPr="00265127">
        <w:rPr>
          <w:b/>
          <w:bCs/>
          <w:sz w:val="22"/>
          <w:szCs w:val="22"/>
        </w:rPr>
        <w:t xml:space="preserve"> заявк</w:t>
      </w:r>
      <w:r w:rsidR="008147DB" w:rsidRPr="00265127">
        <w:rPr>
          <w:b/>
          <w:bCs/>
          <w:sz w:val="22"/>
          <w:szCs w:val="22"/>
        </w:rPr>
        <w:t>и</w:t>
      </w:r>
      <w:r w:rsidRPr="00265127">
        <w:rPr>
          <w:b/>
          <w:bCs/>
          <w:sz w:val="22"/>
          <w:szCs w:val="22"/>
        </w:rPr>
        <w:t xml:space="preserve">, </w:t>
      </w:r>
      <w:r w:rsidR="00665032" w:rsidRPr="00265127">
        <w:rPr>
          <w:b/>
          <w:bCs/>
          <w:sz w:val="22"/>
          <w:szCs w:val="22"/>
        </w:rPr>
        <w:t>поступившей от участника</w:t>
      </w:r>
    </w:p>
    <w:p w:rsidR="00A233C0" w:rsidRDefault="002A72C5" w:rsidP="00AB35EF">
      <w:pPr>
        <w:tabs>
          <w:tab w:val="left" w:pos="0"/>
        </w:tabs>
        <w:spacing w:line="0" w:lineRule="atLeast"/>
        <w:ind w:hanging="25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котировочного </w:t>
      </w:r>
      <w:r w:rsidR="00265127" w:rsidRPr="00265127">
        <w:rPr>
          <w:b/>
          <w:sz w:val="22"/>
          <w:szCs w:val="22"/>
        </w:rPr>
        <w:t xml:space="preserve">отбора </w:t>
      </w:r>
      <w:r w:rsidRPr="002A72C5">
        <w:rPr>
          <w:b/>
          <w:sz w:val="22"/>
          <w:szCs w:val="22"/>
        </w:rPr>
        <w:t>(маркетинговы</w:t>
      </w:r>
      <w:r>
        <w:rPr>
          <w:b/>
          <w:sz w:val="22"/>
          <w:szCs w:val="22"/>
        </w:rPr>
        <w:t>х</w:t>
      </w:r>
      <w:r w:rsidRPr="002A72C5">
        <w:rPr>
          <w:b/>
          <w:sz w:val="22"/>
          <w:szCs w:val="22"/>
        </w:rPr>
        <w:t xml:space="preserve"> исследовани</w:t>
      </w:r>
      <w:r>
        <w:rPr>
          <w:b/>
          <w:sz w:val="22"/>
          <w:szCs w:val="22"/>
        </w:rPr>
        <w:t>й</w:t>
      </w:r>
      <w:r w:rsidRPr="002A72C5">
        <w:rPr>
          <w:b/>
          <w:sz w:val="22"/>
          <w:szCs w:val="22"/>
        </w:rPr>
        <w:t xml:space="preserve"> в электронной форме) </w:t>
      </w:r>
    </w:p>
    <w:p w:rsidR="007377A6" w:rsidRDefault="007377A6" w:rsidP="00AB35EF">
      <w:pPr>
        <w:tabs>
          <w:tab w:val="left" w:pos="0"/>
        </w:tabs>
        <w:spacing w:line="0" w:lineRule="atLeast"/>
        <w:ind w:hanging="25"/>
        <w:jc w:val="center"/>
        <w:rPr>
          <w:b/>
          <w:sz w:val="22"/>
          <w:szCs w:val="22"/>
        </w:rPr>
      </w:pPr>
      <w:r w:rsidRPr="007377A6">
        <w:rPr>
          <w:b/>
          <w:sz w:val="22"/>
          <w:szCs w:val="22"/>
        </w:rPr>
        <w:t xml:space="preserve">№ МИ 29 – 25 от «20» февраля 2025 г. на оказание услуг </w:t>
      </w:r>
    </w:p>
    <w:p w:rsidR="00D80187" w:rsidRPr="007377A6" w:rsidRDefault="007377A6" w:rsidP="00AB35EF">
      <w:pPr>
        <w:tabs>
          <w:tab w:val="left" w:pos="0"/>
        </w:tabs>
        <w:spacing w:line="0" w:lineRule="atLeast"/>
        <w:ind w:hanging="25"/>
        <w:jc w:val="center"/>
        <w:rPr>
          <w:b/>
          <w:sz w:val="22"/>
          <w:szCs w:val="22"/>
        </w:rPr>
      </w:pPr>
      <w:r w:rsidRPr="007377A6">
        <w:rPr>
          <w:b/>
          <w:sz w:val="22"/>
          <w:szCs w:val="22"/>
        </w:rPr>
        <w:t>по обслуживанию насаждений для нужд ЧУЗ</w:t>
      </w:r>
      <w:r>
        <w:rPr>
          <w:b/>
          <w:sz w:val="22"/>
          <w:szCs w:val="22"/>
        </w:rPr>
        <w:t> </w:t>
      </w:r>
      <w:r w:rsidRPr="007377A6">
        <w:rPr>
          <w:b/>
          <w:sz w:val="22"/>
          <w:szCs w:val="22"/>
        </w:rPr>
        <w:t>«МСЧ»</w:t>
      </w:r>
    </w:p>
    <w:p w:rsidR="00AA7AF5" w:rsidRPr="00AA7AF5" w:rsidRDefault="00AA7AF5" w:rsidP="00AB35EF">
      <w:pPr>
        <w:tabs>
          <w:tab w:val="left" w:pos="0"/>
        </w:tabs>
        <w:spacing w:line="0" w:lineRule="atLeast"/>
        <w:ind w:hanging="25"/>
        <w:jc w:val="center"/>
        <w:rPr>
          <w:b/>
          <w:sz w:val="10"/>
          <w:szCs w:val="10"/>
        </w:rPr>
      </w:pPr>
    </w:p>
    <w:p w:rsidR="003919C9" w:rsidRPr="00265127" w:rsidRDefault="00D80187" w:rsidP="00AB35EF">
      <w:pPr>
        <w:tabs>
          <w:tab w:val="left" w:pos="0"/>
        </w:tabs>
        <w:spacing w:line="0" w:lineRule="atLeast"/>
        <w:ind w:hanging="25"/>
        <w:jc w:val="right"/>
        <w:rPr>
          <w:sz w:val="22"/>
          <w:szCs w:val="22"/>
        </w:rPr>
      </w:pPr>
      <w:r w:rsidRPr="007A7E0D">
        <w:rPr>
          <w:sz w:val="22"/>
          <w:szCs w:val="22"/>
        </w:rPr>
        <w:t xml:space="preserve">Дата подписания протокола: </w:t>
      </w:r>
      <w:r w:rsidR="00FF6B75">
        <w:rPr>
          <w:sz w:val="22"/>
          <w:szCs w:val="22"/>
        </w:rPr>
        <w:t>2</w:t>
      </w:r>
      <w:r w:rsidR="00010205">
        <w:rPr>
          <w:sz w:val="22"/>
          <w:szCs w:val="22"/>
        </w:rPr>
        <w:t>7</w:t>
      </w:r>
      <w:r w:rsidRPr="007A7E0D">
        <w:rPr>
          <w:sz w:val="22"/>
          <w:szCs w:val="22"/>
        </w:rPr>
        <w:t>.</w:t>
      </w:r>
      <w:r w:rsidR="00690573">
        <w:rPr>
          <w:sz w:val="22"/>
          <w:szCs w:val="22"/>
        </w:rPr>
        <w:t>0</w:t>
      </w:r>
      <w:r w:rsidR="00010205">
        <w:rPr>
          <w:sz w:val="22"/>
          <w:szCs w:val="22"/>
        </w:rPr>
        <w:t>2</w:t>
      </w:r>
      <w:r w:rsidRPr="007A7E0D">
        <w:rPr>
          <w:sz w:val="22"/>
          <w:szCs w:val="22"/>
        </w:rPr>
        <w:t>.202</w:t>
      </w:r>
      <w:r w:rsidR="00EF4597">
        <w:rPr>
          <w:sz w:val="22"/>
          <w:szCs w:val="22"/>
        </w:rPr>
        <w:t>5</w:t>
      </w:r>
    </w:p>
    <w:p w:rsidR="00674D18" w:rsidRPr="00265127" w:rsidRDefault="009957C8" w:rsidP="00AB35EF">
      <w:pPr>
        <w:widowControl w:val="0"/>
        <w:tabs>
          <w:tab w:val="left" w:pos="252"/>
        </w:tabs>
        <w:spacing w:line="0" w:lineRule="atLeast"/>
        <w:jc w:val="both"/>
        <w:outlineLvl w:val="0"/>
        <w:rPr>
          <w:b/>
          <w:bCs/>
          <w:sz w:val="22"/>
          <w:szCs w:val="22"/>
        </w:rPr>
      </w:pPr>
      <w:r w:rsidRPr="00265127">
        <w:rPr>
          <w:b/>
          <w:bCs/>
          <w:sz w:val="22"/>
          <w:szCs w:val="22"/>
        </w:rPr>
        <w:t>1. </w:t>
      </w:r>
      <w:r w:rsidR="00674D18" w:rsidRPr="00265127">
        <w:rPr>
          <w:b/>
          <w:bCs/>
          <w:sz w:val="22"/>
          <w:szCs w:val="22"/>
        </w:rPr>
        <w:t>Информация о закупке:</w:t>
      </w:r>
    </w:p>
    <w:p w:rsidR="00674D18" w:rsidRPr="00265127" w:rsidRDefault="00674D18" w:rsidP="00AB35EF">
      <w:pPr>
        <w:widowControl w:val="0"/>
        <w:tabs>
          <w:tab w:val="left" w:pos="252"/>
        </w:tabs>
        <w:spacing w:line="0" w:lineRule="atLeast"/>
        <w:jc w:val="both"/>
        <w:outlineLvl w:val="0"/>
        <w:rPr>
          <w:sz w:val="22"/>
          <w:szCs w:val="22"/>
        </w:rPr>
      </w:pPr>
      <w:r w:rsidRPr="00265127">
        <w:rPr>
          <w:b/>
          <w:bCs/>
          <w:sz w:val="22"/>
          <w:szCs w:val="22"/>
        </w:rPr>
        <w:tab/>
      </w:r>
      <w:r w:rsidRPr="00265127">
        <w:rPr>
          <w:b/>
          <w:bCs/>
          <w:sz w:val="22"/>
          <w:szCs w:val="22"/>
        </w:rPr>
        <w:tab/>
        <w:t>Заказчик:</w:t>
      </w:r>
      <w:r w:rsidRPr="00265127">
        <w:rPr>
          <w:sz w:val="22"/>
          <w:szCs w:val="22"/>
        </w:rPr>
        <w:t xml:space="preserve"> </w:t>
      </w:r>
      <w:r w:rsidR="00C33CB0" w:rsidRPr="00265127">
        <w:rPr>
          <w:sz w:val="22"/>
          <w:szCs w:val="22"/>
        </w:rPr>
        <w:t>Частное учреждение здравоохранения «Медико-санитарная часть» (ЧУЗ «МСЧ»)</w:t>
      </w:r>
      <w:r w:rsidR="001A5D30" w:rsidRPr="00265127">
        <w:rPr>
          <w:sz w:val="22"/>
          <w:szCs w:val="22"/>
        </w:rPr>
        <w:t>, адрес: 414024, Астраханская область, г. Астрахань, ул. Кубанская, д. 5, литер строения М, (</w:t>
      </w:r>
      <w:r w:rsidR="001A5D30" w:rsidRPr="00265127">
        <w:rPr>
          <w:sz w:val="22"/>
          <w:szCs w:val="22"/>
          <w:lang w:eastAsia="en-US"/>
        </w:rPr>
        <w:t>ИНН:</w:t>
      </w:r>
      <w:r w:rsidR="001A5D30" w:rsidRPr="00265127">
        <w:rPr>
          <w:sz w:val="22"/>
          <w:szCs w:val="22"/>
        </w:rPr>
        <w:t xml:space="preserve"> 3017041071</w:t>
      </w:r>
      <w:r w:rsidR="001A5D30" w:rsidRPr="00265127">
        <w:rPr>
          <w:sz w:val="22"/>
          <w:szCs w:val="22"/>
          <w:lang w:eastAsia="en-US"/>
        </w:rPr>
        <w:t xml:space="preserve">, КПП </w:t>
      </w:r>
      <w:r w:rsidR="001A5D30" w:rsidRPr="00265127">
        <w:rPr>
          <w:sz w:val="22"/>
          <w:szCs w:val="22"/>
        </w:rPr>
        <w:t>302501001; ОГРН 1043001830310)</w:t>
      </w:r>
      <w:r w:rsidRPr="00265127">
        <w:rPr>
          <w:sz w:val="22"/>
          <w:szCs w:val="22"/>
        </w:rPr>
        <w:t>.</w:t>
      </w:r>
    </w:p>
    <w:p w:rsidR="00757892" w:rsidRPr="00265127" w:rsidRDefault="00A060FD" w:rsidP="00AB35EF">
      <w:pPr>
        <w:widowControl w:val="0"/>
        <w:tabs>
          <w:tab w:val="clear" w:pos="708"/>
          <w:tab w:val="left" w:pos="709"/>
        </w:tabs>
        <w:spacing w:line="0" w:lineRule="atLeast"/>
        <w:jc w:val="both"/>
        <w:outlineLvl w:val="0"/>
        <w:rPr>
          <w:sz w:val="22"/>
          <w:szCs w:val="22"/>
        </w:rPr>
      </w:pPr>
      <w:r w:rsidRPr="00265127">
        <w:rPr>
          <w:sz w:val="22"/>
          <w:szCs w:val="22"/>
        </w:rPr>
        <w:tab/>
      </w:r>
      <w:r w:rsidRPr="00265127">
        <w:rPr>
          <w:b/>
          <w:sz w:val="22"/>
          <w:szCs w:val="22"/>
        </w:rPr>
        <w:t>Комиссия:</w:t>
      </w:r>
      <w:r w:rsidR="00015D0A" w:rsidRPr="00265127">
        <w:rPr>
          <w:sz w:val="22"/>
          <w:szCs w:val="22"/>
        </w:rPr>
        <w:t xml:space="preserve"> </w:t>
      </w:r>
      <w:r w:rsidR="00757892" w:rsidRPr="00265127">
        <w:rPr>
          <w:sz w:val="22"/>
          <w:szCs w:val="22"/>
        </w:rPr>
        <w:t>Комиссия по осуществлению закупок</w:t>
      </w:r>
      <w:r w:rsidR="00757892" w:rsidRPr="00265127">
        <w:rPr>
          <w:spacing w:val="4"/>
          <w:sz w:val="22"/>
          <w:szCs w:val="22"/>
        </w:rPr>
        <w:t xml:space="preserve"> (далее – Комиссия)</w:t>
      </w:r>
      <w:r w:rsidR="00757892" w:rsidRPr="00265127">
        <w:rPr>
          <w:sz w:val="22"/>
          <w:szCs w:val="22"/>
        </w:rPr>
        <w:t>:</w:t>
      </w:r>
    </w:p>
    <w:tbl>
      <w:tblPr>
        <w:tblW w:w="1046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75"/>
        <w:gridCol w:w="2126"/>
        <w:gridCol w:w="4148"/>
        <w:gridCol w:w="1800"/>
        <w:gridCol w:w="1720"/>
      </w:tblGrid>
      <w:tr w:rsidR="00757892" w:rsidRPr="00265127" w:rsidTr="00757892">
        <w:trPr>
          <w:trHeight w:val="303"/>
          <w:jc w:val="center"/>
        </w:trPr>
        <w:tc>
          <w:tcPr>
            <w:tcW w:w="675" w:type="dxa"/>
            <w:vMerge w:val="restart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</w:rPr>
              <w:t xml:space="preserve">№ </w:t>
            </w:r>
            <w:proofErr w:type="gramStart"/>
            <w:r w:rsidRPr="00265127">
              <w:rPr>
                <w:sz w:val="22"/>
                <w:szCs w:val="22"/>
              </w:rPr>
              <w:t>п</w:t>
            </w:r>
            <w:proofErr w:type="gramEnd"/>
            <w:r w:rsidRPr="00265127">
              <w:rPr>
                <w:sz w:val="22"/>
                <w:szCs w:val="22"/>
              </w:rPr>
              <w:t>/п</w:t>
            </w:r>
          </w:p>
        </w:tc>
        <w:tc>
          <w:tcPr>
            <w:tcW w:w="6274" w:type="dxa"/>
            <w:gridSpan w:val="2"/>
            <w:vAlign w:val="center"/>
          </w:tcPr>
          <w:p w:rsidR="00757892" w:rsidRPr="00265127" w:rsidRDefault="00757892" w:rsidP="00FC537C">
            <w:pPr>
              <w:spacing w:line="0" w:lineRule="atLeast"/>
              <w:jc w:val="center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</w:rPr>
              <w:t xml:space="preserve">Члены </w:t>
            </w:r>
            <w:r w:rsidRPr="00265127">
              <w:rPr>
                <w:spacing w:val="4"/>
                <w:sz w:val="22"/>
                <w:szCs w:val="22"/>
              </w:rPr>
              <w:t>Комиссии</w:t>
            </w:r>
          </w:p>
        </w:tc>
        <w:tc>
          <w:tcPr>
            <w:tcW w:w="1800" w:type="dxa"/>
            <w:vMerge w:val="restart"/>
            <w:vAlign w:val="center"/>
          </w:tcPr>
          <w:p w:rsidR="00757892" w:rsidRPr="00265127" w:rsidRDefault="00757892" w:rsidP="00FC537C">
            <w:pPr>
              <w:spacing w:line="0" w:lineRule="atLeast"/>
              <w:jc w:val="center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</w:rPr>
              <w:t>Присутствовал</w:t>
            </w:r>
          </w:p>
        </w:tc>
        <w:tc>
          <w:tcPr>
            <w:tcW w:w="1720" w:type="dxa"/>
            <w:vMerge w:val="restart"/>
            <w:vAlign w:val="center"/>
          </w:tcPr>
          <w:p w:rsidR="00757892" w:rsidRPr="00265127" w:rsidRDefault="00757892" w:rsidP="00FC537C">
            <w:pPr>
              <w:spacing w:line="0" w:lineRule="atLeast"/>
              <w:jc w:val="center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</w:rPr>
              <w:t>Отсутствовал</w:t>
            </w:r>
          </w:p>
        </w:tc>
      </w:tr>
      <w:tr w:rsidR="00757892" w:rsidRPr="00265127" w:rsidTr="00757892">
        <w:trPr>
          <w:trHeight w:val="257"/>
          <w:jc w:val="center"/>
        </w:trPr>
        <w:tc>
          <w:tcPr>
            <w:tcW w:w="675" w:type="dxa"/>
            <w:vMerge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</w:p>
        </w:tc>
        <w:tc>
          <w:tcPr>
            <w:tcW w:w="2126" w:type="dxa"/>
            <w:vAlign w:val="center"/>
          </w:tcPr>
          <w:p w:rsidR="00757892" w:rsidRPr="00265127" w:rsidRDefault="00757892" w:rsidP="00FC537C">
            <w:pPr>
              <w:spacing w:line="0" w:lineRule="atLeast"/>
              <w:jc w:val="center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</w:rPr>
              <w:t>ФИО</w:t>
            </w:r>
          </w:p>
        </w:tc>
        <w:tc>
          <w:tcPr>
            <w:tcW w:w="4148" w:type="dxa"/>
            <w:vAlign w:val="center"/>
          </w:tcPr>
          <w:p w:rsidR="00757892" w:rsidRPr="00265127" w:rsidRDefault="00757892" w:rsidP="00FC537C">
            <w:pPr>
              <w:spacing w:line="0" w:lineRule="atLeast"/>
              <w:jc w:val="center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</w:rPr>
              <w:t>Роль</w:t>
            </w:r>
          </w:p>
        </w:tc>
        <w:tc>
          <w:tcPr>
            <w:tcW w:w="1800" w:type="dxa"/>
            <w:vMerge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</w:p>
        </w:tc>
        <w:tc>
          <w:tcPr>
            <w:tcW w:w="1720" w:type="dxa"/>
            <w:vMerge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</w:p>
        </w:tc>
      </w:tr>
      <w:tr w:rsidR="00757892" w:rsidRPr="00265127" w:rsidTr="00757892">
        <w:trPr>
          <w:trHeight w:val="70"/>
          <w:jc w:val="center"/>
        </w:trPr>
        <w:tc>
          <w:tcPr>
            <w:tcW w:w="675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</w:rPr>
              <w:t>1</w:t>
            </w:r>
          </w:p>
        </w:tc>
        <w:tc>
          <w:tcPr>
            <w:tcW w:w="2126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</w:rPr>
              <w:t>Давыдов В.С.</w:t>
            </w:r>
          </w:p>
        </w:tc>
        <w:tc>
          <w:tcPr>
            <w:tcW w:w="4148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</w:rPr>
              <w:t xml:space="preserve">Председатель </w:t>
            </w:r>
            <w:r w:rsidRPr="00265127">
              <w:rPr>
                <w:spacing w:val="4"/>
                <w:sz w:val="22"/>
                <w:szCs w:val="22"/>
              </w:rPr>
              <w:t>Комиссии</w:t>
            </w:r>
          </w:p>
        </w:tc>
        <w:tc>
          <w:tcPr>
            <w:tcW w:w="1800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</w:p>
        </w:tc>
        <w:tc>
          <w:tcPr>
            <w:tcW w:w="1720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</w:p>
        </w:tc>
      </w:tr>
      <w:tr w:rsidR="00757892" w:rsidRPr="00265127" w:rsidTr="00757892">
        <w:trPr>
          <w:trHeight w:val="182"/>
          <w:jc w:val="center"/>
        </w:trPr>
        <w:tc>
          <w:tcPr>
            <w:tcW w:w="675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  <w:lang w:val="en-US"/>
              </w:rPr>
            </w:pPr>
            <w:r w:rsidRPr="00265127">
              <w:rPr>
                <w:sz w:val="22"/>
                <w:szCs w:val="22"/>
                <w:lang w:val="en-US"/>
              </w:rPr>
              <w:t>2</w:t>
            </w:r>
          </w:p>
        </w:tc>
        <w:tc>
          <w:tcPr>
            <w:tcW w:w="2126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  <w:lang w:eastAsia="en-US"/>
              </w:rPr>
              <w:t>Васильева Г.П.</w:t>
            </w:r>
          </w:p>
        </w:tc>
        <w:tc>
          <w:tcPr>
            <w:tcW w:w="4148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  <w:lang w:eastAsia="en-US"/>
              </w:rPr>
              <w:t>Заместитель председателя комиссии</w:t>
            </w:r>
          </w:p>
        </w:tc>
        <w:tc>
          <w:tcPr>
            <w:tcW w:w="1800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</w:p>
        </w:tc>
        <w:tc>
          <w:tcPr>
            <w:tcW w:w="1720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</w:p>
        </w:tc>
      </w:tr>
      <w:tr w:rsidR="00757892" w:rsidRPr="00265127" w:rsidTr="00757892">
        <w:trPr>
          <w:trHeight w:val="82"/>
          <w:jc w:val="center"/>
        </w:trPr>
        <w:tc>
          <w:tcPr>
            <w:tcW w:w="675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</w:rPr>
              <w:t>3</w:t>
            </w:r>
          </w:p>
        </w:tc>
        <w:tc>
          <w:tcPr>
            <w:tcW w:w="2126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  <w:lang w:eastAsia="en-US"/>
              </w:rPr>
              <w:t>Кухновец Э.С.</w:t>
            </w:r>
          </w:p>
        </w:tc>
        <w:tc>
          <w:tcPr>
            <w:tcW w:w="4148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</w:rPr>
              <w:t>Член Комиссии</w:t>
            </w:r>
          </w:p>
        </w:tc>
        <w:tc>
          <w:tcPr>
            <w:tcW w:w="1800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</w:p>
        </w:tc>
        <w:tc>
          <w:tcPr>
            <w:tcW w:w="1720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</w:p>
        </w:tc>
      </w:tr>
      <w:tr w:rsidR="00757892" w:rsidRPr="00265127" w:rsidTr="00757892">
        <w:trPr>
          <w:trHeight w:val="72"/>
          <w:jc w:val="center"/>
        </w:trPr>
        <w:tc>
          <w:tcPr>
            <w:tcW w:w="675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</w:rPr>
              <w:t>4</w:t>
            </w:r>
          </w:p>
        </w:tc>
        <w:tc>
          <w:tcPr>
            <w:tcW w:w="2126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  <w:lang w:eastAsia="en-US"/>
              </w:rPr>
              <w:t>Шварц Р.Н.</w:t>
            </w:r>
          </w:p>
        </w:tc>
        <w:tc>
          <w:tcPr>
            <w:tcW w:w="4148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</w:rPr>
              <w:t>Член Комиссии</w:t>
            </w:r>
          </w:p>
        </w:tc>
        <w:tc>
          <w:tcPr>
            <w:tcW w:w="1800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</w:p>
        </w:tc>
        <w:tc>
          <w:tcPr>
            <w:tcW w:w="1720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</w:p>
        </w:tc>
      </w:tr>
      <w:tr w:rsidR="00757892" w:rsidRPr="00265127" w:rsidTr="00757892">
        <w:trPr>
          <w:trHeight w:val="62"/>
          <w:jc w:val="center"/>
        </w:trPr>
        <w:tc>
          <w:tcPr>
            <w:tcW w:w="675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</w:rPr>
              <w:t>5</w:t>
            </w:r>
          </w:p>
        </w:tc>
        <w:tc>
          <w:tcPr>
            <w:tcW w:w="2126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  <w:lang w:eastAsia="en-US"/>
              </w:rPr>
              <w:t>Яковлева М.П.</w:t>
            </w:r>
          </w:p>
        </w:tc>
        <w:tc>
          <w:tcPr>
            <w:tcW w:w="4148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</w:rPr>
              <w:t>Член Комиссии</w:t>
            </w:r>
          </w:p>
        </w:tc>
        <w:tc>
          <w:tcPr>
            <w:tcW w:w="1800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</w:p>
        </w:tc>
        <w:tc>
          <w:tcPr>
            <w:tcW w:w="1720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</w:p>
        </w:tc>
      </w:tr>
      <w:tr w:rsidR="00757892" w:rsidRPr="00265127" w:rsidTr="00757892">
        <w:trPr>
          <w:trHeight w:val="50"/>
          <w:jc w:val="center"/>
        </w:trPr>
        <w:tc>
          <w:tcPr>
            <w:tcW w:w="675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</w:rPr>
              <w:t>6</w:t>
            </w:r>
          </w:p>
        </w:tc>
        <w:tc>
          <w:tcPr>
            <w:tcW w:w="2126" w:type="dxa"/>
            <w:vAlign w:val="center"/>
          </w:tcPr>
          <w:p w:rsidR="00757892" w:rsidRPr="00265127" w:rsidRDefault="008B215C" w:rsidP="008B215C">
            <w:pPr>
              <w:spacing w:line="0" w:lineRule="atLeast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  <w:lang w:eastAsia="en-US"/>
              </w:rPr>
              <w:t>Корешкова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А.А.</w:t>
            </w:r>
          </w:p>
        </w:tc>
        <w:tc>
          <w:tcPr>
            <w:tcW w:w="4148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</w:rPr>
              <w:t>Член Комиссии</w:t>
            </w:r>
          </w:p>
        </w:tc>
        <w:tc>
          <w:tcPr>
            <w:tcW w:w="1800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</w:p>
        </w:tc>
        <w:tc>
          <w:tcPr>
            <w:tcW w:w="1720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</w:p>
        </w:tc>
      </w:tr>
      <w:tr w:rsidR="00757892" w:rsidRPr="00265127" w:rsidTr="00757892">
        <w:trPr>
          <w:trHeight w:val="50"/>
          <w:jc w:val="center"/>
        </w:trPr>
        <w:tc>
          <w:tcPr>
            <w:tcW w:w="675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</w:rPr>
              <w:t>7</w:t>
            </w:r>
          </w:p>
        </w:tc>
        <w:tc>
          <w:tcPr>
            <w:tcW w:w="2126" w:type="dxa"/>
            <w:vAlign w:val="center"/>
          </w:tcPr>
          <w:p w:rsidR="00757892" w:rsidRPr="00265127" w:rsidRDefault="007A36B4" w:rsidP="00FC537C">
            <w:pPr>
              <w:spacing w:line="0" w:lineRule="atLeast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</w:rPr>
              <w:t>Рыкова О.А.</w:t>
            </w:r>
          </w:p>
        </w:tc>
        <w:tc>
          <w:tcPr>
            <w:tcW w:w="4148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</w:rPr>
              <w:t>Секретарь Комиссии</w:t>
            </w:r>
          </w:p>
        </w:tc>
        <w:tc>
          <w:tcPr>
            <w:tcW w:w="1800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</w:p>
        </w:tc>
        <w:tc>
          <w:tcPr>
            <w:tcW w:w="1720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</w:p>
        </w:tc>
      </w:tr>
    </w:tbl>
    <w:p w:rsidR="00A060FD" w:rsidRPr="00265127" w:rsidRDefault="00757892" w:rsidP="00AB35EF">
      <w:pPr>
        <w:widowControl w:val="0"/>
        <w:spacing w:line="0" w:lineRule="atLeast"/>
        <w:jc w:val="both"/>
        <w:outlineLvl w:val="0"/>
        <w:rPr>
          <w:sz w:val="22"/>
          <w:szCs w:val="22"/>
        </w:rPr>
      </w:pPr>
      <w:r w:rsidRPr="00265127">
        <w:rPr>
          <w:sz w:val="22"/>
          <w:szCs w:val="22"/>
        </w:rPr>
        <w:t xml:space="preserve">На заседании присутствуют «__» из 7 (семи) членов </w:t>
      </w:r>
      <w:r w:rsidRPr="00265127">
        <w:rPr>
          <w:spacing w:val="4"/>
          <w:sz w:val="22"/>
          <w:szCs w:val="22"/>
        </w:rPr>
        <w:t>Комиссии</w:t>
      </w:r>
      <w:r w:rsidRPr="00265127">
        <w:rPr>
          <w:sz w:val="22"/>
          <w:szCs w:val="22"/>
        </w:rPr>
        <w:t>. Кворум имеется.</w:t>
      </w:r>
    </w:p>
    <w:p w:rsidR="00BA305A" w:rsidRDefault="0034085D" w:rsidP="008B215C">
      <w:pPr>
        <w:spacing w:line="0" w:lineRule="atLeast"/>
        <w:jc w:val="both"/>
        <w:rPr>
          <w:sz w:val="22"/>
          <w:szCs w:val="22"/>
          <w:lang w:eastAsia="en-US"/>
        </w:rPr>
      </w:pPr>
      <w:r w:rsidRPr="00AA7AF5">
        <w:rPr>
          <w:b/>
          <w:bCs/>
          <w:sz w:val="22"/>
          <w:szCs w:val="22"/>
        </w:rPr>
        <w:t xml:space="preserve">Предмет </w:t>
      </w:r>
      <w:r w:rsidR="002A72C5" w:rsidRPr="00AA7AF5">
        <w:rPr>
          <w:b/>
          <w:sz w:val="22"/>
          <w:szCs w:val="22"/>
        </w:rPr>
        <w:t>котировочного</w:t>
      </w:r>
      <w:r w:rsidRPr="00AA7AF5">
        <w:rPr>
          <w:b/>
          <w:sz w:val="22"/>
          <w:szCs w:val="22"/>
        </w:rPr>
        <w:t xml:space="preserve"> отбора</w:t>
      </w:r>
      <w:r w:rsidRPr="00AA7AF5">
        <w:rPr>
          <w:b/>
          <w:bCs/>
          <w:sz w:val="22"/>
          <w:szCs w:val="22"/>
          <w:lang w:eastAsia="ar-SA"/>
        </w:rPr>
        <w:t>:</w:t>
      </w:r>
      <w:r w:rsidR="00080B0C" w:rsidRPr="00AA7AF5">
        <w:rPr>
          <w:sz w:val="22"/>
          <w:szCs w:val="22"/>
        </w:rPr>
        <w:t xml:space="preserve"> </w:t>
      </w:r>
      <w:r w:rsidR="007377A6">
        <w:rPr>
          <w:sz w:val="22"/>
          <w:szCs w:val="22"/>
        </w:rPr>
        <w:t>оказание услуг по обслуживанию насаждений для нужд ЧУЗ «МСЧ»</w:t>
      </w:r>
      <w:r w:rsidR="008B215C">
        <w:rPr>
          <w:sz w:val="22"/>
          <w:szCs w:val="22"/>
          <w:lang w:eastAsia="en-US"/>
        </w:rPr>
        <w:t>.</w:t>
      </w:r>
    </w:p>
    <w:p w:rsidR="008B215C" w:rsidRPr="00AA7AF5" w:rsidRDefault="008B215C" w:rsidP="008B215C">
      <w:pPr>
        <w:spacing w:line="0" w:lineRule="atLeast"/>
        <w:jc w:val="both"/>
      </w:pPr>
      <w:r w:rsidRPr="001C31D2">
        <w:rPr>
          <w:b/>
          <w:bCs/>
          <w:sz w:val="22"/>
          <w:szCs w:val="22"/>
        </w:rPr>
        <w:t>Начальная (максимальная) цена</w:t>
      </w:r>
      <w:r>
        <w:rPr>
          <w:b/>
          <w:bCs/>
          <w:sz w:val="22"/>
          <w:szCs w:val="22"/>
        </w:rPr>
        <w:t xml:space="preserve"> единицы стоимости: </w:t>
      </w:r>
      <w:r w:rsidR="007377A6">
        <w:rPr>
          <w:bCs/>
          <w:sz w:val="22"/>
          <w:szCs w:val="22"/>
        </w:rPr>
        <w:t>не определена</w:t>
      </w:r>
      <w:r w:rsidRPr="003C620B">
        <w:rPr>
          <w:b/>
          <w:bCs/>
          <w:sz w:val="22"/>
          <w:szCs w:val="22"/>
        </w:rPr>
        <w:t>.</w:t>
      </w:r>
    </w:p>
    <w:p w:rsidR="0034085D" w:rsidRPr="00CC1203" w:rsidRDefault="0034085D" w:rsidP="00AB35EF">
      <w:pPr>
        <w:spacing w:line="0" w:lineRule="atLeast"/>
        <w:jc w:val="both"/>
        <w:rPr>
          <w:b/>
          <w:sz w:val="22"/>
          <w:szCs w:val="22"/>
        </w:rPr>
      </w:pPr>
      <w:r w:rsidRPr="00CC1203">
        <w:rPr>
          <w:b/>
          <w:sz w:val="22"/>
          <w:szCs w:val="22"/>
        </w:rPr>
        <w:t>2. Информация о процедуре:</w:t>
      </w:r>
    </w:p>
    <w:p w:rsidR="0034085D" w:rsidRPr="00CC1203" w:rsidRDefault="0034085D" w:rsidP="00AB35EF">
      <w:pPr>
        <w:spacing w:line="0" w:lineRule="atLeast"/>
        <w:ind w:firstLine="708"/>
        <w:jc w:val="both"/>
        <w:rPr>
          <w:sz w:val="22"/>
          <w:szCs w:val="22"/>
        </w:rPr>
      </w:pPr>
      <w:r w:rsidRPr="00CC1203">
        <w:rPr>
          <w:sz w:val="22"/>
          <w:szCs w:val="22"/>
        </w:rPr>
        <w:t xml:space="preserve">Извещение и документация о проведении </w:t>
      </w:r>
      <w:r w:rsidR="002A72C5" w:rsidRPr="00CC1203">
        <w:rPr>
          <w:sz w:val="22"/>
          <w:szCs w:val="22"/>
        </w:rPr>
        <w:t>котировочного</w:t>
      </w:r>
      <w:r w:rsidRPr="00CC1203">
        <w:rPr>
          <w:sz w:val="22"/>
          <w:szCs w:val="22"/>
        </w:rPr>
        <w:t xml:space="preserve"> </w:t>
      </w:r>
      <w:r w:rsidR="007377A6">
        <w:rPr>
          <w:sz w:val="22"/>
          <w:szCs w:val="22"/>
        </w:rPr>
        <w:t>№ МИ 29 – 25 от «20» февраля 2025 г. на оказание услуг по обслуживанию насаждений для нужд ЧУЗ «МСЧ»</w:t>
      </w:r>
      <w:r w:rsidR="00AA7AF5">
        <w:rPr>
          <w:sz w:val="22"/>
          <w:szCs w:val="22"/>
        </w:rPr>
        <w:t xml:space="preserve"> </w:t>
      </w:r>
      <w:r w:rsidRPr="00CC1203">
        <w:rPr>
          <w:sz w:val="22"/>
          <w:szCs w:val="22"/>
        </w:rPr>
        <w:t>были</w:t>
      </w:r>
      <w:r w:rsidRPr="00CC1203">
        <w:rPr>
          <w:sz w:val="22"/>
          <w:szCs w:val="22"/>
          <w:lang w:eastAsia="ar-SA"/>
        </w:rPr>
        <w:t xml:space="preserve"> </w:t>
      </w:r>
      <w:r w:rsidRPr="00CC1203">
        <w:rPr>
          <w:sz w:val="22"/>
          <w:szCs w:val="22"/>
        </w:rPr>
        <w:t xml:space="preserve">опубликованы </w:t>
      </w:r>
      <w:r w:rsidR="008B215C">
        <w:rPr>
          <w:sz w:val="22"/>
          <w:szCs w:val="22"/>
        </w:rPr>
        <w:t>20</w:t>
      </w:r>
      <w:r w:rsidR="00344D10">
        <w:rPr>
          <w:sz w:val="22"/>
          <w:szCs w:val="22"/>
        </w:rPr>
        <w:t xml:space="preserve"> </w:t>
      </w:r>
      <w:r w:rsidR="008B215C">
        <w:rPr>
          <w:sz w:val="22"/>
          <w:szCs w:val="22"/>
        </w:rPr>
        <w:t>февраля</w:t>
      </w:r>
      <w:r w:rsidRPr="00CC1203">
        <w:rPr>
          <w:sz w:val="22"/>
          <w:szCs w:val="22"/>
        </w:rPr>
        <w:t xml:space="preserve"> 20</w:t>
      </w:r>
      <w:r w:rsidR="00187557">
        <w:rPr>
          <w:sz w:val="22"/>
          <w:szCs w:val="22"/>
        </w:rPr>
        <w:t>25</w:t>
      </w:r>
      <w:r w:rsidRPr="00CC1203">
        <w:rPr>
          <w:sz w:val="22"/>
          <w:szCs w:val="22"/>
        </w:rPr>
        <w:t xml:space="preserve"> года на электронной торговой площадке (</w:t>
      </w:r>
      <w:hyperlink r:id="rId6" w:history="1">
        <w:r w:rsidRPr="00CC1203">
          <w:rPr>
            <w:rStyle w:val="af9"/>
            <w:sz w:val="22"/>
            <w:szCs w:val="22"/>
          </w:rPr>
          <w:t>http://</w:t>
        </w:r>
        <w:hyperlink r:id="rId7" w:history="1">
          <w:r w:rsidRPr="00CC1203">
            <w:rPr>
              <w:rStyle w:val="af9"/>
              <w:sz w:val="22"/>
              <w:szCs w:val="22"/>
              <w:lang w:val="en-US"/>
            </w:rPr>
            <w:t>www</w:t>
          </w:r>
          <w:r w:rsidRPr="00CC1203">
            <w:rPr>
              <w:rStyle w:val="af9"/>
              <w:sz w:val="22"/>
              <w:szCs w:val="22"/>
            </w:rPr>
            <w:t>.</w:t>
          </w:r>
          <w:r w:rsidRPr="00CC1203">
            <w:rPr>
              <w:rStyle w:val="af9"/>
              <w:sz w:val="22"/>
              <w:szCs w:val="22"/>
              <w:lang w:val="en-US"/>
            </w:rPr>
            <w:t>estp</w:t>
          </w:r>
          <w:r w:rsidRPr="00CC1203">
            <w:rPr>
              <w:rStyle w:val="af9"/>
              <w:sz w:val="22"/>
              <w:szCs w:val="22"/>
            </w:rPr>
            <w:t>.</w:t>
          </w:r>
          <w:r w:rsidRPr="00CC1203">
            <w:rPr>
              <w:rStyle w:val="af9"/>
              <w:sz w:val="22"/>
              <w:szCs w:val="22"/>
              <w:lang w:val="en-US"/>
            </w:rPr>
            <w:t>ru</w:t>
          </w:r>
        </w:hyperlink>
        <w:r w:rsidRPr="00CC1203">
          <w:rPr>
            <w:rStyle w:val="af9"/>
            <w:sz w:val="22"/>
            <w:szCs w:val="22"/>
          </w:rPr>
          <w:t>/</w:t>
        </w:r>
      </w:hyperlink>
      <w:r w:rsidRPr="00CC1203">
        <w:rPr>
          <w:sz w:val="22"/>
          <w:szCs w:val="22"/>
        </w:rPr>
        <w:t>) под № </w:t>
      </w:r>
      <w:r w:rsidR="007377A6">
        <w:rPr>
          <w:sz w:val="22"/>
          <w:szCs w:val="22"/>
        </w:rPr>
        <w:t>E260125</w:t>
      </w:r>
      <w:r w:rsidRPr="00CC1203">
        <w:rPr>
          <w:sz w:val="22"/>
          <w:szCs w:val="22"/>
        </w:rPr>
        <w:t>.</w:t>
      </w:r>
    </w:p>
    <w:p w:rsidR="0034085D" w:rsidRPr="00CC1203" w:rsidRDefault="0034085D" w:rsidP="00AB35EF">
      <w:pPr>
        <w:spacing w:line="0" w:lineRule="atLeast"/>
        <w:ind w:firstLine="708"/>
        <w:jc w:val="both"/>
        <w:rPr>
          <w:b/>
          <w:bCs/>
          <w:sz w:val="22"/>
          <w:szCs w:val="22"/>
        </w:rPr>
      </w:pPr>
      <w:r w:rsidRPr="00CC1203">
        <w:rPr>
          <w:sz w:val="22"/>
          <w:szCs w:val="22"/>
        </w:rPr>
        <w:t xml:space="preserve">Процедура открытия доступа к заявкам на участие в </w:t>
      </w:r>
      <w:r w:rsidR="003B701C" w:rsidRPr="00CC1203">
        <w:rPr>
          <w:sz w:val="22"/>
          <w:szCs w:val="22"/>
        </w:rPr>
        <w:t>котировочном</w:t>
      </w:r>
      <w:r w:rsidRPr="00CC1203">
        <w:rPr>
          <w:sz w:val="22"/>
          <w:szCs w:val="22"/>
        </w:rPr>
        <w:t xml:space="preserve"> отборе происходила в автоматическом режиме на ЭТП (</w:t>
      </w:r>
      <w:hyperlink r:id="rId8" w:history="1">
        <w:r w:rsidRPr="00CC1203">
          <w:rPr>
            <w:rStyle w:val="af9"/>
            <w:sz w:val="22"/>
            <w:szCs w:val="22"/>
          </w:rPr>
          <w:t>http://</w:t>
        </w:r>
        <w:hyperlink r:id="rId9" w:history="1">
          <w:r w:rsidRPr="00CC1203">
            <w:rPr>
              <w:rStyle w:val="af9"/>
              <w:sz w:val="22"/>
              <w:szCs w:val="22"/>
              <w:lang w:val="en-US"/>
            </w:rPr>
            <w:t>www</w:t>
          </w:r>
          <w:r w:rsidRPr="00CC1203">
            <w:rPr>
              <w:rStyle w:val="af9"/>
              <w:sz w:val="22"/>
              <w:szCs w:val="22"/>
            </w:rPr>
            <w:t>.</w:t>
          </w:r>
          <w:r w:rsidRPr="00CC1203">
            <w:rPr>
              <w:rStyle w:val="af9"/>
              <w:sz w:val="22"/>
              <w:szCs w:val="22"/>
              <w:lang w:val="en-US"/>
            </w:rPr>
            <w:t>estp</w:t>
          </w:r>
          <w:r w:rsidRPr="00CC1203">
            <w:rPr>
              <w:rStyle w:val="af9"/>
              <w:sz w:val="22"/>
              <w:szCs w:val="22"/>
            </w:rPr>
            <w:t>.</w:t>
          </w:r>
          <w:r w:rsidRPr="00CC1203">
            <w:rPr>
              <w:rStyle w:val="af9"/>
              <w:sz w:val="22"/>
              <w:szCs w:val="22"/>
              <w:lang w:val="en-US"/>
            </w:rPr>
            <w:t>ru</w:t>
          </w:r>
        </w:hyperlink>
        <w:r w:rsidRPr="00CC1203">
          <w:rPr>
            <w:rStyle w:val="af9"/>
            <w:sz w:val="22"/>
            <w:szCs w:val="22"/>
          </w:rPr>
          <w:t>/</w:t>
        </w:r>
      </w:hyperlink>
      <w:r w:rsidRPr="00CC1203">
        <w:rPr>
          <w:sz w:val="22"/>
          <w:szCs w:val="22"/>
        </w:rPr>
        <w:t xml:space="preserve">) в </w:t>
      </w:r>
      <w:r w:rsidRPr="00CC1203">
        <w:rPr>
          <w:b/>
          <w:sz w:val="22"/>
          <w:szCs w:val="22"/>
        </w:rPr>
        <w:t>11 часов 00 минуту по московскому времени</w:t>
      </w:r>
      <w:r w:rsidRPr="00CC1203">
        <w:rPr>
          <w:b/>
          <w:bCs/>
          <w:sz w:val="22"/>
          <w:szCs w:val="22"/>
        </w:rPr>
        <w:t xml:space="preserve"> </w:t>
      </w:r>
      <w:r w:rsidRPr="00CC1203">
        <w:rPr>
          <w:b/>
          <w:sz w:val="22"/>
          <w:szCs w:val="22"/>
        </w:rPr>
        <w:t>«</w:t>
      </w:r>
      <w:r w:rsidR="008B215C">
        <w:rPr>
          <w:b/>
          <w:sz w:val="22"/>
          <w:szCs w:val="22"/>
        </w:rPr>
        <w:t>2</w:t>
      </w:r>
      <w:r w:rsidR="003554FF">
        <w:rPr>
          <w:b/>
          <w:sz w:val="22"/>
          <w:szCs w:val="22"/>
        </w:rPr>
        <w:t>7</w:t>
      </w:r>
      <w:r w:rsidRPr="00CC1203">
        <w:rPr>
          <w:b/>
          <w:sz w:val="22"/>
          <w:szCs w:val="22"/>
        </w:rPr>
        <w:t xml:space="preserve">» </w:t>
      </w:r>
      <w:r w:rsidR="003554FF">
        <w:rPr>
          <w:b/>
          <w:sz w:val="22"/>
          <w:szCs w:val="22"/>
        </w:rPr>
        <w:t>февраля</w:t>
      </w:r>
      <w:r w:rsidRPr="00CC1203">
        <w:rPr>
          <w:b/>
          <w:sz w:val="22"/>
          <w:szCs w:val="22"/>
        </w:rPr>
        <w:t xml:space="preserve"> 202</w:t>
      </w:r>
      <w:r w:rsidR="00187557">
        <w:rPr>
          <w:b/>
          <w:sz w:val="22"/>
          <w:szCs w:val="22"/>
        </w:rPr>
        <w:t>5</w:t>
      </w:r>
      <w:r w:rsidRPr="00CC1203">
        <w:rPr>
          <w:b/>
          <w:sz w:val="22"/>
          <w:szCs w:val="22"/>
        </w:rPr>
        <w:t xml:space="preserve"> года</w:t>
      </w:r>
      <w:r w:rsidRPr="00CC1203">
        <w:rPr>
          <w:b/>
          <w:bCs/>
          <w:sz w:val="22"/>
          <w:szCs w:val="22"/>
        </w:rPr>
        <w:t>.</w:t>
      </w:r>
    </w:p>
    <w:p w:rsidR="0034085D" w:rsidRPr="00CC1203" w:rsidRDefault="0034085D" w:rsidP="00AB35EF">
      <w:pPr>
        <w:spacing w:line="0" w:lineRule="atLeast"/>
        <w:ind w:firstLine="708"/>
        <w:jc w:val="both"/>
        <w:rPr>
          <w:b/>
          <w:sz w:val="22"/>
          <w:szCs w:val="22"/>
        </w:rPr>
      </w:pPr>
      <w:r w:rsidRPr="00CC1203">
        <w:rPr>
          <w:sz w:val="22"/>
          <w:szCs w:val="22"/>
        </w:rPr>
        <w:t xml:space="preserve">До окончания указанного в извещении срока подачи заявок на участие в </w:t>
      </w:r>
      <w:r w:rsidR="003B701C" w:rsidRPr="00CC1203">
        <w:rPr>
          <w:sz w:val="22"/>
          <w:szCs w:val="22"/>
        </w:rPr>
        <w:t>котировочном</w:t>
      </w:r>
      <w:r w:rsidRPr="00CC1203">
        <w:rPr>
          <w:sz w:val="22"/>
          <w:szCs w:val="22"/>
        </w:rPr>
        <w:t xml:space="preserve"> отборе - </w:t>
      </w:r>
      <w:r w:rsidRPr="00CC1203">
        <w:rPr>
          <w:b/>
          <w:bCs/>
          <w:sz w:val="22"/>
          <w:szCs w:val="22"/>
        </w:rPr>
        <w:t xml:space="preserve">11 часов 00 минут по московскому времени </w:t>
      </w:r>
      <w:r w:rsidRPr="00CC1203">
        <w:rPr>
          <w:b/>
          <w:sz w:val="22"/>
          <w:szCs w:val="22"/>
        </w:rPr>
        <w:t>«</w:t>
      </w:r>
      <w:r w:rsidR="008B215C">
        <w:rPr>
          <w:b/>
          <w:sz w:val="22"/>
          <w:szCs w:val="22"/>
        </w:rPr>
        <w:t>2</w:t>
      </w:r>
      <w:r w:rsidR="003554FF">
        <w:rPr>
          <w:b/>
          <w:sz w:val="22"/>
          <w:szCs w:val="22"/>
        </w:rPr>
        <w:t>7</w:t>
      </w:r>
      <w:r w:rsidRPr="00CC1203">
        <w:rPr>
          <w:b/>
          <w:sz w:val="22"/>
          <w:szCs w:val="22"/>
        </w:rPr>
        <w:t xml:space="preserve">» </w:t>
      </w:r>
      <w:r w:rsidR="003554FF">
        <w:rPr>
          <w:b/>
          <w:sz w:val="22"/>
          <w:szCs w:val="22"/>
        </w:rPr>
        <w:t>февраля</w:t>
      </w:r>
      <w:r w:rsidRPr="00CC1203">
        <w:rPr>
          <w:b/>
          <w:sz w:val="22"/>
          <w:szCs w:val="22"/>
        </w:rPr>
        <w:t xml:space="preserve"> 202</w:t>
      </w:r>
      <w:r w:rsidR="00187557">
        <w:rPr>
          <w:b/>
          <w:sz w:val="22"/>
          <w:szCs w:val="22"/>
        </w:rPr>
        <w:t>5</w:t>
      </w:r>
      <w:r w:rsidRPr="00CC1203">
        <w:rPr>
          <w:b/>
          <w:sz w:val="22"/>
          <w:szCs w:val="22"/>
        </w:rPr>
        <w:t xml:space="preserve"> года:</w:t>
      </w:r>
    </w:p>
    <w:p w:rsidR="0034085D" w:rsidRPr="00CC1203" w:rsidRDefault="0034085D" w:rsidP="00AB35EF">
      <w:pPr>
        <w:spacing w:line="0" w:lineRule="atLeast"/>
        <w:ind w:firstLine="708"/>
        <w:jc w:val="both"/>
        <w:rPr>
          <w:b/>
          <w:sz w:val="22"/>
          <w:szCs w:val="22"/>
        </w:rPr>
      </w:pPr>
      <w:r w:rsidRPr="00CC1203">
        <w:rPr>
          <w:b/>
          <w:sz w:val="22"/>
          <w:szCs w:val="22"/>
        </w:rPr>
        <w:t>поступила 1</w:t>
      </w:r>
      <w:r w:rsidRPr="00CC1203">
        <w:rPr>
          <w:b/>
          <w:bCs/>
          <w:sz w:val="22"/>
          <w:szCs w:val="22"/>
        </w:rPr>
        <w:t xml:space="preserve"> (одна)</w:t>
      </w:r>
      <w:r w:rsidRPr="00CC1203">
        <w:rPr>
          <w:b/>
          <w:sz w:val="22"/>
          <w:szCs w:val="22"/>
        </w:rPr>
        <w:t xml:space="preserve"> заявка. </w:t>
      </w:r>
    </w:p>
    <w:p w:rsidR="0034085D" w:rsidRPr="00CC1203" w:rsidRDefault="0034085D" w:rsidP="00AB35EF">
      <w:pPr>
        <w:spacing w:line="0" w:lineRule="atLeast"/>
        <w:jc w:val="both"/>
        <w:rPr>
          <w:sz w:val="22"/>
          <w:szCs w:val="22"/>
        </w:rPr>
      </w:pPr>
      <w:r w:rsidRPr="00CC1203">
        <w:rPr>
          <w:sz w:val="22"/>
          <w:szCs w:val="22"/>
        </w:rPr>
        <w:t xml:space="preserve">Результаты открытия доступа к заявке на участие в </w:t>
      </w:r>
      <w:r w:rsidR="003B701C" w:rsidRPr="00CC1203">
        <w:rPr>
          <w:sz w:val="22"/>
          <w:szCs w:val="22"/>
        </w:rPr>
        <w:t>котировочном</w:t>
      </w:r>
      <w:r w:rsidRPr="00CC1203">
        <w:rPr>
          <w:sz w:val="22"/>
          <w:szCs w:val="22"/>
        </w:rPr>
        <w:t xml:space="preserve"> отборе:</w:t>
      </w:r>
    </w:p>
    <w:tbl>
      <w:tblPr>
        <w:tblpPr w:leftFromText="180" w:rightFromText="180" w:vertAnchor="text" w:tblpX="-100" w:tblpY="124"/>
        <w:tblW w:w="522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680"/>
        <w:gridCol w:w="2812"/>
        <w:gridCol w:w="4544"/>
        <w:gridCol w:w="1845"/>
      </w:tblGrid>
      <w:tr w:rsidR="0034085D" w:rsidRPr="007A7E0D" w:rsidTr="00AA7AF5">
        <w:tc>
          <w:tcPr>
            <w:tcW w:w="772" w:type="pct"/>
            <w:vAlign w:val="center"/>
          </w:tcPr>
          <w:p w:rsidR="0034085D" w:rsidRPr="007A7E0D" w:rsidRDefault="0034085D" w:rsidP="002D4B9B">
            <w:pPr>
              <w:widowControl w:val="0"/>
              <w:spacing w:line="0" w:lineRule="atLeast"/>
              <w:jc w:val="center"/>
              <w:rPr>
                <w:b/>
                <w:bCs/>
                <w:sz w:val="22"/>
                <w:szCs w:val="22"/>
              </w:rPr>
            </w:pPr>
            <w:r w:rsidRPr="007A7E0D">
              <w:rPr>
                <w:b/>
                <w:bCs/>
                <w:sz w:val="22"/>
                <w:szCs w:val="22"/>
              </w:rPr>
              <w:t>№ заявки</w:t>
            </w:r>
          </w:p>
          <w:p w:rsidR="0034085D" w:rsidRPr="007A7E0D" w:rsidRDefault="0034085D" w:rsidP="002D4B9B">
            <w:pPr>
              <w:widowControl w:val="0"/>
              <w:spacing w:line="0" w:lineRule="atLeast"/>
              <w:jc w:val="center"/>
              <w:rPr>
                <w:b/>
                <w:bCs/>
                <w:sz w:val="22"/>
                <w:szCs w:val="22"/>
              </w:rPr>
            </w:pPr>
            <w:r w:rsidRPr="007A7E0D">
              <w:rPr>
                <w:b/>
                <w:sz w:val="22"/>
                <w:szCs w:val="22"/>
              </w:rPr>
              <w:t>Дата и время подачи заявки (по московскому времени):</w:t>
            </w:r>
          </w:p>
        </w:tc>
        <w:tc>
          <w:tcPr>
            <w:tcW w:w="1292" w:type="pct"/>
            <w:vAlign w:val="center"/>
          </w:tcPr>
          <w:p w:rsidR="0034085D" w:rsidRPr="007A7E0D" w:rsidRDefault="0034085D" w:rsidP="002D4B9B">
            <w:pPr>
              <w:widowControl w:val="0"/>
              <w:spacing w:line="0" w:lineRule="atLeast"/>
              <w:jc w:val="center"/>
              <w:rPr>
                <w:b/>
                <w:bCs/>
                <w:sz w:val="22"/>
                <w:szCs w:val="22"/>
              </w:rPr>
            </w:pPr>
            <w:r w:rsidRPr="007A7E0D">
              <w:rPr>
                <w:b/>
                <w:bCs/>
                <w:sz w:val="22"/>
                <w:szCs w:val="22"/>
              </w:rPr>
              <w:t xml:space="preserve">Наименование участника </w:t>
            </w:r>
          </w:p>
        </w:tc>
        <w:tc>
          <w:tcPr>
            <w:tcW w:w="2088" w:type="pct"/>
            <w:vAlign w:val="center"/>
          </w:tcPr>
          <w:p w:rsidR="0034085D" w:rsidRPr="007A7E0D" w:rsidRDefault="0034085D" w:rsidP="002D4B9B">
            <w:pPr>
              <w:widowControl w:val="0"/>
              <w:spacing w:line="0" w:lineRule="atLeast"/>
              <w:jc w:val="center"/>
              <w:rPr>
                <w:b/>
                <w:bCs/>
                <w:sz w:val="22"/>
                <w:szCs w:val="22"/>
              </w:rPr>
            </w:pPr>
            <w:r w:rsidRPr="007A7E0D">
              <w:rPr>
                <w:b/>
                <w:bCs/>
                <w:sz w:val="22"/>
                <w:szCs w:val="22"/>
              </w:rPr>
              <w:t xml:space="preserve">ИНН, КПП, ОГРН, адрес участника. </w:t>
            </w:r>
          </w:p>
        </w:tc>
        <w:tc>
          <w:tcPr>
            <w:tcW w:w="849" w:type="pct"/>
            <w:vAlign w:val="center"/>
          </w:tcPr>
          <w:p w:rsidR="0034085D" w:rsidRPr="007A7E0D" w:rsidRDefault="0034085D" w:rsidP="002D4B9B">
            <w:pPr>
              <w:widowControl w:val="0"/>
              <w:spacing w:line="0" w:lineRule="atLeast"/>
              <w:jc w:val="center"/>
              <w:rPr>
                <w:b/>
                <w:bCs/>
                <w:sz w:val="22"/>
                <w:szCs w:val="22"/>
              </w:rPr>
            </w:pPr>
            <w:r w:rsidRPr="007A7E0D">
              <w:rPr>
                <w:b/>
                <w:bCs/>
                <w:sz w:val="22"/>
                <w:szCs w:val="22"/>
              </w:rPr>
              <w:t>Условия исполнения договора, указанные в заявке</w:t>
            </w:r>
          </w:p>
        </w:tc>
      </w:tr>
      <w:tr w:rsidR="00AA7AF5" w:rsidRPr="007A7E0D" w:rsidTr="00AA7AF5">
        <w:tc>
          <w:tcPr>
            <w:tcW w:w="772" w:type="pct"/>
          </w:tcPr>
          <w:p w:rsidR="00AA7AF5" w:rsidRPr="007377A6" w:rsidRDefault="007377A6" w:rsidP="00AA7AF5">
            <w:pPr>
              <w:spacing w:line="0" w:lineRule="atLeast"/>
              <w:jc w:val="both"/>
              <w:rPr>
                <w:sz w:val="22"/>
                <w:szCs w:val="22"/>
              </w:rPr>
            </w:pPr>
            <w:r w:rsidRPr="007377A6">
              <w:rPr>
                <w:sz w:val="22"/>
                <w:szCs w:val="22"/>
              </w:rPr>
              <w:t>901561</w:t>
            </w:r>
          </w:p>
          <w:p w:rsidR="00AA7AF5" w:rsidRPr="007377A6" w:rsidRDefault="00AA7AF5" w:rsidP="00AA7AF5">
            <w:pPr>
              <w:spacing w:line="0" w:lineRule="atLeast"/>
              <w:jc w:val="both"/>
              <w:rPr>
                <w:sz w:val="22"/>
                <w:szCs w:val="22"/>
              </w:rPr>
            </w:pPr>
          </w:p>
          <w:p w:rsidR="00AA7AF5" w:rsidRPr="007377A6" w:rsidRDefault="007377A6" w:rsidP="00AA7AF5">
            <w:pPr>
              <w:widowControl w:val="0"/>
              <w:spacing w:line="0" w:lineRule="atLeast"/>
              <w:jc w:val="both"/>
              <w:rPr>
                <w:sz w:val="22"/>
                <w:szCs w:val="22"/>
              </w:rPr>
            </w:pPr>
            <w:r w:rsidRPr="007377A6">
              <w:rPr>
                <w:sz w:val="22"/>
                <w:szCs w:val="22"/>
                <w:lang w:eastAsia="en-US"/>
              </w:rPr>
              <w:t>24.02.2025  14:05:53</w:t>
            </w:r>
          </w:p>
        </w:tc>
        <w:tc>
          <w:tcPr>
            <w:tcW w:w="1292" w:type="pct"/>
          </w:tcPr>
          <w:p w:rsidR="00AA7AF5" w:rsidRPr="007377A6" w:rsidRDefault="008B215C" w:rsidP="00AA7AF5">
            <w:pPr>
              <w:spacing w:line="0" w:lineRule="atLeast"/>
              <w:rPr>
                <w:sz w:val="22"/>
                <w:szCs w:val="22"/>
                <w:lang w:eastAsia="zh-CN" w:bidi="hi-IN"/>
              </w:rPr>
            </w:pPr>
            <w:r w:rsidRPr="007377A6">
              <w:rPr>
                <w:sz w:val="22"/>
                <w:szCs w:val="22"/>
                <w:lang w:eastAsia="en-US"/>
              </w:rPr>
              <w:t>Индивидуальный предприниматель</w:t>
            </w:r>
            <w:r w:rsidRPr="007377A6">
              <w:rPr>
                <w:sz w:val="22"/>
                <w:szCs w:val="22"/>
                <w:lang w:eastAsia="en-US"/>
              </w:rPr>
              <w:t xml:space="preserve"> </w:t>
            </w:r>
            <w:r w:rsidRPr="007377A6">
              <w:rPr>
                <w:sz w:val="22"/>
                <w:szCs w:val="22"/>
                <w:lang w:eastAsia="en-US"/>
              </w:rPr>
              <w:t xml:space="preserve"> </w:t>
            </w:r>
            <w:r w:rsidRPr="007377A6">
              <w:rPr>
                <w:sz w:val="22"/>
                <w:szCs w:val="22"/>
                <w:lang w:eastAsia="en-US"/>
              </w:rPr>
              <w:t>«</w:t>
            </w:r>
            <w:r w:rsidRPr="007377A6">
              <w:rPr>
                <w:sz w:val="22"/>
                <w:szCs w:val="22"/>
                <w:lang w:eastAsia="en-US"/>
              </w:rPr>
              <w:t>Ромашова Анна Олеговна</w:t>
            </w:r>
            <w:r w:rsidRPr="007377A6">
              <w:rPr>
                <w:sz w:val="22"/>
                <w:szCs w:val="22"/>
                <w:lang w:eastAsia="en-US"/>
              </w:rPr>
              <w:t>»</w:t>
            </w:r>
          </w:p>
        </w:tc>
        <w:tc>
          <w:tcPr>
            <w:tcW w:w="2088" w:type="pct"/>
          </w:tcPr>
          <w:p w:rsidR="00AA7AF5" w:rsidRPr="007377A6" w:rsidRDefault="00AA7AF5" w:rsidP="00AA7AF5">
            <w:pPr>
              <w:spacing w:line="0" w:lineRule="atLeast"/>
              <w:jc w:val="both"/>
              <w:rPr>
                <w:color w:val="auto"/>
                <w:sz w:val="22"/>
                <w:szCs w:val="22"/>
                <w:lang w:eastAsia="en-US" w:bidi="hi-IN"/>
              </w:rPr>
            </w:pPr>
            <w:r w:rsidRPr="007377A6">
              <w:rPr>
                <w:color w:val="auto"/>
                <w:sz w:val="22"/>
                <w:szCs w:val="22"/>
                <w:lang w:eastAsia="zh-CN" w:bidi="hi-IN"/>
              </w:rPr>
              <w:t xml:space="preserve">ИНН: </w:t>
            </w:r>
            <w:r w:rsidR="008B215C" w:rsidRPr="007377A6">
              <w:rPr>
                <w:sz w:val="22"/>
                <w:szCs w:val="22"/>
                <w:lang w:eastAsia="en-US"/>
              </w:rPr>
              <w:t>301808880927</w:t>
            </w:r>
          </w:p>
          <w:p w:rsidR="00AA7AF5" w:rsidRPr="007377A6" w:rsidRDefault="00AA7AF5" w:rsidP="008B215C">
            <w:pPr>
              <w:spacing w:line="0" w:lineRule="atLeast"/>
              <w:jc w:val="both"/>
              <w:rPr>
                <w:color w:val="auto"/>
                <w:sz w:val="22"/>
                <w:szCs w:val="22"/>
                <w:lang w:eastAsia="zh-CN" w:bidi="hi-IN"/>
              </w:rPr>
            </w:pPr>
            <w:r w:rsidRPr="007377A6">
              <w:rPr>
                <w:color w:val="auto"/>
                <w:sz w:val="22"/>
                <w:szCs w:val="22"/>
                <w:lang w:eastAsia="zh-CN" w:bidi="hi-IN"/>
              </w:rPr>
              <w:t>адрес:</w:t>
            </w:r>
            <w:r w:rsidRPr="007377A6">
              <w:rPr>
                <w:color w:val="auto"/>
                <w:sz w:val="22"/>
                <w:szCs w:val="22"/>
                <w:shd w:val="clear" w:color="auto" w:fill="FFFFFF"/>
                <w:lang w:eastAsia="zh-CN" w:bidi="hi-IN"/>
              </w:rPr>
              <w:t xml:space="preserve"> </w:t>
            </w:r>
            <w:r w:rsidR="008B215C" w:rsidRPr="007377A6">
              <w:rPr>
                <w:sz w:val="22"/>
                <w:szCs w:val="22"/>
                <w:lang w:eastAsia="en-US" w:bidi="hi-IN"/>
              </w:rPr>
              <w:t xml:space="preserve">Астрахань, ул. </w:t>
            </w:r>
            <w:proofErr w:type="spellStart"/>
            <w:r w:rsidR="008B215C" w:rsidRPr="007377A6">
              <w:rPr>
                <w:sz w:val="22"/>
                <w:szCs w:val="22"/>
                <w:lang w:eastAsia="en-US" w:bidi="hi-IN"/>
              </w:rPr>
              <w:t>Грачевская</w:t>
            </w:r>
            <w:proofErr w:type="spellEnd"/>
            <w:r w:rsidR="008B215C" w:rsidRPr="007377A6">
              <w:rPr>
                <w:sz w:val="22"/>
                <w:szCs w:val="22"/>
                <w:lang w:eastAsia="en-US" w:bidi="hi-IN"/>
              </w:rPr>
              <w:t>, д.4</w:t>
            </w:r>
          </w:p>
        </w:tc>
        <w:tc>
          <w:tcPr>
            <w:tcW w:w="849" w:type="pct"/>
          </w:tcPr>
          <w:p w:rsidR="007377A6" w:rsidRPr="007377A6" w:rsidRDefault="008B215C" w:rsidP="008B215C">
            <w:pPr>
              <w:pStyle w:val="afb"/>
              <w:spacing w:line="0" w:lineRule="atLeast"/>
              <w:rPr>
                <w:rFonts w:ascii="Times New Roman" w:hAnsi="Times New Roman" w:cs="Times New Roman"/>
              </w:rPr>
            </w:pPr>
            <w:r w:rsidRPr="007377A6">
              <w:rPr>
                <w:rFonts w:ascii="Times New Roman" w:hAnsi="Times New Roman" w:cs="Times New Roman"/>
              </w:rPr>
              <w:t>Сумма</w:t>
            </w:r>
            <w:r w:rsidRPr="007377A6">
              <w:rPr>
                <w:rFonts w:ascii="Times New Roman" w:hAnsi="Times New Roman" w:cs="Times New Roman"/>
              </w:rPr>
              <w:t xml:space="preserve"> ценовых предложений за единицу </w:t>
            </w:r>
            <w:r w:rsidR="00AA7AF5" w:rsidRPr="007377A6">
              <w:rPr>
                <w:rFonts w:ascii="Times New Roman" w:hAnsi="Times New Roman" w:cs="Times New Roman"/>
              </w:rPr>
              <w:t xml:space="preserve">– </w:t>
            </w:r>
          </w:p>
          <w:p w:rsidR="007377A6" w:rsidRPr="007377A6" w:rsidRDefault="007377A6" w:rsidP="007377A6">
            <w:pPr>
              <w:rPr>
                <w:sz w:val="22"/>
                <w:szCs w:val="22"/>
              </w:rPr>
            </w:pPr>
            <w:r w:rsidRPr="007377A6">
              <w:rPr>
                <w:sz w:val="22"/>
                <w:szCs w:val="22"/>
              </w:rPr>
              <w:t>1 489 699,85</w:t>
            </w:r>
          </w:p>
          <w:p w:rsidR="00AA7AF5" w:rsidRPr="007377A6" w:rsidRDefault="00AA7AF5" w:rsidP="008B215C">
            <w:pPr>
              <w:pStyle w:val="afb"/>
              <w:spacing w:line="0" w:lineRule="atLeast"/>
              <w:rPr>
                <w:rFonts w:ascii="Times New Roman" w:hAnsi="Times New Roman" w:cs="Times New Roman"/>
              </w:rPr>
            </w:pPr>
            <w:r w:rsidRPr="007377A6">
              <w:rPr>
                <w:rFonts w:ascii="Times New Roman" w:hAnsi="Times New Roman" w:cs="Times New Roman"/>
              </w:rPr>
              <w:t>рублей.</w:t>
            </w:r>
          </w:p>
        </w:tc>
      </w:tr>
    </w:tbl>
    <w:p w:rsidR="00102E9E" w:rsidRPr="00AB35EF" w:rsidRDefault="00102E9E" w:rsidP="00AB35EF">
      <w:pPr>
        <w:spacing w:line="0" w:lineRule="atLeast"/>
        <w:jc w:val="both"/>
        <w:rPr>
          <w:sz w:val="22"/>
          <w:szCs w:val="22"/>
        </w:rPr>
      </w:pPr>
      <w:r w:rsidRPr="00AB35EF">
        <w:rPr>
          <w:sz w:val="22"/>
          <w:szCs w:val="22"/>
        </w:rPr>
        <w:t>3. Процедура рассмотрения заявк</w:t>
      </w:r>
      <w:r w:rsidR="008147DB" w:rsidRPr="00AB35EF">
        <w:rPr>
          <w:sz w:val="22"/>
          <w:szCs w:val="22"/>
        </w:rPr>
        <w:t>и</w:t>
      </w:r>
      <w:r w:rsidRPr="00AB35EF">
        <w:rPr>
          <w:sz w:val="22"/>
          <w:szCs w:val="22"/>
        </w:rPr>
        <w:t xml:space="preserve"> на участие в </w:t>
      </w:r>
      <w:r w:rsidR="002A72C5" w:rsidRPr="00AB35EF">
        <w:rPr>
          <w:sz w:val="22"/>
          <w:szCs w:val="22"/>
        </w:rPr>
        <w:t>котировочном отборе</w:t>
      </w:r>
      <w:r w:rsidRPr="00AB35EF">
        <w:rPr>
          <w:sz w:val="22"/>
          <w:szCs w:val="22"/>
        </w:rPr>
        <w:t xml:space="preserve"> происходила на заседании комиссии по адресу: 414024, Астраханская область, г. Астрахань, ул. Кубанская, д. 5, литер строения М </w:t>
      </w:r>
      <w:r w:rsidRPr="00AB35EF">
        <w:rPr>
          <w:b/>
          <w:sz w:val="22"/>
          <w:szCs w:val="22"/>
        </w:rPr>
        <w:t>«</w:t>
      </w:r>
      <w:r w:rsidR="008B215C">
        <w:rPr>
          <w:b/>
          <w:sz w:val="22"/>
          <w:szCs w:val="22"/>
        </w:rPr>
        <w:t>2</w:t>
      </w:r>
      <w:r w:rsidR="003554FF">
        <w:rPr>
          <w:b/>
          <w:sz w:val="22"/>
          <w:szCs w:val="22"/>
        </w:rPr>
        <w:t>7</w:t>
      </w:r>
      <w:r w:rsidRPr="00AB35EF">
        <w:rPr>
          <w:b/>
          <w:sz w:val="22"/>
          <w:szCs w:val="22"/>
        </w:rPr>
        <w:t xml:space="preserve">» </w:t>
      </w:r>
      <w:r w:rsidR="003554FF">
        <w:rPr>
          <w:b/>
          <w:sz w:val="22"/>
          <w:szCs w:val="22"/>
        </w:rPr>
        <w:t>февраля</w:t>
      </w:r>
      <w:r w:rsidR="003B701C" w:rsidRPr="00AB35EF">
        <w:rPr>
          <w:b/>
          <w:sz w:val="22"/>
          <w:szCs w:val="22"/>
        </w:rPr>
        <w:t xml:space="preserve"> </w:t>
      </w:r>
      <w:r w:rsidRPr="00AB35EF">
        <w:rPr>
          <w:b/>
          <w:sz w:val="22"/>
          <w:szCs w:val="22"/>
        </w:rPr>
        <w:t>202</w:t>
      </w:r>
      <w:r w:rsidR="00A02AD3">
        <w:rPr>
          <w:b/>
          <w:sz w:val="22"/>
          <w:szCs w:val="22"/>
        </w:rPr>
        <w:t>5</w:t>
      </w:r>
      <w:r w:rsidRPr="00AB35EF">
        <w:rPr>
          <w:b/>
          <w:sz w:val="22"/>
          <w:szCs w:val="22"/>
        </w:rPr>
        <w:t> г.</w:t>
      </w:r>
      <w:r w:rsidRPr="00AB35EF">
        <w:rPr>
          <w:sz w:val="22"/>
          <w:szCs w:val="22"/>
        </w:rPr>
        <w:t xml:space="preserve"> Начало — «</w:t>
      </w:r>
      <w:r w:rsidR="003B701C" w:rsidRPr="00AB35EF">
        <w:rPr>
          <w:sz w:val="22"/>
          <w:szCs w:val="22"/>
        </w:rPr>
        <w:t>1</w:t>
      </w:r>
      <w:r w:rsidR="003554FF">
        <w:rPr>
          <w:sz w:val="22"/>
          <w:szCs w:val="22"/>
        </w:rPr>
        <w:t>1</w:t>
      </w:r>
      <w:r w:rsidRPr="00AB35EF">
        <w:rPr>
          <w:sz w:val="22"/>
          <w:szCs w:val="22"/>
        </w:rPr>
        <w:t>» часов «</w:t>
      </w:r>
      <w:r w:rsidR="007377A6">
        <w:rPr>
          <w:sz w:val="22"/>
          <w:szCs w:val="22"/>
        </w:rPr>
        <w:t>4</w:t>
      </w:r>
      <w:r w:rsidR="00D90C67">
        <w:rPr>
          <w:sz w:val="22"/>
          <w:szCs w:val="22"/>
        </w:rPr>
        <w:t>5</w:t>
      </w:r>
      <w:r w:rsidRPr="00AB35EF">
        <w:rPr>
          <w:sz w:val="22"/>
          <w:szCs w:val="22"/>
        </w:rPr>
        <w:t xml:space="preserve">» минут (время московское). </w:t>
      </w:r>
      <w:proofErr w:type="gramStart"/>
      <w:r w:rsidRPr="00AB35EF">
        <w:rPr>
          <w:sz w:val="22"/>
          <w:szCs w:val="22"/>
        </w:rPr>
        <w:t xml:space="preserve">Комиссия, руководствуясь </w:t>
      </w:r>
      <w:r w:rsidR="002A72C5" w:rsidRPr="00AB35EF">
        <w:rPr>
          <w:sz w:val="22"/>
          <w:szCs w:val="22"/>
        </w:rPr>
        <w:t>извещением-</w:t>
      </w:r>
      <w:r w:rsidRPr="00AB35EF">
        <w:rPr>
          <w:sz w:val="22"/>
          <w:szCs w:val="22"/>
        </w:rPr>
        <w:t xml:space="preserve">документацией о проведении </w:t>
      </w:r>
      <w:r w:rsidR="002A72C5" w:rsidRPr="00AB35EF">
        <w:rPr>
          <w:sz w:val="22"/>
          <w:szCs w:val="22"/>
        </w:rPr>
        <w:t>котировочного</w:t>
      </w:r>
      <w:r w:rsidRPr="00AB35EF">
        <w:rPr>
          <w:sz w:val="22"/>
          <w:szCs w:val="22"/>
        </w:rPr>
        <w:t xml:space="preserve"> </w:t>
      </w:r>
      <w:r w:rsidR="008103AE" w:rsidRPr="00AB35EF">
        <w:rPr>
          <w:sz w:val="22"/>
          <w:szCs w:val="22"/>
        </w:rPr>
        <w:t xml:space="preserve">отбора </w:t>
      </w:r>
      <w:r w:rsidR="007377A6">
        <w:rPr>
          <w:sz w:val="22"/>
          <w:szCs w:val="22"/>
        </w:rPr>
        <w:t>№ МИ 29 – 25 от «20» февраля 2025 г. на оказание услуг по обслуживанию насаждений для нужд ЧУЗ «МСЧ»</w:t>
      </w:r>
      <w:r w:rsidRPr="00AB35EF">
        <w:rPr>
          <w:sz w:val="22"/>
          <w:szCs w:val="22"/>
        </w:rPr>
        <w:t>, рассмотрела поданн</w:t>
      </w:r>
      <w:r w:rsidR="008147DB" w:rsidRPr="00AB35EF">
        <w:rPr>
          <w:sz w:val="22"/>
          <w:szCs w:val="22"/>
        </w:rPr>
        <w:t>ую</w:t>
      </w:r>
      <w:r w:rsidRPr="00AB35EF">
        <w:rPr>
          <w:sz w:val="22"/>
          <w:szCs w:val="22"/>
        </w:rPr>
        <w:t xml:space="preserve"> заявк</w:t>
      </w:r>
      <w:r w:rsidR="008147DB" w:rsidRPr="00AB35EF">
        <w:rPr>
          <w:sz w:val="22"/>
          <w:szCs w:val="22"/>
        </w:rPr>
        <w:t>у</w:t>
      </w:r>
      <w:r w:rsidRPr="00AB35EF">
        <w:rPr>
          <w:sz w:val="22"/>
          <w:szCs w:val="22"/>
        </w:rPr>
        <w:t xml:space="preserve"> на участие в </w:t>
      </w:r>
      <w:r w:rsidR="00A233C0" w:rsidRPr="00AB35EF">
        <w:rPr>
          <w:sz w:val="22"/>
          <w:szCs w:val="22"/>
        </w:rPr>
        <w:t xml:space="preserve">котировочном </w:t>
      </w:r>
      <w:r w:rsidRPr="00AB35EF">
        <w:rPr>
          <w:sz w:val="22"/>
          <w:szCs w:val="22"/>
        </w:rPr>
        <w:t xml:space="preserve">отборе на соответствие требованиям, установленным </w:t>
      </w:r>
      <w:r w:rsidR="00A233C0" w:rsidRPr="00AB35EF">
        <w:rPr>
          <w:sz w:val="22"/>
          <w:szCs w:val="22"/>
        </w:rPr>
        <w:t>извещением-</w:t>
      </w:r>
      <w:r w:rsidRPr="00AB35EF">
        <w:rPr>
          <w:sz w:val="22"/>
          <w:szCs w:val="22"/>
        </w:rPr>
        <w:t xml:space="preserve">документацией о проведении </w:t>
      </w:r>
      <w:r w:rsidR="00A233C0" w:rsidRPr="00AB35EF">
        <w:rPr>
          <w:sz w:val="22"/>
          <w:szCs w:val="22"/>
        </w:rPr>
        <w:t>котировочного</w:t>
      </w:r>
      <w:r w:rsidRPr="00AB35EF">
        <w:rPr>
          <w:sz w:val="22"/>
          <w:szCs w:val="22"/>
        </w:rPr>
        <w:t xml:space="preserve"> отбора, и соответствие участников требованиям, установленным разделом 1.6 </w:t>
      </w:r>
      <w:r w:rsidRPr="00AB35EF">
        <w:rPr>
          <w:sz w:val="22"/>
          <w:szCs w:val="22"/>
        </w:rPr>
        <w:lastRenderedPageBreak/>
        <w:t>«Положения о закупках товаров, работ, услуг Частного учреждения здравоохранения Медико-санитарная часть</w:t>
      </w:r>
      <w:proofErr w:type="gramEnd"/>
      <w:r w:rsidRPr="00AB35EF">
        <w:rPr>
          <w:sz w:val="22"/>
          <w:szCs w:val="22"/>
        </w:rPr>
        <w:t>», и приняла решение</w:t>
      </w:r>
      <w:r w:rsidRPr="00AB35EF">
        <w:rPr>
          <w:rStyle w:val="af9"/>
          <w:color w:val="auto"/>
          <w:sz w:val="22"/>
          <w:szCs w:val="22"/>
          <w:u w:val="none"/>
        </w:rPr>
        <w:t>:</w:t>
      </w:r>
      <w:r w:rsidRPr="00AB35EF">
        <w:rPr>
          <w:sz w:val="22"/>
          <w:szCs w:val="22"/>
        </w:rPr>
        <w:t xml:space="preserve"> </w:t>
      </w:r>
    </w:p>
    <w:p w:rsidR="008103AE" w:rsidRPr="00AB35EF" w:rsidRDefault="00102E9E" w:rsidP="00AB35EF">
      <w:pPr>
        <w:autoSpaceDE w:val="0"/>
        <w:autoSpaceDN w:val="0"/>
        <w:adjustRightInd w:val="0"/>
        <w:spacing w:line="0" w:lineRule="atLeast"/>
        <w:jc w:val="both"/>
        <w:rPr>
          <w:b/>
          <w:sz w:val="22"/>
          <w:szCs w:val="22"/>
        </w:rPr>
      </w:pPr>
      <w:r w:rsidRPr="00AB35EF">
        <w:rPr>
          <w:sz w:val="22"/>
          <w:szCs w:val="22"/>
        </w:rPr>
        <w:t xml:space="preserve">3.1. О допуске к участию в </w:t>
      </w:r>
      <w:r w:rsidR="00A233C0" w:rsidRPr="00AB35EF">
        <w:rPr>
          <w:sz w:val="22"/>
          <w:szCs w:val="22"/>
        </w:rPr>
        <w:t>котировочном</w:t>
      </w:r>
      <w:r w:rsidR="00B012EA" w:rsidRPr="00AB35EF">
        <w:rPr>
          <w:sz w:val="22"/>
          <w:szCs w:val="22"/>
        </w:rPr>
        <w:t xml:space="preserve"> </w:t>
      </w:r>
      <w:r w:rsidRPr="00AB35EF">
        <w:rPr>
          <w:sz w:val="22"/>
          <w:szCs w:val="22"/>
        </w:rPr>
        <w:t>отбор</w:t>
      </w:r>
      <w:r w:rsidR="007A36B4" w:rsidRPr="00AB35EF">
        <w:rPr>
          <w:sz w:val="22"/>
          <w:szCs w:val="22"/>
        </w:rPr>
        <w:t>е</w:t>
      </w:r>
      <w:r w:rsidRPr="00AB35EF">
        <w:rPr>
          <w:sz w:val="22"/>
          <w:szCs w:val="22"/>
        </w:rPr>
        <w:t xml:space="preserve"> участника процедуры конкурентной закупки</w:t>
      </w:r>
      <w:r w:rsidRPr="00AB35EF">
        <w:rPr>
          <w:b/>
          <w:sz w:val="22"/>
          <w:szCs w:val="22"/>
        </w:rPr>
        <w:t xml:space="preserve"> – </w:t>
      </w:r>
      <w:r w:rsidR="008B215C" w:rsidRPr="008B215C">
        <w:rPr>
          <w:b/>
          <w:sz w:val="22"/>
          <w:szCs w:val="22"/>
          <w:lang w:eastAsia="en-US"/>
        </w:rPr>
        <w:t>Индивидуальн</w:t>
      </w:r>
      <w:r w:rsidR="008B215C" w:rsidRPr="008B215C">
        <w:rPr>
          <w:b/>
          <w:sz w:val="22"/>
          <w:szCs w:val="22"/>
          <w:lang w:eastAsia="en-US"/>
        </w:rPr>
        <w:t>ого</w:t>
      </w:r>
      <w:r w:rsidR="008B215C" w:rsidRPr="008B215C">
        <w:rPr>
          <w:b/>
          <w:sz w:val="22"/>
          <w:szCs w:val="22"/>
          <w:lang w:eastAsia="en-US"/>
        </w:rPr>
        <w:t xml:space="preserve"> предпринимател</w:t>
      </w:r>
      <w:r w:rsidR="008B215C" w:rsidRPr="008B215C">
        <w:rPr>
          <w:b/>
          <w:sz w:val="22"/>
          <w:szCs w:val="22"/>
          <w:lang w:eastAsia="en-US"/>
        </w:rPr>
        <w:t>я</w:t>
      </w:r>
      <w:r w:rsidR="008B215C" w:rsidRPr="008B215C">
        <w:rPr>
          <w:b/>
          <w:sz w:val="22"/>
          <w:szCs w:val="22"/>
          <w:lang w:eastAsia="en-US"/>
        </w:rPr>
        <w:t xml:space="preserve">  </w:t>
      </w:r>
      <w:r w:rsidR="008B215C">
        <w:rPr>
          <w:b/>
          <w:sz w:val="22"/>
          <w:szCs w:val="22"/>
          <w:lang w:eastAsia="en-US"/>
        </w:rPr>
        <w:t>«</w:t>
      </w:r>
      <w:r w:rsidR="008B215C" w:rsidRPr="008B215C">
        <w:rPr>
          <w:b/>
          <w:sz w:val="22"/>
          <w:szCs w:val="22"/>
          <w:lang w:eastAsia="en-US"/>
        </w:rPr>
        <w:t>Ромашова Анна Олеговна</w:t>
      </w:r>
      <w:r w:rsidR="008B215C">
        <w:rPr>
          <w:b/>
          <w:sz w:val="22"/>
          <w:szCs w:val="22"/>
          <w:lang w:eastAsia="en-US"/>
        </w:rPr>
        <w:t>»</w:t>
      </w:r>
      <w:r w:rsidRPr="00AB35EF">
        <w:rPr>
          <w:sz w:val="22"/>
          <w:szCs w:val="22"/>
          <w:lang w:eastAsia="en-US"/>
        </w:rPr>
        <w:t>.</w:t>
      </w:r>
      <w:r w:rsidRPr="00AB35EF">
        <w:rPr>
          <w:b/>
          <w:sz w:val="22"/>
          <w:szCs w:val="22"/>
        </w:rPr>
        <w:t xml:space="preserve"> </w:t>
      </w:r>
    </w:p>
    <w:p w:rsidR="00102E9E" w:rsidRPr="00AB35EF" w:rsidRDefault="008B215C" w:rsidP="00AB35EF">
      <w:pPr>
        <w:autoSpaceDE w:val="0"/>
        <w:autoSpaceDN w:val="0"/>
        <w:adjustRightInd w:val="0"/>
        <w:spacing w:line="0" w:lineRule="atLeast"/>
        <w:jc w:val="both"/>
        <w:rPr>
          <w:sz w:val="22"/>
          <w:szCs w:val="22"/>
        </w:rPr>
      </w:pPr>
      <w:r w:rsidRPr="008B215C">
        <w:rPr>
          <w:sz w:val="22"/>
          <w:szCs w:val="22"/>
        </w:rPr>
        <w:t xml:space="preserve">Сумма ценовых предложений за единицу – </w:t>
      </w:r>
      <w:r w:rsidR="007377A6" w:rsidRPr="007377A6">
        <w:rPr>
          <w:sz w:val="22"/>
          <w:szCs w:val="22"/>
        </w:rPr>
        <w:t>1 489 699,85</w:t>
      </w:r>
      <w:r w:rsidR="007377A6">
        <w:rPr>
          <w:sz w:val="22"/>
          <w:szCs w:val="22"/>
        </w:rPr>
        <w:t xml:space="preserve"> </w:t>
      </w:r>
      <w:bookmarkStart w:id="0" w:name="_GoBack"/>
      <w:bookmarkEnd w:id="0"/>
      <w:r w:rsidRPr="008B215C">
        <w:rPr>
          <w:sz w:val="22"/>
          <w:szCs w:val="22"/>
        </w:rPr>
        <w:t>рублей.</w:t>
      </w:r>
      <w:r w:rsidR="00344D10" w:rsidRPr="00B42D03">
        <w:rPr>
          <w:i/>
          <w:color w:val="000000" w:themeColor="text1"/>
          <w:sz w:val="22"/>
          <w:szCs w:val="22"/>
        </w:rPr>
        <w:t xml:space="preserve"> </w:t>
      </w:r>
      <w:r w:rsidR="00102E9E" w:rsidRPr="00AB35EF">
        <w:rPr>
          <w:sz w:val="22"/>
          <w:szCs w:val="22"/>
        </w:rPr>
        <w:t>И о признании участника процедуры конкурентной закупки, подавшего заявк</w:t>
      </w:r>
      <w:r w:rsidR="000E0CD9" w:rsidRPr="00AB35EF">
        <w:rPr>
          <w:sz w:val="22"/>
          <w:szCs w:val="22"/>
        </w:rPr>
        <w:t>у</w:t>
      </w:r>
      <w:r w:rsidR="00102E9E" w:rsidRPr="00AB35EF">
        <w:rPr>
          <w:sz w:val="22"/>
          <w:szCs w:val="22"/>
        </w:rPr>
        <w:t xml:space="preserve"> на участие в </w:t>
      </w:r>
      <w:r w:rsidR="00E02AE3" w:rsidRPr="00AB35EF">
        <w:rPr>
          <w:sz w:val="22"/>
          <w:szCs w:val="22"/>
        </w:rPr>
        <w:t>котировочном</w:t>
      </w:r>
      <w:r w:rsidR="00102E9E" w:rsidRPr="00AB35EF">
        <w:rPr>
          <w:sz w:val="22"/>
          <w:szCs w:val="22"/>
        </w:rPr>
        <w:t xml:space="preserve"> отбор</w:t>
      </w:r>
      <w:r w:rsidR="007A36B4" w:rsidRPr="00AB35EF">
        <w:rPr>
          <w:sz w:val="22"/>
          <w:szCs w:val="22"/>
        </w:rPr>
        <w:t>е</w:t>
      </w:r>
      <w:r w:rsidR="00102E9E" w:rsidRPr="00AB35EF">
        <w:rPr>
          <w:sz w:val="22"/>
          <w:szCs w:val="22"/>
        </w:rPr>
        <w:t xml:space="preserve">, участником </w:t>
      </w:r>
      <w:r w:rsidR="00E02AE3" w:rsidRPr="00AB35EF">
        <w:rPr>
          <w:sz w:val="22"/>
          <w:szCs w:val="22"/>
        </w:rPr>
        <w:t>котировочного</w:t>
      </w:r>
      <w:r w:rsidR="00102E9E" w:rsidRPr="00AB35EF">
        <w:rPr>
          <w:sz w:val="22"/>
          <w:szCs w:val="22"/>
        </w:rPr>
        <w:t xml:space="preserve"> отбора, поскольку все приложенные к заявке на участие в </w:t>
      </w:r>
      <w:r w:rsidR="00E02AE3" w:rsidRPr="00AB35EF">
        <w:rPr>
          <w:sz w:val="22"/>
          <w:szCs w:val="22"/>
        </w:rPr>
        <w:t>котировочном</w:t>
      </w:r>
      <w:r w:rsidR="00102E9E" w:rsidRPr="00AB35EF">
        <w:rPr>
          <w:sz w:val="22"/>
          <w:szCs w:val="22"/>
        </w:rPr>
        <w:t xml:space="preserve"> отборе, документы и предлагаем</w:t>
      </w:r>
      <w:r w:rsidR="00BA305A">
        <w:rPr>
          <w:sz w:val="22"/>
          <w:szCs w:val="22"/>
        </w:rPr>
        <w:t>ые</w:t>
      </w:r>
      <w:r w:rsidR="00102E9E" w:rsidRPr="00AB35EF">
        <w:rPr>
          <w:sz w:val="22"/>
          <w:szCs w:val="22"/>
        </w:rPr>
        <w:t xml:space="preserve"> </w:t>
      </w:r>
      <w:r w:rsidR="00BA305A">
        <w:rPr>
          <w:sz w:val="22"/>
          <w:szCs w:val="22"/>
        </w:rPr>
        <w:t>услуги</w:t>
      </w:r>
      <w:r w:rsidR="00102E9E" w:rsidRPr="00AB35EF">
        <w:rPr>
          <w:sz w:val="22"/>
          <w:szCs w:val="22"/>
        </w:rPr>
        <w:t xml:space="preserve"> соответствуют требованиям, предъявляемым заказчиком. Оснований для отказа в допуске такого участника процедуры конкурентной закупки к участию в </w:t>
      </w:r>
      <w:r w:rsidR="00E02AE3" w:rsidRPr="00AB35EF">
        <w:rPr>
          <w:sz w:val="22"/>
          <w:szCs w:val="22"/>
        </w:rPr>
        <w:t>котировочном</w:t>
      </w:r>
      <w:r w:rsidR="00102E9E" w:rsidRPr="00AB35EF">
        <w:rPr>
          <w:sz w:val="22"/>
          <w:szCs w:val="22"/>
        </w:rPr>
        <w:t xml:space="preserve"> отборе не имеется.</w:t>
      </w:r>
    </w:p>
    <w:p w:rsidR="00102E9E" w:rsidRPr="00AB35EF" w:rsidRDefault="00102E9E" w:rsidP="00AB35EF">
      <w:pPr>
        <w:spacing w:line="0" w:lineRule="atLeast"/>
        <w:jc w:val="both"/>
        <w:rPr>
          <w:b/>
          <w:sz w:val="22"/>
          <w:szCs w:val="22"/>
        </w:rPr>
      </w:pPr>
      <w:r w:rsidRPr="00AB35EF">
        <w:rPr>
          <w:b/>
          <w:sz w:val="22"/>
          <w:szCs w:val="22"/>
        </w:rPr>
        <w:t>4. Комиссия решила:</w:t>
      </w:r>
    </w:p>
    <w:p w:rsidR="00102E9E" w:rsidRPr="00AB35EF" w:rsidRDefault="00102E9E" w:rsidP="00AB35EF">
      <w:pPr>
        <w:spacing w:line="0" w:lineRule="atLeast"/>
        <w:jc w:val="both"/>
        <w:rPr>
          <w:sz w:val="22"/>
          <w:szCs w:val="22"/>
        </w:rPr>
      </w:pPr>
      <w:r w:rsidRPr="00AB35EF">
        <w:rPr>
          <w:sz w:val="22"/>
          <w:szCs w:val="22"/>
        </w:rPr>
        <w:t xml:space="preserve">4.1. Допустить к участию в </w:t>
      </w:r>
      <w:r w:rsidR="00E02AE3" w:rsidRPr="00AB35EF">
        <w:rPr>
          <w:sz w:val="22"/>
          <w:szCs w:val="22"/>
        </w:rPr>
        <w:t>котировочном</w:t>
      </w:r>
      <w:r w:rsidR="00B012EA" w:rsidRPr="00AB35EF">
        <w:rPr>
          <w:sz w:val="22"/>
          <w:szCs w:val="22"/>
        </w:rPr>
        <w:t xml:space="preserve"> </w:t>
      </w:r>
      <w:r w:rsidR="008103AE" w:rsidRPr="00AB35EF">
        <w:rPr>
          <w:sz w:val="22"/>
          <w:szCs w:val="22"/>
        </w:rPr>
        <w:t xml:space="preserve">отборе </w:t>
      </w:r>
      <w:r w:rsidR="007377A6">
        <w:rPr>
          <w:sz w:val="22"/>
          <w:szCs w:val="22"/>
        </w:rPr>
        <w:t>№ МИ 29 – 25 от «20» февраля 2025 г. на оказание услуг по обслуживанию насаждений для нужд ЧУЗ «МСЧ»</w:t>
      </w:r>
      <w:r w:rsidR="00AA7AF5" w:rsidRPr="00BA305A">
        <w:rPr>
          <w:b/>
          <w:sz w:val="22"/>
          <w:szCs w:val="22"/>
          <w:lang w:eastAsia="en-US"/>
        </w:rPr>
        <w:t xml:space="preserve"> </w:t>
      </w:r>
      <w:r w:rsidR="008B215C" w:rsidRPr="008B215C">
        <w:rPr>
          <w:b/>
          <w:sz w:val="22"/>
          <w:szCs w:val="22"/>
          <w:lang w:eastAsia="en-US"/>
        </w:rPr>
        <w:t xml:space="preserve">Индивидуального предпринимателя  </w:t>
      </w:r>
      <w:r w:rsidR="008B215C">
        <w:rPr>
          <w:b/>
          <w:sz w:val="22"/>
          <w:szCs w:val="22"/>
          <w:lang w:eastAsia="en-US"/>
        </w:rPr>
        <w:t>«</w:t>
      </w:r>
      <w:r w:rsidR="008B215C" w:rsidRPr="008B215C">
        <w:rPr>
          <w:b/>
          <w:sz w:val="22"/>
          <w:szCs w:val="22"/>
          <w:lang w:eastAsia="en-US"/>
        </w:rPr>
        <w:t>Ромашова Анна Олеговна</w:t>
      </w:r>
      <w:r w:rsidR="008B215C">
        <w:rPr>
          <w:b/>
          <w:sz w:val="22"/>
          <w:szCs w:val="22"/>
          <w:lang w:eastAsia="en-US"/>
        </w:rPr>
        <w:t>»</w:t>
      </w:r>
      <w:r w:rsidR="003554FF">
        <w:rPr>
          <w:b/>
          <w:sz w:val="22"/>
          <w:szCs w:val="22"/>
          <w:lang w:eastAsia="en-US"/>
        </w:rPr>
        <w:t xml:space="preserve"> </w:t>
      </w:r>
      <w:r w:rsidRPr="00AB35EF">
        <w:rPr>
          <w:sz w:val="22"/>
          <w:szCs w:val="22"/>
        </w:rPr>
        <w:t xml:space="preserve">и признать его участником </w:t>
      </w:r>
      <w:r w:rsidR="00E02AE3" w:rsidRPr="00AB35EF">
        <w:rPr>
          <w:sz w:val="22"/>
          <w:szCs w:val="22"/>
        </w:rPr>
        <w:t>котировочного</w:t>
      </w:r>
      <w:r w:rsidRPr="00AB35EF">
        <w:rPr>
          <w:sz w:val="22"/>
          <w:szCs w:val="22"/>
        </w:rPr>
        <w:t xml:space="preserve"> отбора.</w:t>
      </w:r>
    </w:p>
    <w:p w:rsidR="00102E9E" w:rsidRPr="00AB35EF" w:rsidRDefault="00102E9E" w:rsidP="00AB35EF">
      <w:pPr>
        <w:pStyle w:val="afc"/>
        <w:widowControl w:val="0"/>
        <w:tabs>
          <w:tab w:val="left" w:pos="1560"/>
        </w:tabs>
        <w:spacing w:before="0" w:beforeAutospacing="0" w:after="0" w:afterAutospacing="0" w:line="0" w:lineRule="atLeast"/>
        <w:jc w:val="both"/>
        <w:rPr>
          <w:color w:val="000000"/>
          <w:sz w:val="22"/>
          <w:szCs w:val="22"/>
        </w:rPr>
      </w:pPr>
      <w:r w:rsidRPr="00AB35EF">
        <w:rPr>
          <w:color w:val="000000"/>
          <w:sz w:val="22"/>
          <w:szCs w:val="22"/>
        </w:rPr>
        <w:t xml:space="preserve">4.2. Руководствуясь пунктом </w:t>
      </w:r>
      <w:r w:rsidR="00E02AE3" w:rsidRPr="00AB35EF">
        <w:rPr>
          <w:color w:val="000000"/>
          <w:sz w:val="22"/>
          <w:szCs w:val="22"/>
        </w:rPr>
        <w:t>2.3.3.9</w:t>
      </w:r>
      <w:r w:rsidRPr="00AB35EF">
        <w:rPr>
          <w:color w:val="000000"/>
          <w:sz w:val="22"/>
          <w:szCs w:val="22"/>
        </w:rPr>
        <w:t xml:space="preserve"> части </w:t>
      </w:r>
      <w:r w:rsidR="00E02AE3" w:rsidRPr="00AB35EF">
        <w:rPr>
          <w:color w:val="000000"/>
          <w:sz w:val="22"/>
          <w:szCs w:val="22"/>
        </w:rPr>
        <w:t>2.3.3</w:t>
      </w:r>
      <w:r w:rsidRPr="00AB35EF">
        <w:rPr>
          <w:color w:val="000000"/>
          <w:sz w:val="22"/>
          <w:szCs w:val="22"/>
        </w:rPr>
        <w:t xml:space="preserve"> «</w:t>
      </w:r>
      <w:r w:rsidRPr="00AB35EF">
        <w:rPr>
          <w:sz w:val="22"/>
          <w:szCs w:val="22"/>
        </w:rPr>
        <w:t>Положения о закупках товаров, работ, услуг Частного учреждения здравоохранения Медико-санитарная часть»</w:t>
      </w:r>
      <w:r w:rsidRPr="00AB35EF">
        <w:rPr>
          <w:color w:val="000000"/>
          <w:sz w:val="22"/>
          <w:szCs w:val="22"/>
        </w:rPr>
        <w:t xml:space="preserve"> признать </w:t>
      </w:r>
      <w:r w:rsidR="00AA4CD7" w:rsidRPr="00AB35EF">
        <w:rPr>
          <w:sz w:val="22"/>
          <w:szCs w:val="22"/>
        </w:rPr>
        <w:t>котировочный отбор</w:t>
      </w:r>
      <w:r w:rsidRPr="00AB35EF">
        <w:rPr>
          <w:sz w:val="22"/>
          <w:szCs w:val="22"/>
        </w:rPr>
        <w:t xml:space="preserve"> </w:t>
      </w:r>
      <w:r w:rsidR="007377A6">
        <w:rPr>
          <w:sz w:val="22"/>
          <w:szCs w:val="22"/>
        </w:rPr>
        <w:t>№ МИ 29 – 25 от «20» февраля 2025 г. на оказание услуг по обслуживанию насаждений для нужд ЧУЗ «МСЧ»</w:t>
      </w:r>
      <w:r w:rsidR="003554FF">
        <w:rPr>
          <w:sz w:val="22"/>
          <w:szCs w:val="22"/>
        </w:rPr>
        <w:t xml:space="preserve"> </w:t>
      </w:r>
      <w:r w:rsidRPr="00AB35EF">
        <w:rPr>
          <w:color w:val="000000"/>
          <w:sz w:val="22"/>
          <w:szCs w:val="22"/>
        </w:rPr>
        <w:t>несостоявшимся.</w:t>
      </w:r>
    </w:p>
    <w:p w:rsidR="00102E9E" w:rsidRPr="00AB35EF" w:rsidRDefault="00102E9E" w:rsidP="00AB35EF">
      <w:pPr>
        <w:pStyle w:val="afc"/>
        <w:widowControl w:val="0"/>
        <w:tabs>
          <w:tab w:val="left" w:pos="1560"/>
        </w:tabs>
        <w:spacing w:before="0" w:beforeAutospacing="0" w:after="0" w:afterAutospacing="0" w:line="0" w:lineRule="atLeast"/>
        <w:jc w:val="both"/>
        <w:rPr>
          <w:sz w:val="22"/>
          <w:szCs w:val="22"/>
        </w:rPr>
      </w:pPr>
      <w:r w:rsidRPr="00AB35EF">
        <w:rPr>
          <w:color w:val="000000"/>
          <w:sz w:val="22"/>
          <w:szCs w:val="22"/>
        </w:rPr>
        <w:t xml:space="preserve">4.3. На основании пункта </w:t>
      </w:r>
      <w:r w:rsidR="00E02AE3" w:rsidRPr="00AB35EF">
        <w:rPr>
          <w:color w:val="000000"/>
          <w:sz w:val="22"/>
          <w:szCs w:val="22"/>
        </w:rPr>
        <w:t xml:space="preserve">2.3.3.16 </w:t>
      </w:r>
      <w:r w:rsidRPr="00AB35EF">
        <w:rPr>
          <w:color w:val="000000"/>
          <w:sz w:val="22"/>
          <w:szCs w:val="22"/>
        </w:rPr>
        <w:t xml:space="preserve">части </w:t>
      </w:r>
      <w:r w:rsidR="00E02AE3" w:rsidRPr="00AB35EF">
        <w:rPr>
          <w:color w:val="000000"/>
          <w:sz w:val="22"/>
          <w:szCs w:val="22"/>
        </w:rPr>
        <w:t xml:space="preserve">2.3.3 </w:t>
      </w:r>
      <w:r w:rsidRPr="00AB35EF">
        <w:rPr>
          <w:sz w:val="22"/>
          <w:szCs w:val="22"/>
        </w:rPr>
        <w:t>«Положения о закупках товаров, работ, услуг Частного учреждения здравоохранения Медико-санитарная часть»</w:t>
      </w:r>
      <w:r w:rsidRPr="00AB35EF">
        <w:rPr>
          <w:color w:val="000000"/>
          <w:sz w:val="22"/>
          <w:szCs w:val="22"/>
        </w:rPr>
        <w:t xml:space="preserve"> заключить договор </w:t>
      </w:r>
      <w:r w:rsidRPr="00AB35EF">
        <w:rPr>
          <w:bCs/>
          <w:sz w:val="22"/>
          <w:szCs w:val="22"/>
        </w:rPr>
        <w:t>с единственным участником:</w:t>
      </w:r>
      <w:r w:rsidRPr="00AB35EF">
        <w:rPr>
          <w:b/>
          <w:color w:val="000000"/>
          <w:sz w:val="22"/>
          <w:szCs w:val="22"/>
        </w:rPr>
        <w:t xml:space="preserve"> </w:t>
      </w:r>
      <w:r w:rsidR="008B215C" w:rsidRPr="008B215C">
        <w:rPr>
          <w:b/>
          <w:sz w:val="22"/>
          <w:szCs w:val="22"/>
          <w:lang w:eastAsia="en-US"/>
        </w:rPr>
        <w:t>Индивидуальн</w:t>
      </w:r>
      <w:r w:rsidR="008B215C">
        <w:rPr>
          <w:b/>
          <w:sz w:val="22"/>
          <w:szCs w:val="22"/>
          <w:lang w:eastAsia="en-US"/>
        </w:rPr>
        <w:t>ым</w:t>
      </w:r>
      <w:r w:rsidR="008B215C" w:rsidRPr="008B215C">
        <w:rPr>
          <w:b/>
          <w:sz w:val="22"/>
          <w:szCs w:val="22"/>
          <w:lang w:eastAsia="en-US"/>
        </w:rPr>
        <w:t xml:space="preserve"> предпринимател</w:t>
      </w:r>
      <w:r w:rsidR="008B215C">
        <w:rPr>
          <w:b/>
          <w:sz w:val="22"/>
          <w:szCs w:val="22"/>
          <w:lang w:eastAsia="en-US"/>
        </w:rPr>
        <w:t>ем</w:t>
      </w:r>
      <w:r w:rsidR="008B215C" w:rsidRPr="008B215C">
        <w:rPr>
          <w:b/>
          <w:sz w:val="22"/>
          <w:szCs w:val="22"/>
          <w:lang w:eastAsia="en-US"/>
        </w:rPr>
        <w:t xml:space="preserve">  </w:t>
      </w:r>
      <w:r w:rsidR="008B215C">
        <w:rPr>
          <w:b/>
          <w:sz w:val="22"/>
          <w:szCs w:val="22"/>
          <w:lang w:eastAsia="en-US"/>
        </w:rPr>
        <w:t>«</w:t>
      </w:r>
      <w:r w:rsidR="008B215C" w:rsidRPr="008B215C">
        <w:rPr>
          <w:b/>
          <w:sz w:val="22"/>
          <w:szCs w:val="22"/>
          <w:lang w:eastAsia="en-US"/>
        </w:rPr>
        <w:t>Ромашова Анна Олеговна</w:t>
      </w:r>
      <w:r w:rsidR="008B215C">
        <w:rPr>
          <w:b/>
          <w:sz w:val="22"/>
          <w:szCs w:val="22"/>
          <w:lang w:eastAsia="en-US"/>
        </w:rPr>
        <w:t>»</w:t>
      </w:r>
      <w:r w:rsidR="00E02AE3" w:rsidRPr="00AB35EF">
        <w:rPr>
          <w:rFonts w:ascii="TimesNewRomanPSMT" w:hAnsi="TimesNewRomanPSMT" w:cs="TimesNewRomanPSMT"/>
          <w:b/>
          <w:sz w:val="22"/>
          <w:szCs w:val="22"/>
        </w:rPr>
        <w:t xml:space="preserve"> </w:t>
      </w:r>
      <w:r w:rsidRPr="00AB35EF">
        <w:rPr>
          <w:color w:val="000000"/>
          <w:sz w:val="22"/>
          <w:szCs w:val="22"/>
        </w:rPr>
        <w:t>на условиях, которые предусмотрены заявк</w:t>
      </w:r>
      <w:r w:rsidR="000E0CD9" w:rsidRPr="00AB35EF">
        <w:rPr>
          <w:color w:val="000000"/>
          <w:sz w:val="22"/>
          <w:szCs w:val="22"/>
        </w:rPr>
        <w:t>ой</w:t>
      </w:r>
      <w:r w:rsidRPr="00AB35EF">
        <w:rPr>
          <w:color w:val="000000"/>
          <w:sz w:val="22"/>
          <w:szCs w:val="22"/>
        </w:rPr>
        <w:t xml:space="preserve"> на участие в </w:t>
      </w:r>
      <w:r w:rsidR="00E02AE3" w:rsidRPr="00AB35EF">
        <w:rPr>
          <w:color w:val="000000"/>
          <w:sz w:val="22"/>
          <w:szCs w:val="22"/>
        </w:rPr>
        <w:t>котировочном</w:t>
      </w:r>
      <w:r w:rsidRPr="00AB35EF">
        <w:rPr>
          <w:color w:val="000000"/>
          <w:sz w:val="22"/>
          <w:szCs w:val="22"/>
        </w:rPr>
        <w:t xml:space="preserve"> отбор</w:t>
      </w:r>
      <w:r w:rsidR="007A36B4" w:rsidRPr="00AB35EF">
        <w:rPr>
          <w:color w:val="000000"/>
          <w:sz w:val="22"/>
          <w:szCs w:val="22"/>
        </w:rPr>
        <w:t>е</w:t>
      </w:r>
      <w:r w:rsidRPr="00AB35EF">
        <w:rPr>
          <w:color w:val="000000"/>
          <w:sz w:val="22"/>
          <w:szCs w:val="22"/>
        </w:rPr>
        <w:t xml:space="preserve"> и </w:t>
      </w:r>
      <w:r w:rsidR="00E02AE3" w:rsidRPr="00AB35EF">
        <w:rPr>
          <w:color w:val="000000"/>
          <w:sz w:val="22"/>
          <w:szCs w:val="22"/>
        </w:rPr>
        <w:t>извещением-</w:t>
      </w:r>
      <w:r w:rsidRPr="00AB35EF">
        <w:rPr>
          <w:color w:val="000000"/>
          <w:sz w:val="22"/>
          <w:szCs w:val="22"/>
        </w:rPr>
        <w:t xml:space="preserve">документацией о проведении </w:t>
      </w:r>
      <w:r w:rsidR="00E02AE3" w:rsidRPr="00AB35EF">
        <w:rPr>
          <w:color w:val="000000"/>
          <w:sz w:val="22"/>
          <w:szCs w:val="22"/>
        </w:rPr>
        <w:t>котировочного</w:t>
      </w:r>
      <w:r w:rsidRPr="00AB35EF">
        <w:rPr>
          <w:color w:val="000000"/>
          <w:sz w:val="22"/>
          <w:szCs w:val="22"/>
        </w:rPr>
        <w:t xml:space="preserve"> отбора.</w:t>
      </w:r>
    </w:p>
    <w:p w:rsidR="003919C9" w:rsidRPr="00AB35EF" w:rsidRDefault="00102E9E" w:rsidP="00AB35EF">
      <w:pPr>
        <w:spacing w:line="0" w:lineRule="atLeast"/>
        <w:jc w:val="both"/>
        <w:rPr>
          <w:sz w:val="22"/>
          <w:szCs w:val="22"/>
        </w:rPr>
      </w:pPr>
      <w:r w:rsidRPr="00AB35EF">
        <w:rPr>
          <w:sz w:val="22"/>
          <w:szCs w:val="22"/>
        </w:rPr>
        <w:t xml:space="preserve">4.4. В течение трех дней, со дня подписания протокола </w:t>
      </w:r>
      <w:proofErr w:type="gramStart"/>
      <w:r w:rsidRPr="00AB35EF">
        <w:rPr>
          <w:sz w:val="22"/>
          <w:szCs w:val="22"/>
        </w:rPr>
        <w:t>разместить его</w:t>
      </w:r>
      <w:proofErr w:type="gramEnd"/>
      <w:r w:rsidRPr="00AB35EF">
        <w:rPr>
          <w:sz w:val="22"/>
          <w:szCs w:val="22"/>
        </w:rPr>
        <w:t xml:space="preserve"> на сайте ЭТП </w:t>
      </w:r>
      <w:hyperlink r:id="rId10" w:history="1">
        <w:r w:rsidRPr="00AB35EF">
          <w:rPr>
            <w:rStyle w:val="af9"/>
            <w:sz w:val="22"/>
            <w:szCs w:val="22"/>
          </w:rPr>
          <w:t>http://</w:t>
        </w:r>
        <w:hyperlink r:id="rId11" w:history="1">
          <w:r w:rsidRPr="00AB35EF">
            <w:rPr>
              <w:rStyle w:val="af9"/>
              <w:sz w:val="22"/>
              <w:szCs w:val="22"/>
              <w:lang w:val="en-US"/>
            </w:rPr>
            <w:t>www</w:t>
          </w:r>
          <w:r w:rsidRPr="00AB35EF">
            <w:rPr>
              <w:rStyle w:val="af9"/>
              <w:sz w:val="22"/>
              <w:szCs w:val="22"/>
            </w:rPr>
            <w:t>.</w:t>
          </w:r>
          <w:r w:rsidRPr="00AB35EF">
            <w:rPr>
              <w:rStyle w:val="af9"/>
              <w:sz w:val="22"/>
              <w:szCs w:val="22"/>
              <w:lang w:val="en-US"/>
            </w:rPr>
            <w:t>estp</w:t>
          </w:r>
          <w:r w:rsidRPr="00AB35EF">
            <w:rPr>
              <w:rStyle w:val="af9"/>
              <w:sz w:val="22"/>
              <w:szCs w:val="22"/>
            </w:rPr>
            <w:t>.</w:t>
          </w:r>
          <w:r w:rsidRPr="00AB35EF">
            <w:rPr>
              <w:rStyle w:val="af9"/>
              <w:sz w:val="22"/>
              <w:szCs w:val="22"/>
              <w:lang w:val="en-US"/>
            </w:rPr>
            <w:t>ru</w:t>
          </w:r>
        </w:hyperlink>
        <w:r w:rsidRPr="00AB35EF">
          <w:rPr>
            <w:rStyle w:val="af9"/>
            <w:sz w:val="22"/>
            <w:szCs w:val="22"/>
          </w:rPr>
          <w:t>/</w:t>
        </w:r>
      </w:hyperlink>
      <w:r w:rsidRPr="00AB35EF">
        <w:rPr>
          <w:sz w:val="22"/>
          <w:szCs w:val="22"/>
        </w:rPr>
        <w:t xml:space="preserve"> и сайте ЧУЗ «МСЧ» (</w:t>
      </w:r>
      <w:hyperlink r:id="rId12">
        <w:r w:rsidRPr="00AB35EF">
          <w:rPr>
            <w:rStyle w:val="-"/>
            <w:vanish/>
            <w:webHidden/>
            <w:sz w:val="22"/>
            <w:szCs w:val="22"/>
          </w:rPr>
          <w:t>www.</w:t>
        </w:r>
        <w:r w:rsidRPr="00AB35EF">
          <w:rPr>
            <w:rStyle w:val="-"/>
            <w:sz w:val="22"/>
            <w:szCs w:val="22"/>
            <w:lang w:val="en-US"/>
          </w:rPr>
          <w:t>chuzmsch</w:t>
        </w:r>
        <w:r w:rsidRPr="00AB35EF">
          <w:rPr>
            <w:rStyle w:val="-"/>
            <w:sz w:val="22"/>
            <w:szCs w:val="22"/>
          </w:rPr>
          <w:t>.</w:t>
        </w:r>
        <w:proofErr w:type="spellStart"/>
        <w:r w:rsidRPr="00AB35EF">
          <w:rPr>
            <w:rStyle w:val="-"/>
            <w:sz w:val="22"/>
            <w:szCs w:val="22"/>
          </w:rPr>
          <w:t>ru</w:t>
        </w:r>
        <w:proofErr w:type="spellEnd"/>
      </w:hyperlink>
      <w:r w:rsidRPr="00AB35EF">
        <w:rPr>
          <w:sz w:val="22"/>
          <w:szCs w:val="22"/>
        </w:rPr>
        <w:t>).</w:t>
      </w:r>
    </w:p>
    <w:tbl>
      <w:tblPr>
        <w:tblW w:w="10622" w:type="dxa"/>
        <w:tblInd w:w="-176" w:type="dxa"/>
        <w:tblLook w:val="01E0" w:firstRow="1" w:lastRow="1" w:firstColumn="1" w:lastColumn="1" w:noHBand="0" w:noVBand="0"/>
      </w:tblPr>
      <w:tblGrid>
        <w:gridCol w:w="4254"/>
        <w:gridCol w:w="4252"/>
        <w:gridCol w:w="2116"/>
      </w:tblGrid>
      <w:tr w:rsidR="00757892" w:rsidRPr="00295564" w:rsidTr="00643E69">
        <w:trPr>
          <w:trHeight w:val="405"/>
        </w:trPr>
        <w:tc>
          <w:tcPr>
            <w:tcW w:w="4254" w:type="dxa"/>
            <w:vAlign w:val="center"/>
          </w:tcPr>
          <w:p w:rsidR="00757892" w:rsidRPr="007016C7" w:rsidRDefault="00757892" w:rsidP="00643E69">
            <w:pPr>
              <w:pStyle w:val="afd"/>
              <w:tabs>
                <w:tab w:val="left" w:pos="851"/>
              </w:tabs>
              <w:ind w:left="34" w:hanging="34"/>
              <w:jc w:val="left"/>
              <w:rPr>
                <w:color w:val="000000"/>
                <w:sz w:val="22"/>
                <w:szCs w:val="22"/>
              </w:rPr>
            </w:pPr>
            <w:r w:rsidRPr="007016C7">
              <w:rPr>
                <w:color w:val="000000"/>
                <w:sz w:val="22"/>
                <w:szCs w:val="22"/>
              </w:rPr>
              <w:t xml:space="preserve">Председатель </w:t>
            </w:r>
            <w:r w:rsidRPr="007016C7">
              <w:rPr>
                <w:spacing w:val="4"/>
                <w:sz w:val="22"/>
                <w:szCs w:val="22"/>
              </w:rPr>
              <w:t>Комиссии</w:t>
            </w:r>
            <w:r w:rsidRPr="007016C7">
              <w:rPr>
                <w:color w:val="000000"/>
                <w:sz w:val="22"/>
                <w:szCs w:val="22"/>
              </w:rPr>
              <w:t>:</w:t>
            </w:r>
          </w:p>
        </w:tc>
        <w:tc>
          <w:tcPr>
            <w:tcW w:w="4252" w:type="dxa"/>
            <w:vAlign w:val="center"/>
          </w:tcPr>
          <w:p w:rsidR="00757892" w:rsidRPr="00023DA5" w:rsidRDefault="00757892" w:rsidP="00643E69">
            <w:pPr>
              <w:pStyle w:val="afd"/>
              <w:pBdr>
                <w:bottom w:val="single" w:sz="12" w:space="1" w:color="auto"/>
              </w:pBdr>
              <w:tabs>
                <w:tab w:val="left" w:pos="851"/>
              </w:tabs>
              <w:ind w:left="0"/>
              <w:rPr>
                <w:color w:val="000000"/>
                <w:sz w:val="18"/>
                <w:szCs w:val="18"/>
              </w:rPr>
            </w:pPr>
          </w:p>
          <w:p w:rsidR="00757892" w:rsidRPr="00023DA5" w:rsidRDefault="00757892" w:rsidP="00643E69">
            <w:pPr>
              <w:pStyle w:val="afd"/>
              <w:tabs>
                <w:tab w:val="left" w:pos="851"/>
              </w:tabs>
              <w:ind w:left="0"/>
              <w:rPr>
                <w:color w:val="000000"/>
                <w:sz w:val="18"/>
                <w:szCs w:val="18"/>
              </w:rPr>
            </w:pPr>
            <w:r w:rsidRPr="00023DA5">
              <w:rPr>
                <w:i/>
                <w:iCs/>
                <w:color w:val="000000"/>
                <w:sz w:val="18"/>
                <w:szCs w:val="18"/>
                <w:vertAlign w:val="superscript"/>
              </w:rPr>
              <w:t>(Подпись)</w:t>
            </w:r>
          </w:p>
        </w:tc>
        <w:tc>
          <w:tcPr>
            <w:tcW w:w="2116" w:type="dxa"/>
            <w:vAlign w:val="center"/>
          </w:tcPr>
          <w:p w:rsidR="00757892" w:rsidRPr="007016C7" w:rsidRDefault="00757892" w:rsidP="00643E69">
            <w:pPr>
              <w:pStyle w:val="afd"/>
              <w:tabs>
                <w:tab w:val="left" w:pos="851"/>
              </w:tabs>
              <w:ind w:left="0"/>
              <w:jc w:val="right"/>
              <w:rPr>
                <w:color w:val="000000"/>
                <w:sz w:val="22"/>
                <w:szCs w:val="22"/>
              </w:rPr>
            </w:pPr>
            <w:r w:rsidRPr="007016C7">
              <w:rPr>
                <w:sz w:val="22"/>
                <w:szCs w:val="22"/>
              </w:rPr>
              <w:t>Давыдов В.С.</w:t>
            </w:r>
          </w:p>
        </w:tc>
      </w:tr>
      <w:tr w:rsidR="00757892" w:rsidRPr="00295564" w:rsidTr="00643E69">
        <w:trPr>
          <w:trHeight w:val="405"/>
        </w:trPr>
        <w:tc>
          <w:tcPr>
            <w:tcW w:w="4254" w:type="dxa"/>
            <w:vAlign w:val="center"/>
          </w:tcPr>
          <w:p w:rsidR="00757892" w:rsidRPr="007016C7" w:rsidRDefault="00757892" w:rsidP="00643E69">
            <w:pPr>
              <w:pStyle w:val="afd"/>
              <w:tabs>
                <w:tab w:val="left" w:pos="851"/>
              </w:tabs>
              <w:ind w:left="0"/>
              <w:jc w:val="left"/>
              <w:rPr>
                <w:color w:val="000000"/>
                <w:sz w:val="22"/>
                <w:szCs w:val="22"/>
              </w:rPr>
            </w:pPr>
            <w:r w:rsidRPr="007016C7">
              <w:rPr>
                <w:sz w:val="22"/>
                <w:szCs w:val="22"/>
                <w:lang w:eastAsia="en-US"/>
              </w:rPr>
              <w:t>Заместитель председателя комиссии:</w:t>
            </w:r>
          </w:p>
        </w:tc>
        <w:tc>
          <w:tcPr>
            <w:tcW w:w="4252" w:type="dxa"/>
            <w:vAlign w:val="center"/>
          </w:tcPr>
          <w:p w:rsidR="00757892" w:rsidRPr="00023DA5" w:rsidRDefault="00757892" w:rsidP="00643E69">
            <w:pPr>
              <w:pStyle w:val="afd"/>
              <w:pBdr>
                <w:bottom w:val="single" w:sz="12" w:space="1" w:color="auto"/>
              </w:pBdr>
              <w:tabs>
                <w:tab w:val="left" w:pos="851"/>
              </w:tabs>
              <w:ind w:left="0"/>
              <w:rPr>
                <w:color w:val="000000"/>
                <w:sz w:val="18"/>
                <w:szCs w:val="18"/>
              </w:rPr>
            </w:pPr>
          </w:p>
          <w:p w:rsidR="00757892" w:rsidRPr="00023DA5" w:rsidRDefault="00757892" w:rsidP="00643E69">
            <w:pPr>
              <w:pStyle w:val="afd"/>
              <w:tabs>
                <w:tab w:val="left" w:pos="851"/>
              </w:tabs>
              <w:ind w:left="0"/>
              <w:rPr>
                <w:color w:val="000000"/>
                <w:sz w:val="18"/>
                <w:szCs w:val="18"/>
              </w:rPr>
            </w:pPr>
            <w:r w:rsidRPr="00023DA5">
              <w:rPr>
                <w:i/>
                <w:iCs/>
                <w:color w:val="000000"/>
                <w:sz w:val="18"/>
                <w:szCs w:val="18"/>
                <w:vertAlign w:val="superscript"/>
              </w:rPr>
              <w:t>(Подпись)</w:t>
            </w:r>
          </w:p>
        </w:tc>
        <w:tc>
          <w:tcPr>
            <w:tcW w:w="2116" w:type="dxa"/>
            <w:vAlign w:val="center"/>
          </w:tcPr>
          <w:p w:rsidR="00757892" w:rsidRPr="007016C7" w:rsidRDefault="00757892" w:rsidP="00643E69">
            <w:pPr>
              <w:pStyle w:val="afd"/>
              <w:tabs>
                <w:tab w:val="left" w:pos="851"/>
              </w:tabs>
              <w:ind w:left="0"/>
              <w:jc w:val="right"/>
              <w:rPr>
                <w:sz w:val="22"/>
                <w:szCs w:val="22"/>
              </w:rPr>
            </w:pPr>
            <w:r w:rsidRPr="007016C7">
              <w:rPr>
                <w:sz w:val="22"/>
                <w:szCs w:val="22"/>
                <w:lang w:eastAsia="en-US"/>
              </w:rPr>
              <w:t xml:space="preserve">Васильева Г.П. </w:t>
            </w:r>
          </w:p>
        </w:tc>
      </w:tr>
      <w:tr w:rsidR="00757892" w:rsidRPr="00295564" w:rsidTr="00643E69">
        <w:trPr>
          <w:trHeight w:val="405"/>
        </w:trPr>
        <w:tc>
          <w:tcPr>
            <w:tcW w:w="4254" w:type="dxa"/>
            <w:vAlign w:val="center"/>
          </w:tcPr>
          <w:p w:rsidR="00757892" w:rsidRPr="007016C7" w:rsidRDefault="00757892" w:rsidP="00643E69">
            <w:pPr>
              <w:pStyle w:val="afd"/>
              <w:tabs>
                <w:tab w:val="left" w:pos="851"/>
              </w:tabs>
              <w:ind w:left="0"/>
              <w:jc w:val="left"/>
              <w:rPr>
                <w:color w:val="000000"/>
                <w:sz w:val="22"/>
                <w:szCs w:val="22"/>
              </w:rPr>
            </w:pPr>
            <w:r w:rsidRPr="007016C7">
              <w:rPr>
                <w:color w:val="000000"/>
                <w:sz w:val="22"/>
                <w:szCs w:val="22"/>
              </w:rPr>
              <w:t>Члены Комиссии:</w:t>
            </w:r>
          </w:p>
        </w:tc>
        <w:tc>
          <w:tcPr>
            <w:tcW w:w="4252" w:type="dxa"/>
            <w:vAlign w:val="center"/>
          </w:tcPr>
          <w:p w:rsidR="00757892" w:rsidRPr="00023DA5" w:rsidRDefault="00757892" w:rsidP="00643E69">
            <w:pPr>
              <w:pStyle w:val="afd"/>
              <w:pBdr>
                <w:bottom w:val="single" w:sz="12" w:space="1" w:color="auto"/>
              </w:pBdr>
              <w:tabs>
                <w:tab w:val="left" w:pos="851"/>
              </w:tabs>
              <w:ind w:left="0"/>
              <w:rPr>
                <w:color w:val="000000"/>
                <w:sz w:val="18"/>
                <w:szCs w:val="18"/>
              </w:rPr>
            </w:pPr>
          </w:p>
          <w:p w:rsidR="00757892" w:rsidRPr="00023DA5" w:rsidRDefault="00757892" w:rsidP="00643E69">
            <w:pPr>
              <w:pStyle w:val="afd"/>
              <w:tabs>
                <w:tab w:val="left" w:pos="851"/>
              </w:tabs>
              <w:ind w:left="0"/>
              <w:rPr>
                <w:color w:val="000000"/>
                <w:sz w:val="18"/>
                <w:szCs w:val="18"/>
              </w:rPr>
            </w:pPr>
            <w:r w:rsidRPr="00023DA5">
              <w:rPr>
                <w:i/>
                <w:iCs/>
                <w:color w:val="000000"/>
                <w:sz w:val="18"/>
                <w:szCs w:val="18"/>
                <w:vertAlign w:val="superscript"/>
              </w:rPr>
              <w:t>(Подпись)</w:t>
            </w:r>
          </w:p>
        </w:tc>
        <w:tc>
          <w:tcPr>
            <w:tcW w:w="2116" w:type="dxa"/>
            <w:vAlign w:val="center"/>
          </w:tcPr>
          <w:p w:rsidR="00757892" w:rsidRPr="007016C7" w:rsidRDefault="00757892" w:rsidP="00643E69">
            <w:pPr>
              <w:pStyle w:val="afd"/>
              <w:tabs>
                <w:tab w:val="left" w:pos="851"/>
              </w:tabs>
              <w:ind w:left="0"/>
              <w:jc w:val="right"/>
              <w:rPr>
                <w:sz w:val="22"/>
                <w:szCs w:val="22"/>
              </w:rPr>
            </w:pPr>
            <w:r w:rsidRPr="007016C7">
              <w:rPr>
                <w:sz w:val="22"/>
                <w:szCs w:val="22"/>
                <w:lang w:eastAsia="en-US"/>
              </w:rPr>
              <w:t>Кухновец Э.С.</w:t>
            </w:r>
          </w:p>
        </w:tc>
      </w:tr>
      <w:tr w:rsidR="00757892" w:rsidRPr="00295564" w:rsidTr="00643E69">
        <w:trPr>
          <w:trHeight w:val="405"/>
        </w:trPr>
        <w:tc>
          <w:tcPr>
            <w:tcW w:w="4254" w:type="dxa"/>
          </w:tcPr>
          <w:p w:rsidR="00757892" w:rsidRPr="007016C7" w:rsidRDefault="00757892" w:rsidP="00643E69">
            <w:pPr>
              <w:pStyle w:val="afd"/>
              <w:tabs>
                <w:tab w:val="left" w:pos="851"/>
              </w:tabs>
              <w:ind w:left="0"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4252" w:type="dxa"/>
            <w:vAlign w:val="center"/>
          </w:tcPr>
          <w:p w:rsidR="00757892" w:rsidRPr="00023DA5" w:rsidRDefault="00757892" w:rsidP="00643E69">
            <w:pPr>
              <w:pStyle w:val="afd"/>
              <w:pBdr>
                <w:bottom w:val="single" w:sz="12" w:space="1" w:color="auto"/>
              </w:pBdr>
              <w:tabs>
                <w:tab w:val="left" w:pos="851"/>
              </w:tabs>
              <w:ind w:left="0"/>
              <w:rPr>
                <w:color w:val="000000"/>
                <w:sz w:val="18"/>
                <w:szCs w:val="18"/>
              </w:rPr>
            </w:pPr>
          </w:p>
          <w:p w:rsidR="00757892" w:rsidRPr="00023DA5" w:rsidRDefault="00757892" w:rsidP="00643E69">
            <w:pPr>
              <w:pStyle w:val="afd"/>
              <w:tabs>
                <w:tab w:val="left" w:pos="851"/>
              </w:tabs>
              <w:ind w:left="0"/>
              <w:rPr>
                <w:color w:val="000000"/>
                <w:sz w:val="18"/>
                <w:szCs w:val="18"/>
              </w:rPr>
            </w:pPr>
            <w:r w:rsidRPr="00023DA5">
              <w:rPr>
                <w:i/>
                <w:iCs/>
                <w:color w:val="000000"/>
                <w:sz w:val="18"/>
                <w:szCs w:val="18"/>
                <w:vertAlign w:val="superscript"/>
              </w:rPr>
              <w:t>(Подпись)</w:t>
            </w:r>
          </w:p>
        </w:tc>
        <w:tc>
          <w:tcPr>
            <w:tcW w:w="2116" w:type="dxa"/>
            <w:vAlign w:val="center"/>
          </w:tcPr>
          <w:p w:rsidR="00757892" w:rsidRPr="007016C7" w:rsidRDefault="00757892" w:rsidP="00643E69">
            <w:pPr>
              <w:pStyle w:val="afd"/>
              <w:tabs>
                <w:tab w:val="left" w:pos="851"/>
              </w:tabs>
              <w:ind w:left="0"/>
              <w:jc w:val="right"/>
              <w:rPr>
                <w:sz w:val="22"/>
                <w:szCs w:val="22"/>
              </w:rPr>
            </w:pPr>
            <w:r w:rsidRPr="007016C7">
              <w:rPr>
                <w:sz w:val="22"/>
                <w:szCs w:val="22"/>
                <w:lang w:eastAsia="en-US"/>
              </w:rPr>
              <w:t>Шварц Р.Н.</w:t>
            </w:r>
          </w:p>
        </w:tc>
      </w:tr>
      <w:tr w:rsidR="00757892" w:rsidRPr="00295564" w:rsidTr="00643E69">
        <w:trPr>
          <w:trHeight w:val="405"/>
        </w:trPr>
        <w:tc>
          <w:tcPr>
            <w:tcW w:w="4254" w:type="dxa"/>
          </w:tcPr>
          <w:p w:rsidR="00757892" w:rsidRPr="007016C7" w:rsidRDefault="00757892" w:rsidP="00643E69">
            <w:pPr>
              <w:pStyle w:val="afd"/>
              <w:tabs>
                <w:tab w:val="left" w:pos="851"/>
              </w:tabs>
              <w:ind w:left="0"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4252" w:type="dxa"/>
            <w:vAlign w:val="center"/>
          </w:tcPr>
          <w:p w:rsidR="00757892" w:rsidRPr="00023DA5" w:rsidRDefault="00757892" w:rsidP="00643E69">
            <w:pPr>
              <w:pStyle w:val="afd"/>
              <w:pBdr>
                <w:bottom w:val="single" w:sz="12" w:space="1" w:color="auto"/>
              </w:pBdr>
              <w:tabs>
                <w:tab w:val="left" w:pos="851"/>
              </w:tabs>
              <w:ind w:left="0"/>
              <w:rPr>
                <w:color w:val="000000"/>
                <w:sz w:val="18"/>
                <w:szCs w:val="18"/>
              </w:rPr>
            </w:pPr>
          </w:p>
          <w:p w:rsidR="00757892" w:rsidRPr="00023DA5" w:rsidRDefault="00757892" w:rsidP="00643E69">
            <w:pPr>
              <w:pStyle w:val="afd"/>
              <w:tabs>
                <w:tab w:val="left" w:pos="851"/>
              </w:tabs>
              <w:ind w:left="0"/>
              <w:rPr>
                <w:color w:val="000000"/>
                <w:sz w:val="18"/>
                <w:szCs w:val="18"/>
              </w:rPr>
            </w:pPr>
            <w:r w:rsidRPr="00023DA5">
              <w:rPr>
                <w:i/>
                <w:iCs/>
                <w:color w:val="000000"/>
                <w:sz w:val="18"/>
                <w:szCs w:val="18"/>
                <w:vertAlign w:val="superscript"/>
              </w:rPr>
              <w:t>(Подпись)</w:t>
            </w:r>
          </w:p>
        </w:tc>
        <w:tc>
          <w:tcPr>
            <w:tcW w:w="2116" w:type="dxa"/>
            <w:vAlign w:val="center"/>
          </w:tcPr>
          <w:p w:rsidR="00757892" w:rsidRPr="007016C7" w:rsidRDefault="00757892" w:rsidP="00643E69">
            <w:pPr>
              <w:pStyle w:val="afd"/>
              <w:tabs>
                <w:tab w:val="left" w:pos="851"/>
              </w:tabs>
              <w:ind w:left="0"/>
              <w:jc w:val="right"/>
              <w:rPr>
                <w:sz w:val="22"/>
                <w:szCs w:val="22"/>
              </w:rPr>
            </w:pPr>
            <w:r w:rsidRPr="007016C7">
              <w:rPr>
                <w:sz w:val="22"/>
                <w:szCs w:val="22"/>
                <w:lang w:eastAsia="en-US"/>
              </w:rPr>
              <w:t>Яковлева М.П.</w:t>
            </w:r>
          </w:p>
        </w:tc>
      </w:tr>
      <w:tr w:rsidR="00757892" w:rsidRPr="00295564" w:rsidTr="00643E69">
        <w:trPr>
          <w:trHeight w:val="405"/>
        </w:trPr>
        <w:tc>
          <w:tcPr>
            <w:tcW w:w="4254" w:type="dxa"/>
          </w:tcPr>
          <w:p w:rsidR="00757892" w:rsidRPr="007016C7" w:rsidRDefault="00757892" w:rsidP="00643E69">
            <w:pPr>
              <w:pStyle w:val="afd"/>
              <w:tabs>
                <w:tab w:val="left" w:pos="851"/>
              </w:tabs>
              <w:ind w:left="0"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4252" w:type="dxa"/>
            <w:vAlign w:val="center"/>
          </w:tcPr>
          <w:p w:rsidR="00757892" w:rsidRPr="00023DA5" w:rsidRDefault="00757892" w:rsidP="00643E69">
            <w:pPr>
              <w:pStyle w:val="afd"/>
              <w:pBdr>
                <w:bottom w:val="single" w:sz="12" w:space="1" w:color="auto"/>
              </w:pBdr>
              <w:tabs>
                <w:tab w:val="left" w:pos="851"/>
              </w:tabs>
              <w:ind w:left="0"/>
              <w:rPr>
                <w:color w:val="000000"/>
                <w:sz w:val="18"/>
                <w:szCs w:val="18"/>
              </w:rPr>
            </w:pPr>
          </w:p>
          <w:p w:rsidR="00757892" w:rsidRPr="00023DA5" w:rsidRDefault="00757892" w:rsidP="00643E69">
            <w:pPr>
              <w:pStyle w:val="afd"/>
              <w:tabs>
                <w:tab w:val="left" w:pos="851"/>
              </w:tabs>
              <w:ind w:left="0"/>
              <w:rPr>
                <w:color w:val="000000"/>
                <w:sz w:val="18"/>
                <w:szCs w:val="18"/>
              </w:rPr>
            </w:pPr>
            <w:r w:rsidRPr="00023DA5">
              <w:rPr>
                <w:i/>
                <w:iCs/>
                <w:color w:val="000000"/>
                <w:sz w:val="18"/>
                <w:szCs w:val="18"/>
                <w:vertAlign w:val="superscript"/>
              </w:rPr>
              <w:t>(Подпись)</w:t>
            </w:r>
          </w:p>
        </w:tc>
        <w:tc>
          <w:tcPr>
            <w:tcW w:w="2116" w:type="dxa"/>
            <w:vAlign w:val="center"/>
          </w:tcPr>
          <w:p w:rsidR="00757892" w:rsidRPr="007016C7" w:rsidRDefault="008B215C" w:rsidP="00643E69">
            <w:pPr>
              <w:pStyle w:val="afd"/>
              <w:tabs>
                <w:tab w:val="left" w:pos="851"/>
              </w:tabs>
              <w:ind w:left="0"/>
              <w:jc w:val="right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  <w:lang w:eastAsia="en-US"/>
              </w:rPr>
              <w:t>Корешкова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А.А.</w:t>
            </w:r>
          </w:p>
        </w:tc>
      </w:tr>
      <w:tr w:rsidR="00757892" w:rsidRPr="00295564" w:rsidTr="00643E69">
        <w:tc>
          <w:tcPr>
            <w:tcW w:w="4254" w:type="dxa"/>
            <w:vAlign w:val="center"/>
          </w:tcPr>
          <w:p w:rsidR="00757892" w:rsidRPr="007016C7" w:rsidRDefault="00757892" w:rsidP="00643E69">
            <w:pPr>
              <w:pStyle w:val="afd"/>
              <w:tabs>
                <w:tab w:val="left" w:pos="851"/>
              </w:tabs>
              <w:ind w:left="0"/>
              <w:jc w:val="left"/>
              <w:rPr>
                <w:color w:val="000000"/>
                <w:sz w:val="22"/>
                <w:szCs w:val="22"/>
              </w:rPr>
            </w:pPr>
            <w:r w:rsidRPr="007016C7">
              <w:rPr>
                <w:color w:val="000000"/>
                <w:sz w:val="22"/>
                <w:szCs w:val="22"/>
              </w:rPr>
              <w:t xml:space="preserve">Секретарь </w:t>
            </w:r>
            <w:r w:rsidRPr="007016C7">
              <w:rPr>
                <w:spacing w:val="4"/>
                <w:sz w:val="22"/>
                <w:szCs w:val="22"/>
              </w:rPr>
              <w:t>Комиссии</w:t>
            </w:r>
            <w:r w:rsidRPr="007016C7">
              <w:rPr>
                <w:color w:val="000000"/>
                <w:sz w:val="22"/>
                <w:szCs w:val="22"/>
              </w:rPr>
              <w:t>:</w:t>
            </w:r>
          </w:p>
        </w:tc>
        <w:tc>
          <w:tcPr>
            <w:tcW w:w="4252" w:type="dxa"/>
            <w:vAlign w:val="center"/>
          </w:tcPr>
          <w:p w:rsidR="00757892" w:rsidRPr="00023DA5" w:rsidRDefault="00757892" w:rsidP="00643E69">
            <w:pPr>
              <w:pStyle w:val="afd"/>
              <w:pBdr>
                <w:bottom w:val="single" w:sz="12" w:space="1" w:color="auto"/>
              </w:pBdr>
              <w:tabs>
                <w:tab w:val="left" w:pos="851"/>
              </w:tabs>
              <w:ind w:left="0"/>
              <w:rPr>
                <w:color w:val="000000"/>
                <w:sz w:val="18"/>
                <w:szCs w:val="18"/>
              </w:rPr>
            </w:pPr>
          </w:p>
          <w:p w:rsidR="00757892" w:rsidRPr="00023DA5" w:rsidRDefault="00757892" w:rsidP="00643E69">
            <w:pPr>
              <w:pStyle w:val="afd"/>
              <w:tabs>
                <w:tab w:val="left" w:pos="851"/>
              </w:tabs>
              <w:ind w:left="0"/>
              <w:rPr>
                <w:color w:val="000000"/>
                <w:sz w:val="18"/>
                <w:szCs w:val="18"/>
              </w:rPr>
            </w:pPr>
            <w:r w:rsidRPr="00023DA5">
              <w:rPr>
                <w:i/>
                <w:iCs/>
                <w:color w:val="000000"/>
                <w:sz w:val="18"/>
                <w:szCs w:val="18"/>
                <w:vertAlign w:val="superscript"/>
              </w:rPr>
              <w:t>(Подпись)</w:t>
            </w:r>
          </w:p>
        </w:tc>
        <w:tc>
          <w:tcPr>
            <w:tcW w:w="2116" w:type="dxa"/>
            <w:vAlign w:val="center"/>
          </w:tcPr>
          <w:p w:rsidR="00757892" w:rsidRPr="007016C7" w:rsidRDefault="007A36B4" w:rsidP="00643E69">
            <w:pPr>
              <w:pStyle w:val="afd"/>
              <w:tabs>
                <w:tab w:val="left" w:pos="851"/>
              </w:tabs>
              <w:ind w:left="0"/>
              <w:jc w:val="right"/>
              <w:rPr>
                <w:color w:val="000000"/>
                <w:sz w:val="22"/>
                <w:szCs w:val="22"/>
              </w:rPr>
            </w:pPr>
            <w:r w:rsidRPr="007016C7">
              <w:rPr>
                <w:sz w:val="22"/>
                <w:szCs w:val="22"/>
              </w:rPr>
              <w:t>Рыкова О.А.</w:t>
            </w:r>
          </w:p>
        </w:tc>
      </w:tr>
    </w:tbl>
    <w:p w:rsidR="00015D0A" w:rsidRPr="00214874" w:rsidRDefault="00015D0A" w:rsidP="00E02AE3">
      <w:pPr>
        <w:jc w:val="both"/>
        <w:rPr>
          <w:sz w:val="10"/>
          <w:szCs w:val="10"/>
        </w:rPr>
      </w:pPr>
    </w:p>
    <w:sectPr w:rsidR="00015D0A" w:rsidRPr="00214874" w:rsidSect="00B42D03">
      <w:pgSz w:w="11906" w:h="16838"/>
      <w:pgMar w:top="426" w:right="851" w:bottom="284" w:left="85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TimesNewRomanPSMT">
    <w:altName w:val="Times New Roman"/>
    <w:panose1 w:val="00000000000000000000"/>
    <w:charset w:val="CC"/>
    <w:family w:val="auto"/>
    <w:notTrueType/>
    <w:pitch w:val="default"/>
    <w:sig w:usb0="00000001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revisionView w:inkAnnotations="0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19C9"/>
    <w:rsid w:val="00001824"/>
    <w:rsid w:val="00010205"/>
    <w:rsid w:val="00015D0A"/>
    <w:rsid w:val="00033B04"/>
    <w:rsid w:val="00057336"/>
    <w:rsid w:val="00080B0C"/>
    <w:rsid w:val="00095243"/>
    <w:rsid w:val="000E0CD9"/>
    <w:rsid w:val="00102E9E"/>
    <w:rsid w:val="00145C2D"/>
    <w:rsid w:val="001601A3"/>
    <w:rsid w:val="00187557"/>
    <w:rsid w:val="001A071E"/>
    <w:rsid w:val="001A5D30"/>
    <w:rsid w:val="001B7BFC"/>
    <w:rsid w:val="001C4D2F"/>
    <w:rsid w:val="001D56F6"/>
    <w:rsid w:val="001F11F4"/>
    <w:rsid w:val="00202475"/>
    <w:rsid w:val="00214874"/>
    <w:rsid w:val="00223C38"/>
    <w:rsid w:val="00253BFE"/>
    <w:rsid w:val="00265127"/>
    <w:rsid w:val="00266339"/>
    <w:rsid w:val="00270D0D"/>
    <w:rsid w:val="00273B9B"/>
    <w:rsid w:val="00290C33"/>
    <w:rsid w:val="002A72C5"/>
    <w:rsid w:val="002F2427"/>
    <w:rsid w:val="00306DB7"/>
    <w:rsid w:val="0034085D"/>
    <w:rsid w:val="00341595"/>
    <w:rsid w:val="00344D10"/>
    <w:rsid w:val="00345E61"/>
    <w:rsid w:val="00350F18"/>
    <w:rsid w:val="003554FF"/>
    <w:rsid w:val="00374144"/>
    <w:rsid w:val="003919C9"/>
    <w:rsid w:val="003B701C"/>
    <w:rsid w:val="003E2A57"/>
    <w:rsid w:val="003F3EB6"/>
    <w:rsid w:val="00427821"/>
    <w:rsid w:val="00480D75"/>
    <w:rsid w:val="004B66CF"/>
    <w:rsid w:val="004E6FB8"/>
    <w:rsid w:val="00516AEB"/>
    <w:rsid w:val="0054682E"/>
    <w:rsid w:val="00581F7F"/>
    <w:rsid w:val="005A4705"/>
    <w:rsid w:val="005C492C"/>
    <w:rsid w:val="005D5726"/>
    <w:rsid w:val="005F2EA4"/>
    <w:rsid w:val="00600636"/>
    <w:rsid w:val="00605CC8"/>
    <w:rsid w:val="00612155"/>
    <w:rsid w:val="00625DAC"/>
    <w:rsid w:val="00627AF6"/>
    <w:rsid w:val="00630A75"/>
    <w:rsid w:val="00642179"/>
    <w:rsid w:val="00665032"/>
    <w:rsid w:val="0067028D"/>
    <w:rsid w:val="00671557"/>
    <w:rsid w:val="00674D18"/>
    <w:rsid w:val="00690573"/>
    <w:rsid w:val="006A295D"/>
    <w:rsid w:val="006B2389"/>
    <w:rsid w:val="007016C7"/>
    <w:rsid w:val="0073311B"/>
    <w:rsid w:val="007377A6"/>
    <w:rsid w:val="00746CAE"/>
    <w:rsid w:val="00757892"/>
    <w:rsid w:val="00757CAE"/>
    <w:rsid w:val="007961E1"/>
    <w:rsid w:val="007A2D87"/>
    <w:rsid w:val="007A36B4"/>
    <w:rsid w:val="007C68A8"/>
    <w:rsid w:val="00801D3D"/>
    <w:rsid w:val="008103AE"/>
    <w:rsid w:val="008147DB"/>
    <w:rsid w:val="0082564F"/>
    <w:rsid w:val="00831503"/>
    <w:rsid w:val="00845100"/>
    <w:rsid w:val="008569BA"/>
    <w:rsid w:val="00865C8B"/>
    <w:rsid w:val="008B215C"/>
    <w:rsid w:val="008B30B8"/>
    <w:rsid w:val="008B7B75"/>
    <w:rsid w:val="008C08CD"/>
    <w:rsid w:val="008D0562"/>
    <w:rsid w:val="008D20F8"/>
    <w:rsid w:val="00936DDC"/>
    <w:rsid w:val="0096293E"/>
    <w:rsid w:val="0097081D"/>
    <w:rsid w:val="009901C9"/>
    <w:rsid w:val="009957C8"/>
    <w:rsid w:val="009E042F"/>
    <w:rsid w:val="009E66A8"/>
    <w:rsid w:val="00A02AD3"/>
    <w:rsid w:val="00A031AE"/>
    <w:rsid w:val="00A060FD"/>
    <w:rsid w:val="00A16725"/>
    <w:rsid w:val="00A233C0"/>
    <w:rsid w:val="00A63700"/>
    <w:rsid w:val="00A87E81"/>
    <w:rsid w:val="00AA0583"/>
    <w:rsid w:val="00AA4CD7"/>
    <w:rsid w:val="00AA7AF5"/>
    <w:rsid w:val="00AB35EF"/>
    <w:rsid w:val="00B0122B"/>
    <w:rsid w:val="00B012EA"/>
    <w:rsid w:val="00B10376"/>
    <w:rsid w:val="00B317B5"/>
    <w:rsid w:val="00B42D03"/>
    <w:rsid w:val="00B6086C"/>
    <w:rsid w:val="00B813C5"/>
    <w:rsid w:val="00BA305A"/>
    <w:rsid w:val="00BB2A16"/>
    <w:rsid w:val="00BE6754"/>
    <w:rsid w:val="00C04788"/>
    <w:rsid w:val="00C20F0F"/>
    <w:rsid w:val="00C33CB0"/>
    <w:rsid w:val="00C66B3F"/>
    <w:rsid w:val="00CA04A6"/>
    <w:rsid w:val="00CC1203"/>
    <w:rsid w:val="00CD647A"/>
    <w:rsid w:val="00D16024"/>
    <w:rsid w:val="00D2204A"/>
    <w:rsid w:val="00D3393F"/>
    <w:rsid w:val="00D72321"/>
    <w:rsid w:val="00D73B52"/>
    <w:rsid w:val="00D7437F"/>
    <w:rsid w:val="00D80187"/>
    <w:rsid w:val="00D90C67"/>
    <w:rsid w:val="00DB020D"/>
    <w:rsid w:val="00DD2069"/>
    <w:rsid w:val="00E02AE3"/>
    <w:rsid w:val="00E227B8"/>
    <w:rsid w:val="00E332B1"/>
    <w:rsid w:val="00E44775"/>
    <w:rsid w:val="00E63821"/>
    <w:rsid w:val="00EF4597"/>
    <w:rsid w:val="00F021AD"/>
    <w:rsid w:val="00F105A4"/>
    <w:rsid w:val="00F16FF8"/>
    <w:rsid w:val="00F56C5C"/>
    <w:rsid w:val="00F870B1"/>
    <w:rsid w:val="00FC537C"/>
    <w:rsid w:val="00FF6B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Lohit Devanagari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ad">
    <w:name w:val="Заголовок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2">
    <w:name w:val="Указатель1"/>
    <w:basedOn w:val="a"/>
    <w:qFormat/>
    <w:pPr>
      <w:suppressLineNumbers/>
    </w:pPr>
    <w:rPr>
      <w:rFonts w:cs="Lohit Devanagari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e">
    <w:name w:val="index heading"/>
    <w:basedOn w:val="a"/>
    <w:qFormat/>
    <w:pPr>
      <w:suppressLineNumbers/>
    </w:pPr>
    <w:rPr>
      <w:rFonts w:cs="FreeSans"/>
    </w:rPr>
  </w:style>
  <w:style w:type="paragraph" w:styleId="af">
    <w:name w:val="Subtitle"/>
    <w:basedOn w:val="ad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0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1">
    <w:name w:val="annotation text"/>
    <w:basedOn w:val="a"/>
    <w:qFormat/>
    <w:rPr>
      <w:sz w:val="20"/>
      <w:szCs w:val="20"/>
    </w:rPr>
  </w:style>
  <w:style w:type="paragraph" w:styleId="af2">
    <w:name w:val="annotation subject"/>
    <w:basedOn w:val="af1"/>
    <w:qFormat/>
    <w:rPr>
      <w:b/>
      <w:bCs/>
    </w:rPr>
  </w:style>
  <w:style w:type="paragraph" w:styleId="af3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4">
    <w:name w:val="Содержимое врезки"/>
    <w:basedOn w:val="22"/>
    <w:qFormat/>
  </w:style>
  <w:style w:type="paragraph" w:customStyle="1" w:styleId="af5">
    <w:name w:val="Содержимое таблицы"/>
    <w:basedOn w:val="a"/>
    <w:qFormat/>
    <w:pPr>
      <w:suppressLineNumbers/>
    </w:pPr>
  </w:style>
  <w:style w:type="paragraph" w:customStyle="1" w:styleId="af6">
    <w:name w:val="Заголовок таблицы"/>
    <w:basedOn w:val="af5"/>
    <w:qFormat/>
    <w:pPr>
      <w:jc w:val="center"/>
    </w:pPr>
    <w:rPr>
      <w:b/>
      <w:bCs/>
    </w:rPr>
  </w:style>
  <w:style w:type="paragraph" w:customStyle="1" w:styleId="af7">
    <w:name w:val="Блочная цитата"/>
    <w:basedOn w:val="a"/>
    <w:qFormat/>
  </w:style>
  <w:style w:type="paragraph" w:customStyle="1" w:styleId="af8">
    <w:name w:val="Текст в заданном формате"/>
    <w:basedOn w:val="a"/>
    <w:qFormat/>
  </w:style>
  <w:style w:type="character" w:styleId="af9">
    <w:name w:val="Hyperlink"/>
    <w:basedOn w:val="a0"/>
    <w:uiPriority w:val="99"/>
    <w:rsid w:val="00674D18"/>
    <w:rPr>
      <w:color w:val="0000FF"/>
      <w:u w:val="single"/>
    </w:rPr>
  </w:style>
  <w:style w:type="character" w:customStyle="1" w:styleId="afa">
    <w:name w:val="Без интервала Знак"/>
    <w:link w:val="afb"/>
    <w:uiPriority w:val="1"/>
    <w:locked/>
    <w:rsid w:val="00674D18"/>
    <w:rPr>
      <w:sz w:val="22"/>
      <w:szCs w:val="22"/>
      <w:lang w:eastAsia="en-US"/>
    </w:rPr>
  </w:style>
  <w:style w:type="paragraph" w:styleId="afb">
    <w:name w:val="No Spacing"/>
    <w:link w:val="afa"/>
    <w:uiPriority w:val="1"/>
    <w:qFormat/>
    <w:rsid w:val="00674D18"/>
    <w:rPr>
      <w:sz w:val="22"/>
      <w:szCs w:val="22"/>
      <w:lang w:eastAsia="en-US"/>
    </w:rPr>
  </w:style>
  <w:style w:type="paragraph" w:styleId="afc">
    <w:name w:val="Normal (Web)"/>
    <w:basedOn w:val="a"/>
    <w:uiPriority w:val="99"/>
    <w:rsid w:val="00674D18"/>
    <w:pPr>
      <w:tabs>
        <w:tab w:val="clear" w:pos="708"/>
      </w:tabs>
      <w:suppressAutoHyphens w:val="0"/>
      <w:spacing w:before="100" w:beforeAutospacing="1" w:after="100" w:afterAutospacing="1"/>
    </w:pPr>
    <w:rPr>
      <w:rFonts w:eastAsia="Times New Roman"/>
      <w:color w:val="auto"/>
    </w:rPr>
  </w:style>
  <w:style w:type="paragraph" w:styleId="afd">
    <w:name w:val="Body Text Indent"/>
    <w:basedOn w:val="a"/>
    <w:link w:val="afe"/>
    <w:uiPriority w:val="99"/>
    <w:rsid w:val="00015D0A"/>
    <w:pPr>
      <w:tabs>
        <w:tab w:val="clear" w:pos="708"/>
      </w:tabs>
      <w:suppressAutoHyphens w:val="0"/>
      <w:ind w:left="5529"/>
      <w:jc w:val="center"/>
    </w:pPr>
    <w:rPr>
      <w:rFonts w:eastAsia="Times New Roman"/>
      <w:color w:val="auto"/>
      <w:sz w:val="20"/>
      <w:szCs w:val="20"/>
    </w:rPr>
  </w:style>
  <w:style w:type="character" w:customStyle="1" w:styleId="afe">
    <w:name w:val="Основной текст с отступом Знак"/>
    <w:basedOn w:val="a0"/>
    <w:link w:val="afd"/>
    <w:uiPriority w:val="99"/>
    <w:rsid w:val="00015D0A"/>
    <w:rPr>
      <w:rFonts w:ascii="Times New Roman" w:eastAsia="Times New Roman" w:hAnsi="Times New Roman" w:cs="Times New Roman"/>
      <w:szCs w:val="20"/>
      <w:lang w:eastAsia="ru-RU" w:bidi="ar-SA"/>
    </w:rPr>
  </w:style>
  <w:style w:type="paragraph" w:customStyle="1" w:styleId="14">
    <w:name w:val="Обычный1"/>
    <w:uiPriority w:val="99"/>
    <w:rsid w:val="00015D0A"/>
    <w:pPr>
      <w:widowControl w:val="0"/>
      <w:spacing w:line="300" w:lineRule="auto"/>
    </w:pPr>
    <w:rPr>
      <w:rFonts w:ascii="Times New Roman" w:eastAsia="Times New Roman" w:hAnsi="Times New Roman" w:cs="Times New Roman"/>
      <w:sz w:val="22"/>
      <w:szCs w:val="22"/>
      <w:lang w:eastAsia="ru-RU" w:bidi="ar-SA"/>
    </w:rPr>
  </w:style>
  <w:style w:type="character" w:customStyle="1" w:styleId="FontStyle33">
    <w:name w:val="Font Style33"/>
    <w:uiPriority w:val="99"/>
    <w:rsid w:val="008D0562"/>
    <w:rPr>
      <w:rFonts w:ascii="Times New Roman" w:hAnsi="Times New Roman" w:cs="Times New Roman"/>
      <w:sz w:val="22"/>
      <w:szCs w:val="22"/>
    </w:rPr>
  </w:style>
  <w:style w:type="character" w:styleId="aff">
    <w:name w:val="Strong"/>
    <w:uiPriority w:val="22"/>
    <w:qFormat/>
    <w:rsid w:val="00757892"/>
    <w:rPr>
      <w:rFonts w:cs="Times New Roman"/>
      <w:b/>
      <w:bCs/>
    </w:rPr>
  </w:style>
  <w:style w:type="character" w:customStyle="1" w:styleId="FontStyle32">
    <w:name w:val="Font Style32"/>
    <w:uiPriority w:val="99"/>
    <w:rsid w:val="00627AF6"/>
    <w:rPr>
      <w:rFonts w:ascii="Times New Roman" w:hAnsi="Times New Roman" w:cs="Times New Roman" w:hint="default"/>
      <w:sz w:val="22"/>
      <w:szCs w:val="22"/>
    </w:rPr>
  </w:style>
  <w:style w:type="character" w:styleId="aff0">
    <w:name w:val="endnote reference"/>
    <w:uiPriority w:val="99"/>
    <w:semiHidden/>
    <w:unhideWhenUsed/>
    <w:rsid w:val="00033B04"/>
    <w:rPr>
      <w:vertAlign w:val="superscript"/>
    </w:rPr>
  </w:style>
  <w:style w:type="table" w:styleId="aff1">
    <w:name w:val="Table Grid"/>
    <w:basedOn w:val="a1"/>
    <w:uiPriority w:val="59"/>
    <w:rsid w:val="00AB35EF"/>
    <w:rPr>
      <w:rFonts w:asciiTheme="minorHAnsi" w:eastAsiaTheme="minorHAnsi" w:hAnsiTheme="minorHAnsi" w:cstheme="minorBidi"/>
      <w:sz w:val="22"/>
      <w:szCs w:val="22"/>
      <w:lang w:eastAsia="en-US" w:bidi="ar-SA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Lohit Devanagari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ad">
    <w:name w:val="Заголовок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2">
    <w:name w:val="Указатель1"/>
    <w:basedOn w:val="a"/>
    <w:qFormat/>
    <w:pPr>
      <w:suppressLineNumbers/>
    </w:pPr>
    <w:rPr>
      <w:rFonts w:cs="Lohit Devanagari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e">
    <w:name w:val="index heading"/>
    <w:basedOn w:val="a"/>
    <w:qFormat/>
    <w:pPr>
      <w:suppressLineNumbers/>
    </w:pPr>
    <w:rPr>
      <w:rFonts w:cs="FreeSans"/>
    </w:rPr>
  </w:style>
  <w:style w:type="paragraph" w:styleId="af">
    <w:name w:val="Subtitle"/>
    <w:basedOn w:val="ad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0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1">
    <w:name w:val="annotation text"/>
    <w:basedOn w:val="a"/>
    <w:qFormat/>
    <w:rPr>
      <w:sz w:val="20"/>
      <w:szCs w:val="20"/>
    </w:rPr>
  </w:style>
  <w:style w:type="paragraph" w:styleId="af2">
    <w:name w:val="annotation subject"/>
    <w:basedOn w:val="af1"/>
    <w:qFormat/>
    <w:rPr>
      <w:b/>
      <w:bCs/>
    </w:rPr>
  </w:style>
  <w:style w:type="paragraph" w:styleId="af3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4">
    <w:name w:val="Содержимое врезки"/>
    <w:basedOn w:val="22"/>
    <w:qFormat/>
  </w:style>
  <w:style w:type="paragraph" w:customStyle="1" w:styleId="af5">
    <w:name w:val="Содержимое таблицы"/>
    <w:basedOn w:val="a"/>
    <w:qFormat/>
    <w:pPr>
      <w:suppressLineNumbers/>
    </w:pPr>
  </w:style>
  <w:style w:type="paragraph" w:customStyle="1" w:styleId="af6">
    <w:name w:val="Заголовок таблицы"/>
    <w:basedOn w:val="af5"/>
    <w:qFormat/>
    <w:pPr>
      <w:jc w:val="center"/>
    </w:pPr>
    <w:rPr>
      <w:b/>
      <w:bCs/>
    </w:rPr>
  </w:style>
  <w:style w:type="paragraph" w:customStyle="1" w:styleId="af7">
    <w:name w:val="Блочная цитата"/>
    <w:basedOn w:val="a"/>
    <w:qFormat/>
  </w:style>
  <w:style w:type="paragraph" w:customStyle="1" w:styleId="af8">
    <w:name w:val="Текст в заданном формате"/>
    <w:basedOn w:val="a"/>
    <w:qFormat/>
  </w:style>
  <w:style w:type="character" w:styleId="af9">
    <w:name w:val="Hyperlink"/>
    <w:basedOn w:val="a0"/>
    <w:uiPriority w:val="99"/>
    <w:rsid w:val="00674D18"/>
    <w:rPr>
      <w:color w:val="0000FF"/>
      <w:u w:val="single"/>
    </w:rPr>
  </w:style>
  <w:style w:type="character" w:customStyle="1" w:styleId="afa">
    <w:name w:val="Без интервала Знак"/>
    <w:link w:val="afb"/>
    <w:uiPriority w:val="1"/>
    <w:locked/>
    <w:rsid w:val="00674D18"/>
    <w:rPr>
      <w:sz w:val="22"/>
      <w:szCs w:val="22"/>
      <w:lang w:eastAsia="en-US"/>
    </w:rPr>
  </w:style>
  <w:style w:type="paragraph" w:styleId="afb">
    <w:name w:val="No Spacing"/>
    <w:link w:val="afa"/>
    <w:uiPriority w:val="1"/>
    <w:qFormat/>
    <w:rsid w:val="00674D18"/>
    <w:rPr>
      <w:sz w:val="22"/>
      <w:szCs w:val="22"/>
      <w:lang w:eastAsia="en-US"/>
    </w:rPr>
  </w:style>
  <w:style w:type="paragraph" w:styleId="afc">
    <w:name w:val="Normal (Web)"/>
    <w:basedOn w:val="a"/>
    <w:uiPriority w:val="99"/>
    <w:rsid w:val="00674D18"/>
    <w:pPr>
      <w:tabs>
        <w:tab w:val="clear" w:pos="708"/>
      </w:tabs>
      <w:suppressAutoHyphens w:val="0"/>
      <w:spacing w:before="100" w:beforeAutospacing="1" w:after="100" w:afterAutospacing="1"/>
    </w:pPr>
    <w:rPr>
      <w:rFonts w:eastAsia="Times New Roman"/>
      <w:color w:val="auto"/>
    </w:rPr>
  </w:style>
  <w:style w:type="paragraph" w:styleId="afd">
    <w:name w:val="Body Text Indent"/>
    <w:basedOn w:val="a"/>
    <w:link w:val="afe"/>
    <w:uiPriority w:val="99"/>
    <w:rsid w:val="00015D0A"/>
    <w:pPr>
      <w:tabs>
        <w:tab w:val="clear" w:pos="708"/>
      </w:tabs>
      <w:suppressAutoHyphens w:val="0"/>
      <w:ind w:left="5529"/>
      <w:jc w:val="center"/>
    </w:pPr>
    <w:rPr>
      <w:rFonts w:eastAsia="Times New Roman"/>
      <w:color w:val="auto"/>
      <w:sz w:val="20"/>
      <w:szCs w:val="20"/>
    </w:rPr>
  </w:style>
  <w:style w:type="character" w:customStyle="1" w:styleId="afe">
    <w:name w:val="Основной текст с отступом Знак"/>
    <w:basedOn w:val="a0"/>
    <w:link w:val="afd"/>
    <w:uiPriority w:val="99"/>
    <w:rsid w:val="00015D0A"/>
    <w:rPr>
      <w:rFonts w:ascii="Times New Roman" w:eastAsia="Times New Roman" w:hAnsi="Times New Roman" w:cs="Times New Roman"/>
      <w:szCs w:val="20"/>
      <w:lang w:eastAsia="ru-RU" w:bidi="ar-SA"/>
    </w:rPr>
  </w:style>
  <w:style w:type="paragraph" w:customStyle="1" w:styleId="14">
    <w:name w:val="Обычный1"/>
    <w:uiPriority w:val="99"/>
    <w:rsid w:val="00015D0A"/>
    <w:pPr>
      <w:widowControl w:val="0"/>
      <w:spacing w:line="300" w:lineRule="auto"/>
    </w:pPr>
    <w:rPr>
      <w:rFonts w:ascii="Times New Roman" w:eastAsia="Times New Roman" w:hAnsi="Times New Roman" w:cs="Times New Roman"/>
      <w:sz w:val="22"/>
      <w:szCs w:val="22"/>
      <w:lang w:eastAsia="ru-RU" w:bidi="ar-SA"/>
    </w:rPr>
  </w:style>
  <w:style w:type="character" w:customStyle="1" w:styleId="FontStyle33">
    <w:name w:val="Font Style33"/>
    <w:uiPriority w:val="99"/>
    <w:rsid w:val="008D0562"/>
    <w:rPr>
      <w:rFonts w:ascii="Times New Roman" w:hAnsi="Times New Roman" w:cs="Times New Roman"/>
      <w:sz w:val="22"/>
      <w:szCs w:val="22"/>
    </w:rPr>
  </w:style>
  <w:style w:type="character" w:styleId="aff">
    <w:name w:val="Strong"/>
    <w:uiPriority w:val="22"/>
    <w:qFormat/>
    <w:rsid w:val="00757892"/>
    <w:rPr>
      <w:rFonts w:cs="Times New Roman"/>
      <w:b/>
      <w:bCs/>
    </w:rPr>
  </w:style>
  <w:style w:type="character" w:customStyle="1" w:styleId="FontStyle32">
    <w:name w:val="Font Style32"/>
    <w:uiPriority w:val="99"/>
    <w:rsid w:val="00627AF6"/>
    <w:rPr>
      <w:rFonts w:ascii="Times New Roman" w:hAnsi="Times New Roman" w:cs="Times New Roman" w:hint="default"/>
      <w:sz w:val="22"/>
      <w:szCs w:val="22"/>
    </w:rPr>
  </w:style>
  <w:style w:type="character" w:styleId="aff0">
    <w:name w:val="endnote reference"/>
    <w:uiPriority w:val="99"/>
    <w:semiHidden/>
    <w:unhideWhenUsed/>
    <w:rsid w:val="00033B04"/>
    <w:rPr>
      <w:vertAlign w:val="superscript"/>
    </w:rPr>
  </w:style>
  <w:style w:type="table" w:styleId="aff1">
    <w:name w:val="Table Grid"/>
    <w:basedOn w:val="a1"/>
    <w:uiPriority w:val="59"/>
    <w:rsid w:val="00AB35EF"/>
    <w:rPr>
      <w:rFonts w:asciiTheme="minorHAnsi" w:eastAsiaTheme="minorHAnsi" w:hAnsiTheme="minorHAnsi" w:cstheme="minorBidi"/>
      <w:sz w:val="22"/>
      <w:szCs w:val="22"/>
      <w:lang w:eastAsia="en-US" w:bidi="ar-SA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163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67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627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1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375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65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31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99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16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47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461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2b-avia.ru/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estp.ru/" TargetMode="External"/><Relationship Id="rId12" Type="http://schemas.openxmlformats.org/officeDocument/2006/relationships/hyperlink" Target="http://www.chuzmsch.ru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b2b-avia.ru/" TargetMode="External"/><Relationship Id="rId11" Type="http://schemas.openxmlformats.org/officeDocument/2006/relationships/hyperlink" Target="http://www.estp.ru/" TargetMode="External"/><Relationship Id="rId5" Type="http://schemas.openxmlformats.org/officeDocument/2006/relationships/image" Target="media/image1.jpeg"/><Relationship Id="rId10" Type="http://schemas.openxmlformats.org/officeDocument/2006/relationships/hyperlink" Target="http://www.b2b-avia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estp.ru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811</Words>
  <Characters>4627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/>
  <LinksUpToDate>false</LinksUpToDate>
  <CharactersWithSpaces>5428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creator>пкб</dc:creator>
  <cp:lastModifiedBy>Давыдов Владимир Сергеевич</cp:lastModifiedBy>
  <cp:revision>3</cp:revision>
  <cp:lastPrinted>2025-01-17T10:33:00Z</cp:lastPrinted>
  <dcterms:created xsi:type="dcterms:W3CDTF">2025-02-27T08:38:00Z</dcterms:created>
  <dcterms:modified xsi:type="dcterms:W3CDTF">2025-02-27T08:44:00Z</dcterms:modified>
  <dc:language>ru</dc:language>
</cp:coreProperties>
</file>