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C87EA" w14:textId="77777777" w:rsidR="00BC0BCF" w:rsidRDefault="00BC0BCF" w:rsidP="00BC0BCF">
      <w:pPr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b/>
          <w:sz w:val="22"/>
          <w:szCs w:val="22"/>
        </w:rPr>
      </w:pPr>
    </w:p>
    <w:p w14:paraId="3BC495A3" w14:textId="2B4F4610" w:rsidR="00BC0BCF" w:rsidRDefault="0012294F" w:rsidP="0012294F">
      <w:pPr>
        <w:tabs>
          <w:tab w:val="left" w:pos="7845"/>
        </w:tabs>
        <w:suppressAutoHyphens/>
        <w:spacing w:line="100" w:lineRule="atLeast"/>
        <w:ind w:left="142"/>
        <w:jc w:val="center"/>
        <w:rPr>
          <w:kern w:val="2"/>
          <w:sz w:val="22"/>
          <w:szCs w:val="22"/>
          <w:lang w:eastAsia="ar-SA"/>
        </w:rPr>
      </w:pPr>
      <w:r w:rsidRPr="0012294F">
        <w:rPr>
          <w:b/>
          <w:sz w:val="22"/>
          <w:szCs w:val="22"/>
        </w:rPr>
        <w:t>Разграничение обязанностей по Договору</w:t>
      </w:r>
    </w:p>
    <w:p w14:paraId="7FAD68BA" w14:textId="77777777" w:rsidR="00BC0BCF" w:rsidRDefault="00BC0BCF" w:rsidP="00BC0BCF">
      <w:pPr>
        <w:suppressAutoHyphens/>
        <w:spacing w:line="100" w:lineRule="atLeast"/>
        <w:ind w:left="142"/>
        <w:rPr>
          <w:kern w:val="2"/>
          <w:sz w:val="22"/>
          <w:szCs w:val="22"/>
          <w:lang w:eastAsia="ar-SA"/>
        </w:rPr>
      </w:pP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86"/>
        <w:gridCol w:w="1134"/>
        <w:gridCol w:w="1276"/>
        <w:gridCol w:w="1842"/>
      </w:tblGrid>
      <w:tr w:rsidR="00BC0BCF" w14:paraId="3FB83C54" w14:textId="77777777" w:rsidTr="00D8180B">
        <w:trPr>
          <w:cantSplit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79198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№ п/п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4EF4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E591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Обязанность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1E057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Примечания</w:t>
            </w:r>
          </w:p>
        </w:tc>
      </w:tr>
      <w:tr w:rsidR="00BC0BCF" w14:paraId="5124EFB4" w14:textId="77777777" w:rsidTr="00D8180B">
        <w:trPr>
          <w:cantSplit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2A60" w14:textId="77777777" w:rsidR="00BC0BCF" w:rsidRDefault="00BC0BCF">
            <w:pPr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95FC6" w14:textId="77777777" w:rsidR="00BC0BCF" w:rsidRDefault="00BC0BCF">
            <w:pPr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D990" w14:textId="48A4EB92" w:rsidR="00BC0BCF" w:rsidRDefault="00884501" w:rsidP="00FB030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Генподрядчик</w:t>
            </w:r>
            <w:r w:rsidR="00141D13">
              <w:rPr>
                <w:kern w:val="2"/>
                <w:sz w:val="22"/>
                <w:szCs w:val="22"/>
                <w:lang w:eastAsia="ar-SA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650B7" w14:textId="2DB10D32" w:rsidR="00BC0BCF" w:rsidRDefault="00884501">
            <w:pPr>
              <w:suppressAutoHyphens/>
              <w:spacing w:line="100" w:lineRule="atLeast"/>
              <w:ind w:left="-108" w:right="-160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Подрядчик</w:t>
            </w:r>
            <w:r w:rsidR="00BC0BCF">
              <w:rPr>
                <w:kern w:val="2"/>
                <w:sz w:val="22"/>
                <w:szCs w:val="22"/>
                <w:lang w:eastAsia="ar-SA"/>
              </w:rPr>
              <w:t>а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3496F" w14:textId="77777777" w:rsidR="00BC0BCF" w:rsidRDefault="00BC0BCF">
            <w:pPr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3651615C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CB811" w14:textId="77777777" w:rsidR="00BC0BCF" w:rsidRDefault="00BC0BCF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E1854" w14:textId="77777777" w:rsidR="00BC0BCF" w:rsidRDefault="00BC0BCF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Помещения на стройке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122D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2302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FBB0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12052BF7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0D8C4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8C8F3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бытовыми помещениями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1BB90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56060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1BAB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0DF076AA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46916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06055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помещения для хранения инструментов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C9A15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058D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B7AE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08671FA3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132D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D80C3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Обеспечение помещением для хранения мат-лов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18365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A8945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CBCB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F75A2A" w14:paraId="326BB2CD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57179" w14:textId="77777777" w:rsidR="00F75A2A" w:rsidRDefault="00F75A2A" w:rsidP="00F75A2A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372D" w14:textId="52325B3B" w:rsidR="00F75A2A" w:rsidRDefault="00F75A2A" w:rsidP="00F75A2A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площадкой для разгрузки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49BE0" w14:textId="6EE82B13" w:rsidR="00F75A2A" w:rsidRDefault="00F75A2A" w:rsidP="00F75A2A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CDB1C" w14:textId="5B8A3BA9" w:rsidR="00F75A2A" w:rsidRDefault="00F75A2A" w:rsidP="00F75A2A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8906" w14:textId="77777777" w:rsidR="00F75A2A" w:rsidRDefault="00F75A2A" w:rsidP="00F75A2A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5F5339EB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7339E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429BC" w14:textId="0D5B918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Подъем и перемещение материалов на этажи к местам производства работ</w:t>
            </w:r>
            <w:r w:rsidR="00AA508F">
              <w:rPr>
                <w:kern w:val="2"/>
                <w:sz w:val="22"/>
                <w:szCs w:val="22"/>
                <w:lang w:eastAsia="ar-SA"/>
              </w:rPr>
              <w:t xml:space="preserve"> с применением техники или ручным способом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1FC5E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B91A5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2536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7255210F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1E885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000B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Обслуживание складских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89C03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5D5DC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50A9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5B670B8C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22918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F663E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Уборка бытовых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24147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F1DF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0E0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6C3CE24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2E276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6923A" w14:textId="3EBCBA6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Мобильная связь у представителя </w:t>
            </w:r>
            <w:r w:rsidR="00884501">
              <w:rPr>
                <w:kern w:val="2"/>
                <w:sz w:val="22"/>
                <w:szCs w:val="22"/>
                <w:lang w:eastAsia="ar-SA"/>
              </w:rPr>
              <w:t>Генподрядчик</w:t>
            </w:r>
            <w:r w:rsidR="00141D13">
              <w:rPr>
                <w:kern w:val="2"/>
                <w:sz w:val="22"/>
                <w:szCs w:val="22"/>
                <w:lang w:eastAsia="ar-SA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467E2" w14:textId="31E38F4F" w:rsidR="00BC0BCF" w:rsidRDefault="00141D13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 xml:space="preserve">XX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1EE0A" w14:textId="01FD8A11" w:rsidR="00BC0BCF" w:rsidRDefault="00141D13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E486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5398C333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2033A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2B9E4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Принадлежности для оказания первой мед. помощи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21001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CEEB2" w14:textId="77777777" w:rsidR="00BC0BCF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val="en-US"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17EE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BC0BCF" w14:paraId="1ECAECEC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56F25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1.10.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59C54" w14:textId="3EE0F343" w:rsidR="00BC0BCF" w:rsidRPr="009D74B9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 w:rsidRPr="009D74B9">
              <w:rPr>
                <w:kern w:val="2"/>
                <w:sz w:val="22"/>
                <w:szCs w:val="22"/>
                <w:lang w:eastAsia="ar-SA"/>
              </w:rPr>
              <w:t xml:space="preserve">Обеспечение сохранности имущества </w:t>
            </w:r>
            <w:r w:rsidR="00884501">
              <w:rPr>
                <w:kern w:val="2"/>
                <w:sz w:val="22"/>
                <w:szCs w:val="22"/>
                <w:lang w:eastAsia="ar-SA"/>
              </w:rPr>
              <w:t>Подрядчик</w:t>
            </w:r>
            <w:r w:rsidRPr="009D74B9">
              <w:rPr>
                <w:kern w:val="2"/>
                <w:sz w:val="22"/>
                <w:szCs w:val="22"/>
                <w:lang w:eastAsia="ar-SA"/>
              </w:rPr>
              <w:t>а в рабочее время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4411" w14:textId="77777777" w:rsidR="00BC0BCF" w:rsidRPr="009D74B9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 w:rsidRPr="009D74B9"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F1C2F" w14:textId="77777777" w:rsidR="00BC0BCF" w:rsidRPr="009D74B9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 w:rsidRPr="009D74B9"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 w:rsidRPr="009D74B9"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3960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EC082A" w14:paraId="34EF292E" w14:textId="77777777" w:rsidTr="00EC08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FD36D" w14:textId="77777777" w:rsidR="00EC082A" w:rsidRDefault="00EC082A" w:rsidP="00EC082A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1.1</w:t>
            </w:r>
            <w:r>
              <w:rPr>
                <w:kern w:val="2"/>
                <w:sz w:val="22"/>
                <w:szCs w:val="22"/>
                <w:lang w:val="en-US" w:eastAsia="ar-SA"/>
              </w:rPr>
              <w:t>1</w:t>
            </w:r>
            <w:r>
              <w:rPr>
                <w:kern w:val="2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EF78E" w14:textId="1622E251" w:rsidR="00EC082A" w:rsidRPr="009D74B9" w:rsidRDefault="00EC082A" w:rsidP="00EC082A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 w:rsidRPr="009D74B9">
              <w:rPr>
                <w:kern w:val="2"/>
                <w:sz w:val="22"/>
                <w:szCs w:val="22"/>
                <w:lang w:eastAsia="ar-SA"/>
              </w:rPr>
              <w:t xml:space="preserve">Обеспечение сохранности имущества </w:t>
            </w:r>
            <w:r w:rsidR="00884501">
              <w:rPr>
                <w:kern w:val="2"/>
                <w:sz w:val="22"/>
                <w:szCs w:val="22"/>
                <w:lang w:eastAsia="ar-SA"/>
              </w:rPr>
              <w:t>Подрядчик</w:t>
            </w:r>
            <w:r w:rsidRPr="009D74B9">
              <w:rPr>
                <w:kern w:val="2"/>
                <w:sz w:val="22"/>
                <w:szCs w:val="22"/>
                <w:lang w:eastAsia="ar-SA"/>
              </w:rPr>
              <w:t>а в не рабочее время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BDF32" w14:textId="4D1D2B67" w:rsidR="00EC082A" w:rsidRPr="009D74B9" w:rsidRDefault="00EC082A" w:rsidP="00EC082A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 w:rsidRPr="009D74B9"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6E7B" w14:textId="4FAE0B19" w:rsidR="00EC082A" w:rsidRPr="009D74B9" w:rsidRDefault="00EC082A" w:rsidP="00EC082A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 w:rsidRPr="009D74B9"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 w:rsidRPr="009D74B9"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657D" w14:textId="1139CD25" w:rsidR="00EC082A" w:rsidRPr="00EC082A" w:rsidRDefault="00EC082A" w:rsidP="00EC082A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EC082A" w14:paraId="3411A8B8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B8919" w14:textId="77777777" w:rsidR="00EC082A" w:rsidRDefault="00EC082A" w:rsidP="00EC082A">
            <w:pPr>
              <w:suppressAutoHyphens/>
              <w:spacing w:line="100" w:lineRule="atLeast"/>
              <w:rPr>
                <w:kern w:val="2"/>
                <w:sz w:val="22"/>
                <w:szCs w:val="22"/>
                <w:lang w:val="en-US"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1.1</w:t>
            </w:r>
            <w:r>
              <w:rPr>
                <w:kern w:val="2"/>
                <w:sz w:val="22"/>
                <w:szCs w:val="22"/>
                <w:lang w:val="en-US" w:eastAsia="ar-SA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7778D" w14:textId="77777777" w:rsidR="00EC082A" w:rsidRPr="009D74B9" w:rsidRDefault="00EC082A" w:rsidP="00EC082A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 w:rsidRPr="009D74B9">
              <w:rPr>
                <w:kern w:val="2"/>
                <w:sz w:val="22"/>
                <w:szCs w:val="22"/>
                <w:lang w:eastAsia="ar-SA"/>
              </w:rPr>
              <w:t>Обеспечение пропускного режима на стройплощадку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20C2E" w14:textId="70CB8B23" w:rsidR="00EC082A" w:rsidRPr="009D74B9" w:rsidRDefault="00EC082A" w:rsidP="00EC082A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 w:rsidRPr="009D74B9"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9FDC6" w14:textId="2BD92725" w:rsidR="00EC082A" w:rsidRPr="009D74B9" w:rsidRDefault="00EC082A" w:rsidP="00EC082A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 w:rsidRPr="009D74B9"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 w:rsidRPr="009D74B9"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968E" w14:textId="77777777" w:rsidR="00EC082A" w:rsidRPr="00EC082A" w:rsidRDefault="00EC082A" w:rsidP="00EC082A">
            <w:pPr>
              <w:suppressAutoHyphens/>
              <w:spacing w:line="100" w:lineRule="atLeast"/>
              <w:rPr>
                <w:kern w:val="2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BC0BCF" w14:paraId="60C23D0B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25A3C" w14:textId="77777777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7CE6" w14:textId="77777777" w:rsidR="00BC0BCF" w:rsidRPr="009D74B9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 w:rsidRPr="009D74B9">
              <w:rPr>
                <w:kern w:val="2"/>
                <w:sz w:val="22"/>
                <w:szCs w:val="22"/>
                <w:lang w:eastAsia="ar-SA"/>
              </w:rPr>
              <w:t>Санузел для рабочих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059DF" w14:textId="77777777" w:rsidR="00BC0BCF" w:rsidRPr="009D74B9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 w:rsidRPr="009D74B9">
              <w:rPr>
                <w:b/>
                <w:kern w:val="2"/>
                <w:sz w:val="22"/>
                <w:szCs w:val="22"/>
                <w:lang w:eastAsia="ar-SA"/>
              </w:rPr>
              <w:t>-------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4A371" w14:textId="77777777" w:rsidR="00BC0BCF" w:rsidRPr="009D74B9" w:rsidRDefault="00BC0BCF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 w:rsidRPr="009D74B9"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 w:rsidRPr="009D74B9"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0151" w14:textId="77777777" w:rsidR="00BC0BCF" w:rsidRPr="00EC082A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EC082A" w14:paraId="0E7FEF1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B899" w14:textId="3EB3DB81" w:rsidR="00EC082A" w:rsidRDefault="00EC082A" w:rsidP="00EC082A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1.14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B59A" w14:textId="69E9BBEC" w:rsidR="00EC082A" w:rsidRPr="009D74B9" w:rsidRDefault="00EC082A" w:rsidP="00EC082A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 w:rsidRPr="009D74B9">
              <w:rPr>
                <w:kern w:val="2"/>
                <w:sz w:val="22"/>
                <w:szCs w:val="22"/>
                <w:lang w:eastAsia="ar-SA"/>
              </w:rPr>
              <w:t>Охрана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9DA1" w14:textId="7BF6585A" w:rsidR="00EC082A" w:rsidRPr="009D74B9" w:rsidRDefault="000154BE" w:rsidP="00EC082A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 w:rsidRPr="009D74B9"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 w:rsidRPr="009D74B9">
              <w:rPr>
                <w:b/>
                <w:kern w:val="2"/>
                <w:sz w:val="22"/>
                <w:szCs w:val="22"/>
                <w:lang w:val="en-US" w:eastAsia="ar-SA"/>
              </w:rPr>
              <w:t xml:space="preserve">XX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E44F" w14:textId="34A86CF5" w:rsidR="00EC082A" w:rsidRPr="009D74B9" w:rsidRDefault="000154BE" w:rsidP="00EC082A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 w:rsidRPr="009D74B9"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74BB" w14:textId="77777777" w:rsidR="00EC082A" w:rsidRPr="00EC082A" w:rsidRDefault="00EC082A" w:rsidP="00EC082A">
            <w:pPr>
              <w:suppressAutoHyphens/>
              <w:spacing w:line="100" w:lineRule="atLeast"/>
              <w:rPr>
                <w:kern w:val="2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00398D" w14:paraId="7869306E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CA6D1" w14:textId="77777777" w:rsidR="0000398D" w:rsidRDefault="0000398D" w:rsidP="0000398D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84EE7" w14:textId="77777777" w:rsidR="0000398D" w:rsidRDefault="0000398D" w:rsidP="0000398D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Организационные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EFDA" w14:textId="77777777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4276" w14:textId="77777777" w:rsidR="0000398D" w:rsidRDefault="0000398D" w:rsidP="0000398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482F" w14:textId="77777777" w:rsidR="0000398D" w:rsidRPr="00EC082A" w:rsidRDefault="0000398D" w:rsidP="0000398D">
            <w:pPr>
              <w:suppressAutoHyphens/>
              <w:spacing w:line="100" w:lineRule="atLeast"/>
              <w:rPr>
                <w:kern w:val="2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A81649" w14:paraId="3720982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3D861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0FB25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Ограждение стройплощадки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FA8A9" w14:textId="5A6A9DAD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3CA6" w14:textId="17A6E3FC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  <w:r w:rsidRPr="0086261C"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A3AB" w14:textId="77777777" w:rsidR="00A81649" w:rsidRPr="00EC082A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A81649" w14:paraId="7A1799BB" w14:textId="77777777" w:rsidTr="00EC08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A29D8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43238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Подъездные пути – устройство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72D71" w14:textId="14EE0EAF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70A23" w14:textId="1F58A618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  <w:r w:rsidRPr="0086261C"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CDFF" w14:textId="717FB272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A81649" w14:paraId="3C734A55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1A2ED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45204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Подъездные пути – эксплуатация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B16ED" w14:textId="61BC6E97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B7A23" w14:textId="47951DA0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  <w:r w:rsidRPr="0086261C"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4F4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6F8DDD0B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77C2B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33692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Подъездные пути – уборка снега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13451" w14:textId="295776EE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0C085" w14:textId="5BDD075A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 w:rsidRPr="0086261C"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97E5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010A61E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5D952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EEF09" w14:textId="36A72045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Защита результатов работ до подписания </w:t>
            </w:r>
            <w:r w:rsidRPr="009F771F">
              <w:rPr>
                <w:kern w:val="2"/>
                <w:sz w:val="22"/>
                <w:szCs w:val="22"/>
                <w:lang w:eastAsia="ar-SA"/>
              </w:rPr>
              <w:t>акта приемки законченного строительства по форме КС-11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51AB7" w14:textId="0F8B5295" w:rsidR="00A81649" w:rsidRDefault="00E6040D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 w:rsidRPr="0086261C"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EAE48" w14:textId="537C2602" w:rsidR="00A81649" w:rsidRDefault="00E6040D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C4CA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0276EA4B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AEA09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10C32" w14:textId="1062A0AC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Защита результатов работ после подписания </w:t>
            </w:r>
            <w:r w:rsidRPr="009F771F">
              <w:rPr>
                <w:kern w:val="2"/>
                <w:sz w:val="22"/>
                <w:szCs w:val="22"/>
                <w:lang w:eastAsia="ar-SA"/>
              </w:rPr>
              <w:t>акта приемки законченного строительства по форме КС-11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DD6F4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C21BD" w14:textId="3CFFB275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 w:rsidRPr="00AC638B"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13FE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7B8CA921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6EBD5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200C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Освещение стройплощадки – общее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4BE31" w14:textId="3EB574D4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26DC" w14:textId="07528785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  <w:r w:rsidRPr="00A04650"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7D38" w14:textId="77777777" w:rsidR="00A81649" w:rsidRDefault="00A81649" w:rsidP="00A81649">
            <w:pPr>
              <w:suppressAutoHyphens/>
              <w:spacing w:line="100" w:lineRule="atLeast"/>
              <w:ind w:left="-56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53EEEFB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14462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944F0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Освещение мест проходов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65CC9" w14:textId="595A9893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94AA" w14:textId="337FA3A3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highlight w:val="yellow"/>
                <w:lang w:eastAsia="ar-SA"/>
              </w:rPr>
            </w:pPr>
            <w:r w:rsidRPr="00A04650"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0B28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46D632B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F5F28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237EF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Освещение рабочих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7A5B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C72E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0C8C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5CEFDBB4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610A" w14:textId="4FE864E9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ACA6" w14:textId="6938E2DE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Предоставление оборудования пункта мойки колес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4B5A" w14:textId="6A30CF10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highlight w:val="yellow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7685" w14:textId="0DBEFBE0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highlight w:val="yellow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6FFB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4AEE177C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7B54" w14:textId="0E40733E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2.11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37C8" w14:textId="4431113C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Предоставление оператора пункта мойки колес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CDA5" w14:textId="1D478542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128C" w14:textId="5BCFFB08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7C60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2779A708" w14:textId="77777777" w:rsidTr="00A81649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3531" w14:textId="44AC738C" w:rsidR="00A81649" w:rsidRPr="00FC3F6E" w:rsidRDefault="00A81649" w:rsidP="00A81649">
            <w:pPr>
              <w:suppressAutoHyphens/>
              <w:spacing w:line="100" w:lineRule="atLeast"/>
              <w:rPr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Cs/>
                <w:kern w:val="2"/>
                <w:sz w:val="22"/>
                <w:szCs w:val="22"/>
                <w:lang w:eastAsia="ar-SA"/>
              </w:rPr>
              <w:t>2.12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4D7A" w14:textId="4305EE45" w:rsidR="00A81649" w:rsidRPr="00FC3F6E" w:rsidRDefault="00A81649" w:rsidP="00A81649">
            <w:pPr>
              <w:suppressAutoHyphens/>
              <w:spacing w:line="100" w:lineRule="atLeast"/>
              <w:rPr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Cs/>
                <w:kern w:val="2"/>
                <w:sz w:val="22"/>
                <w:szCs w:val="22"/>
                <w:lang w:eastAsia="ar-SA"/>
              </w:rPr>
              <w:t>Перемещение ограждения строительной площадки в производственных целях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0F66" w14:textId="5EDE6E37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79DF" w14:textId="1637159D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343B" w14:textId="72D18B86" w:rsidR="00A81649" w:rsidRPr="00EC082A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A81649" w14:paraId="32DAC5D5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C1A9" w14:textId="68BC357F" w:rsidR="00A81649" w:rsidRDefault="00A81649" w:rsidP="00A81649">
            <w:pPr>
              <w:suppressAutoHyphens/>
              <w:spacing w:line="100" w:lineRule="atLeast"/>
              <w:rPr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Cs/>
                <w:kern w:val="2"/>
                <w:sz w:val="22"/>
                <w:szCs w:val="22"/>
                <w:lang w:eastAsia="ar-SA"/>
              </w:rPr>
              <w:t>2.13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5E63" w14:textId="71BE333B" w:rsidR="00A81649" w:rsidRDefault="00A81649" w:rsidP="00A81649">
            <w:pPr>
              <w:suppressAutoHyphens/>
              <w:spacing w:line="100" w:lineRule="atLeast"/>
              <w:rPr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bCs/>
                <w:kern w:val="2"/>
                <w:sz w:val="22"/>
                <w:szCs w:val="22"/>
                <w:lang w:eastAsia="ar-SA"/>
              </w:rPr>
              <w:t>Обустройство места для курения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EEAE" w14:textId="774D4929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66A5" w14:textId="6AFCAB38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B52F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0A843DA4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4B136" w14:textId="77777777" w:rsidR="00A81649" w:rsidRDefault="00A81649" w:rsidP="00A81649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1B78" w14:textId="77777777" w:rsidR="00A81649" w:rsidRDefault="00A81649" w:rsidP="00A81649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Перевозки и складирование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7C92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CCCD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8D5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36C5799E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79F3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C09AF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Доставка на стройплощадку – персонала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C7770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EB6A3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78D6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14F06705" w14:textId="77777777" w:rsidTr="0097456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76E00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3DA67" w14:textId="02BF1B28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Доставка на стройплощадку – материалов, предоставляемых Генподрядчиком (в пределах строительной площадки)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E8A8A" w14:textId="1D347BFF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CA58" w14:textId="00D096DD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4F56" w14:textId="6769AF38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Разгрузка давальческих материалов – за Подрядчиком</w:t>
            </w:r>
          </w:p>
        </w:tc>
      </w:tr>
      <w:tr w:rsidR="00A81649" w14:paraId="5C79379B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CD6F2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F0198" w14:textId="66D893F2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Доставка на стройплощадку – материалов, предоставляемых Подрядчиком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EB79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27731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84C5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0BAC9DFE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71E6F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75C17" w14:textId="5558EDB8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Разгрузка материалов с привлечением стропальщиков и грузчиков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E168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820C8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ХХХ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75DE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6EE278A3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5D2AA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FC935" w14:textId="01C35A54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Перемещение материалов по стройплощадке (в т.ч. давальческих)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6BD0F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FDB3C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977D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1ACF07CF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B0A71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C430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Подача материалов к месту производства работ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4434D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6CB86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9266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7061EE26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B3EE2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lastRenderedPageBreak/>
              <w:t>3.7.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81DCD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Перемещение материалов в монтажной зоне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BEFB5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7A901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5251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6F65FB6E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A2A6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9A256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Защита материалов от внешней среды и механических повреждений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58CE4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AE3E5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6C3C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678DE4B6" w14:textId="77777777" w:rsidTr="00A0651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8378" w14:textId="4C4E449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774B" w14:textId="394AFF15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Предоставление башенного крана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7D3F" w14:textId="0266B51E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highlight w:val="yellow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9D3F" w14:textId="79EB019A" w:rsidR="00A81649" w:rsidRPr="00EC082A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highlight w:val="yellow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5F0A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2E0373B4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117A" w14:textId="13DD292C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3.10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5CB9" w14:textId="75E39462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Оплата аренды башенного крана и оплата работы машиниста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F228" w14:textId="67B296F7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D747" w14:textId="49566F0D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8441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4FE3A883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BAFA9" w14:textId="77777777" w:rsidR="00A81649" w:rsidRDefault="00A81649" w:rsidP="00A81649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EB43E" w14:textId="77777777" w:rsidR="00A81649" w:rsidRDefault="00A81649" w:rsidP="00A81649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Рабочий инструмент и принадлежности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A429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997A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BC67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0A502DB0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49569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4.1.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C598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рабочим инструментом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D3A27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AD3B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9B7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06B4D725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56200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4.2.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D6228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оборудованием для производства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B6F4D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99D7C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86F3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1B2FA36C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E6921" w14:textId="77777777" w:rsidR="00A81649" w:rsidRDefault="00A81649" w:rsidP="00A81649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3F22A" w14:textId="77777777" w:rsidR="00A81649" w:rsidRDefault="00A81649" w:rsidP="00A81649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Временные инженерные сети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2859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B82B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41A8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7CFDB818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D347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25E9E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точками подключения: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C5BE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C48B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DD04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4148E187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C6229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5.1.1.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E9909" w14:textId="4259A8A2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Водопровод – места забора воды для строительных нужд </w:t>
            </w:r>
            <w:r w:rsidRPr="00AC638B">
              <w:rPr>
                <w:kern w:val="2"/>
                <w:sz w:val="22"/>
                <w:szCs w:val="22"/>
                <w:lang w:eastAsia="ar-SA"/>
              </w:rPr>
              <w:t>(точка подключения)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B573" w14:textId="64152E08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AEC0B" w14:textId="13B070DD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5829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442774E5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0E092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5.1.2.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4036D" w14:textId="577D62D4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Канализация – места слива воды (слив через переливную емкость) </w:t>
            </w:r>
            <w:r w:rsidRPr="00AC638B">
              <w:rPr>
                <w:kern w:val="2"/>
                <w:sz w:val="22"/>
                <w:szCs w:val="22"/>
                <w:lang w:eastAsia="ar-SA"/>
              </w:rPr>
              <w:t>(точка подключения)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43E4" w14:textId="283E064F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D4CC2" w14:textId="76ED6D3F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7A87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4AD61146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C459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5.1.3.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687E0" w14:textId="199C5DDF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Электричество – место подключения электрощита Подрядчика </w:t>
            </w:r>
            <w:r w:rsidRPr="00AC638B">
              <w:rPr>
                <w:kern w:val="2"/>
                <w:sz w:val="22"/>
                <w:szCs w:val="22"/>
                <w:lang w:eastAsia="ar-SA"/>
              </w:rPr>
              <w:t>(точка подключения)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63EF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18D34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0BBD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5139718E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18C70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6EA4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Инженерные сети от точек подключения до мест производства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26E21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7DF0E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C154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6562931C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63DB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5.2.1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A59E5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Канализация – установка переливной емкости, своевременная прочистка емкости во избежание засорения действующей канализационной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75372" w14:textId="4DC660FB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93188" w14:textId="5CC91B5C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DE37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369859B7" w14:textId="77777777" w:rsidTr="00EC08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27CAE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5.2.2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5DB15" w14:textId="4551DA98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Электричество – монтаж и подключение электрощита Подрядчика и разводка до мест производства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26D1F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13CD1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EFBF" w14:textId="3D686BF1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1B5AB5B7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68778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</w:t>
            </w:r>
            <w:r>
              <w:rPr>
                <w:kern w:val="2"/>
                <w:sz w:val="22"/>
                <w:szCs w:val="22"/>
                <w:lang w:val="en-US" w:eastAsia="ar-SA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7ACBC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Подключение к электросети бытовых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A6D3B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D4E78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29DC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55113573" w14:textId="77777777" w:rsidTr="00EC08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9EA54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5.4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F3882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Дополнительное отопление и/или обогрев, сушку участков (при необходимости)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7C292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048D0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0B03" w14:textId="6A01D75D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6689A426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C61EF" w14:textId="77777777" w:rsidR="00A81649" w:rsidRDefault="00A81649" w:rsidP="00A81649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5C98A" w14:textId="77777777" w:rsidR="00A81649" w:rsidRDefault="00A81649" w:rsidP="00A81649">
            <w:pPr>
              <w:suppressAutoHyphens/>
              <w:spacing w:line="100" w:lineRule="atLeast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Прочие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AA6B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AB4F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A06A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01C3E91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34FF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D09C2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Издержки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1944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0B9C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4B91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E6040D" w14:paraId="733E4ADE" w14:textId="77777777" w:rsidTr="00D8180B">
        <w:trPr>
          <w:trHeight w:val="4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21B61" w14:textId="77777777" w:rsidR="00E6040D" w:rsidRDefault="00E6040D" w:rsidP="00E6040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3407" w14:textId="77777777" w:rsidR="00E6040D" w:rsidRDefault="00E6040D" w:rsidP="00E6040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Водопровод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5CE95" w14:textId="12CC12F6" w:rsidR="00E6040D" w:rsidRDefault="00E6040D" w:rsidP="00E6040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2DC07" w14:textId="26B85E54" w:rsidR="00E6040D" w:rsidRDefault="00E6040D" w:rsidP="00E6040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FF7B2" w14:textId="044FDD22" w:rsidR="00E6040D" w:rsidRDefault="00E6040D" w:rsidP="00E6040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E6040D" w14:paraId="75E7E884" w14:textId="77777777" w:rsidTr="00D8180B">
        <w:trPr>
          <w:trHeight w:val="4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B135F" w14:textId="77777777" w:rsidR="00E6040D" w:rsidRDefault="00E6040D" w:rsidP="00E6040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2EC92" w14:textId="3091C493" w:rsidR="00E6040D" w:rsidRDefault="00E6040D" w:rsidP="00E6040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Канализация (для слива технической воды, слив отходов строительной деятельности не допусается)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A5456" w14:textId="3511F41A" w:rsidR="00E6040D" w:rsidRDefault="00E6040D" w:rsidP="00E6040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24307" w14:textId="5D09764B" w:rsidR="00E6040D" w:rsidRDefault="00E6040D" w:rsidP="00E6040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250F0" w14:textId="77777777" w:rsidR="00E6040D" w:rsidRDefault="00E6040D" w:rsidP="00E6040D">
            <w:pPr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E6040D" w14:paraId="344D701D" w14:textId="77777777" w:rsidTr="00656554">
        <w:trPr>
          <w:trHeight w:val="5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00E48" w14:textId="77777777" w:rsidR="00E6040D" w:rsidRDefault="00E6040D" w:rsidP="00E6040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6.1.3.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0C396" w14:textId="77777777" w:rsidR="00E6040D" w:rsidRDefault="00E6040D" w:rsidP="00E6040D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Электроэнергия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C2CC1" w14:textId="634E0A00" w:rsidR="00E6040D" w:rsidRDefault="00E6040D" w:rsidP="00E6040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DCB17" w14:textId="1BD11B9F" w:rsidR="00E6040D" w:rsidRDefault="00E6040D" w:rsidP="00E6040D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52F89" w14:textId="77777777" w:rsidR="00E6040D" w:rsidRDefault="00E6040D" w:rsidP="00E6040D">
            <w:pPr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4251225D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2DE1B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6.1.4.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F75EB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Телефон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B967C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bookmarkStart w:id="0" w:name="OLE_LINK2"/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8CBEA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CB0B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2330D09A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01A8F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7B272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Разработка ППР и ППРк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598BB" w14:textId="78B06758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10530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F8AE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575C313E" w14:textId="77777777" w:rsidTr="00D8180B">
        <w:trPr>
          <w:trHeight w:val="4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F6FED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5A001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Предоставление техники для разгрузки/погрузки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81617" w14:textId="403CD47C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42E06" w14:textId="7033697D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6277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7654EDAA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9F25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ACC6" w14:textId="4E7D5EDE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Вводный инструктаж по технике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B1879" w14:textId="7BFB5051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6AD34" w14:textId="58DAC590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7629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5372F983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E8CBE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A23C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Соблюдение техники безопасности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B391A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4993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6FE8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79B78FAA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AF572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714F7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Обеспечение средствами индивидуальной защиты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C3FFD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FBB49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81FC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7FE88B4B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F6BEA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BACEC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Ограждение опасных зон в местах работы погрузочно-разгрузочной 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5CD6C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69375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ХХХ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C6A5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75D13FA1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4B6E8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A318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Уборка рабочих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2AE20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EFCBC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27C8E" w14:textId="63AFEA51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757C84B2" w14:textId="77777777" w:rsidTr="009940F8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300FD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9F3B3" w14:textId="7AA5E69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Вывоз и размещение отходов с предоставлением соответствующих справок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71BBB" w14:textId="0FF030C5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F9898" w14:textId="6312117D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ХХХ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D9E2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3D3D832A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9973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AA321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Проектная и техническая документация (исходные данные)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0CE00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BCBDC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------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8C369" w14:textId="44F6D746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Передача Подрядчику одного экз. со штампом «в производство работ»</w:t>
            </w:r>
          </w:p>
        </w:tc>
      </w:tr>
      <w:tr w:rsidR="00A81649" w14:paraId="554BD9F9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33EA5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7040E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Согласование изменений и отступлений рабочего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344D6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47E9E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21B5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</w:p>
        </w:tc>
      </w:tr>
      <w:tr w:rsidR="00A81649" w14:paraId="1F3D1E5E" w14:textId="77777777" w:rsidTr="00D818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5FF4B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6.13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FD848" w14:textId="77777777" w:rsidR="00A81649" w:rsidRDefault="00A81649" w:rsidP="00A8164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Исполнительная документация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B8D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29816" w14:textId="77777777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4FBF" w14:textId="255BF350" w:rsidR="00A81649" w:rsidRDefault="00A81649" w:rsidP="00A81649">
            <w:pPr>
              <w:suppressAutoHyphens/>
              <w:spacing w:line="100" w:lineRule="atLeast"/>
              <w:jc w:val="center"/>
              <w:rPr>
                <w:kern w:val="2"/>
                <w:sz w:val="22"/>
                <w:szCs w:val="22"/>
                <w:lang w:eastAsia="ar-SA"/>
              </w:rPr>
            </w:pPr>
          </w:p>
        </w:tc>
      </w:tr>
    </w:tbl>
    <w:p w14:paraId="06C2B6AC" w14:textId="77777777" w:rsidR="00BC0BCF" w:rsidRDefault="00BC0BCF" w:rsidP="00BC0BCF">
      <w:pPr>
        <w:suppressAutoHyphens/>
        <w:spacing w:line="100" w:lineRule="atLeast"/>
        <w:ind w:left="142"/>
        <w:rPr>
          <w:kern w:val="2"/>
          <w:sz w:val="22"/>
          <w:szCs w:val="22"/>
          <w:lang w:eastAsia="ar-SA"/>
        </w:rPr>
      </w:pPr>
    </w:p>
    <w:p w14:paraId="76E692A3" w14:textId="77777777" w:rsidR="00BC0BCF" w:rsidRDefault="00BC0BCF" w:rsidP="00BC0BCF">
      <w:pPr>
        <w:suppressAutoHyphens/>
        <w:spacing w:line="100" w:lineRule="atLeast"/>
        <w:ind w:left="142"/>
        <w:rPr>
          <w:b/>
          <w:kern w:val="2"/>
          <w:sz w:val="22"/>
          <w:szCs w:val="22"/>
          <w:lang w:eastAsia="ar-SA"/>
        </w:rPr>
      </w:pPr>
      <w:r>
        <w:rPr>
          <w:b/>
          <w:kern w:val="2"/>
          <w:sz w:val="22"/>
          <w:szCs w:val="22"/>
          <w:lang w:eastAsia="ar-SA"/>
        </w:rPr>
        <w:t>Ключ: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0"/>
        <w:gridCol w:w="9108"/>
      </w:tblGrid>
      <w:tr w:rsidR="00BC0BCF" w14:paraId="2D0104E1" w14:textId="77777777" w:rsidTr="00BC0BC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4733A" w14:textId="77777777" w:rsidR="00BC0BCF" w:rsidRDefault="00BC0BCF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val="en-US" w:eastAsia="ar-SA"/>
              </w:rPr>
            </w:pPr>
            <w:r>
              <w:rPr>
                <w:b/>
                <w:kern w:val="2"/>
                <w:sz w:val="22"/>
                <w:szCs w:val="22"/>
                <w:lang w:eastAsia="ar-SA"/>
              </w:rPr>
              <w:t>Х</w:t>
            </w:r>
            <w:r>
              <w:rPr>
                <w:b/>
                <w:kern w:val="2"/>
                <w:sz w:val="22"/>
                <w:szCs w:val="22"/>
                <w:lang w:val="en-US" w:eastAsia="ar-SA"/>
              </w:rPr>
              <w:t>XX</w:t>
            </w:r>
          </w:p>
        </w:tc>
        <w:tc>
          <w:tcPr>
            <w:tcW w:w="935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8151CDD" w14:textId="1967909D" w:rsidR="00BC0BCF" w:rsidRDefault="00BC0BCF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- Обязательство </w:t>
            </w:r>
            <w:r w:rsidR="00884501">
              <w:rPr>
                <w:kern w:val="2"/>
                <w:sz w:val="22"/>
                <w:szCs w:val="22"/>
                <w:lang w:eastAsia="ar-SA"/>
              </w:rPr>
              <w:t>Генподрядчик</w:t>
            </w:r>
            <w:r w:rsidR="00EC082A">
              <w:rPr>
                <w:kern w:val="2"/>
                <w:sz w:val="22"/>
                <w:szCs w:val="22"/>
                <w:lang w:eastAsia="ar-SA"/>
              </w:rPr>
              <w:t>а</w:t>
            </w:r>
            <w:r>
              <w:rPr>
                <w:kern w:val="2"/>
                <w:sz w:val="22"/>
                <w:szCs w:val="22"/>
                <w:lang w:eastAsia="ar-SA"/>
              </w:rPr>
              <w:t xml:space="preserve"> или </w:t>
            </w:r>
            <w:r w:rsidR="00884501">
              <w:rPr>
                <w:kern w:val="2"/>
                <w:sz w:val="22"/>
                <w:szCs w:val="22"/>
                <w:lang w:eastAsia="ar-SA"/>
              </w:rPr>
              <w:t>Подрядчик</w:t>
            </w:r>
            <w:r>
              <w:rPr>
                <w:kern w:val="2"/>
                <w:sz w:val="22"/>
                <w:szCs w:val="22"/>
                <w:lang w:eastAsia="ar-SA"/>
              </w:rPr>
              <w:t>а</w:t>
            </w:r>
          </w:p>
        </w:tc>
      </w:tr>
      <w:tr w:rsidR="00BC0BCF" w14:paraId="027D4BAD" w14:textId="77777777" w:rsidTr="00BC0BC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5073A" w14:textId="77777777" w:rsidR="00BC0BCF" w:rsidRDefault="00BC0BCF">
            <w:pPr>
              <w:suppressAutoHyphens/>
              <w:spacing w:line="100" w:lineRule="atLeast"/>
              <w:jc w:val="center"/>
              <w:rPr>
                <w:b/>
                <w:kern w:val="2"/>
                <w:sz w:val="22"/>
                <w:szCs w:val="22"/>
                <w:lang w:val="en-US" w:eastAsia="ar-SA"/>
              </w:rPr>
            </w:pPr>
            <w:r>
              <w:rPr>
                <w:b/>
                <w:kern w:val="2"/>
                <w:sz w:val="22"/>
                <w:szCs w:val="22"/>
                <w:lang w:val="en-US" w:eastAsia="ar-SA"/>
              </w:rPr>
              <w:t>------</w:t>
            </w:r>
          </w:p>
        </w:tc>
        <w:tc>
          <w:tcPr>
            <w:tcW w:w="935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6930D97" w14:textId="30B6478E" w:rsidR="00BC0BCF" w:rsidRDefault="00BC0BCF" w:rsidP="00FB0309">
            <w:pPr>
              <w:suppressAutoHyphens/>
              <w:spacing w:line="100" w:lineRule="atLeast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 xml:space="preserve">- Данное обязательство не является ответственностью </w:t>
            </w:r>
            <w:r w:rsidR="00884501">
              <w:rPr>
                <w:kern w:val="2"/>
                <w:sz w:val="22"/>
                <w:szCs w:val="22"/>
                <w:lang w:eastAsia="ar-SA"/>
              </w:rPr>
              <w:t>Генподрядчик</w:t>
            </w:r>
            <w:r w:rsidR="00EC082A">
              <w:rPr>
                <w:kern w:val="2"/>
                <w:sz w:val="22"/>
                <w:szCs w:val="22"/>
                <w:lang w:eastAsia="ar-SA"/>
              </w:rPr>
              <w:t xml:space="preserve">а </w:t>
            </w:r>
            <w:r>
              <w:rPr>
                <w:kern w:val="2"/>
                <w:sz w:val="22"/>
                <w:szCs w:val="22"/>
                <w:lang w:eastAsia="ar-SA"/>
              </w:rPr>
              <w:t xml:space="preserve">/ </w:t>
            </w:r>
            <w:r w:rsidR="00884501">
              <w:rPr>
                <w:kern w:val="2"/>
                <w:sz w:val="22"/>
                <w:szCs w:val="22"/>
                <w:lang w:eastAsia="ar-SA"/>
              </w:rPr>
              <w:t>Подрядчик</w:t>
            </w:r>
            <w:r>
              <w:rPr>
                <w:kern w:val="2"/>
                <w:sz w:val="22"/>
                <w:szCs w:val="22"/>
                <w:lang w:eastAsia="ar-SA"/>
              </w:rPr>
              <w:t>а</w:t>
            </w:r>
          </w:p>
        </w:tc>
      </w:tr>
    </w:tbl>
    <w:p w14:paraId="1BCCDC07" w14:textId="77777777" w:rsidR="00BC0BCF" w:rsidRDefault="00BC0BCF" w:rsidP="00BC0BCF">
      <w:pPr>
        <w:suppressAutoHyphens/>
        <w:spacing w:line="100" w:lineRule="atLeast"/>
        <w:rPr>
          <w:kern w:val="2"/>
          <w:sz w:val="22"/>
          <w:szCs w:val="22"/>
          <w:lang w:eastAsia="ar-SA"/>
        </w:rPr>
      </w:pPr>
    </w:p>
    <w:p w14:paraId="1D21CA85" w14:textId="77777777" w:rsidR="00BC0BCF" w:rsidRDefault="00BC0BCF" w:rsidP="00BC0BCF">
      <w:pPr>
        <w:suppressAutoHyphens/>
        <w:ind w:firstLine="567"/>
        <w:jc w:val="both"/>
        <w:rPr>
          <w:kern w:val="2"/>
          <w:sz w:val="22"/>
          <w:szCs w:val="22"/>
          <w:lang w:eastAsia="ar-S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5"/>
        <w:gridCol w:w="4844"/>
      </w:tblGrid>
      <w:tr w:rsidR="00EE1280" w:rsidRPr="004274B1" w14:paraId="0829C0F7" w14:textId="77777777" w:rsidTr="00EE1280">
        <w:tc>
          <w:tcPr>
            <w:tcW w:w="4845" w:type="dxa"/>
          </w:tcPr>
          <w:p w14:paraId="04B04F9C" w14:textId="4FA77DA7" w:rsidR="00EE1280" w:rsidRPr="004274B1" w:rsidRDefault="00884501" w:rsidP="0066163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Генподрядчик</w:t>
            </w:r>
            <w:r w:rsidR="00EE1280" w:rsidRPr="004274B1">
              <w:rPr>
                <w:sz w:val="24"/>
                <w:szCs w:val="24"/>
              </w:rPr>
              <w:t>:</w:t>
            </w:r>
          </w:p>
          <w:p w14:paraId="4CBECDD6" w14:textId="77777777" w:rsidR="00884501" w:rsidRPr="004274B1" w:rsidRDefault="00884501" w:rsidP="00884501">
            <w:pPr>
              <w:rPr>
                <w:bCs/>
                <w:sz w:val="24"/>
                <w:szCs w:val="24"/>
              </w:rPr>
            </w:pPr>
            <w:r w:rsidRPr="004274B1">
              <w:rPr>
                <w:bCs/>
                <w:sz w:val="24"/>
                <w:szCs w:val="24"/>
              </w:rPr>
              <w:t>ЗАО «УМ № 67»</w:t>
            </w:r>
          </w:p>
          <w:p w14:paraId="4EEB5C90" w14:textId="77777777" w:rsidR="00884501" w:rsidRPr="004274B1" w:rsidRDefault="00884501" w:rsidP="00884501">
            <w:pPr>
              <w:rPr>
                <w:bCs/>
                <w:sz w:val="24"/>
                <w:szCs w:val="24"/>
              </w:rPr>
            </w:pPr>
            <w:r w:rsidRPr="004274B1">
              <w:rPr>
                <w:bCs/>
                <w:sz w:val="24"/>
                <w:szCs w:val="24"/>
              </w:rPr>
              <w:t>Генеральный директор</w:t>
            </w:r>
          </w:p>
          <w:p w14:paraId="364AE7A4" w14:textId="77777777" w:rsidR="00884501" w:rsidRPr="004274B1" w:rsidRDefault="00884501" w:rsidP="00884501">
            <w:pPr>
              <w:rPr>
                <w:bCs/>
                <w:sz w:val="24"/>
                <w:szCs w:val="24"/>
              </w:rPr>
            </w:pPr>
          </w:p>
          <w:p w14:paraId="72A5448F" w14:textId="77777777" w:rsidR="00884501" w:rsidRPr="004274B1" w:rsidRDefault="00884501" w:rsidP="00884501">
            <w:pPr>
              <w:rPr>
                <w:bCs/>
                <w:sz w:val="24"/>
                <w:szCs w:val="24"/>
              </w:rPr>
            </w:pPr>
          </w:p>
          <w:p w14:paraId="494414D0" w14:textId="77777777" w:rsidR="00884501" w:rsidRPr="004274B1" w:rsidRDefault="00884501" w:rsidP="00884501">
            <w:pPr>
              <w:rPr>
                <w:bCs/>
                <w:sz w:val="24"/>
                <w:szCs w:val="24"/>
              </w:rPr>
            </w:pPr>
          </w:p>
          <w:p w14:paraId="53DF5AEF" w14:textId="77777777" w:rsidR="00884501" w:rsidRPr="004274B1" w:rsidRDefault="00884501" w:rsidP="00884501">
            <w:pPr>
              <w:rPr>
                <w:bCs/>
                <w:sz w:val="24"/>
                <w:szCs w:val="24"/>
              </w:rPr>
            </w:pPr>
            <w:r w:rsidRPr="004274B1">
              <w:rPr>
                <w:bCs/>
                <w:sz w:val="24"/>
                <w:szCs w:val="24"/>
              </w:rPr>
              <w:t>_________________ Ширшов Р.В.</w:t>
            </w:r>
          </w:p>
          <w:p w14:paraId="2F853015" w14:textId="7B5AD6AC" w:rsidR="00EE1280" w:rsidRPr="004274B1" w:rsidRDefault="00EE1280" w:rsidP="00661638">
            <w:pPr>
              <w:rPr>
                <w:sz w:val="24"/>
                <w:szCs w:val="24"/>
              </w:rPr>
            </w:pPr>
          </w:p>
        </w:tc>
        <w:tc>
          <w:tcPr>
            <w:tcW w:w="4844" w:type="dxa"/>
          </w:tcPr>
          <w:p w14:paraId="2392588B" w14:textId="6D07B11A" w:rsidR="00EE1280" w:rsidRPr="004274B1" w:rsidRDefault="00884501" w:rsidP="0066163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</w:t>
            </w:r>
            <w:r w:rsidR="00EE1280" w:rsidRPr="004274B1">
              <w:rPr>
                <w:sz w:val="24"/>
                <w:szCs w:val="24"/>
              </w:rPr>
              <w:t>:</w:t>
            </w:r>
          </w:p>
          <w:p w14:paraId="1EE311AC" w14:textId="77777777" w:rsidR="00EE1280" w:rsidRPr="004274B1" w:rsidRDefault="00EE1280" w:rsidP="00E373C3">
            <w:pPr>
              <w:rPr>
                <w:sz w:val="24"/>
                <w:szCs w:val="24"/>
              </w:rPr>
            </w:pPr>
          </w:p>
        </w:tc>
      </w:tr>
    </w:tbl>
    <w:p w14:paraId="3188148B" w14:textId="77777777" w:rsidR="00B1675D" w:rsidRDefault="00B1675D"/>
    <w:sectPr w:rsidR="00B1675D" w:rsidSect="003A67D8">
      <w:headerReference w:type="default" r:id="rId6"/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2F5D3" w14:textId="77777777" w:rsidR="0012294F" w:rsidRDefault="0012294F" w:rsidP="0012294F">
      <w:r>
        <w:separator/>
      </w:r>
    </w:p>
  </w:endnote>
  <w:endnote w:type="continuationSeparator" w:id="0">
    <w:p w14:paraId="25BDBA1B" w14:textId="77777777" w:rsidR="0012294F" w:rsidRDefault="0012294F" w:rsidP="00122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71B76" w14:textId="77777777" w:rsidR="0012294F" w:rsidRDefault="0012294F" w:rsidP="0012294F">
      <w:r>
        <w:separator/>
      </w:r>
    </w:p>
  </w:footnote>
  <w:footnote w:type="continuationSeparator" w:id="0">
    <w:p w14:paraId="01AF2A4E" w14:textId="77777777" w:rsidR="0012294F" w:rsidRDefault="0012294F" w:rsidP="00122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37CA5" w14:textId="4FC845A0" w:rsidR="0012294F" w:rsidRDefault="0012294F" w:rsidP="0012294F">
    <w:pPr>
      <w:pStyle w:val="a3"/>
      <w:jc w:val="right"/>
    </w:pPr>
    <w:r>
      <w:t xml:space="preserve">Приложение № </w:t>
    </w:r>
    <w:r w:rsidR="00551AB4">
      <w:t>3</w:t>
    </w:r>
  </w:p>
  <w:p w14:paraId="58A5F4BB" w14:textId="713CD731" w:rsidR="0012294F" w:rsidRDefault="00551AB4" w:rsidP="0012294F">
    <w:pPr>
      <w:pStyle w:val="a3"/>
      <w:jc w:val="right"/>
    </w:pPr>
    <w:r>
      <w:t>к</w:t>
    </w:r>
    <w:r w:rsidR="0012294F">
      <w:t xml:space="preserve"> Договору</w:t>
    </w:r>
    <w:r w:rsidR="00A90665">
      <w:t xml:space="preserve"> </w:t>
    </w:r>
    <w:bookmarkStart w:id="1" w:name="_Hlk193378951"/>
    <w:bookmarkStart w:id="2" w:name="_Hlk193379102"/>
    <w:bookmarkStart w:id="3" w:name="_Hlk193379103"/>
    <w:bookmarkStart w:id="4" w:name="_Hlk193379360"/>
    <w:bookmarkStart w:id="5" w:name="_Hlk193379361"/>
    <w:r>
      <w:t>№</w:t>
    </w:r>
    <w:bookmarkStart w:id="6" w:name="_Hlk193378274"/>
    <w:r w:rsidR="00E373C3">
      <w:rPr>
        <w:bCs/>
      </w:rPr>
      <w:t>___</w:t>
    </w:r>
    <w:r w:rsidR="00884501" w:rsidRPr="00E31F29">
      <w:rPr>
        <w:bCs/>
      </w:rPr>
      <w:t xml:space="preserve">/ЧР1-СП/25 </w:t>
    </w:r>
    <w:r w:rsidRPr="00E31F29">
      <w:rPr>
        <w:bCs/>
      </w:rPr>
      <w:t xml:space="preserve">от </w:t>
    </w:r>
    <w:r w:rsidR="00E373C3">
      <w:rPr>
        <w:bCs/>
      </w:rPr>
      <w:t>__________</w:t>
    </w:r>
    <w:r w:rsidR="000915B7" w:rsidRPr="00E31F29">
      <w:rPr>
        <w:bCs/>
      </w:rPr>
      <w:t>.2025 г.</w:t>
    </w:r>
    <w:bookmarkEnd w:id="6"/>
    <w:bookmarkEnd w:id="1"/>
    <w:bookmarkEnd w:id="2"/>
    <w:bookmarkEnd w:id="3"/>
    <w:bookmarkEnd w:id="4"/>
    <w:bookmarkEnd w:id="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606"/>
    <w:rsid w:val="0000398D"/>
    <w:rsid w:val="000154BE"/>
    <w:rsid w:val="000915B7"/>
    <w:rsid w:val="00111CB3"/>
    <w:rsid w:val="0012294F"/>
    <w:rsid w:val="00141D13"/>
    <w:rsid w:val="00146A18"/>
    <w:rsid w:val="00155679"/>
    <w:rsid w:val="002366A5"/>
    <w:rsid w:val="002853EA"/>
    <w:rsid w:val="002970FC"/>
    <w:rsid w:val="00317AA0"/>
    <w:rsid w:val="00330ADA"/>
    <w:rsid w:val="003A199D"/>
    <w:rsid w:val="003A67D8"/>
    <w:rsid w:val="004F3EC3"/>
    <w:rsid w:val="00541916"/>
    <w:rsid w:val="00551AB4"/>
    <w:rsid w:val="00604267"/>
    <w:rsid w:val="006359ED"/>
    <w:rsid w:val="00642D5A"/>
    <w:rsid w:val="006C4F3F"/>
    <w:rsid w:val="006E0470"/>
    <w:rsid w:val="007D3355"/>
    <w:rsid w:val="00820A14"/>
    <w:rsid w:val="00884501"/>
    <w:rsid w:val="008A6F65"/>
    <w:rsid w:val="008C0294"/>
    <w:rsid w:val="0091696A"/>
    <w:rsid w:val="009C136E"/>
    <w:rsid w:val="009D74B9"/>
    <w:rsid w:val="009F771F"/>
    <w:rsid w:val="00A529A0"/>
    <w:rsid w:val="00A81649"/>
    <w:rsid w:val="00A90665"/>
    <w:rsid w:val="00AA4D5C"/>
    <w:rsid w:val="00AA508F"/>
    <w:rsid w:val="00AC638B"/>
    <w:rsid w:val="00B01CD2"/>
    <w:rsid w:val="00B1675D"/>
    <w:rsid w:val="00B96094"/>
    <w:rsid w:val="00BC0BCF"/>
    <w:rsid w:val="00C528F8"/>
    <w:rsid w:val="00C67F82"/>
    <w:rsid w:val="00C73371"/>
    <w:rsid w:val="00CC1778"/>
    <w:rsid w:val="00D23B61"/>
    <w:rsid w:val="00D61AFB"/>
    <w:rsid w:val="00D812F0"/>
    <w:rsid w:val="00D8180B"/>
    <w:rsid w:val="00DF0E87"/>
    <w:rsid w:val="00E01376"/>
    <w:rsid w:val="00E02574"/>
    <w:rsid w:val="00E31F29"/>
    <w:rsid w:val="00E373C3"/>
    <w:rsid w:val="00E42606"/>
    <w:rsid w:val="00E6040D"/>
    <w:rsid w:val="00E64D97"/>
    <w:rsid w:val="00EC082A"/>
    <w:rsid w:val="00EE1280"/>
    <w:rsid w:val="00F75A2A"/>
    <w:rsid w:val="00FB0309"/>
    <w:rsid w:val="00FC1746"/>
    <w:rsid w:val="00FC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63D4"/>
  <w15:docId w15:val="{8AA1B651-6E9A-4544-92A0-378A65FCE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9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9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229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94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EE1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Юлия Г. Костенко</dc:creator>
  <cp:lastModifiedBy>Антон В. Марков</cp:lastModifiedBy>
  <cp:revision>20</cp:revision>
  <cp:lastPrinted>2025-03-20T12:46:00Z</cp:lastPrinted>
  <dcterms:created xsi:type="dcterms:W3CDTF">2024-02-13T09:02:00Z</dcterms:created>
  <dcterms:modified xsi:type="dcterms:W3CDTF">2025-06-06T11:40:00Z</dcterms:modified>
</cp:coreProperties>
</file>