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5DB79FD" w14:textId="3FEF8AF1" w:rsidR="00EC380C" w:rsidRPr="00EC380C" w:rsidRDefault="00EC380C" w:rsidP="00A316EF">
      <w:pPr>
        <w:ind w:left="-284"/>
        <w:rPr>
          <w:rFonts w:ascii="Arial" w:hAnsi="Arial" w:cs="Arial"/>
          <w:b/>
          <w:sz w:val="24"/>
          <w:szCs w:val="24"/>
          <w:lang w:val="en-US"/>
        </w:rPr>
      </w:pPr>
      <w:hyperlink r:id="rId5" w:history="1">
        <w:r w:rsidRPr="00823221">
          <w:rPr>
            <w:rStyle w:val="a3"/>
            <w:rFonts w:ascii="Arial" w:hAnsi="Arial" w:cs="Arial"/>
            <w:b/>
            <w:sz w:val="24"/>
            <w:szCs w:val="24"/>
          </w:rPr>
          <w:t>https://links.capitalgroup.ru/s/snnX225cfMiA35j</w:t>
        </w:r>
      </w:hyperlink>
      <w:r>
        <w:rPr>
          <w:rFonts w:ascii="Arial" w:hAnsi="Arial" w:cs="Arial"/>
          <w:b/>
          <w:sz w:val="24"/>
          <w:szCs w:val="24"/>
          <w:lang w:val="en-US"/>
        </w:rPr>
        <w:t xml:space="preserve"> </w:t>
      </w:r>
      <w:bookmarkStart w:id="0" w:name="_GoBack"/>
      <w:bookmarkEnd w:id="0"/>
    </w:p>
    <w:p w14:paraId="03C21198" w14:textId="5F4930A1" w:rsidR="00A316EF" w:rsidRPr="00767974" w:rsidRDefault="00A316EF" w:rsidP="00A316EF">
      <w:pPr>
        <w:ind w:left="-284"/>
        <w:rPr>
          <w:rFonts w:ascii="Arial" w:hAnsi="Arial" w:cs="Arial"/>
          <w:b/>
          <w:sz w:val="24"/>
          <w:szCs w:val="24"/>
        </w:rPr>
      </w:pPr>
      <w:r w:rsidRPr="00767974">
        <w:rPr>
          <w:rFonts w:ascii="Arial" w:hAnsi="Arial" w:cs="Arial"/>
          <w:b/>
          <w:sz w:val="24"/>
          <w:szCs w:val="24"/>
        </w:rPr>
        <w:t>(скопировать и вставить в поисковую строку браузера)</w:t>
      </w:r>
    </w:p>
    <w:p w14:paraId="0BF11C9A" w14:textId="3BE30302" w:rsidR="00767974" w:rsidRPr="00767974" w:rsidRDefault="00767974" w:rsidP="00A316EF">
      <w:pPr>
        <w:ind w:left="-284"/>
        <w:rPr>
          <w:rFonts w:ascii="Arial" w:hAnsi="Arial" w:cs="Arial"/>
          <w:b/>
          <w:sz w:val="24"/>
          <w:szCs w:val="24"/>
        </w:rPr>
      </w:pPr>
    </w:p>
    <w:p w14:paraId="0EF72D02" w14:textId="69658770" w:rsidR="00767974" w:rsidRPr="00767974" w:rsidRDefault="00767974" w:rsidP="00A316EF">
      <w:pPr>
        <w:ind w:left="-284"/>
        <w:rPr>
          <w:rFonts w:ascii="Arial" w:hAnsi="Arial" w:cs="Arial"/>
          <w:b/>
          <w:sz w:val="24"/>
          <w:szCs w:val="24"/>
        </w:rPr>
      </w:pPr>
      <w:r w:rsidRPr="00767974">
        <w:rPr>
          <w:rFonts w:ascii="Arial" w:hAnsi="Arial" w:cs="Arial"/>
          <w:b/>
          <w:sz w:val="24"/>
          <w:szCs w:val="24"/>
        </w:rPr>
        <w:t>Откроется окно:</w:t>
      </w:r>
    </w:p>
    <w:p w14:paraId="64DE5128" w14:textId="76D386B7" w:rsidR="00767974" w:rsidRPr="001D5D1C" w:rsidRDefault="00767974" w:rsidP="00767974">
      <w:pPr>
        <w:ind w:left="-426"/>
        <w:rPr>
          <w:rFonts w:ascii="Arial" w:hAnsi="Arial" w:cs="Arial"/>
          <w:sz w:val="24"/>
          <w:szCs w:val="24"/>
        </w:rPr>
      </w:pPr>
      <w:r>
        <w:rPr>
          <w:noProof/>
        </w:rPr>
        <w:drawing>
          <wp:inline distT="0" distB="0" distL="0" distR="0" wp14:anchorId="2BE41B82" wp14:editId="324CCCD2">
            <wp:extent cx="6153150" cy="35433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153150" cy="3543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E348130" w14:textId="77777777" w:rsidR="00A316EF" w:rsidRPr="001D5D1C" w:rsidRDefault="00A316EF" w:rsidP="00A316EF">
      <w:pPr>
        <w:pStyle w:val="a5"/>
        <w:ind w:left="851"/>
        <w:rPr>
          <w:rFonts w:ascii="Arial" w:hAnsi="Arial" w:cs="Arial"/>
          <w:sz w:val="24"/>
          <w:szCs w:val="24"/>
        </w:rPr>
      </w:pPr>
    </w:p>
    <w:p w14:paraId="6F4CF250" w14:textId="4F578A9C" w:rsidR="00A316EF" w:rsidRPr="00767974" w:rsidRDefault="00767974" w:rsidP="00767974">
      <w:pPr>
        <w:ind w:left="-284"/>
        <w:rPr>
          <w:rFonts w:ascii="Arial" w:hAnsi="Arial" w:cs="Arial"/>
          <w:b/>
          <w:sz w:val="24"/>
          <w:szCs w:val="24"/>
        </w:rPr>
      </w:pPr>
      <w:r w:rsidRPr="00767974">
        <w:rPr>
          <w:rFonts w:ascii="Arial" w:hAnsi="Arial" w:cs="Arial"/>
          <w:b/>
          <w:sz w:val="24"/>
          <w:szCs w:val="24"/>
        </w:rPr>
        <w:t>Скачать архив данных</w:t>
      </w:r>
    </w:p>
    <w:p w14:paraId="698AA4EA" w14:textId="77777777" w:rsidR="00A316EF" w:rsidRPr="00CA6D05" w:rsidRDefault="00A316EF" w:rsidP="00A316EF">
      <w:pPr>
        <w:ind w:left="851"/>
        <w:rPr>
          <w:rFonts w:ascii="Arial" w:hAnsi="Arial" w:cs="Arial"/>
          <w:sz w:val="24"/>
          <w:szCs w:val="24"/>
        </w:rPr>
      </w:pPr>
    </w:p>
    <w:p w14:paraId="2DB8D713" w14:textId="51592082" w:rsidR="00A316EF" w:rsidRPr="001D5D1C" w:rsidRDefault="00A316EF" w:rsidP="00A316EF">
      <w:pPr>
        <w:rPr>
          <w:rFonts w:ascii="Arial" w:hAnsi="Arial" w:cs="Arial"/>
          <w:sz w:val="24"/>
          <w:szCs w:val="24"/>
        </w:rPr>
      </w:pPr>
    </w:p>
    <w:sectPr w:rsidR="00A316EF" w:rsidRPr="001D5D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2FC38FB"/>
    <w:multiLevelType w:val="hybridMultilevel"/>
    <w:tmpl w:val="5A0E233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1307"/>
    <w:rsid w:val="0004628F"/>
    <w:rsid w:val="00080450"/>
    <w:rsid w:val="000C0C6D"/>
    <w:rsid w:val="001A1024"/>
    <w:rsid w:val="0044272D"/>
    <w:rsid w:val="00506519"/>
    <w:rsid w:val="005D76A0"/>
    <w:rsid w:val="0062003D"/>
    <w:rsid w:val="00701978"/>
    <w:rsid w:val="00767974"/>
    <w:rsid w:val="00811307"/>
    <w:rsid w:val="008826A0"/>
    <w:rsid w:val="00921778"/>
    <w:rsid w:val="0095165A"/>
    <w:rsid w:val="009C668C"/>
    <w:rsid w:val="00A316EF"/>
    <w:rsid w:val="00A860C5"/>
    <w:rsid w:val="00C928D7"/>
    <w:rsid w:val="00CA6D05"/>
    <w:rsid w:val="00D2350C"/>
    <w:rsid w:val="00E05E4F"/>
    <w:rsid w:val="00E6718E"/>
    <w:rsid w:val="00E75590"/>
    <w:rsid w:val="00EC380C"/>
    <w:rsid w:val="00FE17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21EEE5"/>
  <w15:chartTrackingRefBased/>
  <w15:docId w15:val="{ADAA270A-258B-466E-97FF-4A98F62536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316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316EF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A316EF"/>
    <w:rPr>
      <w:color w:val="605E5C"/>
      <w:shd w:val="clear" w:color="auto" w:fill="E1DFDD"/>
    </w:rPr>
  </w:style>
  <w:style w:type="paragraph" w:styleId="a5">
    <w:name w:val="List Paragraph"/>
    <w:basedOn w:val="a"/>
    <w:uiPriority w:val="34"/>
    <w:qFormat/>
    <w:rsid w:val="00A316EF"/>
    <w:pPr>
      <w:ind w:left="720"/>
      <w:contextualSpacing/>
    </w:pPr>
  </w:style>
  <w:style w:type="character" w:styleId="a6">
    <w:name w:val="FollowedHyperlink"/>
    <w:basedOn w:val="a0"/>
    <w:uiPriority w:val="99"/>
    <w:semiHidden/>
    <w:unhideWhenUsed/>
    <w:rsid w:val="000C0C6D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hyperlink" Target="https://links.capitalgroup.ru/s/snnX225cfMiA35j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31</Words>
  <Characters>178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CG</Company>
  <LinksUpToDate>false</LinksUpToDate>
  <CharactersWithSpaces>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Krestnikova, Elena</dc:creator>
  <cp:keywords/>
  <dc:description/>
  <cp:lastModifiedBy>Рудометова Светлана Николаевна</cp:lastModifiedBy>
  <cp:revision>6</cp:revision>
  <dcterms:created xsi:type="dcterms:W3CDTF">2024-02-27T13:30:00Z</dcterms:created>
  <dcterms:modified xsi:type="dcterms:W3CDTF">2025-01-15T09:12:00Z</dcterms:modified>
</cp:coreProperties>
</file>