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DA1" w:rsidRDefault="00607DA1" w:rsidP="006667A1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6667A1" w:rsidRPr="006667A1" w:rsidRDefault="006667A1" w:rsidP="006667A1">
      <w:pPr>
        <w:spacing w:after="0" w:line="240" w:lineRule="auto"/>
        <w:jc w:val="center"/>
        <w:rPr>
          <w:b/>
        </w:rPr>
      </w:pPr>
      <w:r w:rsidRPr="006667A1">
        <w:rPr>
          <w:b/>
        </w:rPr>
        <w:t>ФОРМА АКТА СВЕРКИ СТОИМОСТИ МАТЕРИАЛОВ</w:t>
      </w:r>
    </w:p>
    <w:p w:rsidR="006667A1" w:rsidRPr="006667A1" w:rsidRDefault="006667A1" w:rsidP="006667A1">
      <w:pPr>
        <w:pBdr>
          <w:bottom w:val="single" w:sz="12" w:space="1" w:color="auto"/>
        </w:pBdr>
        <w:spacing w:after="0" w:line="240" w:lineRule="auto"/>
        <w:rPr>
          <w:b/>
        </w:rPr>
      </w:pPr>
    </w:p>
    <w:p w:rsidR="006667A1" w:rsidRPr="006667A1" w:rsidRDefault="006667A1" w:rsidP="006667A1">
      <w:pPr>
        <w:spacing w:after="0" w:line="240" w:lineRule="auto"/>
        <w:rPr>
          <w:i/>
          <w:sz w:val="18"/>
          <w:szCs w:val="18"/>
        </w:rPr>
      </w:pPr>
      <w:r w:rsidRPr="006667A1">
        <w:rPr>
          <w:i/>
          <w:sz w:val="18"/>
          <w:szCs w:val="18"/>
        </w:rPr>
        <w:t>Начало формы</w:t>
      </w:r>
    </w:p>
    <w:tbl>
      <w:tblPr>
        <w:tblW w:w="5304" w:type="pct"/>
        <w:tblInd w:w="-709" w:type="dxa"/>
        <w:tblLayout w:type="fixed"/>
        <w:tblLook w:val="04A0" w:firstRow="1" w:lastRow="0" w:firstColumn="1" w:lastColumn="0" w:noHBand="0" w:noVBand="1"/>
      </w:tblPr>
      <w:tblGrid>
        <w:gridCol w:w="797"/>
        <w:gridCol w:w="520"/>
        <w:gridCol w:w="734"/>
        <w:gridCol w:w="637"/>
        <w:gridCol w:w="1352"/>
        <w:gridCol w:w="1221"/>
        <w:gridCol w:w="671"/>
        <w:gridCol w:w="977"/>
        <w:gridCol w:w="425"/>
        <w:gridCol w:w="2590"/>
      </w:tblGrid>
      <w:tr w:rsidR="006667A1" w:rsidRPr="006667A1" w:rsidTr="006667A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  <w:t>ДОГОВОР</w:t>
            </w:r>
          </w:p>
        </w:tc>
      </w:tr>
      <w:tr w:rsidR="006667A1" w:rsidRPr="006667A1" w:rsidTr="006667A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  <w:t>ОБЪЕКТ</w:t>
            </w:r>
          </w:p>
        </w:tc>
      </w:tr>
      <w:tr w:rsidR="006667A1" w:rsidRPr="006667A1" w:rsidTr="006667A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Акт сверки стоимости материалов</w:t>
            </w:r>
          </w:p>
        </w:tc>
      </w:tr>
      <w:tr w:rsidR="006667A1" w:rsidRPr="006667A1" w:rsidTr="006667A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 </w:t>
            </w:r>
            <w:r w:rsidRPr="00666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u w:val="single"/>
                <w:lang w:eastAsia="ru-RU"/>
              </w:rPr>
              <w:t xml:space="preserve">          месяц       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201__ г.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НДС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450"/>
        </w:trPr>
        <w:tc>
          <w:tcPr>
            <w:tcW w:w="40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24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Закупка</w:t>
            </w:r>
          </w:p>
        </w:tc>
        <w:tc>
          <w:tcPr>
            <w:tcW w:w="830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закуплено и поставлено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объект за ________ 20</w:t>
            </w:r>
            <w:r w:rsidR="00970F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__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151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 материала по цене, указанной в договоре</w:t>
            </w:r>
          </w:p>
        </w:tc>
      </w:tr>
      <w:tr w:rsidR="006667A1" w:rsidRPr="006667A1" w:rsidTr="006667A1">
        <w:trPr>
          <w:trHeight w:val="480"/>
        </w:trPr>
        <w:tc>
          <w:tcPr>
            <w:tcW w:w="4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0" w:type="pct"/>
            <w:gridSpan w:val="2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960"/>
        </w:trPr>
        <w:tc>
          <w:tcPr>
            <w:tcW w:w="4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Цена в уведомлении Заказчика, руб.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Стоимость, руб.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счета/ </w:t>
            </w:r>
            <w:proofErr w:type="spellStart"/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распред</w:t>
            </w:r>
            <w:proofErr w:type="spellEnd"/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письма/ платежного поручения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Стоимость, руб.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Цена, руб.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Стоимость, руб.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тн</w:t>
            </w:r>
            <w:proofErr w:type="spellEnd"/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27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30"/>
        </w:trPr>
        <w:tc>
          <w:tcPr>
            <w:tcW w:w="265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667A1" w:rsidRPr="006667A1" w:rsidTr="006667A1">
        <w:trPr>
          <w:trHeight w:val="330"/>
        </w:trPr>
        <w:tc>
          <w:tcPr>
            <w:tcW w:w="265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стоимости:</w:t>
            </w:r>
          </w:p>
        </w:tc>
        <w:tc>
          <w:tcPr>
            <w:tcW w:w="234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Заказчик: ____________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Подрядчик: ___________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_____________ /__________/ 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_____________ /__________/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Свод Актов сверки стоимости материалов (накопительным итогом)</w:t>
            </w:r>
          </w:p>
        </w:tc>
      </w:tr>
      <w:tr w:rsidR="006667A1" w:rsidRPr="006667A1" w:rsidTr="006667A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 период: с ____________ по ________________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450"/>
        </w:trPr>
        <w:tc>
          <w:tcPr>
            <w:tcW w:w="6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00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закуплено и поставлено</w:t>
            </w: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объект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 по договору, руб.</w:t>
            </w:r>
          </w:p>
        </w:tc>
        <w:tc>
          <w:tcPr>
            <w:tcW w:w="83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Удешевление стоимости, руб. </w:t>
            </w:r>
          </w:p>
        </w:tc>
        <w:tc>
          <w:tcPr>
            <w:tcW w:w="151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Удорожание стоимости, руб. </w:t>
            </w:r>
          </w:p>
        </w:tc>
      </w:tr>
      <w:tr w:rsidR="006667A1" w:rsidRPr="006667A1" w:rsidTr="006667A1">
        <w:trPr>
          <w:trHeight w:val="45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15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Стоимость, руб. </w:t>
            </w: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3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600"/>
        </w:trPr>
        <w:tc>
          <w:tcPr>
            <w:tcW w:w="6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15"/>
        </w:trPr>
        <w:tc>
          <w:tcPr>
            <w:tcW w:w="10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-    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15"/>
        </w:trPr>
        <w:tc>
          <w:tcPr>
            <w:tcW w:w="10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-    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15"/>
        </w:trPr>
        <w:tc>
          <w:tcPr>
            <w:tcW w:w="10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-    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664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15"/>
        </w:trPr>
        <w:tc>
          <w:tcPr>
            <w:tcW w:w="103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-    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667A1" w:rsidRPr="006667A1" w:rsidTr="006667A1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30"/>
        </w:trPr>
        <w:tc>
          <w:tcPr>
            <w:tcW w:w="135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-     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-     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</w:tr>
      <w:tr w:rsidR="006667A1" w:rsidRPr="006667A1" w:rsidTr="006667A1">
        <w:trPr>
          <w:trHeight w:val="330"/>
        </w:trPr>
        <w:tc>
          <w:tcPr>
            <w:tcW w:w="265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стоимости материала:</w:t>
            </w:r>
          </w:p>
        </w:tc>
        <w:tc>
          <w:tcPr>
            <w:tcW w:w="8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-     </w:t>
            </w:r>
          </w:p>
        </w:tc>
        <w:tc>
          <w:tcPr>
            <w:tcW w:w="151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-     </w:t>
            </w: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Заказчик: ____________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667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Подрядчик: ___________ 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A1" w:rsidRPr="006667A1" w:rsidTr="006667A1">
        <w:trPr>
          <w:trHeight w:val="300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A1" w:rsidRPr="006667A1" w:rsidRDefault="006667A1" w:rsidP="006667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4F4D" w:rsidRDefault="00A24F4D" w:rsidP="006667A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:rsidR="006667A1" w:rsidRDefault="006667A1" w:rsidP="006667A1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667A1">
        <w:rPr>
          <w:rFonts w:ascii="Times New Roman" w:hAnsi="Times New Roman" w:cs="Times New Roman"/>
          <w:i/>
          <w:sz w:val="16"/>
          <w:szCs w:val="16"/>
        </w:rPr>
        <w:t>Окончание формы</w:t>
      </w:r>
    </w:p>
    <w:p w:rsidR="006667A1" w:rsidRDefault="006667A1" w:rsidP="006667A1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6667A1" w:rsidRPr="006667A1" w:rsidRDefault="006667A1" w:rsidP="006667A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667A1">
        <w:rPr>
          <w:rFonts w:ascii="Times New Roman" w:hAnsi="Times New Roman" w:cs="Times New Roman"/>
          <w:b/>
          <w:sz w:val="16"/>
          <w:szCs w:val="16"/>
        </w:rPr>
        <w:t>Форма согласована:</w:t>
      </w:r>
    </w:p>
    <w:p w:rsidR="006667A1" w:rsidRDefault="006667A1" w:rsidP="006667A1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sectPr w:rsidR="006667A1" w:rsidSect="006667A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A1"/>
    <w:rsid w:val="00176B7D"/>
    <w:rsid w:val="00510211"/>
    <w:rsid w:val="00607DA1"/>
    <w:rsid w:val="006667A1"/>
    <w:rsid w:val="00970FC9"/>
    <w:rsid w:val="00A22258"/>
    <w:rsid w:val="00A2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45459-79F3-4D25-B457-839C2D71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 Сергей Дмитриевич</dc:creator>
  <cp:keywords/>
  <dc:description/>
  <cp:lastModifiedBy>Den</cp:lastModifiedBy>
  <cp:revision>2</cp:revision>
  <dcterms:created xsi:type="dcterms:W3CDTF">2021-02-04T06:49:00Z</dcterms:created>
  <dcterms:modified xsi:type="dcterms:W3CDTF">2021-02-04T06:49:00Z</dcterms:modified>
</cp:coreProperties>
</file>