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54C" w:rsidRDefault="00B0054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54C" w:rsidRDefault="00B0054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54C" w:rsidRDefault="007602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</w:t>
      </w:r>
    </w:p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9571" w:type="dxa"/>
        <w:tblInd w:w="0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71"/>
      </w:tblGrid>
      <w:tr w:rsidR="00B0054C">
        <w:tc>
          <w:tcPr>
            <w:tcW w:w="9571" w:type="dxa"/>
          </w:tcPr>
          <w:p w:rsidR="00B0054C" w:rsidRDefault="007602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начало формы</w:t>
            </w:r>
          </w:p>
        </w:tc>
      </w:tr>
    </w:tbl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54C" w:rsidRDefault="007602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</w:rPr>
        <w:t>Акт о выполнении работ и начале гарантийного срока</w:t>
      </w:r>
      <w:bookmarkEnd w:id="0"/>
    </w:p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54C" w:rsidRDefault="007602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г. Москва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__»___________г.</w:t>
      </w:r>
    </w:p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54C" w:rsidRDefault="0076021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 (________), именуемое в дальнейшем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>
        <w:rPr>
          <w:rFonts w:ascii="Times New Roman" w:eastAsia="Times New Roman" w:hAnsi="Times New Roman" w:cs="Times New Roman"/>
          <w:sz w:val="24"/>
          <w:szCs w:val="24"/>
        </w:rPr>
        <w:t>, в лице ________________________, действующего на основании __________, с одной стороны, и</w:t>
      </w:r>
    </w:p>
    <w:p w:rsidR="00B0054C" w:rsidRDefault="0076021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 (_________), именуемое в дальнейшем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«Подрядчик»</w:t>
      </w:r>
      <w:r>
        <w:rPr>
          <w:rFonts w:ascii="Times New Roman" w:eastAsia="Times New Roman" w:hAnsi="Times New Roman" w:cs="Times New Roman"/>
          <w:sz w:val="24"/>
          <w:szCs w:val="24"/>
        </w:rPr>
        <w:t>, в лице _________________________________________________, действующего на основании _______</w:t>
      </w:r>
      <w:r>
        <w:rPr>
          <w:rFonts w:ascii="Times New Roman" w:eastAsia="Times New Roman" w:hAnsi="Times New Roman" w:cs="Times New Roman"/>
          <w:sz w:val="24"/>
          <w:szCs w:val="24"/>
        </w:rPr>
        <w:t>_, с другой стороны, совместно далее именуемые «Стороны», составили настоящий акт (далее - “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sz w:val="24"/>
          <w:szCs w:val="24"/>
        </w:rPr>
        <w:t>”) о нижеследующем:</w:t>
      </w:r>
    </w:p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54C" w:rsidRDefault="00760218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Стороны подтверждают, что предусмотренный Договором №__ от _______г. (далее – “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sz w:val="24"/>
          <w:szCs w:val="24"/>
        </w:rPr>
        <w:t>”) объем работ выполнен Подрядчиком и принят Заказчико</w:t>
      </w:r>
      <w:r>
        <w:rPr>
          <w:rFonts w:ascii="Times New Roman" w:eastAsia="Times New Roman" w:hAnsi="Times New Roman" w:cs="Times New Roman"/>
          <w:sz w:val="24"/>
          <w:szCs w:val="24"/>
        </w:rPr>
        <w:t>м в полном объеме. Выполненные и принятые работы полностью соответствуют условиям Договора, проектной и рабочей документации, строительным нормам и правилам.</w:t>
      </w:r>
    </w:p>
    <w:p w:rsidR="00B0054C" w:rsidRDefault="00760218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Исполнительная документация оформлена Подрядчиком в установленном порядке и передана Заказчику в _</w:t>
      </w:r>
      <w:r>
        <w:rPr>
          <w:rFonts w:ascii="Times New Roman" w:eastAsia="Times New Roman" w:hAnsi="Times New Roman" w:cs="Times New Roman"/>
          <w:sz w:val="24"/>
          <w:szCs w:val="24"/>
        </w:rPr>
        <w:t>_____экземплярах.</w:t>
      </w:r>
    </w:p>
    <w:p w:rsidR="00B0054C" w:rsidRDefault="00760218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стоимость выполненных Подрядчиком и принятых Заказчиком по Договору работ составляет _________(__________________) рублей __копеек, кроме того НДС по ставке действующего законодательства РФ ______________(____________) рублей __копеек.</w:t>
      </w:r>
    </w:p>
    <w:p w:rsidR="00B0054C" w:rsidRDefault="00760218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Подписанием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стоящего Акта Стороны подтверждают переход риска случайной гибели или случайного повреждения результата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  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Подрядчика к Заказчику.</w:t>
      </w:r>
    </w:p>
    <w:p w:rsidR="00B0054C" w:rsidRDefault="00760218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момента подписания настоящего Акта в отношении результата выполненных по Договору работ начинается течение гарантийн</w:t>
      </w:r>
      <w:r>
        <w:rPr>
          <w:rFonts w:ascii="Times New Roman" w:eastAsia="Times New Roman" w:hAnsi="Times New Roman" w:cs="Times New Roman"/>
          <w:sz w:val="24"/>
          <w:szCs w:val="24"/>
        </w:rPr>
        <w:t>ого срока, предусмотренного Договором.</w:t>
      </w:r>
    </w:p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54C" w:rsidRDefault="00760218">
      <w:pPr>
        <w:numPr>
          <w:ilvl w:val="0"/>
          <w:numId w:val="1"/>
        </w:num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ПОДПИСИ СТОРОН</w:t>
      </w:r>
    </w:p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B0054C">
        <w:trPr>
          <w:trHeight w:val="220"/>
        </w:trPr>
        <w:tc>
          <w:tcPr>
            <w:tcW w:w="4820" w:type="dxa"/>
          </w:tcPr>
          <w:p w:rsidR="00B0054C" w:rsidRDefault="007602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B0054C" w:rsidRDefault="007602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</w:t>
            </w:r>
          </w:p>
        </w:tc>
        <w:tc>
          <w:tcPr>
            <w:tcW w:w="4819" w:type="dxa"/>
          </w:tcPr>
          <w:p w:rsidR="00B0054C" w:rsidRDefault="007602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B0054C" w:rsidRDefault="007602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</w:t>
            </w:r>
          </w:p>
        </w:tc>
      </w:tr>
    </w:tbl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9571" w:type="dxa"/>
        <w:tblInd w:w="0" w:type="dxa"/>
        <w:tblBorders>
          <w:top w:val="single" w:sz="4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571"/>
      </w:tblGrid>
      <w:tr w:rsidR="00B0054C">
        <w:tc>
          <w:tcPr>
            <w:tcW w:w="9571" w:type="dxa"/>
          </w:tcPr>
          <w:p w:rsidR="00B0054C" w:rsidRDefault="007602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окончание формы</w:t>
            </w:r>
          </w:p>
        </w:tc>
      </w:tr>
    </w:tbl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54C" w:rsidRDefault="007602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согласована:</w:t>
      </w:r>
    </w:p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54C" w:rsidRDefault="00B0054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0054C">
      <w:pgSz w:w="11909" w:h="16834"/>
      <w:pgMar w:top="425" w:right="1440" w:bottom="409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FA4353"/>
    <w:multiLevelType w:val="multilevel"/>
    <w:tmpl w:val="1A58117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4C"/>
    <w:rsid w:val="00760218"/>
    <w:rsid w:val="00B0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F67D7DD-26EF-5443-B1F5-8F69E9EF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Дубцов Анатолий Михайлович</cp:lastModifiedBy>
  <cp:revision>2</cp:revision>
  <dcterms:created xsi:type="dcterms:W3CDTF">2019-02-05T14:13:00Z</dcterms:created>
  <dcterms:modified xsi:type="dcterms:W3CDTF">2019-02-05T14:13:00Z</dcterms:modified>
</cp:coreProperties>
</file>