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D3C4301" w14:textId="7E439B00" w:rsidR="00796566" w:rsidRPr="00E101F1" w:rsidRDefault="00242DBC" w:rsidP="00CB32D6">
      <w:pPr>
        <w:pStyle w:val="af2"/>
        <w:jc w:val="right"/>
        <w:rPr>
          <w:rFonts w:ascii="Times New Roman" w:hAnsi="Times New Roman" w:cs="Times New Roman"/>
          <w:color w:val="auto"/>
          <w:sz w:val="16"/>
          <w:szCs w:val="16"/>
        </w:rPr>
      </w:pPr>
      <w:r>
        <w:rPr>
          <w:rFonts w:ascii="Times New Roman" w:hAnsi="Times New Roman" w:cs="Times New Roman"/>
          <w:color w:val="auto"/>
          <w:sz w:val="16"/>
          <w:szCs w:val="16"/>
        </w:rPr>
        <w:t>Приложение</w:t>
      </w:r>
      <w:r w:rsidR="00111507">
        <w:rPr>
          <w:rFonts w:ascii="Times New Roman" w:hAnsi="Times New Roman" w:cs="Times New Roman"/>
          <w:color w:val="auto"/>
          <w:sz w:val="16"/>
          <w:szCs w:val="16"/>
        </w:rPr>
        <w:t xml:space="preserve"> </w:t>
      </w:r>
      <w:r w:rsidR="00BB6286">
        <w:rPr>
          <w:rFonts w:ascii="Times New Roman" w:hAnsi="Times New Roman" w:cs="Times New Roman"/>
          <w:color w:val="auto"/>
          <w:sz w:val="16"/>
          <w:szCs w:val="16"/>
        </w:rPr>
        <w:t>3</w:t>
      </w:r>
      <w:r w:rsidR="00111507">
        <w:rPr>
          <w:rFonts w:ascii="Times New Roman" w:hAnsi="Times New Roman" w:cs="Times New Roman"/>
          <w:color w:val="auto"/>
          <w:sz w:val="16"/>
          <w:szCs w:val="16"/>
        </w:rPr>
        <w:t xml:space="preserve">. </w:t>
      </w:r>
      <w:r w:rsidR="00FF7C38" w:rsidRPr="00E101F1">
        <w:rPr>
          <w:rFonts w:ascii="Times New Roman" w:hAnsi="Times New Roman" w:cs="Times New Roman"/>
          <w:color w:val="auto"/>
          <w:sz w:val="16"/>
          <w:szCs w:val="16"/>
        </w:rPr>
        <w:t xml:space="preserve">ПРОЕКТ </w:t>
      </w:r>
      <w:r w:rsidR="00C96FF8" w:rsidRPr="00E101F1">
        <w:rPr>
          <w:rFonts w:ascii="Times New Roman" w:hAnsi="Times New Roman" w:cs="Times New Roman"/>
          <w:color w:val="auto"/>
          <w:sz w:val="16"/>
          <w:szCs w:val="16"/>
        </w:rPr>
        <w:t>ДОГОВОРА</w:t>
      </w:r>
    </w:p>
    <w:p w14:paraId="1EA547EF" w14:textId="77777777" w:rsidR="00FF7C38" w:rsidRPr="00E101F1" w:rsidRDefault="00FF7C38" w:rsidP="00796566">
      <w:pPr>
        <w:pStyle w:val="ConsPlusNormal"/>
        <w:jc w:val="center"/>
        <w:rPr>
          <w:rFonts w:ascii="Times New Roman" w:hAnsi="Times New Roman" w:cs="Times New Roman"/>
          <w:i/>
          <w:sz w:val="24"/>
          <w:szCs w:val="24"/>
        </w:rPr>
      </w:pPr>
    </w:p>
    <w:p w14:paraId="744A22CE" w14:textId="77777777" w:rsidR="00E04151" w:rsidRPr="00E04151" w:rsidRDefault="00E04151" w:rsidP="00E04151">
      <w:pPr>
        <w:widowControl w:val="0"/>
        <w:tabs>
          <w:tab w:val="left" w:pos="720"/>
          <w:tab w:val="left" w:pos="1080"/>
        </w:tabs>
        <w:autoSpaceDE w:val="0"/>
        <w:autoSpaceDN w:val="0"/>
        <w:adjustRightInd w:val="0"/>
        <w:spacing w:after="0" w:line="240" w:lineRule="auto"/>
        <w:jc w:val="center"/>
        <w:rPr>
          <w:rFonts w:ascii="Times New Roman" w:eastAsia="Times New Roman" w:hAnsi="Times New Roman" w:cs="Times New Roman"/>
          <w:b/>
          <w:sz w:val="24"/>
          <w:szCs w:val="24"/>
          <w:lang w:eastAsia="ru-RU"/>
        </w:rPr>
      </w:pPr>
      <w:r w:rsidRPr="00E04151">
        <w:rPr>
          <w:rFonts w:ascii="Times New Roman" w:eastAsia="Times New Roman" w:hAnsi="Times New Roman" w:cs="Times New Roman"/>
          <w:b/>
          <w:sz w:val="24"/>
          <w:szCs w:val="24"/>
          <w:lang w:eastAsia="ru-RU"/>
        </w:rPr>
        <w:t xml:space="preserve">        Договор № _____</w:t>
      </w:r>
    </w:p>
    <w:p w14:paraId="5B26233C" w14:textId="77777777" w:rsidR="00E04151" w:rsidRPr="00E04151" w:rsidRDefault="00E04151" w:rsidP="00E04151">
      <w:pPr>
        <w:widowControl w:val="0"/>
        <w:tabs>
          <w:tab w:val="left" w:pos="3544"/>
          <w:tab w:val="left" w:pos="3828"/>
        </w:tabs>
        <w:autoSpaceDE w:val="0"/>
        <w:autoSpaceDN w:val="0"/>
        <w:adjustRightInd w:val="0"/>
        <w:spacing w:after="0" w:line="240" w:lineRule="auto"/>
        <w:jc w:val="center"/>
        <w:rPr>
          <w:rFonts w:ascii="Times New Roman" w:eastAsia="Times New Roman" w:hAnsi="Times New Roman" w:cs="Times New Roman"/>
          <w:color w:val="000000"/>
          <w:sz w:val="24"/>
          <w:szCs w:val="24"/>
          <w:lang w:eastAsia="ru-RU"/>
        </w:rPr>
      </w:pPr>
      <w:r w:rsidRPr="00E04151">
        <w:rPr>
          <w:rFonts w:ascii="Times New Roman" w:eastAsia="Times New Roman" w:hAnsi="Times New Roman" w:cs="Times New Roman"/>
          <w:color w:val="000000"/>
          <w:sz w:val="24"/>
          <w:szCs w:val="24"/>
          <w:lang w:eastAsia="ru-RU"/>
        </w:rPr>
        <w:t>На поставку _______</w:t>
      </w:r>
    </w:p>
    <w:p w14:paraId="61228BF0" w14:textId="77777777" w:rsidR="00E04151" w:rsidRPr="00E04151" w:rsidRDefault="00E04151" w:rsidP="00E04151">
      <w:pPr>
        <w:widowControl w:val="0"/>
        <w:tabs>
          <w:tab w:val="left" w:pos="3544"/>
          <w:tab w:val="left" w:pos="3828"/>
        </w:tabs>
        <w:autoSpaceDE w:val="0"/>
        <w:autoSpaceDN w:val="0"/>
        <w:adjustRightInd w:val="0"/>
        <w:spacing w:after="0" w:line="240" w:lineRule="auto"/>
        <w:jc w:val="center"/>
        <w:rPr>
          <w:rFonts w:ascii="Times New Roman" w:eastAsia="Times New Roman" w:hAnsi="Times New Roman" w:cs="Times New Roman"/>
          <w:bCs/>
          <w:color w:val="000000"/>
          <w:sz w:val="24"/>
          <w:szCs w:val="24"/>
          <w:lang w:eastAsia="ru-RU"/>
        </w:rPr>
      </w:pPr>
    </w:p>
    <w:p w14:paraId="055F598C" w14:textId="74DC2E46" w:rsidR="00E04151" w:rsidRPr="00E04151" w:rsidRDefault="00E04151" w:rsidP="00E04151">
      <w:pPr>
        <w:widowControl w:val="0"/>
        <w:spacing w:after="0" w:line="240" w:lineRule="auto"/>
        <w:rPr>
          <w:rFonts w:ascii="Times New Roman" w:eastAsia="Times New Roman" w:hAnsi="Times New Roman" w:cs="Times New Roman"/>
          <w:noProof/>
          <w:color w:val="000000"/>
          <w:sz w:val="24"/>
          <w:szCs w:val="24"/>
          <w:lang w:eastAsia="ru-RU"/>
        </w:rPr>
      </w:pPr>
      <w:r w:rsidRPr="00E04151">
        <w:rPr>
          <w:rFonts w:ascii="Times New Roman" w:eastAsia="Times New Roman" w:hAnsi="Times New Roman" w:cs="Times New Roman"/>
          <w:lang w:eastAsia="ru-RU"/>
        </w:rPr>
        <w:t xml:space="preserve">         </w:t>
      </w:r>
      <w:r w:rsidRPr="00E04151">
        <w:rPr>
          <w:rFonts w:ascii="Times New Roman" w:eastAsia="Times New Roman" w:hAnsi="Times New Roman" w:cs="Times New Roman"/>
          <w:sz w:val="24"/>
          <w:szCs w:val="24"/>
          <w:lang w:eastAsia="ru-RU"/>
        </w:rPr>
        <w:t xml:space="preserve">Г. Брянск                                                                                                    </w:t>
      </w:r>
      <w:r w:rsidRPr="00E04151">
        <w:rPr>
          <w:rFonts w:ascii="Times New Roman" w:eastAsia="Times New Roman" w:hAnsi="Times New Roman" w:cs="Times New Roman"/>
          <w:noProof/>
          <w:color w:val="000000"/>
          <w:sz w:val="24"/>
          <w:szCs w:val="24"/>
          <w:lang w:eastAsia="ru-RU"/>
        </w:rPr>
        <w:t>_____________ 20</w:t>
      </w:r>
      <w:r w:rsidR="007E6D23">
        <w:rPr>
          <w:rFonts w:ascii="Times New Roman" w:eastAsia="Times New Roman" w:hAnsi="Times New Roman" w:cs="Times New Roman"/>
          <w:noProof/>
          <w:color w:val="000000"/>
          <w:sz w:val="24"/>
          <w:szCs w:val="24"/>
          <w:lang w:eastAsia="ru-RU"/>
        </w:rPr>
        <w:t>___</w:t>
      </w:r>
      <w:r w:rsidRPr="00E04151">
        <w:rPr>
          <w:rFonts w:ascii="Times New Roman" w:eastAsia="Times New Roman" w:hAnsi="Times New Roman" w:cs="Times New Roman"/>
          <w:noProof/>
          <w:color w:val="000000"/>
          <w:sz w:val="24"/>
          <w:szCs w:val="24"/>
          <w:lang w:eastAsia="ru-RU"/>
        </w:rPr>
        <w:t xml:space="preserve"> г.</w:t>
      </w:r>
    </w:p>
    <w:p w14:paraId="35FAFDCB" w14:textId="77777777" w:rsidR="00E04151" w:rsidRPr="00E04151" w:rsidRDefault="00E04151" w:rsidP="00E04151">
      <w:pPr>
        <w:widowControl w:val="0"/>
        <w:spacing w:after="0" w:line="240" w:lineRule="auto"/>
        <w:rPr>
          <w:rFonts w:ascii="Times New Roman" w:eastAsia="Times New Roman" w:hAnsi="Times New Roman" w:cs="Times New Roman"/>
          <w:sz w:val="24"/>
          <w:szCs w:val="24"/>
          <w:lang w:eastAsia="ru-RU"/>
        </w:rPr>
      </w:pPr>
    </w:p>
    <w:p w14:paraId="78E7157B" w14:textId="77777777" w:rsidR="00E04151" w:rsidRPr="00E04151" w:rsidRDefault="00E04151" w:rsidP="00E04151">
      <w:pPr>
        <w:widowControl w:val="0"/>
        <w:spacing w:after="0" w:line="240" w:lineRule="auto"/>
        <w:ind w:firstLine="540"/>
        <w:jc w:val="both"/>
        <w:rPr>
          <w:rFonts w:ascii="Times New Roman" w:eastAsia="Times New Roman" w:hAnsi="Times New Roman" w:cs="Times New Roman"/>
          <w:bCs/>
          <w:sz w:val="24"/>
          <w:szCs w:val="24"/>
          <w:lang w:eastAsia="ru-RU"/>
        </w:rPr>
      </w:pPr>
      <w:r w:rsidRPr="00E04151">
        <w:rPr>
          <w:rFonts w:ascii="Times New Roman" w:eastAsia="Times New Roman" w:hAnsi="Times New Roman" w:cs="Times New Roman"/>
          <w:i/>
          <w:color w:val="000000"/>
          <w:sz w:val="24"/>
          <w:szCs w:val="24"/>
          <w:lang w:eastAsia="ru-RU"/>
        </w:rPr>
        <w:t>___________________________________________________</w:t>
      </w:r>
      <w:r w:rsidRPr="00E04151">
        <w:rPr>
          <w:rFonts w:ascii="Times New Roman" w:eastAsia="Times New Roman" w:hAnsi="Times New Roman" w:cs="Times New Roman"/>
          <w:b/>
          <w:bCs/>
          <w:sz w:val="24"/>
          <w:szCs w:val="24"/>
          <w:lang w:eastAsia="ru-RU"/>
        </w:rPr>
        <w:t xml:space="preserve"> </w:t>
      </w:r>
      <w:r w:rsidRPr="00E04151">
        <w:rPr>
          <w:rFonts w:ascii="Times New Roman" w:eastAsia="Times New Roman" w:hAnsi="Times New Roman" w:cs="Times New Roman"/>
          <w:bCs/>
          <w:sz w:val="24"/>
          <w:szCs w:val="24"/>
          <w:lang w:eastAsia="ru-RU"/>
        </w:rPr>
        <w:t xml:space="preserve">в  дальнейшем  именуемый  Поставщик,  в лице ____________________________________________________________________, действующего на основании _______________, с   одной   стороны,  и </w:t>
      </w:r>
      <w:r w:rsidRPr="00E04151">
        <w:rPr>
          <w:rFonts w:ascii="Times New Roman" w:eastAsia="Times New Roman" w:hAnsi="Times New Roman" w:cs="Times New Roman"/>
          <w:b/>
          <w:bCs/>
          <w:sz w:val="24"/>
          <w:szCs w:val="24"/>
          <w:lang w:eastAsia="ru-RU"/>
        </w:rPr>
        <w:t>ГБСУСОН «Сельцовский психоневрологический интернат»</w:t>
      </w:r>
      <w:r w:rsidRPr="00E04151">
        <w:rPr>
          <w:rFonts w:ascii="Times New Roman" w:eastAsia="Times New Roman" w:hAnsi="Times New Roman" w:cs="Times New Roman"/>
          <w:bCs/>
          <w:sz w:val="24"/>
          <w:szCs w:val="24"/>
          <w:lang w:eastAsia="ru-RU"/>
        </w:rPr>
        <w:t>, именуемое   в  дальнейшем  Заказчик,  в  лице Директора Душечкина Сергея Владимировича, действующего на основании Устава,  с другой стороны, по результатам закупочной процедуры на право заключения договора на поставку ___________ (№_________</w:t>
      </w:r>
      <w:bookmarkStart w:id="0" w:name="_GoBack"/>
      <w:bookmarkEnd w:id="0"/>
      <w:r w:rsidRPr="00E04151">
        <w:rPr>
          <w:rFonts w:ascii="Times New Roman" w:eastAsia="Times New Roman" w:hAnsi="Times New Roman" w:cs="Times New Roman"/>
          <w:bCs/>
          <w:sz w:val="24"/>
          <w:szCs w:val="24"/>
          <w:lang w:eastAsia="ru-RU"/>
        </w:rPr>
        <w:t>), на основании протокола о результатах закупочной процедуры от _________ г. № _________,  заключили настоящий Договор о нижеследующем:</w:t>
      </w:r>
    </w:p>
    <w:p w14:paraId="54300D7D" w14:textId="77777777" w:rsidR="00E04151" w:rsidRPr="00E04151" w:rsidRDefault="00E04151" w:rsidP="00E04151">
      <w:pPr>
        <w:widowControl w:val="0"/>
        <w:numPr>
          <w:ilvl w:val="0"/>
          <w:numId w:val="22"/>
        </w:numPr>
        <w:suppressAutoHyphens/>
        <w:spacing w:after="0" w:line="240" w:lineRule="auto"/>
        <w:contextualSpacing/>
        <w:jc w:val="center"/>
        <w:rPr>
          <w:rFonts w:ascii="Times New Roman" w:eastAsia="Calibri" w:hAnsi="Times New Roman" w:cs="Times New Roman"/>
          <w:b/>
          <w:color w:val="000000"/>
          <w:sz w:val="24"/>
          <w:szCs w:val="24"/>
        </w:rPr>
      </w:pPr>
      <w:r w:rsidRPr="00E04151">
        <w:rPr>
          <w:rFonts w:ascii="Times New Roman" w:eastAsia="Calibri" w:hAnsi="Times New Roman" w:cs="Times New Roman"/>
          <w:b/>
          <w:color w:val="000000"/>
          <w:sz w:val="24"/>
          <w:szCs w:val="24"/>
        </w:rPr>
        <w:t>ПРЕДМЕТ ДОГОВОРА</w:t>
      </w:r>
    </w:p>
    <w:p w14:paraId="52824D59" w14:textId="77777777" w:rsidR="00E04151" w:rsidRPr="00E04151" w:rsidRDefault="00E04151" w:rsidP="005D3AFB">
      <w:pPr>
        <w:widowControl w:val="0"/>
        <w:numPr>
          <w:ilvl w:val="1"/>
          <w:numId w:val="23"/>
        </w:numPr>
        <w:tabs>
          <w:tab w:val="left" w:pos="0"/>
          <w:tab w:val="left" w:pos="142"/>
          <w:tab w:val="left" w:pos="284"/>
          <w:tab w:val="left" w:pos="426"/>
        </w:tabs>
        <w:autoSpaceDE w:val="0"/>
        <w:autoSpaceDN w:val="0"/>
        <w:adjustRightInd w:val="0"/>
        <w:spacing w:after="0" w:line="240" w:lineRule="auto"/>
        <w:ind w:left="0" w:firstLine="0"/>
        <w:jc w:val="both"/>
        <w:rPr>
          <w:rFonts w:ascii="Times New Roman" w:eastAsia="Times New Roman" w:hAnsi="Times New Roman" w:cs="Times New Roman"/>
          <w:color w:val="000000"/>
          <w:sz w:val="24"/>
          <w:szCs w:val="24"/>
        </w:rPr>
      </w:pPr>
      <w:r w:rsidRPr="00E04151">
        <w:rPr>
          <w:rFonts w:ascii="Times New Roman" w:eastAsia="Times New Roman" w:hAnsi="Times New Roman" w:cs="Times New Roman"/>
          <w:color w:val="000000"/>
          <w:sz w:val="24"/>
          <w:szCs w:val="24"/>
        </w:rPr>
        <w:t>По условиям Договора Поставщик обязуется  передать  Заказчику товар – ___________</w:t>
      </w:r>
      <w:r w:rsidRPr="00E04151">
        <w:rPr>
          <w:rFonts w:ascii="Times New Roman" w:eastAsia="Times New Roman" w:hAnsi="Times New Roman" w:cs="Times New Roman"/>
          <w:color w:val="000000"/>
          <w:sz w:val="24"/>
          <w:szCs w:val="24"/>
          <w:lang w:eastAsia="ru-RU"/>
        </w:rPr>
        <w:t xml:space="preserve">, </w:t>
      </w:r>
      <w:r w:rsidRPr="00E04151">
        <w:rPr>
          <w:rFonts w:ascii="Times New Roman" w:eastAsia="Times New Roman" w:hAnsi="Times New Roman" w:cs="Times New Roman"/>
          <w:color w:val="000000"/>
          <w:sz w:val="24"/>
          <w:szCs w:val="24"/>
        </w:rPr>
        <w:t>количество, общая и единичная стоимость которых, а также характеристика и страна происхождения Товара  установлены в Спецификации (Приложение 1 к Договору) (далее - Товар), а Заказчик обязуется принять Товар надлежащего качества и количества и оплатить его в порядке и на условиях, предусмотренных Договором.</w:t>
      </w:r>
    </w:p>
    <w:p w14:paraId="6BDE4079" w14:textId="0E14D691" w:rsidR="00E04151" w:rsidRPr="00E04151" w:rsidRDefault="00E04151" w:rsidP="00E04151">
      <w:pPr>
        <w:autoSpaceDE w:val="0"/>
        <w:autoSpaceDN w:val="0"/>
        <w:adjustRightInd w:val="0"/>
        <w:spacing w:after="0" w:line="240" w:lineRule="auto"/>
        <w:contextualSpacing/>
        <w:jc w:val="both"/>
        <w:rPr>
          <w:rFonts w:ascii="Times New Roman" w:eastAsia="Calibri" w:hAnsi="Times New Roman" w:cs="Times New Roman"/>
          <w:color w:val="FF0000"/>
          <w:sz w:val="24"/>
          <w:szCs w:val="24"/>
        </w:rPr>
      </w:pPr>
      <w:r w:rsidRPr="00E04151">
        <w:rPr>
          <w:rFonts w:ascii="Times New Roman" w:eastAsia="Calibri" w:hAnsi="Times New Roman" w:cs="Times New Roman"/>
          <w:color w:val="000000"/>
          <w:sz w:val="24"/>
          <w:szCs w:val="24"/>
        </w:rPr>
        <w:t>Источник финансирования:</w:t>
      </w:r>
      <w:r w:rsidRPr="00E04151">
        <w:rPr>
          <w:rFonts w:ascii="Times New Roman" w:eastAsia="Calibri" w:hAnsi="Times New Roman" w:cs="Times New Roman"/>
          <w:bCs/>
          <w:color w:val="000000"/>
          <w:sz w:val="24"/>
          <w:szCs w:val="24"/>
        </w:rPr>
        <w:t xml:space="preserve"> </w:t>
      </w:r>
      <w:r w:rsidRPr="00E04151">
        <w:rPr>
          <w:rFonts w:ascii="Times New Roman" w:eastAsia="Calibri" w:hAnsi="Times New Roman" w:cs="Times New Roman"/>
          <w:color w:val="000000"/>
          <w:sz w:val="24"/>
          <w:szCs w:val="24"/>
        </w:rPr>
        <w:t xml:space="preserve">средства </w:t>
      </w:r>
      <w:r w:rsidRPr="00E04151">
        <w:rPr>
          <w:rFonts w:ascii="Times New Roman" w:eastAsia="Calibri" w:hAnsi="Times New Roman" w:cs="Times New Roman"/>
          <w:sz w:val="24"/>
          <w:szCs w:val="24"/>
        </w:rPr>
        <w:t>бю</w:t>
      </w:r>
      <w:r w:rsidRPr="00E04151">
        <w:rPr>
          <w:rFonts w:ascii="Times New Roman" w:eastAsia="Calibri" w:hAnsi="Times New Roman" w:cs="Times New Roman"/>
          <w:bCs/>
          <w:sz w:val="24"/>
          <w:szCs w:val="24"/>
        </w:rPr>
        <w:t>джетных учреждений 20</w:t>
      </w:r>
      <w:r w:rsidR="007E6D23">
        <w:rPr>
          <w:rFonts w:ascii="Times New Roman" w:eastAsia="Calibri" w:hAnsi="Times New Roman" w:cs="Times New Roman"/>
          <w:bCs/>
          <w:sz w:val="24"/>
          <w:szCs w:val="24"/>
        </w:rPr>
        <w:t>__</w:t>
      </w:r>
      <w:r w:rsidRPr="00E04151">
        <w:rPr>
          <w:rFonts w:ascii="Times New Roman" w:eastAsia="Calibri" w:hAnsi="Times New Roman" w:cs="Times New Roman"/>
          <w:bCs/>
          <w:sz w:val="24"/>
          <w:szCs w:val="24"/>
        </w:rPr>
        <w:t>г.</w:t>
      </w:r>
    </w:p>
    <w:p w14:paraId="485C4670" w14:textId="77777777" w:rsidR="00E04151" w:rsidRPr="00E04151" w:rsidRDefault="00E04151" w:rsidP="005D3AFB">
      <w:pPr>
        <w:widowControl w:val="0"/>
        <w:numPr>
          <w:ilvl w:val="1"/>
          <w:numId w:val="23"/>
        </w:numPr>
        <w:tabs>
          <w:tab w:val="left" w:pos="0"/>
          <w:tab w:val="left" w:pos="426"/>
        </w:tabs>
        <w:autoSpaceDE w:val="0"/>
        <w:autoSpaceDN w:val="0"/>
        <w:adjustRightInd w:val="0"/>
        <w:spacing w:after="0" w:line="240" w:lineRule="auto"/>
        <w:ind w:left="0" w:firstLine="0"/>
        <w:jc w:val="both"/>
        <w:rPr>
          <w:rFonts w:ascii="Times New Roman" w:eastAsia="Times New Roman" w:hAnsi="Times New Roman" w:cs="Times New Roman"/>
          <w:color w:val="000000"/>
          <w:sz w:val="24"/>
          <w:szCs w:val="24"/>
        </w:rPr>
      </w:pPr>
      <w:r w:rsidRPr="00E04151">
        <w:rPr>
          <w:rFonts w:ascii="Times New Roman" w:eastAsia="Times New Roman" w:hAnsi="Times New Roman" w:cs="Times New Roman"/>
          <w:color w:val="000000"/>
          <w:sz w:val="24"/>
          <w:szCs w:val="24"/>
        </w:rPr>
        <w:t xml:space="preserve">Поставщик гарантирует, что указанный в пункте 1.1  Договора Товар свободен от прав третьих лиц.  </w:t>
      </w:r>
    </w:p>
    <w:p w14:paraId="1707007F" w14:textId="77777777" w:rsidR="00E04151" w:rsidRPr="00E04151" w:rsidRDefault="00E04151" w:rsidP="00E04151">
      <w:pPr>
        <w:widowControl w:val="0"/>
        <w:suppressAutoHyphens/>
        <w:spacing w:after="0" w:line="240" w:lineRule="auto"/>
        <w:jc w:val="center"/>
        <w:rPr>
          <w:rFonts w:ascii="Times New Roman" w:eastAsia="Times New Roman" w:hAnsi="Times New Roman" w:cs="Times New Roman"/>
          <w:b/>
          <w:color w:val="000000"/>
          <w:sz w:val="24"/>
          <w:szCs w:val="24"/>
          <w:lang w:eastAsia="ru-RU"/>
        </w:rPr>
      </w:pPr>
      <w:r w:rsidRPr="00E04151">
        <w:rPr>
          <w:rFonts w:ascii="Times New Roman" w:eastAsia="Times New Roman" w:hAnsi="Times New Roman" w:cs="Times New Roman"/>
          <w:b/>
          <w:color w:val="000000"/>
          <w:sz w:val="24"/>
          <w:szCs w:val="24"/>
          <w:lang w:eastAsia="ru-RU"/>
        </w:rPr>
        <w:t>2. ПРАВА И ОБЯЗАННОСТИ СТОРОН</w:t>
      </w:r>
    </w:p>
    <w:p w14:paraId="02AAB865" w14:textId="77777777" w:rsidR="00E04151" w:rsidRPr="00E04151" w:rsidRDefault="00E04151" w:rsidP="00E04151">
      <w:pPr>
        <w:suppressAutoHyphens/>
        <w:spacing w:after="0" w:line="240" w:lineRule="auto"/>
        <w:jc w:val="both"/>
        <w:rPr>
          <w:rFonts w:ascii="Times New Roman" w:eastAsia="Times New Roman" w:hAnsi="Times New Roman" w:cs="Times New Roman"/>
          <w:color w:val="000000"/>
          <w:sz w:val="24"/>
          <w:szCs w:val="24"/>
          <w:lang w:eastAsia="ru-RU"/>
        </w:rPr>
      </w:pPr>
      <w:r w:rsidRPr="00E04151">
        <w:rPr>
          <w:rFonts w:ascii="Times New Roman" w:eastAsia="Times New Roman" w:hAnsi="Times New Roman" w:cs="Times New Roman"/>
          <w:color w:val="000000"/>
          <w:sz w:val="24"/>
          <w:szCs w:val="24"/>
          <w:lang w:eastAsia="ru-RU"/>
        </w:rPr>
        <w:t xml:space="preserve">2.1. </w:t>
      </w:r>
      <w:r w:rsidRPr="00E04151">
        <w:rPr>
          <w:rFonts w:ascii="Times New Roman" w:eastAsia="Times New Roman" w:hAnsi="Times New Roman" w:cs="Times New Roman"/>
          <w:bCs/>
          <w:color w:val="000000"/>
          <w:sz w:val="24"/>
          <w:szCs w:val="24"/>
          <w:lang w:eastAsia="ru-RU"/>
        </w:rPr>
        <w:t>Поставщик</w:t>
      </w:r>
      <w:r w:rsidRPr="00E04151">
        <w:rPr>
          <w:rFonts w:ascii="Times New Roman" w:eastAsia="Times New Roman" w:hAnsi="Times New Roman" w:cs="Times New Roman"/>
          <w:b/>
          <w:bCs/>
          <w:color w:val="000000"/>
          <w:sz w:val="24"/>
          <w:szCs w:val="24"/>
          <w:lang w:eastAsia="ru-RU"/>
        </w:rPr>
        <w:t xml:space="preserve"> </w:t>
      </w:r>
      <w:r w:rsidRPr="00E04151">
        <w:rPr>
          <w:rFonts w:ascii="Times New Roman" w:eastAsia="Times New Roman" w:hAnsi="Times New Roman" w:cs="Times New Roman"/>
          <w:color w:val="000000"/>
          <w:sz w:val="24"/>
          <w:szCs w:val="24"/>
          <w:lang w:eastAsia="ru-RU"/>
        </w:rPr>
        <w:t>обязан:</w:t>
      </w:r>
    </w:p>
    <w:p w14:paraId="6A70AD44" w14:textId="77777777" w:rsidR="00E04151" w:rsidRPr="00E04151" w:rsidRDefault="00E04151" w:rsidP="00E04151">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E04151">
        <w:rPr>
          <w:rFonts w:ascii="Times New Roman" w:eastAsia="Times New Roman" w:hAnsi="Times New Roman" w:cs="Times New Roman"/>
          <w:sz w:val="24"/>
          <w:szCs w:val="24"/>
          <w:lang w:eastAsia="ru-RU"/>
        </w:rPr>
        <w:t>2.1.1. Своевременно и надлежащим образом исполнять обязательства в соответствии с условиями Договора и представлять Заказчику документы, указанные в п. 3.4. Договора.</w:t>
      </w:r>
    </w:p>
    <w:p w14:paraId="7FB3FAD8" w14:textId="77777777" w:rsidR="00E04151" w:rsidRPr="00E04151" w:rsidRDefault="00E04151" w:rsidP="00E04151">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E04151">
        <w:rPr>
          <w:rFonts w:ascii="Times New Roman" w:eastAsia="Times New Roman" w:hAnsi="Times New Roman" w:cs="Times New Roman"/>
          <w:sz w:val="24"/>
          <w:szCs w:val="24"/>
          <w:lang w:eastAsia="ru-RU"/>
        </w:rPr>
        <w:t>2.1.2. Предоставить по письменному запросу Заказчика в сроки, указанные в таком запросе, информацию о ходе исполнения обязательств, в том числе о сложностях, возникающих при исполнении Договора.</w:t>
      </w:r>
    </w:p>
    <w:p w14:paraId="36AB2BF4" w14:textId="77777777" w:rsidR="00E04151" w:rsidRPr="00E04151" w:rsidRDefault="00E04151" w:rsidP="00E04151">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E04151">
        <w:rPr>
          <w:rFonts w:ascii="Times New Roman" w:eastAsia="Times New Roman" w:hAnsi="Times New Roman" w:cs="Times New Roman"/>
          <w:sz w:val="24"/>
          <w:szCs w:val="24"/>
          <w:lang w:eastAsia="ru-RU"/>
        </w:rPr>
        <w:t xml:space="preserve">2.1.3. Обеспечивать соответствие Товара требованиям качества и безопасности, предусмотренным техническими регламентами, документами, разрабатываемыми и применяемыми в национальной системе стандартизации, техническими условиями, санитарно-эпидемиологическими правилами и нормативами, действующими в отношении данного вида товара, Технической </w:t>
      </w:r>
      <w:hyperlink w:anchor="P541" w:history="1">
        <w:r w:rsidRPr="00E04151">
          <w:rPr>
            <w:rFonts w:ascii="Times New Roman" w:eastAsia="Times New Roman" w:hAnsi="Times New Roman" w:cs="Times New Roman"/>
            <w:sz w:val="24"/>
            <w:szCs w:val="24"/>
            <w:lang w:eastAsia="ru-RU"/>
          </w:rPr>
          <w:t>характеристикой</w:t>
        </w:r>
      </w:hyperlink>
      <w:r w:rsidRPr="00E04151">
        <w:rPr>
          <w:rFonts w:ascii="Times New Roman" w:eastAsia="Times New Roman" w:hAnsi="Times New Roman" w:cs="Times New Roman"/>
          <w:sz w:val="24"/>
          <w:szCs w:val="24"/>
          <w:lang w:eastAsia="ru-RU"/>
        </w:rPr>
        <w:t xml:space="preserve"> поставляемого товара  (Приложение 1 к Договору), условиями Договора.</w:t>
      </w:r>
    </w:p>
    <w:p w14:paraId="5FC1F04D" w14:textId="77777777" w:rsidR="00E04151" w:rsidRPr="00E04151" w:rsidRDefault="00E04151" w:rsidP="00E04151">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E04151">
        <w:rPr>
          <w:rFonts w:ascii="Times New Roman" w:eastAsia="Times New Roman" w:hAnsi="Times New Roman" w:cs="Times New Roman"/>
          <w:sz w:val="24"/>
          <w:szCs w:val="24"/>
          <w:lang w:eastAsia="ru-RU"/>
        </w:rPr>
        <w:t>2.1.4. Обеспечить упаковку Товара, соответствующую стандартам, ТУ и обязательным правилам и требованиям для тары и упаковки, способную предотвратить его повреждение или порчу во время перевозки к месту поставки. Упаковка Товара должна полностью обеспечивать условия транспортировки, предъявляемые к данному виду Товара.</w:t>
      </w:r>
      <w:r w:rsidRPr="00E04151">
        <w:rPr>
          <w:rFonts w:ascii="Times New Roman" w:eastAsia="Times New Roman" w:hAnsi="Times New Roman" w:cs="Times New Roman"/>
          <w:sz w:val="24"/>
          <w:szCs w:val="24"/>
          <w:lang w:eastAsia="ru-RU"/>
        </w:rPr>
        <w:tab/>
        <w:t xml:space="preserve">Упаковка и маркировка Товара должны соответствовать требованиям нормативных актов Российской Федерации. </w:t>
      </w:r>
    </w:p>
    <w:p w14:paraId="2E2CB0CF" w14:textId="77777777" w:rsidR="00E04151" w:rsidRPr="00E04151" w:rsidRDefault="00E04151" w:rsidP="00E04151">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E04151">
        <w:rPr>
          <w:rFonts w:ascii="Times New Roman" w:eastAsia="Times New Roman" w:hAnsi="Times New Roman" w:cs="Times New Roman"/>
          <w:sz w:val="24"/>
          <w:szCs w:val="24"/>
          <w:lang w:eastAsia="ru-RU"/>
        </w:rPr>
        <w:tab/>
        <w:t xml:space="preserve">Поставщик несет ответственность за ненадлежащую упаковку, не обеспечивающую сохранность Товара при его хранении  и транспортировании. </w:t>
      </w:r>
    </w:p>
    <w:p w14:paraId="0387D230" w14:textId="77777777" w:rsidR="00E04151" w:rsidRPr="00E04151" w:rsidRDefault="00E04151" w:rsidP="00E04151">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E04151">
        <w:rPr>
          <w:rFonts w:ascii="Times New Roman" w:eastAsia="Times New Roman" w:hAnsi="Times New Roman" w:cs="Times New Roman"/>
          <w:sz w:val="24"/>
          <w:szCs w:val="24"/>
          <w:lang w:eastAsia="ru-RU"/>
        </w:rPr>
        <w:t>2.1.5. Обеспечить устранение недостатков и дефектов, выявленных при приемке поставленного Товара и в течение гарантийного срока (срока годности), за свой счет.</w:t>
      </w:r>
    </w:p>
    <w:p w14:paraId="0C973EE0" w14:textId="77777777" w:rsidR="00E04151" w:rsidRPr="00E04151" w:rsidRDefault="00E04151" w:rsidP="00E04151">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E04151">
        <w:rPr>
          <w:rFonts w:ascii="Times New Roman" w:eastAsia="Times New Roman" w:hAnsi="Times New Roman" w:cs="Times New Roman"/>
          <w:sz w:val="24"/>
          <w:szCs w:val="24"/>
          <w:lang w:eastAsia="ru-RU"/>
        </w:rPr>
        <w:t>2.1.6. Исполнять иные обязанности, предусмотренные законодательством Российской Федерации и условиями Договора.</w:t>
      </w:r>
    </w:p>
    <w:p w14:paraId="2153DD23" w14:textId="77777777" w:rsidR="00E04151" w:rsidRPr="00E04151" w:rsidRDefault="00E04151" w:rsidP="00E04151">
      <w:pPr>
        <w:tabs>
          <w:tab w:val="left" w:pos="1080"/>
        </w:tabs>
        <w:spacing w:after="0" w:line="240" w:lineRule="auto"/>
        <w:jc w:val="both"/>
        <w:rPr>
          <w:rFonts w:ascii="Times New Roman" w:eastAsia="Times New Roman" w:hAnsi="Times New Roman" w:cs="Times New Roman"/>
          <w:sz w:val="24"/>
          <w:szCs w:val="24"/>
          <w:lang w:eastAsia="ru-RU"/>
        </w:rPr>
      </w:pPr>
      <w:r w:rsidRPr="00E04151">
        <w:rPr>
          <w:rFonts w:ascii="Times New Roman" w:eastAsia="Times New Roman" w:hAnsi="Times New Roman" w:cs="Times New Roman"/>
          <w:sz w:val="24"/>
          <w:szCs w:val="24"/>
          <w:lang w:eastAsia="ru-RU"/>
        </w:rPr>
        <w:t xml:space="preserve">2.2. Поставщик вправе: </w:t>
      </w:r>
    </w:p>
    <w:p w14:paraId="29573F50" w14:textId="77777777" w:rsidR="00E04151" w:rsidRPr="00E04151" w:rsidRDefault="00E04151" w:rsidP="00E04151">
      <w:pPr>
        <w:tabs>
          <w:tab w:val="left" w:pos="1080"/>
        </w:tabs>
        <w:spacing w:after="0" w:line="240" w:lineRule="auto"/>
        <w:jc w:val="both"/>
        <w:rPr>
          <w:rFonts w:ascii="Times New Roman" w:eastAsia="Times New Roman" w:hAnsi="Times New Roman" w:cs="Times New Roman"/>
          <w:sz w:val="24"/>
          <w:szCs w:val="24"/>
          <w:lang w:eastAsia="ru-RU"/>
        </w:rPr>
      </w:pPr>
      <w:r w:rsidRPr="00E04151">
        <w:rPr>
          <w:rFonts w:ascii="Times New Roman" w:eastAsia="Times New Roman" w:hAnsi="Times New Roman" w:cs="Times New Roman"/>
          <w:sz w:val="24"/>
          <w:szCs w:val="24"/>
          <w:lang w:eastAsia="ru-RU"/>
        </w:rPr>
        <w:t xml:space="preserve">2.2.1. Требовать своевременной оплаты поставленного Товара в соответствии с Договором. </w:t>
      </w:r>
    </w:p>
    <w:p w14:paraId="1324B15D" w14:textId="77777777" w:rsidR="00E04151" w:rsidRPr="00E04151" w:rsidRDefault="00E04151" w:rsidP="00E04151">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E04151">
        <w:rPr>
          <w:rFonts w:ascii="Times New Roman" w:eastAsia="Times New Roman" w:hAnsi="Times New Roman" w:cs="Times New Roman"/>
          <w:sz w:val="24"/>
          <w:szCs w:val="24"/>
          <w:lang w:eastAsia="ru-RU"/>
        </w:rPr>
        <w:t>2.2.2. Пользоваться иными правами, предусмотренными законодательством Российской Федерации и условиями Договора.</w:t>
      </w:r>
    </w:p>
    <w:p w14:paraId="01B4F356" w14:textId="77777777" w:rsidR="00E04151" w:rsidRPr="00E04151" w:rsidRDefault="00E04151" w:rsidP="00E04151">
      <w:pPr>
        <w:suppressAutoHyphens/>
        <w:spacing w:after="0" w:line="240" w:lineRule="auto"/>
        <w:jc w:val="both"/>
        <w:rPr>
          <w:rFonts w:ascii="Times New Roman" w:eastAsia="Times New Roman" w:hAnsi="Times New Roman" w:cs="Times New Roman"/>
          <w:color w:val="000000"/>
          <w:sz w:val="24"/>
          <w:szCs w:val="24"/>
          <w:lang w:eastAsia="ru-RU"/>
        </w:rPr>
      </w:pPr>
      <w:r w:rsidRPr="00E04151">
        <w:rPr>
          <w:rFonts w:ascii="Times New Roman" w:eastAsia="Times New Roman" w:hAnsi="Times New Roman" w:cs="Times New Roman"/>
          <w:color w:val="000000"/>
          <w:sz w:val="24"/>
          <w:szCs w:val="24"/>
          <w:lang w:eastAsia="ru-RU"/>
        </w:rPr>
        <w:t>2.3. Заказчик обязан:</w:t>
      </w:r>
    </w:p>
    <w:p w14:paraId="15E7E6B6" w14:textId="77777777" w:rsidR="00E04151" w:rsidRPr="00E04151" w:rsidRDefault="00E04151" w:rsidP="00E04151">
      <w:pPr>
        <w:suppressAutoHyphens/>
        <w:spacing w:after="0" w:line="240" w:lineRule="auto"/>
        <w:jc w:val="both"/>
        <w:rPr>
          <w:rFonts w:ascii="Times New Roman" w:eastAsia="Times New Roman" w:hAnsi="Times New Roman" w:cs="Times New Roman"/>
          <w:color w:val="000000"/>
          <w:sz w:val="24"/>
          <w:szCs w:val="24"/>
          <w:lang w:eastAsia="ru-RU"/>
        </w:rPr>
      </w:pPr>
      <w:r w:rsidRPr="00E04151">
        <w:rPr>
          <w:rFonts w:ascii="Times New Roman" w:eastAsia="Times New Roman" w:hAnsi="Times New Roman" w:cs="Times New Roman"/>
          <w:color w:val="000000"/>
          <w:sz w:val="24"/>
          <w:szCs w:val="24"/>
          <w:lang w:eastAsia="ru-RU"/>
        </w:rPr>
        <w:lastRenderedPageBreak/>
        <w:t>2.3.1. Принять Товар, предусмотренный настоящим Договором.</w:t>
      </w:r>
    </w:p>
    <w:p w14:paraId="7C8A9DFF" w14:textId="77777777" w:rsidR="00E04151" w:rsidRPr="00E04151" w:rsidRDefault="00E04151" w:rsidP="00E04151">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E04151">
        <w:rPr>
          <w:rFonts w:ascii="Times New Roman" w:eastAsia="Times New Roman" w:hAnsi="Times New Roman" w:cs="Times New Roman"/>
          <w:sz w:val="24"/>
          <w:szCs w:val="24"/>
          <w:lang w:eastAsia="ru-RU"/>
        </w:rPr>
        <w:t>2.3.2. Сообщать в письменной форме Поставщику о недостатках, обнаруженных в ходе поставки Товара, в течение 2 рабочих дней после обнаружения таких недостатков.</w:t>
      </w:r>
    </w:p>
    <w:p w14:paraId="6CDC3439" w14:textId="77777777" w:rsidR="00E04151" w:rsidRPr="00E04151" w:rsidRDefault="00E04151" w:rsidP="00E04151">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E04151">
        <w:rPr>
          <w:rFonts w:ascii="Times New Roman" w:eastAsia="Times New Roman" w:hAnsi="Times New Roman" w:cs="Times New Roman"/>
          <w:sz w:val="24"/>
          <w:szCs w:val="24"/>
          <w:lang w:eastAsia="ru-RU"/>
        </w:rPr>
        <w:t>2.3.3. Своевременно принять и оплатить поставленный Товар надлежащего качества в соответствии с Договором.</w:t>
      </w:r>
    </w:p>
    <w:p w14:paraId="56CC60D2" w14:textId="77777777" w:rsidR="00E04151" w:rsidRPr="00E04151" w:rsidRDefault="00E04151" w:rsidP="00E04151">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E04151">
        <w:rPr>
          <w:rFonts w:ascii="Times New Roman" w:eastAsia="Times New Roman" w:hAnsi="Times New Roman" w:cs="Times New Roman"/>
          <w:sz w:val="24"/>
          <w:szCs w:val="24"/>
          <w:lang w:eastAsia="ru-RU"/>
        </w:rPr>
        <w:t>2.3.4. Исполнять иные обязанности, предусмотренные законодательством Российской Федерации и условиями Договора.</w:t>
      </w:r>
    </w:p>
    <w:p w14:paraId="79AB4AB4" w14:textId="77777777" w:rsidR="00E04151" w:rsidRPr="00E04151" w:rsidRDefault="00E04151" w:rsidP="00E04151">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E04151">
        <w:rPr>
          <w:rFonts w:ascii="Times New Roman" w:eastAsia="Times New Roman" w:hAnsi="Times New Roman" w:cs="Times New Roman"/>
          <w:sz w:val="24"/>
          <w:szCs w:val="24"/>
          <w:lang w:eastAsia="ru-RU"/>
        </w:rPr>
        <w:t xml:space="preserve">2.4. Заказчик вправе: </w:t>
      </w:r>
    </w:p>
    <w:p w14:paraId="3B5DC33E" w14:textId="77777777" w:rsidR="00E04151" w:rsidRPr="00E04151" w:rsidRDefault="00E04151" w:rsidP="00E04151">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E04151">
        <w:rPr>
          <w:rFonts w:ascii="Times New Roman" w:eastAsia="Times New Roman" w:hAnsi="Times New Roman" w:cs="Times New Roman"/>
          <w:sz w:val="24"/>
          <w:szCs w:val="24"/>
          <w:lang w:eastAsia="ru-RU"/>
        </w:rPr>
        <w:t>2.4.1.Требовать от Поставщика надлежащего исполнения обязательств в соответствии с Договором, а также требовать своевременного устранения выявленных недостатков.</w:t>
      </w:r>
    </w:p>
    <w:p w14:paraId="1717F213" w14:textId="77777777" w:rsidR="00E04151" w:rsidRPr="00E04151" w:rsidRDefault="00E04151" w:rsidP="00E04151">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E04151">
        <w:rPr>
          <w:rFonts w:ascii="Times New Roman" w:eastAsia="Times New Roman" w:hAnsi="Times New Roman" w:cs="Times New Roman"/>
          <w:sz w:val="24"/>
          <w:szCs w:val="24"/>
          <w:lang w:eastAsia="ru-RU"/>
        </w:rPr>
        <w:t>2.4.2. Требовать от Поставщика представления надлежащим образом оформленных документов, предусмотренных 3.4.</w:t>
      </w:r>
      <w:r w:rsidRPr="00E04151">
        <w:rPr>
          <w:rFonts w:ascii="Calibri" w:eastAsia="Times New Roman" w:hAnsi="Calibri" w:cs="Calibri"/>
          <w:szCs w:val="20"/>
          <w:lang w:eastAsia="ru-RU"/>
        </w:rPr>
        <w:t xml:space="preserve"> </w:t>
      </w:r>
      <w:r w:rsidRPr="00E04151">
        <w:rPr>
          <w:rFonts w:ascii="Times New Roman" w:eastAsia="Times New Roman" w:hAnsi="Times New Roman" w:cs="Times New Roman"/>
          <w:sz w:val="24"/>
          <w:szCs w:val="24"/>
          <w:lang w:eastAsia="ru-RU"/>
        </w:rPr>
        <w:t>Договора и подтверждающих исполнение обязательств в соответствии с Договором.</w:t>
      </w:r>
    </w:p>
    <w:p w14:paraId="0CAE807F" w14:textId="77777777" w:rsidR="00E04151" w:rsidRPr="00E04151" w:rsidRDefault="00E04151" w:rsidP="00E04151">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E04151">
        <w:rPr>
          <w:rFonts w:ascii="Times New Roman" w:eastAsia="Times New Roman" w:hAnsi="Times New Roman" w:cs="Times New Roman"/>
          <w:sz w:val="24"/>
          <w:szCs w:val="24"/>
          <w:lang w:eastAsia="ru-RU"/>
        </w:rPr>
        <w:t>2.4.3. Запрашивать у Поставщика информацию о ходе исполнения обязательств по Договору.</w:t>
      </w:r>
    </w:p>
    <w:p w14:paraId="1D844774" w14:textId="77777777" w:rsidR="00E04151" w:rsidRPr="00E04151" w:rsidRDefault="00E04151" w:rsidP="00E04151">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E04151">
        <w:rPr>
          <w:rFonts w:ascii="Times New Roman" w:eastAsia="Times New Roman" w:hAnsi="Times New Roman" w:cs="Times New Roman"/>
          <w:sz w:val="24"/>
          <w:szCs w:val="24"/>
          <w:lang w:eastAsia="ru-RU"/>
        </w:rPr>
        <w:t>2.4.4. Осуществлять контроль за порядком и сроками поставки Товара.</w:t>
      </w:r>
    </w:p>
    <w:p w14:paraId="76B5F345" w14:textId="77777777" w:rsidR="00E04151" w:rsidRPr="00E04151" w:rsidRDefault="00E04151" w:rsidP="00E04151">
      <w:pPr>
        <w:widowControl w:val="0"/>
        <w:autoSpaceDE w:val="0"/>
        <w:autoSpaceDN w:val="0"/>
        <w:spacing w:after="0" w:line="240" w:lineRule="auto"/>
        <w:jc w:val="both"/>
        <w:rPr>
          <w:rFonts w:ascii="Times New Roman" w:eastAsia="Times New Roman" w:hAnsi="Times New Roman" w:cs="Times New Roman"/>
          <w:color w:val="00B0F0"/>
          <w:sz w:val="24"/>
          <w:szCs w:val="24"/>
          <w:lang w:eastAsia="ru-RU"/>
        </w:rPr>
      </w:pPr>
      <w:r w:rsidRPr="00E04151">
        <w:rPr>
          <w:rFonts w:ascii="Times New Roman" w:eastAsia="Times New Roman" w:hAnsi="Times New Roman" w:cs="Times New Roman"/>
          <w:color w:val="00B0F0"/>
          <w:sz w:val="24"/>
          <w:szCs w:val="24"/>
          <w:lang w:eastAsia="ru-RU"/>
        </w:rPr>
        <w:t xml:space="preserve">2.4.5. Привлекать экспертов, экспертные организации для проверки соответствия качества поставляемого Товара требованиям, установленным Договором. </w:t>
      </w:r>
    </w:p>
    <w:p w14:paraId="3D429EDE" w14:textId="77777777" w:rsidR="00E04151" w:rsidRPr="00E04151" w:rsidRDefault="00E04151" w:rsidP="00E04151">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E04151">
        <w:rPr>
          <w:rFonts w:ascii="Times New Roman" w:eastAsia="Times New Roman" w:hAnsi="Times New Roman" w:cs="Times New Roman"/>
          <w:sz w:val="24"/>
          <w:szCs w:val="24"/>
          <w:lang w:eastAsia="ru-RU"/>
        </w:rPr>
        <w:t>2.4.6. Отказаться от приемки Товара в случаях, предусмотренных Договором и законодательством Российской Федерации, в том числе в случае обнаружения неустранимых недостатков.</w:t>
      </w:r>
    </w:p>
    <w:p w14:paraId="3FD58DC7" w14:textId="77777777" w:rsidR="00E04151" w:rsidRPr="00E04151" w:rsidRDefault="00E04151" w:rsidP="00E04151">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E04151">
        <w:rPr>
          <w:rFonts w:ascii="Times New Roman" w:eastAsia="Times New Roman" w:hAnsi="Times New Roman" w:cs="Times New Roman"/>
          <w:sz w:val="24"/>
          <w:szCs w:val="24"/>
          <w:lang w:eastAsia="ru-RU"/>
        </w:rPr>
        <w:t>2.4.7. Пользоваться иными правами, предусмотренными законодательством Российской Федерации и условиями Договора.</w:t>
      </w:r>
    </w:p>
    <w:p w14:paraId="7EACF10B" w14:textId="77777777" w:rsidR="00E04151" w:rsidRPr="00E04151" w:rsidRDefault="00E04151" w:rsidP="00E04151">
      <w:pPr>
        <w:widowControl w:val="0"/>
        <w:autoSpaceDE w:val="0"/>
        <w:autoSpaceDN w:val="0"/>
        <w:spacing w:after="0" w:line="240" w:lineRule="auto"/>
        <w:jc w:val="both"/>
        <w:rPr>
          <w:rFonts w:ascii="Times New Roman" w:eastAsia="Times New Roman" w:hAnsi="Times New Roman" w:cs="Times New Roman"/>
          <w:sz w:val="24"/>
          <w:szCs w:val="24"/>
          <w:lang w:eastAsia="ru-RU"/>
        </w:rPr>
      </w:pPr>
    </w:p>
    <w:p w14:paraId="4BA82676" w14:textId="77777777" w:rsidR="00E04151" w:rsidRPr="00E04151" w:rsidRDefault="00E04151" w:rsidP="00E04151">
      <w:pPr>
        <w:suppressAutoHyphens/>
        <w:spacing w:after="0" w:line="240" w:lineRule="auto"/>
        <w:jc w:val="center"/>
        <w:rPr>
          <w:rFonts w:ascii="Times New Roman" w:eastAsia="Times New Roman" w:hAnsi="Times New Roman" w:cs="Times New Roman"/>
          <w:b/>
          <w:color w:val="000000"/>
          <w:sz w:val="24"/>
          <w:szCs w:val="24"/>
          <w:lang w:eastAsia="ru-RU"/>
        </w:rPr>
      </w:pPr>
      <w:r w:rsidRPr="00E04151">
        <w:rPr>
          <w:rFonts w:ascii="Times New Roman" w:eastAsia="Times New Roman" w:hAnsi="Times New Roman" w:cs="Times New Roman"/>
          <w:b/>
          <w:color w:val="000000"/>
          <w:sz w:val="24"/>
          <w:szCs w:val="24"/>
          <w:lang w:eastAsia="ru-RU"/>
        </w:rPr>
        <w:t>3. СРОК, МЕСТО, ПОРЯДОК СДАЧИ И ПРИЕМКИ ТОВАРА</w:t>
      </w:r>
    </w:p>
    <w:p w14:paraId="0CD85343" w14:textId="77777777" w:rsidR="00E04151" w:rsidRPr="00E04151" w:rsidRDefault="00E04151" w:rsidP="00E04151">
      <w:pPr>
        <w:suppressAutoHyphens/>
        <w:spacing w:after="0" w:line="240" w:lineRule="auto"/>
        <w:jc w:val="both"/>
        <w:rPr>
          <w:rFonts w:ascii="Times New Roman" w:eastAsia="Times New Roman" w:hAnsi="Times New Roman" w:cs="Times New Roman"/>
          <w:sz w:val="24"/>
          <w:szCs w:val="24"/>
          <w:lang w:eastAsia="ru-RU"/>
        </w:rPr>
      </w:pPr>
      <w:r w:rsidRPr="00E04151">
        <w:rPr>
          <w:rFonts w:ascii="Times New Roman" w:eastAsia="Times New Roman" w:hAnsi="Times New Roman" w:cs="Times New Roman"/>
          <w:color w:val="000000"/>
          <w:sz w:val="24"/>
          <w:szCs w:val="24"/>
          <w:lang w:eastAsia="ru-RU"/>
        </w:rPr>
        <w:t>3.1. Поставка Товара осуществляется силами Поставщика до места нахождения Заказчика:</w:t>
      </w:r>
      <w:r w:rsidRPr="00E04151">
        <w:rPr>
          <w:rFonts w:ascii="Times New Roman" w:eastAsia="Times New Roman" w:hAnsi="Times New Roman" w:cs="Times New Roman"/>
          <w:sz w:val="24"/>
          <w:szCs w:val="24"/>
          <w:lang w:eastAsia="ru-RU"/>
        </w:rPr>
        <w:t xml:space="preserve"> 241511, Брянская область, Брянский район, д.Глаженка, ул. Школьная д.1 (продовольственный склад).</w:t>
      </w:r>
    </w:p>
    <w:p w14:paraId="61FEF55F" w14:textId="77777777" w:rsidR="00E04151" w:rsidRPr="00E04151" w:rsidRDefault="00E04151" w:rsidP="00E04151">
      <w:pPr>
        <w:widowControl w:val="0"/>
        <w:tabs>
          <w:tab w:val="left" w:pos="0"/>
        </w:tabs>
        <w:autoSpaceDE w:val="0"/>
        <w:autoSpaceDN w:val="0"/>
        <w:adjustRightInd w:val="0"/>
        <w:spacing w:after="0" w:line="240" w:lineRule="auto"/>
        <w:jc w:val="both"/>
        <w:rPr>
          <w:rFonts w:ascii="Times New Roman" w:eastAsia="Times New Roman" w:hAnsi="Times New Roman" w:cs="Times New Roman"/>
          <w:b/>
          <w:sz w:val="24"/>
          <w:szCs w:val="24"/>
          <w:lang w:eastAsia="ru-RU"/>
        </w:rPr>
      </w:pPr>
      <w:r w:rsidRPr="00E04151">
        <w:rPr>
          <w:rFonts w:ascii="Times New Roman" w:eastAsia="Times New Roman" w:hAnsi="Times New Roman" w:cs="Times New Roman"/>
          <w:sz w:val="24"/>
          <w:szCs w:val="24"/>
          <w:lang w:eastAsia="ru-RU"/>
        </w:rPr>
        <w:t>3.2. Период поставки товара: _______________</w:t>
      </w:r>
      <w:r w:rsidRPr="00E04151">
        <w:rPr>
          <w:rFonts w:ascii="Times New Roman" w:eastAsia="Times New Roman" w:hAnsi="Times New Roman" w:cs="Times New Roman"/>
          <w:lang w:eastAsia="ru-RU"/>
        </w:rPr>
        <w:t>.</w:t>
      </w:r>
    </w:p>
    <w:p w14:paraId="0D183B05" w14:textId="77777777" w:rsidR="00E04151" w:rsidRPr="00E04151" w:rsidRDefault="00E04151" w:rsidP="00E04151">
      <w:pPr>
        <w:widowControl w:val="0"/>
        <w:tabs>
          <w:tab w:val="left" w:pos="0"/>
        </w:tabs>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E04151">
        <w:rPr>
          <w:rFonts w:ascii="Times New Roman" w:eastAsia="Calibri" w:hAnsi="Times New Roman" w:cs="Times New Roman"/>
          <w:spacing w:val="-6"/>
          <w:sz w:val="24"/>
          <w:szCs w:val="24"/>
        </w:rPr>
        <w:t>3.3.</w:t>
      </w:r>
      <w:r w:rsidRPr="00E04151">
        <w:rPr>
          <w:rFonts w:ascii="Times New Roman" w:eastAsia="Times New Roman" w:hAnsi="Times New Roman" w:cs="Times New Roman"/>
          <w:sz w:val="24"/>
          <w:szCs w:val="24"/>
          <w:lang w:eastAsia="ru-RU"/>
        </w:rPr>
        <w:t xml:space="preserve"> Поставщик поставляет Товар Заказчику собственным транспортом или с привлечением транспорта третьих лиц за свой счет. Поставщик использует транспортные средства, специально предназначенные или специально оборудованные для перевозки Товара в соответствии с требованиями международных норм права, законодательства Российской Федерации и иных нормативных правовых актов Российской Федерации. </w:t>
      </w:r>
    </w:p>
    <w:p w14:paraId="759CEBCE" w14:textId="77777777" w:rsidR="00E04151" w:rsidRPr="00E04151" w:rsidRDefault="00E04151" w:rsidP="00E04151">
      <w:pPr>
        <w:widowControl w:val="0"/>
        <w:tabs>
          <w:tab w:val="left" w:pos="0"/>
        </w:tabs>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E04151">
        <w:rPr>
          <w:rFonts w:ascii="Times New Roman" w:eastAsia="Times New Roman" w:hAnsi="Times New Roman" w:cs="Times New Roman"/>
          <w:sz w:val="24"/>
          <w:szCs w:val="24"/>
          <w:lang w:eastAsia="ru-RU"/>
        </w:rPr>
        <w:t>Все виды погрузоразгрузочных работ, включая работы с применением грузоподъемных средств, осуществляются Поставщиком собственными техническими средствами или за свой счет.</w:t>
      </w:r>
    </w:p>
    <w:p w14:paraId="200F387F" w14:textId="77777777" w:rsidR="00E04151" w:rsidRPr="00E04151" w:rsidRDefault="00E04151" w:rsidP="00E04151">
      <w:pPr>
        <w:widowControl w:val="0"/>
        <w:tabs>
          <w:tab w:val="left" w:pos="0"/>
        </w:tabs>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E04151">
        <w:rPr>
          <w:rFonts w:ascii="Times New Roman" w:eastAsia="Times New Roman" w:hAnsi="Times New Roman" w:cs="Times New Roman"/>
          <w:sz w:val="24"/>
          <w:szCs w:val="24"/>
          <w:lang w:eastAsia="ru-RU"/>
        </w:rPr>
        <w:t>Поставщик обеспечивает сохранность товара, и неизменность его качества в течение всего времени транспортировки.</w:t>
      </w:r>
    </w:p>
    <w:p w14:paraId="02F720F4" w14:textId="77777777" w:rsidR="00E04151" w:rsidRPr="00E04151" w:rsidRDefault="00E04151" w:rsidP="00E04151">
      <w:pPr>
        <w:widowControl w:val="0"/>
        <w:tabs>
          <w:tab w:val="left" w:pos="0"/>
        </w:tabs>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E04151">
        <w:rPr>
          <w:rFonts w:ascii="Times New Roman" w:eastAsia="Times New Roman" w:hAnsi="Times New Roman" w:cs="Times New Roman"/>
          <w:sz w:val="24"/>
          <w:szCs w:val="24"/>
          <w:lang w:eastAsia="ru-RU"/>
        </w:rPr>
        <w:t xml:space="preserve">3.4. В день поставки Поставщик одновременно с Товаром должен передать Заказчику надлежащим образом оформленные и подписанные Поставщиком нижеперечисленные документы, а также документацию на Товар: </w:t>
      </w:r>
    </w:p>
    <w:p w14:paraId="5DB7E8AF" w14:textId="77777777" w:rsidR="00E04151" w:rsidRPr="00E04151" w:rsidRDefault="00E04151" w:rsidP="00E04151">
      <w:pPr>
        <w:widowControl w:val="0"/>
        <w:tabs>
          <w:tab w:val="left" w:pos="0"/>
        </w:tabs>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E04151">
        <w:rPr>
          <w:rFonts w:ascii="Times New Roman" w:eastAsia="Times New Roman" w:hAnsi="Times New Roman" w:cs="Times New Roman"/>
          <w:sz w:val="24"/>
          <w:szCs w:val="24"/>
          <w:lang w:eastAsia="ru-RU"/>
        </w:rPr>
        <w:t xml:space="preserve">а) товарную накладную; </w:t>
      </w:r>
    </w:p>
    <w:p w14:paraId="73667CAE" w14:textId="77777777" w:rsidR="00E04151" w:rsidRPr="00E04151" w:rsidRDefault="00E04151" w:rsidP="00E04151">
      <w:pPr>
        <w:widowControl w:val="0"/>
        <w:tabs>
          <w:tab w:val="left" w:pos="0"/>
        </w:tabs>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E04151">
        <w:rPr>
          <w:rFonts w:ascii="Times New Roman" w:eastAsia="Times New Roman" w:hAnsi="Times New Roman" w:cs="Times New Roman"/>
          <w:sz w:val="24"/>
          <w:szCs w:val="24"/>
          <w:lang w:eastAsia="ru-RU"/>
        </w:rPr>
        <w:t xml:space="preserve">б) счет (счет-фактуру, универсальный передаточный документ), выставленные Заказчику; </w:t>
      </w:r>
    </w:p>
    <w:p w14:paraId="3DCA20C3" w14:textId="77777777" w:rsidR="00E04151" w:rsidRPr="00E04151" w:rsidRDefault="00E04151" w:rsidP="00E04151">
      <w:pPr>
        <w:suppressAutoHyphens/>
        <w:spacing w:after="0" w:line="240" w:lineRule="auto"/>
        <w:jc w:val="both"/>
        <w:rPr>
          <w:rFonts w:ascii="Times New Roman" w:eastAsia="Times New Roman" w:hAnsi="Times New Roman" w:cs="Times New Roman"/>
          <w:sz w:val="24"/>
          <w:szCs w:val="24"/>
          <w:lang w:eastAsia="ru-RU"/>
        </w:rPr>
      </w:pPr>
      <w:r w:rsidRPr="00E04151">
        <w:rPr>
          <w:rFonts w:ascii="Times New Roman" w:eastAsia="Times New Roman" w:hAnsi="Times New Roman" w:cs="Times New Roman"/>
          <w:sz w:val="24"/>
          <w:szCs w:val="24"/>
          <w:lang w:eastAsia="ru-RU"/>
        </w:rPr>
        <w:t xml:space="preserve">в) акт приема-передачи Товара, оформленный по прилагаемой форме (Приложение 2 к Договору). </w:t>
      </w:r>
    </w:p>
    <w:p w14:paraId="0E57B4EE" w14:textId="77777777" w:rsidR="00E04151" w:rsidRPr="00E04151" w:rsidRDefault="00E04151" w:rsidP="00E04151">
      <w:pPr>
        <w:widowControl w:val="0"/>
        <w:tabs>
          <w:tab w:val="left" w:pos="0"/>
        </w:tabs>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E04151">
        <w:rPr>
          <w:rFonts w:ascii="Times New Roman" w:eastAsia="Times New Roman" w:hAnsi="Times New Roman" w:cs="Times New Roman"/>
          <w:sz w:val="24"/>
          <w:szCs w:val="24"/>
          <w:lang w:eastAsia="ru-RU"/>
        </w:rPr>
        <w:t xml:space="preserve">г) документы о сертификации Товара, если Товар подлежит сертификации согласно законодательству Российской Федерации; </w:t>
      </w:r>
    </w:p>
    <w:p w14:paraId="55C4CB01" w14:textId="77777777" w:rsidR="00E04151" w:rsidRPr="00E04151" w:rsidRDefault="00E04151" w:rsidP="00E04151">
      <w:pPr>
        <w:widowControl w:val="0"/>
        <w:tabs>
          <w:tab w:val="left" w:pos="0"/>
        </w:tabs>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E04151">
        <w:rPr>
          <w:rFonts w:ascii="Times New Roman" w:eastAsia="Times New Roman" w:hAnsi="Times New Roman" w:cs="Times New Roman"/>
          <w:sz w:val="24"/>
          <w:szCs w:val="24"/>
          <w:lang w:eastAsia="ru-RU"/>
        </w:rPr>
        <w:t>д) документы, удостоверяющие качество Товара;</w:t>
      </w:r>
    </w:p>
    <w:p w14:paraId="79ACB635" w14:textId="77777777" w:rsidR="00E04151" w:rsidRPr="00E04151" w:rsidRDefault="00E04151" w:rsidP="00E04151">
      <w:pPr>
        <w:widowControl w:val="0"/>
        <w:tabs>
          <w:tab w:val="left" w:pos="0"/>
        </w:tabs>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E04151">
        <w:rPr>
          <w:rFonts w:ascii="Times New Roman" w:eastAsia="Times New Roman" w:hAnsi="Times New Roman" w:cs="Times New Roman"/>
          <w:sz w:val="24"/>
          <w:szCs w:val="24"/>
          <w:lang w:eastAsia="ru-RU"/>
        </w:rPr>
        <w:t xml:space="preserve">е) иные документы, предусмотренные законодательством Российской Федерации. </w:t>
      </w:r>
    </w:p>
    <w:p w14:paraId="71D70F14" w14:textId="77777777" w:rsidR="00E04151" w:rsidRPr="00E04151" w:rsidRDefault="00E04151" w:rsidP="00E04151">
      <w:pPr>
        <w:widowControl w:val="0"/>
        <w:tabs>
          <w:tab w:val="left" w:pos="0"/>
        </w:tabs>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E04151">
        <w:rPr>
          <w:rFonts w:ascii="Times New Roman" w:eastAsia="Times New Roman" w:hAnsi="Times New Roman" w:cs="Times New Roman"/>
          <w:sz w:val="24"/>
          <w:szCs w:val="24"/>
          <w:lang w:eastAsia="ru-RU"/>
        </w:rPr>
        <w:tab/>
        <w:t xml:space="preserve">В случае отсутствия вышеназванных документов Заказчик вправе отказаться от приемки Товара. Товар будет считаться не поставленным. </w:t>
      </w:r>
    </w:p>
    <w:p w14:paraId="626A6DF8" w14:textId="77777777" w:rsidR="00E04151" w:rsidRPr="00E04151" w:rsidRDefault="00E04151" w:rsidP="00E04151">
      <w:pPr>
        <w:spacing w:after="0" w:line="240" w:lineRule="auto"/>
        <w:jc w:val="both"/>
        <w:rPr>
          <w:rFonts w:ascii="Times New Roman" w:eastAsia="Times New Roman" w:hAnsi="Times New Roman" w:cs="Times New Roman"/>
          <w:spacing w:val="-6"/>
          <w:sz w:val="24"/>
          <w:szCs w:val="24"/>
          <w:lang w:eastAsia="ru-RU"/>
        </w:rPr>
      </w:pPr>
      <w:r w:rsidRPr="00E04151">
        <w:rPr>
          <w:rFonts w:ascii="Times New Roman" w:eastAsia="Times New Roman" w:hAnsi="Times New Roman" w:cs="Times New Roman"/>
          <w:spacing w:val="-6"/>
          <w:sz w:val="24"/>
          <w:szCs w:val="24"/>
          <w:lang w:eastAsia="ru-RU"/>
        </w:rPr>
        <w:t xml:space="preserve">3.4. Прием товара по количеству и качеству осуществляется в течение 5 (пяти) рабочих дней с момента осуществления поставки. Заказчик производит прием товара по количеству и качеству, сверяя данные при приеме с данными, указанными в сопроводительных документах Поставщика. Все отступления по качеству должны быть зафиксированы и точно отражены в Акте приема-передачи товара. </w:t>
      </w:r>
    </w:p>
    <w:p w14:paraId="2809BF1A" w14:textId="77777777" w:rsidR="00E04151" w:rsidRPr="00E04151" w:rsidRDefault="00E04151" w:rsidP="00E04151">
      <w:pPr>
        <w:spacing w:after="0" w:line="240" w:lineRule="auto"/>
        <w:rPr>
          <w:rFonts w:ascii="Times New Roman" w:eastAsia="Times New Roman" w:hAnsi="Times New Roman" w:cs="Times New Roman"/>
          <w:spacing w:val="-6"/>
          <w:sz w:val="24"/>
          <w:szCs w:val="24"/>
          <w:lang w:eastAsia="ru-RU"/>
        </w:rPr>
      </w:pPr>
      <w:r w:rsidRPr="00E04151">
        <w:rPr>
          <w:rFonts w:ascii="Times New Roman" w:eastAsia="Times New Roman" w:hAnsi="Times New Roman" w:cs="Times New Roman"/>
          <w:spacing w:val="-6"/>
          <w:sz w:val="24"/>
          <w:szCs w:val="24"/>
          <w:lang w:eastAsia="ru-RU"/>
        </w:rPr>
        <w:t>3.5. После поставки товара Заказчиком подписываются товаросопроводительные документы на товар. Датой поставки товара считается дата подписания товаросопроводительных документов на Товар.</w:t>
      </w:r>
    </w:p>
    <w:p w14:paraId="18F51387" w14:textId="77777777" w:rsidR="00E04151" w:rsidRPr="00E04151" w:rsidRDefault="00E04151" w:rsidP="00E04151">
      <w:pPr>
        <w:spacing w:after="0" w:line="240" w:lineRule="auto"/>
        <w:jc w:val="both"/>
        <w:rPr>
          <w:rFonts w:ascii="Times New Roman" w:eastAsia="Times New Roman" w:hAnsi="Times New Roman" w:cs="Times New Roman"/>
          <w:spacing w:val="-6"/>
          <w:sz w:val="24"/>
          <w:szCs w:val="24"/>
          <w:lang w:eastAsia="ru-RU"/>
        </w:rPr>
      </w:pPr>
      <w:r w:rsidRPr="00E04151">
        <w:rPr>
          <w:rFonts w:ascii="Times New Roman" w:eastAsia="Times New Roman" w:hAnsi="Times New Roman" w:cs="Times New Roman"/>
          <w:spacing w:val="-6"/>
          <w:sz w:val="24"/>
          <w:szCs w:val="24"/>
          <w:lang w:eastAsia="ru-RU"/>
        </w:rPr>
        <w:lastRenderedPageBreak/>
        <w:t>3.6. При обнаружении несоответствия количества, качества, маркировки поступившего товара, тары или упаковки требованиям стандартов, технических условий, Договору (включая Спецификацию) или данным, указанным в маркировке и документах, удостоверяющих качество товара, Заказчик обязан составить Акт о выявленных недостатках и направить его Поставщику посредством факсимильной или интернет связи.</w:t>
      </w:r>
    </w:p>
    <w:p w14:paraId="0CFAD5AC" w14:textId="77777777" w:rsidR="00E04151" w:rsidRPr="00E04151" w:rsidRDefault="00E04151" w:rsidP="00E04151">
      <w:pPr>
        <w:spacing w:after="0" w:line="240" w:lineRule="auto"/>
        <w:jc w:val="both"/>
        <w:rPr>
          <w:rFonts w:ascii="Times New Roman" w:eastAsia="Times New Roman" w:hAnsi="Times New Roman" w:cs="Times New Roman"/>
          <w:spacing w:val="-6"/>
          <w:sz w:val="24"/>
          <w:szCs w:val="24"/>
          <w:lang w:eastAsia="ru-RU"/>
        </w:rPr>
      </w:pPr>
      <w:r w:rsidRPr="00E04151">
        <w:rPr>
          <w:rFonts w:ascii="Times New Roman" w:eastAsia="Times New Roman" w:hAnsi="Times New Roman" w:cs="Times New Roman"/>
          <w:spacing w:val="-6"/>
          <w:sz w:val="24"/>
          <w:szCs w:val="24"/>
          <w:lang w:eastAsia="ru-RU"/>
        </w:rPr>
        <w:t>3.7. Поставщик обязан заменить поставленный Товар Товаром надлежащего качества или предоставить недостающее количество товара в течение 5 (пяти) рабочих дней с момента письменного уведомления его Заказчиком.</w:t>
      </w:r>
    </w:p>
    <w:p w14:paraId="0DE3E0BC" w14:textId="77777777" w:rsidR="00E04151" w:rsidRPr="00E04151" w:rsidRDefault="00E04151" w:rsidP="00E04151">
      <w:pPr>
        <w:spacing w:after="0" w:line="240" w:lineRule="auto"/>
        <w:jc w:val="both"/>
        <w:rPr>
          <w:rFonts w:ascii="Times New Roman" w:eastAsia="Times New Roman" w:hAnsi="Times New Roman" w:cs="Times New Roman"/>
          <w:spacing w:val="-6"/>
          <w:sz w:val="24"/>
          <w:szCs w:val="24"/>
          <w:lang w:eastAsia="ru-RU"/>
        </w:rPr>
      </w:pPr>
      <w:r w:rsidRPr="00E04151">
        <w:rPr>
          <w:rFonts w:ascii="Times New Roman" w:eastAsia="Times New Roman" w:hAnsi="Times New Roman" w:cs="Times New Roman"/>
          <w:spacing w:val="-6"/>
          <w:sz w:val="24"/>
          <w:szCs w:val="24"/>
          <w:lang w:eastAsia="ru-RU"/>
        </w:rPr>
        <w:t xml:space="preserve">3.8. В случае если товар окажется некачественным, негодным, либо в процессе использования товара заказчиком буду выявлены недостатки, которые существенно влияют на дальнейшее нормальное использование товара, заказчик обязан уведомить об этом Поставщика. В случае если товар не подлежит использованию по причинам, возникшим вследствие обстоятельств, за которые заказчик не несет ответственности, Поставщик обязан без промедления в течение 5 (пяти) календарных дней с момента составления Акта о выявленных недостатках произвести замену некачественного товара на товар надлежащего качества. </w:t>
      </w:r>
    </w:p>
    <w:p w14:paraId="7A313714" w14:textId="77777777" w:rsidR="00E04151" w:rsidRPr="00E04151" w:rsidRDefault="00E04151" w:rsidP="00E04151">
      <w:pPr>
        <w:spacing w:after="0" w:line="240" w:lineRule="auto"/>
        <w:jc w:val="both"/>
        <w:rPr>
          <w:rFonts w:ascii="Times New Roman" w:eastAsia="Times New Roman" w:hAnsi="Times New Roman" w:cs="Times New Roman"/>
          <w:spacing w:val="-6"/>
          <w:sz w:val="24"/>
          <w:szCs w:val="24"/>
          <w:lang w:eastAsia="ru-RU"/>
        </w:rPr>
      </w:pPr>
      <w:r w:rsidRPr="00E04151">
        <w:rPr>
          <w:rFonts w:ascii="Times New Roman" w:eastAsia="Times New Roman" w:hAnsi="Times New Roman" w:cs="Times New Roman"/>
          <w:spacing w:val="-6"/>
          <w:sz w:val="24"/>
          <w:szCs w:val="24"/>
          <w:lang w:eastAsia="ru-RU"/>
        </w:rPr>
        <w:t>3.9. В случае если Поставщик не заменил товар в сроки, установленные настоящим Договором, Поставщик обязан принять некачественный Товар от заказчика и возвратить заказчику полную стоимость товара. В случае отправки заказчиком товара железнодорожным транспортом и т.д. (по согласованию с Поставщиком) товар считается переданным Поставщику с момента сдачи его перевозчику (отправителю). При этом расходы по перевозке возлагаются заказчиком на Поставщика и должны быть возмещены Поставщиком заказчику.</w:t>
      </w:r>
    </w:p>
    <w:p w14:paraId="4D1AEF9A" w14:textId="77777777" w:rsidR="00E04151" w:rsidRPr="00E04151" w:rsidRDefault="00E04151" w:rsidP="00E04151">
      <w:pPr>
        <w:spacing w:after="0" w:line="240" w:lineRule="auto"/>
        <w:jc w:val="both"/>
        <w:rPr>
          <w:rFonts w:ascii="Times New Roman" w:eastAsia="Times New Roman" w:hAnsi="Times New Roman" w:cs="Times New Roman"/>
          <w:spacing w:val="-6"/>
          <w:sz w:val="24"/>
          <w:szCs w:val="24"/>
          <w:lang w:eastAsia="ru-RU"/>
        </w:rPr>
      </w:pPr>
      <w:r w:rsidRPr="00E04151">
        <w:rPr>
          <w:rFonts w:ascii="Times New Roman" w:eastAsia="Times New Roman" w:hAnsi="Times New Roman" w:cs="Times New Roman"/>
          <w:spacing w:val="-6"/>
          <w:sz w:val="24"/>
          <w:szCs w:val="24"/>
          <w:lang w:eastAsia="ru-RU"/>
        </w:rPr>
        <w:t xml:space="preserve">3.10. Если у заказчика появились документы, подтверждающие несоответствие товара нормам качества, то заказчик обязан сообщить об этом Поставщику, выслать протокол экспертизы, подтверждающий ненадлежащее качество товара.  </w:t>
      </w:r>
    </w:p>
    <w:p w14:paraId="1D66D22C" w14:textId="77777777" w:rsidR="00E04151" w:rsidRPr="00E04151" w:rsidRDefault="00E04151" w:rsidP="00E04151">
      <w:pPr>
        <w:spacing w:after="0" w:line="240" w:lineRule="auto"/>
        <w:jc w:val="both"/>
        <w:rPr>
          <w:rFonts w:ascii="Times New Roman" w:eastAsia="Times New Roman" w:hAnsi="Times New Roman" w:cs="Times New Roman"/>
          <w:spacing w:val="-6"/>
          <w:sz w:val="24"/>
          <w:szCs w:val="24"/>
          <w:lang w:eastAsia="ru-RU"/>
        </w:rPr>
      </w:pPr>
      <w:r w:rsidRPr="00E04151">
        <w:rPr>
          <w:rFonts w:ascii="Times New Roman" w:eastAsia="Times New Roman" w:hAnsi="Times New Roman" w:cs="Times New Roman"/>
          <w:spacing w:val="-6"/>
          <w:sz w:val="24"/>
          <w:szCs w:val="24"/>
          <w:lang w:eastAsia="ru-RU"/>
        </w:rPr>
        <w:t>3.11. При поставке товара надлежащего качества, но не соответствующего индивидуальным требованиям заказчика, Поставщик обязан принять возврат такого товара, и либо вернуть заказчику стоимость товара, либо заменить товар на соответствующий индивидуальным требованиям заказчика (на усмотрение   заказчика).</w:t>
      </w:r>
    </w:p>
    <w:p w14:paraId="0C9992B1" w14:textId="77777777" w:rsidR="00E04151" w:rsidRPr="00E04151" w:rsidRDefault="00E04151" w:rsidP="00E04151">
      <w:pPr>
        <w:suppressAutoHyphens/>
        <w:spacing w:after="0" w:line="240" w:lineRule="auto"/>
        <w:jc w:val="center"/>
        <w:rPr>
          <w:rFonts w:ascii="Times New Roman" w:eastAsia="Times New Roman" w:hAnsi="Times New Roman" w:cs="Times New Roman"/>
          <w:b/>
          <w:color w:val="000000"/>
          <w:sz w:val="24"/>
          <w:szCs w:val="24"/>
          <w:lang w:eastAsia="ru-RU"/>
        </w:rPr>
      </w:pPr>
    </w:p>
    <w:p w14:paraId="7A9D4652" w14:textId="77777777" w:rsidR="00E04151" w:rsidRPr="00E04151" w:rsidRDefault="00E04151" w:rsidP="00E04151">
      <w:pPr>
        <w:suppressAutoHyphens/>
        <w:spacing w:after="0" w:line="240" w:lineRule="auto"/>
        <w:jc w:val="center"/>
        <w:rPr>
          <w:rFonts w:ascii="Times New Roman" w:eastAsia="Times New Roman" w:hAnsi="Times New Roman" w:cs="Times New Roman"/>
          <w:b/>
          <w:color w:val="000000"/>
          <w:sz w:val="24"/>
          <w:szCs w:val="24"/>
          <w:lang w:eastAsia="ru-RU"/>
        </w:rPr>
      </w:pPr>
      <w:r w:rsidRPr="00E04151">
        <w:rPr>
          <w:rFonts w:ascii="Times New Roman" w:eastAsia="Times New Roman" w:hAnsi="Times New Roman" w:cs="Times New Roman"/>
          <w:b/>
          <w:color w:val="000000"/>
          <w:sz w:val="24"/>
          <w:szCs w:val="24"/>
          <w:lang w:eastAsia="ru-RU"/>
        </w:rPr>
        <w:t>4. ЦЕНА ДОГОВОРА И ПОРЯДОК РАСЧЕТОВ</w:t>
      </w:r>
    </w:p>
    <w:p w14:paraId="7E9FB690" w14:textId="77777777" w:rsidR="00E04151" w:rsidRPr="00E04151" w:rsidRDefault="00E04151" w:rsidP="00E04151">
      <w:pPr>
        <w:widowControl w:val="0"/>
        <w:autoSpaceDE w:val="0"/>
        <w:autoSpaceDN w:val="0"/>
        <w:adjustRightInd w:val="0"/>
        <w:spacing w:after="0" w:line="240" w:lineRule="auto"/>
        <w:jc w:val="both"/>
        <w:rPr>
          <w:rFonts w:ascii="Times New Roman" w:eastAsia="Calibri" w:hAnsi="Times New Roman" w:cs="Times New Roman"/>
          <w:b/>
          <w:bCs/>
          <w:color w:val="FF0000"/>
          <w:sz w:val="24"/>
          <w:szCs w:val="24"/>
        </w:rPr>
      </w:pPr>
      <w:r w:rsidRPr="00E04151">
        <w:rPr>
          <w:rFonts w:ascii="Times New Roman" w:eastAsia="Calibri" w:hAnsi="Times New Roman" w:cs="Times New Roman"/>
          <w:bCs/>
          <w:color w:val="000000"/>
          <w:sz w:val="24"/>
          <w:szCs w:val="24"/>
        </w:rPr>
        <w:t xml:space="preserve">4.1. Цена Договора составляет: </w:t>
      </w:r>
      <w:r w:rsidRPr="00E04151">
        <w:rPr>
          <w:rFonts w:ascii="Times New Roman" w:eastAsia="Calibri" w:hAnsi="Times New Roman" w:cs="Times New Roman"/>
          <w:b/>
          <w:bCs/>
          <w:color w:val="000000"/>
          <w:sz w:val="24"/>
          <w:szCs w:val="24"/>
        </w:rPr>
        <w:t>_________ (__________________ рублей,__ копеек),</w:t>
      </w:r>
      <w:r w:rsidRPr="00E04151">
        <w:rPr>
          <w:rFonts w:ascii="Times New Roman" w:eastAsia="Calibri" w:hAnsi="Times New Roman" w:cs="Times New Roman"/>
          <w:b/>
          <w:bCs/>
          <w:color w:val="FF0000"/>
          <w:sz w:val="24"/>
          <w:szCs w:val="24"/>
        </w:rPr>
        <w:t xml:space="preserve"> </w:t>
      </w:r>
    </w:p>
    <w:p w14:paraId="502BBF67" w14:textId="77777777" w:rsidR="00E04151" w:rsidRPr="00E04151" w:rsidRDefault="00E04151" w:rsidP="00E04151">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E04151">
        <w:rPr>
          <w:rFonts w:ascii="Times New Roman" w:eastAsia="Calibri" w:hAnsi="Times New Roman" w:cs="Times New Roman"/>
          <w:sz w:val="24"/>
          <w:szCs w:val="24"/>
        </w:rPr>
        <w:t xml:space="preserve">без НДС. </w:t>
      </w:r>
      <w:r w:rsidRPr="00E04151">
        <w:rPr>
          <w:rFonts w:ascii="Times New Roman" w:eastAsia="Times New Roman" w:hAnsi="Times New Roman" w:cs="Times New Roman"/>
          <w:sz w:val="24"/>
          <w:szCs w:val="24"/>
          <w:lang w:eastAsia="ru-RU"/>
        </w:rPr>
        <w:t>НДС не предусмотрен на основании _____________________.</w:t>
      </w:r>
    </w:p>
    <w:p w14:paraId="395AAD75" w14:textId="77777777" w:rsidR="00E04151" w:rsidRPr="00E04151" w:rsidRDefault="00E04151" w:rsidP="00E04151">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E04151">
        <w:rPr>
          <w:rFonts w:ascii="Times New Roman" w:eastAsia="Times New Roman" w:hAnsi="Times New Roman" w:cs="Times New Roman"/>
          <w:sz w:val="24"/>
          <w:szCs w:val="24"/>
          <w:lang w:eastAsia="ru-RU"/>
        </w:rPr>
        <w:t>с НДС, в том числе НДС - ___% (____ процентов), ____ (____) рублей (далее - цена Договора).</w:t>
      </w:r>
    </w:p>
    <w:p w14:paraId="66BD2F94" w14:textId="77777777" w:rsidR="00E04151" w:rsidRPr="00E04151" w:rsidRDefault="00E04151" w:rsidP="00E04151">
      <w:pPr>
        <w:suppressAutoHyphens/>
        <w:spacing w:after="0" w:line="240" w:lineRule="auto"/>
        <w:jc w:val="both"/>
        <w:rPr>
          <w:rFonts w:ascii="Times New Roman" w:eastAsia="Times New Roman" w:hAnsi="Times New Roman" w:cs="Times New Roman"/>
          <w:color w:val="000000"/>
          <w:sz w:val="24"/>
          <w:szCs w:val="24"/>
          <w:lang w:eastAsia="ru-RU"/>
        </w:rPr>
      </w:pPr>
      <w:r w:rsidRPr="00E04151">
        <w:rPr>
          <w:rFonts w:ascii="Times New Roman" w:eastAsia="Times New Roman" w:hAnsi="Times New Roman" w:cs="Times New Roman"/>
          <w:color w:val="000000"/>
          <w:sz w:val="24"/>
          <w:szCs w:val="24"/>
          <w:lang w:eastAsia="ru-RU"/>
        </w:rPr>
        <w:t>4.2. Цена Договора является твёрдой и определяется на весь срок исполнения Договора.</w:t>
      </w:r>
    </w:p>
    <w:p w14:paraId="02D724F3" w14:textId="77777777" w:rsidR="00E04151" w:rsidRPr="00E04151" w:rsidRDefault="00E04151" w:rsidP="00E04151">
      <w:pPr>
        <w:tabs>
          <w:tab w:val="left" w:pos="0"/>
        </w:tabs>
        <w:suppressAutoHyphens/>
        <w:spacing w:after="0" w:line="240" w:lineRule="auto"/>
        <w:jc w:val="both"/>
        <w:rPr>
          <w:rFonts w:ascii="Times New Roman" w:eastAsia="Times New Roman" w:hAnsi="Times New Roman" w:cs="Times New Roman"/>
          <w:noProof/>
          <w:color w:val="000000"/>
          <w:sz w:val="24"/>
          <w:szCs w:val="24"/>
          <w:lang w:eastAsia="ru-RU"/>
        </w:rPr>
      </w:pPr>
      <w:r w:rsidRPr="00E04151">
        <w:rPr>
          <w:rFonts w:ascii="Times New Roman" w:eastAsia="Times New Roman" w:hAnsi="Times New Roman" w:cs="Times New Roman"/>
          <w:noProof/>
          <w:color w:val="000000"/>
          <w:sz w:val="24"/>
          <w:szCs w:val="24"/>
          <w:lang w:eastAsia="ru-RU"/>
        </w:rPr>
        <w:t>4.3. Расчеты по настоящему Договору производятся в рублях Российской Федерации.</w:t>
      </w:r>
    </w:p>
    <w:p w14:paraId="12B12C23" w14:textId="77777777" w:rsidR="00E04151" w:rsidRPr="00E04151" w:rsidRDefault="00E04151" w:rsidP="00E04151">
      <w:pPr>
        <w:shd w:val="clear" w:color="auto" w:fill="FFFFFF"/>
        <w:suppressAutoHyphens/>
        <w:spacing w:after="0" w:line="240" w:lineRule="auto"/>
        <w:jc w:val="both"/>
        <w:rPr>
          <w:rFonts w:ascii="Times New Roman" w:eastAsia="Times New Roman" w:hAnsi="Times New Roman" w:cs="Times New Roman"/>
          <w:color w:val="000000"/>
          <w:sz w:val="24"/>
          <w:szCs w:val="24"/>
          <w:lang w:eastAsia="ru-RU"/>
        </w:rPr>
      </w:pPr>
      <w:r w:rsidRPr="00E04151">
        <w:rPr>
          <w:rFonts w:ascii="Times New Roman" w:eastAsia="Times New Roman" w:hAnsi="Times New Roman" w:cs="Times New Roman"/>
          <w:noProof/>
          <w:color w:val="000000"/>
          <w:sz w:val="24"/>
          <w:szCs w:val="24"/>
          <w:lang w:eastAsia="ru-RU"/>
        </w:rPr>
        <w:t xml:space="preserve">4.4. </w:t>
      </w:r>
      <w:r w:rsidRPr="00E04151">
        <w:rPr>
          <w:rFonts w:ascii="Times New Roman" w:eastAsia="Times New Roman" w:hAnsi="Times New Roman" w:cs="Times New Roman"/>
          <w:bCs/>
          <w:color w:val="000000"/>
          <w:sz w:val="24"/>
          <w:szCs w:val="24"/>
          <w:lang w:eastAsia="ru-RU"/>
        </w:rPr>
        <w:t>Цена договора</w:t>
      </w:r>
      <w:r w:rsidRPr="00E04151">
        <w:rPr>
          <w:rFonts w:ascii="Times New Roman" w:eastAsia="Times New Roman" w:hAnsi="Times New Roman" w:cs="Times New Roman"/>
          <w:color w:val="000000"/>
          <w:sz w:val="24"/>
          <w:szCs w:val="24"/>
          <w:lang w:eastAsia="ru-RU"/>
        </w:rPr>
        <w:t xml:space="preserve"> указана с учетом стоимости поставляемого товара, расходы, связанные с погрузо-разгрузочными работами, транспортировкой, доставкой Товара до места нахождения Заказчика, оформлением всех необходимых документов на Товар, оплату таможенных пошлин, налогов, сборов и другие обязательные платежи, связанные с исполнением Договора. </w:t>
      </w:r>
    </w:p>
    <w:p w14:paraId="31F6F47D" w14:textId="77777777" w:rsidR="00E04151" w:rsidRPr="00E04151" w:rsidRDefault="00E04151" w:rsidP="00E04151">
      <w:pPr>
        <w:shd w:val="clear" w:color="auto" w:fill="FFFFFF"/>
        <w:suppressAutoHyphens/>
        <w:spacing w:after="0" w:line="240" w:lineRule="auto"/>
        <w:jc w:val="both"/>
        <w:rPr>
          <w:rFonts w:ascii="Times New Roman" w:eastAsia="Times New Roman" w:hAnsi="Times New Roman" w:cs="Times New Roman"/>
          <w:color w:val="000000"/>
          <w:sz w:val="24"/>
          <w:szCs w:val="24"/>
          <w:lang w:eastAsia="ru-RU"/>
        </w:rPr>
      </w:pPr>
      <w:r w:rsidRPr="00E04151">
        <w:rPr>
          <w:rFonts w:ascii="Times New Roman" w:eastAsia="Times New Roman" w:hAnsi="Times New Roman" w:cs="Times New Roman"/>
          <w:color w:val="000000"/>
          <w:sz w:val="24"/>
          <w:szCs w:val="24"/>
          <w:lang w:eastAsia="ru-RU"/>
        </w:rPr>
        <w:t>4.5. Цена договора может быть снижена по соглашению сторон без изменения предусмотренных Договором количества товаров, объема работ, услуг и иных условий исполнения договора.</w:t>
      </w:r>
    </w:p>
    <w:p w14:paraId="6A0E2B9C" w14:textId="77777777" w:rsidR="00E04151" w:rsidRPr="00E04151" w:rsidRDefault="00E04151" w:rsidP="00E04151">
      <w:pPr>
        <w:shd w:val="clear" w:color="auto" w:fill="FFFFFF"/>
        <w:suppressAutoHyphens/>
        <w:spacing w:after="0" w:line="240" w:lineRule="auto"/>
        <w:jc w:val="both"/>
        <w:rPr>
          <w:rFonts w:ascii="Times New Roman" w:eastAsia="Times New Roman" w:hAnsi="Times New Roman" w:cs="Times New Roman"/>
          <w:color w:val="000000"/>
          <w:sz w:val="24"/>
          <w:szCs w:val="24"/>
          <w:lang w:eastAsia="ru-RU"/>
        </w:rPr>
      </w:pPr>
      <w:r w:rsidRPr="00E04151">
        <w:rPr>
          <w:rFonts w:ascii="Times New Roman" w:eastAsia="Times New Roman" w:hAnsi="Times New Roman" w:cs="Times New Roman"/>
          <w:color w:val="000000"/>
          <w:sz w:val="24"/>
          <w:szCs w:val="24"/>
          <w:lang w:eastAsia="ru-RU"/>
        </w:rPr>
        <w:t xml:space="preserve">4.6. Цена договора может быть изменена по соглашению Сторон с учетом положений бюджетного законодательства Российской Федерации, если по предложению Заказчика увеличивается предусмотренное договором количество поставляемого Товара не более чем на десять процентов или уменьшается предусмотренное договором количество поставляемого Товара не более чем на десять процентов. При этом изменение цены договора осуществляется пропорционально дополнительному количеству товара исходя из установленной в договоре цены единицы товара, но не более чем на десять процентов цены договора. При уменьшении предусмотренных договором количества товара, стороны договора обязаны уменьшить цену договора исходя из цены единицы товара. Цена единицы дополнительно поставляемого товара или цена единицы товара при уменьшении определяется как частное от деления первоначальной цены договора на предусмотренное в договоре количество такого товара. </w:t>
      </w:r>
    </w:p>
    <w:p w14:paraId="3CABF576" w14:textId="77777777" w:rsidR="00E04151" w:rsidRPr="00E04151" w:rsidRDefault="00E04151" w:rsidP="00E04151">
      <w:pPr>
        <w:widowControl w:val="0"/>
        <w:autoSpaceDE w:val="0"/>
        <w:autoSpaceDN w:val="0"/>
        <w:adjustRightInd w:val="0"/>
        <w:spacing w:after="0" w:line="240" w:lineRule="auto"/>
        <w:jc w:val="both"/>
        <w:rPr>
          <w:rFonts w:ascii="Times New Roman" w:eastAsia="Times New Roman" w:hAnsi="Times New Roman" w:cs="Times New Roman"/>
          <w:color w:val="FF0000"/>
          <w:sz w:val="24"/>
          <w:szCs w:val="24"/>
          <w:lang w:eastAsia="ru-RU"/>
        </w:rPr>
      </w:pPr>
      <w:r w:rsidRPr="00E04151">
        <w:rPr>
          <w:rFonts w:ascii="Times New Roman" w:eastAsia="Times New Roman" w:hAnsi="Times New Roman" w:cs="Times New Roman"/>
          <w:color w:val="000000"/>
          <w:sz w:val="24"/>
          <w:szCs w:val="24"/>
          <w:lang w:eastAsia="ru-RU"/>
        </w:rPr>
        <w:t xml:space="preserve">4.7. Заказчик оплачивает Товар, поставленный Поставщиком в соответствии с Договором, единовременным платежом путем перечисления цены Договора  на банковский счет Поставщика, </w:t>
      </w:r>
      <w:r w:rsidRPr="00E04151">
        <w:rPr>
          <w:rFonts w:ascii="Times New Roman" w:eastAsia="Times New Roman" w:hAnsi="Times New Roman" w:cs="Times New Roman"/>
          <w:color w:val="000000"/>
          <w:sz w:val="24"/>
          <w:szCs w:val="24"/>
          <w:lang w:eastAsia="ru-RU"/>
        </w:rPr>
        <w:lastRenderedPageBreak/>
        <w:t xml:space="preserve">реквизиты которого указаны в пункте 12 Договора, в течение 7 (семи) рабочих дней с даты надлежаще оформленного и подписанного Заказчиком, </w:t>
      </w:r>
      <w:hyperlink w:anchor="Par1076" w:history="1">
        <w:r w:rsidRPr="00E04151">
          <w:rPr>
            <w:rFonts w:ascii="Times New Roman" w:eastAsia="Times New Roman" w:hAnsi="Times New Roman" w:cs="Times New Roman"/>
            <w:color w:val="000000"/>
            <w:sz w:val="24"/>
            <w:szCs w:val="24"/>
            <w:lang w:eastAsia="ru-RU"/>
          </w:rPr>
          <w:t>акта</w:t>
        </w:r>
      </w:hyperlink>
      <w:r w:rsidRPr="00E04151">
        <w:rPr>
          <w:rFonts w:ascii="Times New Roman" w:eastAsia="Times New Roman" w:hAnsi="Times New Roman" w:cs="Times New Roman"/>
          <w:color w:val="000000"/>
          <w:sz w:val="24"/>
          <w:szCs w:val="24"/>
          <w:lang w:eastAsia="ru-RU"/>
        </w:rPr>
        <w:t xml:space="preserve"> приема-передачи товара,  составленного по прилагаемой  форме.</w:t>
      </w:r>
    </w:p>
    <w:p w14:paraId="2BF47806" w14:textId="77777777" w:rsidR="00E04151" w:rsidRPr="00E04151" w:rsidRDefault="00E04151" w:rsidP="00E04151">
      <w:pPr>
        <w:widowControl w:val="0"/>
        <w:autoSpaceDE w:val="0"/>
        <w:autoSpaceDN w:val="0"/>
        <w:adjustRightInd w:val="0"/>
        <w:spacing w:after="0" w:line="240" w:lineRule="auto"/>
        <w:jc w:val="both"/>
        <w:rPr>
          <w:rFonts w:ascii="Times New Roman" w:eastAsia="Times New Roman" w:hAnsi="Times New Roman" w:cs="Times New Roman"/>
          <w:color w:val="000000"/>
          <w:sz w:val="24"/>
          <w:szCs w:val="24"/>
          <w:lang w:eastAsia="ru-RU"/>
        </w:rPr>
      </w:pPr>
      <w:r w:rsidRPr="00E04151">
        <w:rPr>
          <w:rFonts w:ascii="Times New Roman" w:eastAsia="Times New Roman" w:hAnsi="Times New Roman" w:cs="Times New Roman"/>
          <w:color w:val="000000"/>
          <w:sz w:val="24"/>
          <w:szCs w:val="24"/>
          <w:lang w:eastAsia="ru-RU"/>
        </w:rPr>
        <w:t>4.8. Датой оплаты для целей настоящего Договора признается день списания соответствующей суммы денежных средств с расчетного счета Заказчика.</w:t>
      </w:r>
    </w:p>
    <w:p w14:paraId="5CAD54F2" w14:textId="77777777" w:rsidR="00E04151" w:rsidRPr="00E04151" w:rsidRDefault="00E04151" w:rsidP="00E04151">
      <w:pPr>
        <w:tabs>
          <w:tab w:val="left" w:pos="2268"/>
        </w:tabs>
        <w:spacing w:after="0" w:line="240" w:lineRule="auto"/>
        <w:ind w:left="431"/>
        <w:jc w:val="center"/>
        <w:outlineLvl w:val="0"/>
        <w:rPr>
          <w:rFonts w:ascii="Times New Roman" w:eastAsia="Times New Roman" w:hAnsi="Times New Roman" w:cs="Times New Roman"/>
          <w:b/>
          <w:bCs/>
          <w:kern w:val="36"/>
          <w:sz w:val="24"/>
          <w:szCs w:val="24"/>
          <w:lang w:eastAsia="ru-RU"/>
        </w:rPr>
      </w:pPr>
    </w:p>
    <w:p w14:paraId="00A0AECB" w14:textId="77777777" w:rsidR="00E04151" w:rsidRPr="00E04151" w:rsidRDefault="00E04151" w:rsidP="00E04151">
      <w:pPr>
        <w:tabs>
          <w:tab w:val="left" w:pos="2268"/>
        </w:tabs>
        <w:spacing w:after="0" w:line="240" w:lineRule="auto"/>
        <w:ind w:left="431"/>
        <w:jc w:val="center"/>
        <w:outlineLvl w:val="0"/>
        <w:rPr>
          <w:rFonts w:ascii="Times New Roman" w:eastAsia="Times New Roman" w:hAnsi="Times New Roman" w:cs="Times New Roman"/>
          <w:bCs/>
          <w:kern w:val="36"/>
          <w:sz w:val="24"/>
          <w:szCs w:val="24"/>
          <w:lang w:eastAsia="ru-RU"/>
        </w:rPr>
      </w:pPr>
      <w:r w:rsidRPr="00E04151">
        <w:rPr>
          <w:rFonts w:ascii="Times New Roman" w:eastAsia="Times New Roman" w:hAnsi="Times New Roman" w:cs="Times New Roman"/>
          <w:b/>
          <w:bCs/>
          <w:kern w:val="36"/>
          <w:sz w:val="24"/>
          <w:szCs w:val="24"/>
          <w:lang w:eastAsia="ru-RU"/>
        </w:rPr>
        <w:t>5. ОТВЕТСТВЕННОСТЬ СТОРОН</w:t>
      </w:r>
    </w:p>
    <w:p w14:paraId="2F5E6449" w14:textId="77777777" w:rsidR="00E04151" w:rsidRPr="00E04151" w:rsidRDefault="00E04151" w:rsidP="00E04151">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E04151">
        <w:rPr>
          <w:rFonts w:ascii="Times New Roman" w:eastAsia="Times New Roman" w:hAnsi="Times New Roman" w:cs="Times New Roman"/>
          <w:sz w:val="24"/>
          <w:szCs w:val="24"/>
          <w:lang w:eastAsia="ru-RU"/>
        </w:rPr>
        <w:t>5.1. За неисполнение или ненадлежащее исполнение своих обязательств, установленных Договором, Стороны несут ответственность в соответствии с законодательством Российской Федерации и Контрактом.</w:t>
      </w:r>
    </w:p>
    <w:p w14:paraId="533A0362" w14:textId="77777777" w:rsidR="00E04151" w:rsidRPr="00E04151" w:rsidRDefault="00E04151" w:rsidP="00E04151">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E04151">
        <w:rPr>
          <w:rFonts w:ascii="Times New Roman" w:eastAsia="Times New Roman" w:hAnsi="Times New Roman" w:cs="Times New Roman"/>
          <w:sz w:val="24"/>
          <w:szCs w:val="24"/>
          <w:lang w:eastAsia="ru-RU"/>
        </w:rPr>
        <w:t>5.2. В случае просрочки исполнения Заказчиком обязательства, предусмотренного Договором, Поставщик вправе потребовать уплату пени.</w:t>
      </w:r>
    </w:p>
    <w:p w14:paraId="73A0BB26" w14:textId="77777777" w:rsidR="00E04151" w:rsidRPr="00E04151" w:rsidRDefault="00E04151" w:rsidP="00E04151">
      <w:pPr>
        <w:widowControl w:val="0"/>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r w:rsidRPr="00E04151">
        <w:rPr>
          <w:rFonts w:ascii="Times New Roman" w:eastAsia="Calibri" w:hAnsi="Times New Roman" w:cs="Times New Roman"/>
          <w:sz w:val="24"/>
          <w:szCs w:val="24"/>
        </w:rPr>
        <w:t xml:space="preserve">Пеня начисляется за каждый день просрочки исполнения обязательства, предусмотренного Договором, начиная со дня, следующего после дня истечения установленного Договором срока исполнения обязательства, и устанавливается в размере одной трехсотой действующей на дату уплаты пени ключевой ставки  Центрального банка Российской Федерации от не уплаченной в срок суммы. </w:t>
      </w:r>
    </w:p>
    <w:p w14:paraId="7838A294" w14:textId="77777777" w:rsidR="00E04151" w:rsidRPr="00E04151" w:rsidRDefault="00E04151" w:rsidP="00E04151">
      <w:pPr>
        <w:widowControl w:val="0"/>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r w:rsidRPr="00E04151">
        <w:rPr>
          <w:rFonts w:ascii="Times New Roman" w:eastAsia="Times New Roman" w:hAnsi="Times New Roman" w:cs="Times New Roman"/>
          <w:sz w:val="24"/>
          <w:szCs w:val="24"/>
          <w:lang w:eastAsia="ru-RU"/>
        </w:rPr>
        <w:t xml:space="preserve">За каждый факт неисполнения Заказчиком обязательств, предусмотренных Договором, за исключением просрочки исполнения обязательств, предусмотренных Договором, Поставщик вправе начислить штраф в размере </w:t>
      </w:r>
      <w:r w:rsidRPr="00E04151">
        <w:rPr>
          <w:rFonts w:ascii="Times New Roman" w:eastAsia="Times New Roman" w:hAnsi="Times New Roman" w:cs="Times New Roman"/>
          <w:b/>
          <w:sz w:val="24"/>
          <w:szCs w:val="24"/>
          <w:lang w:eastAsia="ru-RU"/>
        </w:rPr>
        <w:t xml:space="preserve">1000,00 </w:t>
      </w:r>
      <w:r w:rsidRPr="00E04151">
        <w:rPr>
          <w:rFonts w:ascii="Times New Roman" w:eastAsia="Times New Roman" w:hAnsi="Times New Roman" w:cs="Times New Roman"/>
          <w:sz w:val="24"/>
          <w:szCs w:val="24"/>
          <w:lang w:eastAsia="ru-RU"/>
        </w:rPr>
        <w:t xml:space="preserve">(Одна тысяча рублей, 00 копеек). </w:t>
      </w:r>
    </w:p>
    <w:p w14:paraId="2FC1F8AF" w14:textId="77777777" w:rsidR="00E04151" w:rsidRPr="00E04151" w:rsidRDefault="00E04151" w:rsidP="00E04151">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E04151">
        <w:rPr>
          <w:rFonts w:ascii="Times New Roman" w:eastAsia="Times New Roman" w:hAnsi="Times New Roman" w:cs="Times New Roman"/>
          <w:sz w:val="24"/>
          <w:szCs w:val="24"/>
          <w:lang w:eastAsia="ru-RU"/>
        </w:rPr>
        <w:t xml:space="preserve">5.3. В случае просрочки исполнения Поставщиком обязательства, предусмотренного Договором, Поставщик оплачивает Заказчику пеню. </w:t>
      </w:r>
    </w:p>
    <w:p w14:paraId="3F6E2139" w14:textId="77777777" w:rsidR="00E04151" w:rsidRPr="00E04151" w:rsidRDefault="00E04151" w:rsidP="00E04151">
      <w:pPr>
        <w:widowControl w:val="0"/>
        <w:autoSpaceDE w:val="0"/>
        <w:autoSpaceDN w:val="0"/>
        <w:adjustRightInd w:val="0"/>
        <w:spacing w:after="0" w:line="240" w:lineRule="auto"/>
        <w:ind w:firstLine="540"/>
        <w:jc w:val="both"/>
        <w:rPr>
          <w:rFonts w:ascii="Times New Roman" w:eastAsia="Calibri" w:hAnsi="Times New Roman" w:cs="Times New Roman"/>
          <w:sz w:val="24"/>
          <w:szCs w:val="24"/>
        </w:rPr>
      </w:pPr>
      <w:r w:rsidRPr="00E04151">
        <w:rPr>
          <w:rFonts w:ascii="Times New Roman" w:eastAsia="Calibri" w:hAnsi="Times New Roman" w:cs="Times New Roman"/>
          <w:sz w:val="24"/>
          <w:szCs w:val="24"/>
        </w:rPr>
        <w:t>Пеня начисляется за каждый день просрочки исполнения обязательства, предусмотренного Договором, начиная со дня, следующего после дня истечения установленного Договором срока исполнения обязательства, и устанавливается в размере одной трехсотой действующей на дату уплаты пени ключевой ставки Центрального банка Российской Федерации от цены договора, уменьшенной на сумму, пропорциональную объему обязательств, предусмотренных Договором и фактически исполненных Поставщиком.</w:t>
      </w:r>
    </w:p>
    <w:p w14:paraId="7EFD64C4" w14:textId="77777777" w:rsidR="00E04151" w:rsidRPr="00E04151" w:rsidRDefault="00E04151" w:rsidP="00E04151">
      <w:pPr>
        <w:autoSpaceDE w:val="0"/>
        <w:autoSpaceDN w:val="0"/>
        <w:adjustRightInd w:val="0"/>
        <w:spacing w:after="0" w:line="240" w:lineRule="auto"/>
        <w:jc w:val="both"/>
        <w:rPr>
          <w:rFonts w:ascii="Times New Roman" w:eastAsia="Times New Roman" w:hAnsi="Times New Roman" w:cs="Times New Roman"/>
          <w:i/>
          <w:sz w:val="24"/>
          <w:szCs w:val="24"/>
          <w:vertAlign w:val="superscript"/>
          <w:lang w:eastAsia="ru-RU"/>
        </w:rPr>
      </w:pPr>
      <w:r w:rsidRPr="00E04151">
        <w:rPr>
          <w:rFonts w:ascii="Times New Roman" w:eastAsia="Times New Roman" w:hAnsi="Times New Roman" w:cs="Times New Roman"/>
          <w:sz w:val="24"/>
          <w:szCs w:val="24"/>
        </w:rPr>
        <w:t xml:space="preserve">5.4. </w:t>
      </w:r>
      <w:r w:rsidRPr="00E04151">
        <w:rPr>
          <w:rFonts w:ascii="Times New Roman" w:eastAsia="Calibri" w:hAnsi="Times New Roman" w:cs="Times New Roman"/>
          <w:sz w:val="24"/>
          <w:szCs w:val="24"/>
        </w:rPr>
        <w:t xml:space="preserve">За каждый факт неисполнения или ненадлежащего исполнения Поставщиком обязательств, предусмотренных Договором, за исключением просрочки исполнения предусмотренных Договором обязательств (в том числе гарантийного обязательства), </w:t>
      </w:r>
      <w:r w:rsidRPr="00E04151">
        <w:rPr>
          <w:rFonts w:ascii="Times New Roman" w:eastAsia="Times New Roman" w:hAnsi="Times New Roman" w:cs="Times New Roman"/>
          <w:sz w:val="24"/>
          <w:szCs w:val="24"/>
          <w:lang w:eastAsia="ru-RU"/>
        </w:rPr>
        <w:t>устанавливается штраф в размере 1 процента цены Договора (этапа), но не более 5 000 рублей и не менее 1 000 рублей.</w:t>
      </w:r>
    </w:p>
    <w:p w14:paraId="5A0FA3F8" w14:textId="77777777" w:rsidR="00E04151" w:rsidRPr="00E04151" w:rsidRDefault="00E04151" w:rsidP="00E04151">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E04151">
        <w:rPr>
          <w:rFonts w:ascii="Times New Roman" w:eastAsia="Times New Roman" w:hAnsi="Times New Roman" w:cs="Times New Roman"/>
          <w:sz w:val="24"/>
          <w:szCs w:val="24"/>
          <w:lang w:eastAsia="ru-RU"/>
        </w:rPr>
        <w:t>5.5. В случае неисполнения или ненадлежащего исполнения Поставщиком обязательств, предусмотренных Договором, Заказчик производит оплату по Договору за вычетом соответствующего размера неустойки (штрафа, пеней).</w:t>
      </w:r>
    </w:p>
    <w:p w14:paraId="2512492C" w14:textId="77777777" w:rsidR="00E04151" w:rsidRPr="00E04151" w:rsidRDefault="00E04151" w:rsidP="00E04151">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E04151">
        <w:rPr>
          <w:rFonts w:ascii="Times New Roman" w:eastAsia="Times New Roman" w:hAnsi="Times New Roman" w:cs="Times New Roman"/>
          <w:sz w:val="24"/>
          <w:szCs w:val="24"/>
          <w:lang w:eastAsia="ru-RU"/>
        </w:rPr>
        <w:t>5.6. В случае если Заказчик понес убытки вследствие ненадлежащего исполнения Поставщиком своих обязательств по Договору, Поставщик обязан возместить такие убытки независимо от уплаты неустойки.</w:t>
      </w:r>
    </w:p>
    <w:p w14:paraId="498DDBED" w14:textId="77777777" w:rsidR="00E04151" w:rsidRPr="00E04151" w:rsidRDefault="00E04151" w:rsidP="00E04151">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E04151">
        <w:rPr>
          <w:rFonts w:ascii="Times New Roman" w:eastAsia="Times New Roman" w:hAnsi="Times New Roman" w:cs="Times New Roman"/>
          <w:sz w:val="24"/>
          <w:szCs w:val="24"/>
          <w:lang w:eastAsia="ru-RU"/>
        </w:rPr>
        <w:t>5.7. Оплата Стороной неустойки (штрафа, пеней) и возмещение убытков не освобождает ее от исполнения обязательств по Договору.</w:t>
      </w:r>
    </w:p>
    <w:p w14:paraId="623ADCC0" w14:textId="77777777" w:rsidR="00E04151" w:rsidRPr="00E04151" w:rsidRDefault="00E04151" w:rsidP="00E04151">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E04151">
        <w:rPr>
          <w:rFonts w:ascii="Times New Roman" w:eastAsia="Times New Roman" w:hAnsi="Times New Roman" w:cs="Times New Roman"/>
          <w:sz w:val="24"/>
          <w:szCs w:val="24"/>
          <w:lang w:eastAsia="ru-RU"/>
        </w:rPr>
        <w:t>5.8. Стороны освобождаются от уплаты неустойки (штрафа, пеней), если докажут, что неисполнение или ненадлежащее исполнение обязательства, предусмотренного Договором, произошло по вине другой Стороны или вследствие непреодолимой силы.</w:t>
      </w:r>
    </w:p>
    <w:p w14:paraId="0733A0CC" w14:textId="77777777" w:rsidR="00E04151" w:rsidRPr="00E04151" w:rsidRDefault="00E04151" w:rsidP="00E04151">
      <w:pPr>
        <w:widowControl w:val="0"/>
        <w:autoSpaceDE w:val="0"/>
        <w:autoSpaceDN w:val="0"/>
        <w:adjustRightInd w:val="0"/>
        <w:spacing w:after="0" w:line="240" w:lineRule="auto"/>
        <w:jc w:val="both"/>
        <w:rPr>
          <w:rFonts w:ascii="Times New Roman" w:eastAsia="Times New Roman" w:hAnsi="Times New Roman" w:cs="Times New Roman"/>
          <w:color w:val="000000"/>
          <w:sz w:val="24"/>
          <w:szCs w:val="24"/>
          <w:lang w:eastAsia="ru-RU"/>
        </w:rPr>
      </w:pPr>
      <w:r w:rsidRPr="00E04151">
        <w:rPr>
          <w:rFonts w:ascii="Times New Roman" w:eastAsia="Times New Roman" w:hAnsi="Times New Roman" w:cs="Times New Roman"/>
          <w:sz w:val="24"/>
          <w:szCs w:val="24"/>
          <w:lang w:eastAsia="ru-RU"/>
        </w:rPr>
        <w:t xml:space="preserve">5.9. </w:t>
      </w:r>
      <w:r w:rsidRPr="00E04151">
        <w:rPr>
          <w:rFonts w:ascii="Times New Roman" w:eastAsia="Times New Roman" w:hAnsi="Times New Roman" w:cs="Times New Roman"/>
          <w:color w:val="000000"/>
          <w:sz w:val="24"/>
          <w:szCs w:val="24"/>
          <w:lang w:eastAsia="ru-RU"/>
        </w:rPr>
        <w:t xml:space="preserve">В случае расторжения Договора в связи с ненадлежащим исполнением Поставщиком своих обязательств (в том числе по соглашению Сторон) последний в течение 3 (трех) рабочих дней с даты расторжения Договора или подписания соглашения о расторжении Договора уплачивает Заказчику штраф в соответствии с </w:t>
      </w:r>
      <w:hyperlink w:anchor="P254" w:history="1">
        <w:r w:rsidRPr="00E04151">
          <w:rPr>
            <w:rFonts w:ascii="Times New Roman" w:eastAsia="Times New Roman" w:hAnsi="Times New Roman" w:cs="Times New Roman"/>
            <w:color w:val="000000"/>
            <w:sz w:val="24"/>
            <w:szCs w:val="24"/>
            <w:lang w:eastAsia="ru-RU"/>
          </w:rPr>
          <w:t>пунктом</w:t>
        </w:r>
      </w:hyperlink>
      <w:r w:rsidRPr="00E04151">
        <w:rPr>
          <w:rFonts w:ascii="Times New Roman" w:eastAsia="Times New Roman" w:hAnsi="Times New Roman" w:cs="Times New Roman"/>
          <w:color w:val="000000"/>
          <w:sz w:val="24"/>
          <w:szCs w:val="24"/>
          <w:lang w:eastAsia="ru-RU"/>
        </w:rPr>
        <w:t xml:space="preserve"> 5.4. Договора.</w:t>
      </w:r>
    </w:p>
    <w:p w14:paraId="62AC6CED" w14:textId="77777777" w:rsidR="00E04151" w:rsidRPr="00E04151" w:rsidRDefault="00E04151" w:rsidP="00E04151">
      <w:pPr>
        <w:widowControl w:val="0"/>
        <w:autoSpaceDE w:val="0"/>
        <w:autoSpaceDN w:val="0"/>
        <w:adjustRightInd w:val="0"/>
        <w:spacing w:after="0" w:line="240" w:lineRule="auto"/>
        <w:jc w:val="both"/>
        <w:rPr>
          <w:rFonts w:ascii="Times New Roman" w:eastAsia="Times New Roman" w:hAnsi="Times New Roman" w:cs="Times New Roman"/>
          <w:color w:val="000000"/>
          <w:sz w:val="24"/>
          <w:szCs w:val="24"/>
          <w:lang w:eastAsia="ru-RU"/>
        </w:rPr>
      </w:pPr>
      <w:r w:rsidRPr="00E04151">
        <w:rPr>
          <w:rFonts w:ascii="Times New Roman" w:eastAsia="Times New Roman" w:hAnsi="Times New Roman" w:cs="Times New Roman"/>
          <w:color w:val="000000"/>
          <w:sz w:val="24"/>
          <w:szCs w:val="24"/>
          <w:lang w:eastAsia="ru-RU"/>
        </w:rPr>
        <w:t>5.10. Сторона, допустившая нарушение обязательств по Договору, обязана произвести уплату неустойки (пени, штрафа), в течение 3 (трех) рабочих дней с момента получения письменного требования об этом другой Стороны.</w:t>
      </w:r>
    </w:p>
    <w:p w14:paraId="0BDBB07E" w14:textId="77777777" w:rsidR="00E04151" w:rsidRPr="00E04151" w:rsidRDefault="00E04151" w:rsidP="00E04151">
      <w:pPr>
        <w:widowControl w:val="0"/>
        <w:autoSpaceDE w:val="0"/>
        <w:autoSpaceDN w:val="0"/>
        <w:adjustRightInd w:val="0"/>
        <w:spacing w:after="0" w:line="240" w:lineRule="auto"/>
        <w:jc w:val="both"/>
        <w:outlineLvl w:val="1"/>
        <w:rPr>
          <w:rFonts w:ascii="Times New Roman" w:eastAsia="Times New Roman" w:hAnsi="Times New Roman" w:cs="Times New Roman"/>
          <w:sz w:val="24"/>
          <w:szCs w:val="24"/>
          <w:lang w:eastAsia="ru-RU"/>
        </w:rPr>
      </w:pPr>
      <w:r w:rsidRPr="00E04151">
        <w:rPr>
          <w:rFonts w:ascii="Times New Roman" w:eastAsia="Times New Roman" w:hAnsi="Times New Roman" w:cs="Times New Roman"/>
          <w:sz w:val="24"/>
          <w:szCs w:val="24"/>
          <w:lang w:eastAsia="ru-RU"/>
        </w:rPr>
        <w:t>5.11. Общая сумма начисленной неустойки (штрафов, пени) за неисполнение или ненадлежащее исполнение Поставщиком обязательств, предусмотренных Договором, не может превышать цену Договора.</w:t>
      </w:r>
    </w:p>
    <w:p w14:paraId="060E96F0" w14:textId="77777777" w:rsidR="00E04151" w:rsidRPr="00E04151" w:rsidRDefault="00E04151" w:rsidP="00E04151">
      <w:pPr>
        <w:widowControl w:val="0"/>
        <w:autoSpaceDE w:val="0"/>
        <w:autoSpaceDN w:val="0"/>
        <w:adjustRightInd w:val="0"/>
        <w:spacing w:after="0" w:line="240" w:lineRule="auto"/>
        <w:jc w:val="both"/>
        <w:outlineLvl w:val="1"/>
        <w:rPr>
          <w:rFonts w:ascii="Times New Roman" w:eastAsia="Times New Roman" w:hAnsi="Times New Roman" w:cs="Times New Roman"/>
          <w:sz w:val="24"/>
          <w:szCs w:val="24"/>
          <w:lang w:eastAsia="ru-RU"/>
        </w:rPr>
      </w:pPr>
      <w:r w:rsidRPr="00E04151">
        <w:rPr>
          <w:rFonts w:ascii="Times New Roman" w:eastAsia="Times New Roman" w:hAnsi="Times New Roman" w:cs="Times New Roman"/>
          <w:sz w:val="24"/>
          <w:szCs w:val="24"/>
          <w:lang w:eastAsia="ru-RU"/>
        </w:rPr>
        <w:t xml:space="preserve">5.12. Общая сумма начисленной неустойки (штрафов, пени) за ненадлежащее исполнение </w:t>
      </w:r>
      <w:r w:rsidRPr="00E04151">
        <w:rPr>
          <w:rFonts w:ascii="Times New Roman" w:eastAsia="Times New Roman" w:hAnsi="Times New Roman" w:cs="Times New Roman"/>
          <w:sz w:val="24"/>
          <w:szCs w:val="24"/>
          <w:lang w:eastAsia="ru-RU"/>
        </w:rPr>
        <w:lastRenderedPageBreak/>
        <w:t>Заказчиком обязательств, предусмотренных Договором, не может превышать цену Договора.</w:t>
      </w:r>
    </w:p>
    <w:p w14:paraId="78C11B66" w14:textId="77777777" w:rsidR="00E04151" w:rsidRPr="00E04151" w:rsidRDefault="00E04151" w:rsidP="00E04151">
      <w:pPr>
        <w:tabs>
          <w:tab w:val="left" w:pos="2268"/>
        </w:tabs>
        <w:spacing w:after="0" w:line="240" w:lineRule="auto"/>
        <w:jc w:val="center"/>
        <w:rPr>
          <w:rFonts w:ascii="Times New Roman" w:eastAsia="Times New Roman" w:hAnsi="Times New Roman" w:cs="Times New Roman"/>
          <w:b/>
          <w:sz w:val="24"/>
          <w:szCs w:val="24"/>
          <w:lang w:eastAsia="ru-RU"/>
        </w:rPr>
      </w:pPr>
    </w:p>
    <w:p w14:paraId="23450A53" w14:textId="77777777" w:rsidR="00E04151" w:rsidRPr="00E04151" w:rsidRDefault="00E04151" w:rsidP="00E04151">
      <w:pPr>
        <w:tabs>
          <w:tab w:val="left" w:pos="2268"/>
        </w:tabs>
        <w:spacing w:after="0" w:line="240" w:lineRule="auto"/>
        <w:jc w:val="center"/>
        <w:rPr>
          <w:rFonts w:ascii="Times New Roman" w:eastAsia="Times New Roman" w:hAnsi="Times New Roman" w:cs="Times New Roman"/>
          <w:b/>
          <w:sz w:val="24"/>
          <w:szCs w:val="24"/>
          <w:lang w:eastAsia="ru-RU"/>
        </w:rPr>
      </w:pPr>
    </w:p>
    <w:p w14:paraId="2AA9C5C8" w14:textId="77777777" w:rsidR="00E04151" w:rsidRPr="00E04151" w:rsidRDefault="00E04151" w:rsidP="00E04151">
      <w:pPr>
        <w:tabs>
          <w:tab w:val="left" w:pos="2268"/>
        </w:tabs>
        <w:spacing w:after="0" w:line="240" w:lineRule="auto"/>
        <w:jc w:val="center"/>
        <w:rPr>
          <w:rFonts w:ascii="Times New Roman" w:eastAsia="Times New Roman" w:hAnsi="Times New Roman" w:cs="Times New Roman"/>
          <w:b/>
          <w:sz w:val="24"/>
          <w:szCs w:val="24"/>
          <w:lang w:eastAsia="ru-RU"/>
        </w:rPr>
      </w:pPr>
      <w:r w:rsidRPr="00E04151">
        <w:rPr>
          <w:rFonts w:ascii="Times New Roman" w:eastAsia="Times New Roman" w:hAnsi="Times New Roman" w:cs="Times New Roman"/>
          <w:b/>
          <w:sz w:val="24"/>
          <w:szCs w:val="24"/>
          <w:lang w:eastAsia="ru-RU"/>
        </w:rPr>
        <w:t>6. ФОРС- МАЖОРНЫЕ ОБСТОЯТЕЛЬСТВА</w:t>
      </w:r>
    </w:p>
    <w:p w14:paraId="4E1542E7" w14:textId="77777777" w:rsidR="00E04151" w:rsidRPr="00E04151" w:rsidRDefault="00E04151" w:rsidP="00E04151">
      <w:pPr>
        <w:tabs>
          <w:tab w:val="left" w:pos="2268"/>
        </w:tabs>
        <w:spacing w:after="0" w:line="240" w:lineRule="auto"/>
        <w:jc w:val="both"/>
        <w:rPr>
          <w:rFonts w:ascii="Times New Roman" w:eastAsia="Times New Roman" w:hAnsi="Times New Roman" w:cs="Times New Roman"/>
          <w:sz w:val="24"/>
          <w:szCs w:val="24"/>
          <w:lang w:eastAsia="ru-RU"/>
        </w:rPr>
      </w:pPr>
      <w:r w:rsidRPr="00E04151">
        <w:rPr>
          <w:rFonts w:ascii="Times New Roman" w:eastAsia="Times New Roman" w:hAnsi="Times New Roman" w:cs="Times New Roman"/>
          <w:sz w:val="24"/>
          <w:szCs w:val="24"/>
          <w:lang w:eastAsia="ru-RU"/>
        </w:rPr>
        <w:t xml:space="preserve">6.1. Стороны освобождаются от ответственности друг перед другом за частичное или полное неисполнение обязательств по договору в случаях, установленных законодательством, в частности, при возникновении обстоятельств непреодолимой силы (форс-мажорных), то есть чрезмерных и непредотвратимых в момент наступления срока исполнения сторонами своих обязательств по договору. </w:t>
      </w:r>
    </w:p>
    <w:p w14:paraId="20B46911" w14:textId="77777777" w:rsidR="00E04151" w:rsidRPr="00E04151" w:rsidRDefault="00E04151" w:rsidP="00E04151">
      <w:pPr>
        <w:tabs>
          <w:tab w:val="left" w:pos="2268"/>
        </w:tabs>
        <w:spacing w:after="0" w:line="240" w:lineRule="auto"/>
        <w:jc w:val="both"/>
        <w:rPr>
          <w:rFonts w:ascii="Times New Roman" w:eastAsia="Times New Roman" w:hAnsi="Times New Roman" w:cs="Times New Roman"/>
          <w:sz w:val="24"/>
          <w:szCs w:val="24"/>
          <w:lang w:eastAsia="ru-RU"/>
        </w:rPr>
      </w:pPr>
      <w:r w:rsidRPr="00E04151">
        <w:rPr>
          <w:rFonts w:ascii="Times New Roman" w:eastAsia="Times New Roman" w:hAnsi="Times New Roman" w:cs="Times New Roman"/>
          <w:sz w:val="24"/>
          <w:szCs w:val="24"/>
          <w:lang w:eastAsia="ru-RU"/>
        </w:rPr>
        <w:t xml:space="preserve">   К вышеуказанным (форс-мажорным) обстоятельствам относятся следующие события: стихийные бедствия природного характера (землетрясения, наводнения, пожары, снежные заносы и т.д.), забастовки, диверсии, запретительные и ограничительные меры органов государственной власти, а также другие, признанные таковыми арбитражным судом. </w:t>
      </w:r>
    </w:p>
    <w:p w14:paraId="442F8026" w14:textId="77777777" w:rsidR="00E04151" w:rsidRPr="00E04151" w:rsidRDefault="00E04151" w:rsidP="00E04151">
      <w:pPr>
        <w:tabs>
          <w:tab w:val="left" w:pos="2268"/>
        </w:tabs>
        <w:spacing w:after="0" w:line="240" w:lineRule="auto"/>
        <w:jc w:val="both"/>
        <w:rPr>
          <w:rFonts w:ascii="Times New Roman" w:eastAsia="Times New Roman" w:hAnsi="Times New Roman" w:cs="Times New Roman"/>
          <w:sz w:val="24"/>
          <w:szCs w:val="24"/>
          <w:lang w:eastAsia="ru-RU"/>
        </w:rPr>
      </w:pPr>
      <w:r w:rsidRPr="00E04151">
        <w:rPr>
          <w:rFonts w:ascii="Times New Roman" w:eastAsia="Times New Roman" w:hAnsi="Times New Roman" w:cs="Times New Roman"/>
          <w:sz w:val="24"/>
          <w:szCs w:val="24"/>
          <w:lang w:eastAsia="ru-RU"/>
        </w:rPr>
        <w:t xml:space="preserve">6.2. О наступлении обстоятельств непреодолимой силы Стороны уведомляют друг друга в течение 10-ти дней с момента их возникновения. Факт наступления форс- мажорных обстоятельств должен быть документально удостоверен полномочными на то органами государственной власти. Удостоверяющий документ прилагается к письменному уведомлению. При отсутствии уведомления (равно как и при просрочке уведомления), удостоверяющего документа, Сторона договора, их получающая, вправе не принимать во внимание наступление форс-мажорных обстоятельств при предъявлении претензий (исков) к другой Стороне, в связи с ненадлежащим исполнением условий договора. </w:t>
      </w:r>
    </w:p>
    <w:p w14:paraId="6D541CE0" w14:textId="77777777" w:rsidR="00E04151" w:rsidRPr="00E04151" w:rsidRDefault="00E04151" w:rsidP="00E04151">
      <w:pPr>
        <w:tabs>
          <w:tab w:val="left" w:pos="2268"/>
        </w:tabs>
        <w:spacing w:after="0" w:line="240" w:lineRule="auto"/>
        <w:jc w:val="both"/>
        <w:rPr>
          <w:rFonts w:ascii="Times New Roman" w:eastAsia="Times New Roman" w:hAnsi="Times New Roman" w:cs="Times New Roman"/>
          <w:b/>
          <w:sz w:val="24"/>
          <w:szCs w:val="24"/>
          <w:lang w:eastAsia="ru-RU"/>
        </w:rPr>
      </w:pPr>
      <w:r w:rsidRPr="00E04151">
        <w:rPr>
          <w:rFonts w:ascii="Times New Roman" w:eastAsia="Times New Roman" w:hAnsi="Times New Roman" w:cs="Times New Roman"/>
          <w:sz w:val="24"/>
          <w:szCs w:val="24"/>
          <w:lang w:eastAsia="ru-RU"/>
        </w:rPr>
        <w:t xml:space="preserve">При этом срок исполнения обязательств по договору, при отсутствии возражений с другой стороны, может быть перенесён на срок действия обстоятельств непреодолимой силы, но не более 2-х месяцев. </w:t>
      </w:r>
    </w:p>
    <w:p w14:paraId="4EE4ACDE" w14:textId="77777777" w:rsidR="00E04151" w:rsidRPr="00E04151" w:rsidRDefault="00E04151" w:rsidP="00E04151">
      <w:pPr>
        <w:autoSpaceDE w:val="0"/>
        <w:autoSpaceDN w:val="0"/>
        <w:adjustRightInd w:val="0"/>
        <w:spacing w:after="0" w:line="240" w:lineRule="auto"/>
        <w:ind w:firstLine="540"/>
        <w:jc w:val="center"/>
        <w:outlineLvl w:val="1"/>
        <w:rPr>
          <w:rFonts w:ascii="Times New Roman" w:eastAsia="Times New Roman" w:hAnsi="Times New Roman" w:cs="Times New Roman"/>
          <w:b/>
          <w:sz w:val="24"/>
          <w:szCs w:val="24"/>
          <w:lang w:eastAsia="ru-RU"/>
        </w:rPr>
      </w:pPr>
      <w:r w:rsidRPr="00E04151">
        <w:rPr>
          <w:rFonts w:ascii="Times New Roman" w:eastAsia="Times New Roman" w:hAnsi="Times New Roman" w:cs="Times New Roman"/>
          <w:b/>
          <w:sz w:val="24"/>
          <w:szCs w:val="24"/>
          <w:lang w:eastAsia="ru-RU"/>
        </w:rPr>
        <w:t>7. ОБЕСПЕЧЕНИЕ ИСПОЛНЕНИЯ ДОГОВОРА</w:t>
      </w:r>
    </w:p>
    <w:p w14:paraId="35C8A547" w14:textId="77777777" w:rsidR="00E04151" w:rsidRPr="00E04151" w:rsidRDefault="00E04151" w:rsidP="00E04151">
      <w:pPr>
        <w:autoSpaceDE w:val="0"/>
        <w:autoSpaceDN w:val="0"/>
        <w:adjustRightInd w:val="0"/>
        <w:spacing w:after="0" w:line="240" w:lineRule="auto"/>
        <w:jc w:val="both"/>
        <w:rPr>
          <w:rFonts w:ascii="Times New Roman" w:eastAsia="Times New Roman" w:hAnsi="Times New Roman" w:cs="Times New Roman"/>
          <w:sz w:val="24"/>
          <w:szCs w:val="24"/>
          <w:lang w:eastAsia="ru-RU"/>
        </w:rPr>
      </w:pPr>
      <w:bookmarkStart w:id="1" w:name="Par854"/>
      <w:bookmarkEnd w:id="1"/>
      <w:r w:rsidRPr="00E04151">
        <w:rPr>
          <w:rFonts w:ascii="Times New Roman" w:eastAsia="Times New Roman" w:hAnsi="Times New Roman" w:cs="Times New Roman"/>
          <w:sz w:val="24"/>
          <w:szCs w:val="24"/>
          <w:lang w:eastAsia="ru-RU"/>
        </w:rPr>
        <w:t>7.1. Обеспечение исполнения Договора предусмотрено для обеспечения исполнения Поставщиком его обязательств по Договору, в том числе за исполнение таких обязательств, как поставка Товара надлежащего качества, соблюдения сроков поставки Товара, оплата неустойки (штрафа, пеней) за неисполнение или ненадлежащее исполнение условий Договора, возмещение ущерба.</w:t>
      </w:r>
    </w:p>
    <w:p w14:paraId="6D796C75" w14:textId="77777777" w:rsidR="00E04151" w:rsidRPr="00E04151" w:rsidRDefault="00E04151" w:rsidP="00E04151">
      <w:pPr>
        <w:spacing w:after="0" w:line="240" w:lineRule="auto"/>
        <w:ind w:firstLine="284"/>
        <w:rPr>
          <w:rFonts w:ascii="Times New Roman" w:eastAsia="Times New Roman" w:hAnsi="Times New Roman" w:cs="Times New Roman"/>
          <w:sz w:val="24"/>
          <w:szCs w:val="24"/>
          <w:lang w:eastAsia="ru-RU"/>
        </w:rPr>
      </w:pPr>
      <w:r w:rsidRPr="00E04151">
        <w:rPr>
          <w:rFonts w:ascii="Times New Roman" w:eastAsia="Times New Roman" w:hAnsi="Times New Roman" w:cs="Times New Roman"/>
          <w:sz w:val="24"/>
          <w:szCs w:val="24"/>
          <w:lang w:eastAsia="ru-RU"/>
        </w:rPr>
        <w:t>Исполнение Договора может обеспечиваться предоставлением независимой гарантии или внесением денежных средств на счет, указанный Заказчиком в документации о закупке.</w:t>
      </w:r>
    </w:p>
    <w:p w14:paraId="6642B246" w14:textId="77777777" w:rsidR="00E04151" w:rsidRPr="00E04151" w:rsidRDefault="00E04151" w:rsidP="00E04151">
      <w:pPr>
        <w:tabs>
          <w:tab w:val="left" w:pos="709"/>
        </w:tabs>
        <w:suppressAutoHyphens/>
        <w:spacing w:after="0" w:line="240" w:lineRule="auto"/>
        <w:jc w:val="both"/>
        <w:rPr>
          <w:rFonts w:ascii="Times New Roman" w:eastAsia="Lucida Sans Unicode" w:hAnsi="Times New Roman" w:cs="Times New Roman"/>
          <w:sz w:val="24"/>
          <w:szCs w:val="24"/>
        </w:rPr>
      </w:pPr>
      <w:r w:rsidRPr="00E04151">
        <w:rPr>
          <w:rFonts w:ascii="Times New Roman" w:eastAsia="Lucida Sans Unicode" w:hAnsi="Times New Roman" w:cs="Times New Roman"/>
          <w:sz w:val="24"/>
          <w:szCs w:val="24"/>
        </w:rPr>
        <w:t>Способ обеспечения исполнения договора определяется участником закупки, с которым заключается договор, самостоятельно.</w:t>
      </w:r>
    </w:p>
    <w:p w14:paraId="27BE0551" w14:textId="77777777" w:rsidR="00E04151" w:rsidRPr="00E04151" w:rsidRDefault="00E04151" w:rsidP="00E04151">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E04151">
        <w:rPr>
          <w:rFonts w:ascii="Times New Roman" w:eastAsia="Times New Roman" w:hAnsi="Times New Roman" w:cs="Times New Roman"/>
          <w:sz w:val="24"/>
          <w:szCs w:val="24"/>
          <w:lang w:eastAsia="ru-RU"/>
        </w:rPr>
        <w:t>7.2. Срок действия независимой гарантии должен превышать срок действия Договора не менее чем на один месяц.</w:t>
      </w:r>
    </w:p>
    <w:p w14:paraId="3FDEBEC1" w14:textId="77777777" w:rsidR="00E04151" w:rsidRPr="00E04151" w:rsidRDefault="00E04151" w:rsidP="00E04151">
      <w:pPr>
        <w:widowControl w:val="0"/>
        <w:tabs>
          <w:tab w:val="left" w:pos="0"/>
        </w:tabs>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E04151">
        <w:rPr>
          <w:rFonts w:ascii="Times New Roman" w:eastAsia="Times New Roman" w:hAnsi="Times New Roman" w:cs="Times New Roman"/>
          <w:sz w:val="24"/>
          <w:szCs w:val="24"/>
          <w:lang w:eastAsia="ru-RU"/>
        </w:rPr>
        <w:t>7.3. Размер обеспечения исполнения Договора – __________</w:t>
      </w:r>
    </w:p>
    <w:p w14:paraId="5F48D325" w14:textId="77777777" w:rsidR="00E04151" w:rsidRPr="00E04151" w:rsidRDefault="00E04151" w:rsidP="00E04151">
      <w:pPr>
        <w:widowControl w:val="0"/>
        <w:tabs>
          <w:tab w:val="left" w:pos="0"/>
        </w:tabs>
        <w:autoSpaceDE w:val="0"/>
        <w:autoSpaceDN w:val="0"/>
        <w:adjustRightInd w:val="0"/>
        <w:spacing w:after="0" w:line="240" w:lineRule="auto"/>
        <w:jc w:val="both"/>
        <w:rPr>
          <w:rFonts w:ascii="Times New Roman" w:eastAsia="Times New Roman" w:hAnsi="Times New Roman" w:cs="Times New Roman"/>
          <w:color w:val="000000"/>
          <w:sz w:val="20"/>
          <w:szCs w:val="20"/>
          <w:lang w:eastAsia="ru-RU"/>
        </w:rPr>
      </w:pPr>
      <w:r w:rsidRPr="00E04151">
        <w:rPr>
          <w:rFonts w:ascii="Times New Roman" w:eastAsia="Times New Roman" w:hAnsi="Times New Roman" w:cs="Times New Roman"/>
          <w:color w:val="000000"/>
          <w:sz w:val="20"/>
          <w:szCs w:val="20"/>
          <w:lang w:eastAsia="ru-RU"/>
        </w:rPr>
        <w:t>Платежные реквизиты для обеспечения исполнения Контракта Получатель: Департамент Финансов Брянской области (Государственное бюджетное стационарное учреждение социального обслуживания населения «Сельцовский психоневрологический интернат», л/с 20821P10700) ИНН 3245011051 КПП 324501001, Р/с 03224643150000002701, БИК 011501101, К/с 40102810245370000019,  ОТДЕЛЕНИЕ БРЯНСК БАНКА РОССИИ//УФК по Брянской области г. Брянск,  КБК 00000000000000000510, ОКТМО 15608443,</w:t>
      </w:r>
    </w:p>
    <w:p w14:paraId="07D914E7" w14:textId="77777777" w:rsidR="00E04151" w:rsidRPr="00E04151" w:rsidRDefault="00E04151" w:rsidP="00E04151">
      <w:pPr>
        <w:widowControl w:val="0"/>
        <w:tabs>
          <w:tab w:val="left" w:pos="0"/>
        </w:tabs>
        <w:autoSpaceDE w:val="0"/>
        <w:autoSpaceDN w:val="0"/>
        <w:adjustRightInd w:val="0"/>
        <w:spacing w:after="0" w:line="240" w:lineRule="auto"/>
        <w:jc w:val="both"/>
        <w:rPr>
          <w:rFonts w:ascii="Times New Roman" w:eastAsia="Times New Roman" w:hAnsi="Times New Roman" w:cs="Times New Roman"/>
          <w:color w:val="000000"/>
          <w:sz w:val="20"/>
          <w:szCs w:val="20"/>
          <w:lang w:eastAsia="ru-RU"/>
        </w:rPr>
      </w:pPr>
      <w:r w:rsidRPr="00E04151">
        <w:rPr>
          <w:rFonts w:ascii="Times New Roman" w:eastAsia="Times New Roman" w:hAnsi="Times New Roman" w:cs="Times New Roman"/>
          <w:color w:val="000000"/>
          <w:sz w:val="20"/>
          <w:szCs w:val="20"/>
          <w:lang w:eastAsia="ru-RU"/>
        </w:rPr>
        <w:t xml:space="preserve"> В назначении платежа указать: КБК 00000000000000000510, «Обеспечение исполнения Договора, N «ХХХХХХХХХХХХ»</w:t>
      </w:r>
    </w:p>
    <w:p w14:paraId="2E0388F5" w14:textId="77777777" w:rsidR="00E04151" w:rsidRPr="00E04151" w:rsidRDefault="00E04151" w:rsidP="00E04151">
      <w:pPr>
        <w:widowControl w:val="0"/>
        <w:tabs>
          <w:tab w:val="left" w:pos="0"/>
        </w:tabs>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E04151">
        <w:rPr>
          <w:rFonts w:ascii="Times New Roman" w:eastAsia="Times New Roman" w:hAnsi="Times New Roman" w:cs="Times New Roman"/>
          <w:b/>
          <w:bCs/>
          <w:i/>
          <w:color w:val="000000"/>
          <w:sz w:val="20"/>
          <w:szCs w:val="20"/>
          <w:lang w:eastAsia="ar-SA"/>
        </w:rPr>
        <w:t>Назначение платежа</w:t>
      </w:r>
      <w:r w:rsidRPr="00E04151">
        <w:rPr>
          <w:rFonts w:ascii="Times New Roman" w:eastAsia="Times New Roman" w:hAnsi="Times New Roman" w:cs="Times New Roman"/>
          <w:bCs/>
          <w:color w:val="000000"/>
          <w:sz w:val="20"/>
          <w:szCs w:val="20"/>
          <w:lang w:eastAsia="ar-SA"/>
        </w:rPr>
        <w:t xml:space="preserve"> - обеспечение исполнения договора</w:t>
      </w:r>
      <w:r w:rsidRPr="00E04151">
        <w:rPr>
          <w:rFonts w:ascii="Times New Roman" w:eastAsia="Times New Roman" w:hAnsi="Times New Roman" w:cs="Times New Roman"/>
          <w:bCs/>
          <w:sz w:val="20"/>
          <w:szCs w:val="20"/>
          <w:lang w:eastAsia="ar-SA"/>
        </w:rPr>
        <w:t xml:space="preserve">    </w:t>
      </w:r>
    </w:p>
    <w:p w14:paraId="58A9EAD5" w14:textId="77777777" w:rsidR="00E04151" w:rsidRPr="00E04151" w:rsidRDefault="00E04151" w:rsidP="00E04151">
      <w:pPr>
        <w:autoSpaceDE w:val="0"/>
        <w:autoSpaceDN w:val="0"/>
        <w:adjustRightInd w:val="0"/>
        <w:spacing w:after="0" w:line="240" w:lineRule="auto"/>
        <w:jc w:val="both"/>
        <w:rPr>
          <w:rFonts w:ascii="Times New Roman" w:eastAsia="Times New Roman" w:hAnsi="Times New Roman" w:cs="Times New Roman"/>
          <w:color w:val="00B0F0"/>
          <w:sz w:val="24"/>
          <w:szCs w:val="24"/>
          <w:lang w:eastAsia="ar-SA"/>
        </w:rPr>
      </w:pPr>
      <w:r w:rsidRPr="00E04151">
        <w:rPr>
          <w:rFonts w:ascii="Times New Roman" w:eastAsia="Times New Roman" w:hAnsi="Times New Roman" w:cs="Times New Roman"/>
          <w:sz w:val="24"/>
          <w:szCs w:val="24"/>
          <w:lang w:eastAsia="ar-SA"/>
        </w:rPr>
        <w:t>7.4</w:t>
      </w:r>
      <w:r w:rsidRPr="00E04151">
        <w:rPr>
          <w:rFonts w:ascii="Times New Roman" w:eastAsia="Times New Roman" w:hAnsi="Times New Roman" w:cs="Times New Roman"/>
          <w:sz w:val="24"/>
          <w:szCs w:val="24"/>
          <w:lang w:eastAsia="ru-RU"/>
        </w:rPr>
        <w:t xml:space="preserve">. Срок возврата Заказчиком Поставщику денежных средств, внесенных в качестве обеспечения исполнения Договора (если такая форма обеспечения исполнения Договора применяется Поставщиком) в течение </w:t>
      </w:r>
      <w:r w:rsidRPr="00E04151">
        <w:rPr>
          <w:rFonts w:ascii="Times New Roman" w:eastAsia="Times New Roman" w:hAnsi="Times New Roman" w:cs="Times New Roman"/>
          <w:sz w:val="24"/>
          <w:szCs w:val="24"/>
          <w:lang w:eastAsia="ar-SA"/>
        </w:rPr>
        <w:t xml:space="preserve">7 (семи) рабочих дней </w:t>
      </w:r>
      <w:r w:rsidRPr="00E04151">
        <w:rPr>
          <w:rFonts w:ascii="Times New Roman" w:eastAsia="Times New Roman" w:hAnsi="Times New Roman" w:cs="Times New Roman"/>
          <w:color w:val="00B0F0"/>
          <w:sz w:val="24"/>
          <w:szCs w:val="24"/>
          <w:lang w:eastAsia="ar-SA"/>
        </w:rPr>
        <w:t xml:space="preserve">с даты исполнения Поставщиком обязательств, предусмотренных Договором, на счет, указанный Поставщиком. </w:t>
      </w:r>
    </w:p>
    <w:p w14:paraId="09A2C054" w14:textId="77777777" w:rsidR="00E04151" w:rsidRPr="00E04151" w:rsidRDefault="00E04151" w:rsidP="00E04151">
      <w:pPr>
        <w:suppressAutoHyphens/>
        <w:autoSpaceDE w:val="0"/>
        <w:autoSpaceDN w:val="0"/>
        <w:adjustRightInd w:val="0"/>
        <w:spacing w:after="0" w:line="240" w:lineRule="auto"/>
        <w:jc w:val="both"/>
        <w:rPr>
          <w:rFonts w:ascii="Times New Roman" w:eastAsia="Times New Roman" w:hAnsi="Times New Roman" w:cs="Times New Roman"/>
          <w:color w:val="000000"/>
          <w:sz w:val="24"/>
          <w:szCs w:val="24"/>
          <w:lang w:eastAsia="ar-SA"/>
        </w:rPr>
      </w:pPr>
      <w:r w:rsidRPr="00E04151">
        <w:rPr>
          <w:rFonts w:ascii="Times New Roman" w:eastAsia="Times New Roman" w:hAnsi="Times New Roman" w:cs="Times New Roman"/>
          <w:color w:val="000000"/>
          <w:sz w:val="24"/>
          <w:szCs w:val="24"/>
          <w:lang w:eastAsia="ar-SA"/>
        </w:rPr>
        <w:t>7.5. В случае неисполнения или ненадлежащего исполнения Поставщиком обязательств по Договору обеспечение исполнения Договора переходит Заказчику в размере неисполненных обязательств.</w:t>
      </w:r>
    </w:p>
    <w:p w14:paraId="43B90CEA" w14:textId="77777777" w:rsidR="00E04151" w:rsidRPr="00E04151" w:rsidRDefault="00E04151" w:rsidP="00E04151">
      <w:pPr>
        <w:spacing w:after="0" w:line="240" w:lineRule="auto"/>
        <w:jc w:val="both"/>
        <w:rPr>
          <w:rFonts w:ascii="Times New Roman" w:eastAsia="Times New Roman" w:hAnsi="Times New Roman" w:cs="Times New Roman"/>
          <w:sz w:val="24"/>
          <w:szCs w:val="24"/>
          <w:lang w:eastAsia="ru-RU"/>
        </w:rPr>
      </w:pPr>
      <w:r w:rsidRPr="00E04151">
        <w:rPr>
          <w:rFonts w:ascii="Times New Roman" w:eastAsia="Times New Roman" w:hAnsi="Times New Roman" w:cs="Times New Roman"/>
          <w:sz w:val="24"/>
          <w:szCs w:val="24"/>
          <w:lang w:eastAsia="ru-RU"/>
        </w:rPr>
        <w:t xml:space="preserve">В случае неисполнения или ненадлежащего исполнения Поставщиком обязательств по Договору, </w:t>
      </w:r>
      <w:r w:rsidRPr="00E04151">
        <w:rPr>
          <w:rFonts w:ascii="Times New Roman" w:eastAsia="Times New Roman" w:hAnsi="Times New Roman" w:cs="Times New Roman"/>
          <w:sz w:val="24"/>
          <w:szCs w:val="24"/>
          <w:lang w:eastAsia="ar-SA"/>
        </w:rPr>
        <w:t>поставки Товара ненадлежащего качества, несоблюдения сроков поставки Товара,</w:t>
      </w:r>
      <w:r w:rsidRPr="00E04151">
        <w:rPr>
          <w:rFonts w:ascii="Times New Roman" w:eastAsia="Times New Roman" w:hAnsi="Times New Roman" w:cs="Times New Roman"/>
          <w:sz w:val="24"/>
          <w:szCs w:val="24"/>
          <w:lang w:eastAsia="ru-RU"/>
        </w:rPr>
        <w:t xml:space="preserve"> Заказчик  вправе удовлетворить требования об уплате неустойки (штрафа, пеней), возмещения ущерба за счёт внесенных в качестве обеспечения исполнения Договора денежных средств без обращения в суд путем удержания необходимой денежных суммы в свою пользу.</w:t>
      </w:r>
    </w:p>
    <w:p w14:paraId="2D3141E7" w14:textId="77777777" w:rsidR="00E04151" w:rsidRPr="00E04151" w:rsidRDefault="00E04151" w:rsidP="00E04151">
      <w:pPr>
        <w:autoSpaceDE w:val="0"/>
        <w:autoSpaceDN w:val="0"/>
        <w:adjustRightInd w:val="0"/>
        <w:spacing w:after="0" w:line="240" w:lineRule="auto"/>
        <w:jc w:val="both"/>
        <w:rPr>
          <w:rFonts w:ascii="Times New Roman" w:eastAsia="Times New Roman" w:hAnsi="Times New Roman" w:cs="Times New Roman"/>
          <w:b/>
          <w:sz w:val="24"/>
          <w:szCs w:val="24"/>
          <w:lang w:eastAsia="ru-RU"/>
        </w:rPr>
      </w:pPr>
      <w:r w:rsidRPr="00E04151">
        <w:rPr>
          <w:rFonts w:ascii="Times New Roman" w:eastAsia="Times New Roman" w:hAnsi="Times New Roman" w:cs="Times New Roman"/>
          <w:sz w:val="24"/>
          <w:szCs w:val="24"/>
          <w:lang w:eastAsia="ru-RU"/>
        </w:rPr>
        <w:lastRenderedPageBreak/>
        <w:t xml:space="preserve">Факт неисполнения или ненадлежащего исполнения Поставщиком обязательств по Договору, </w:t>
      </w:r>
      <w:r w:rsidRPr="00E04151">
        <w:rPr>
          <w:rFonts w:ascii="Times New Roman" w:eastAsia="Times New Roman" w:hAnsi="Times New Roman" w:cs="Times New Roman"/>
          <w:sz w:val="24"/>
          <w:szCs w:val="24"/>
          <w:lang w:eastAsia="ar-SA"/>
        </w:rPr>
        <w:t>поставки Товара ненадлежащего качества, несоблюдения сроков поставки Товара</w:t>
      </w:r>
      <w:r w:rsidRPr="00E04151">
        <w:rPr>
          <w:rFonts w:ascii="Times New Roman" w:eastAsia="Times New Roman" w:hAnsi="Times New Roman" w:cs="Times New Roman"/>
          <w:sz w:val="24"/>
          <w:szCs w:val="24"/>
          <w:lang w:eastAsia="ru-RU"/>
        </w:rPr>
        <w:t xml:space="preserve"> подтверждается составлением Заказчиком соответствующего акта. Участие представителя Поставщика при составлении указанного акта не является обязательным.</w:t>
      </w:r>
    </w:p>
    <w:p w14:paraId="55BA0D0A" w14:textId="77777777" w:rsidR="00E04151" w:rsidRPr="00E04151" w:rsidRDefault="00E04151" w:rsidP="00E04151">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E04151">
        <w:rPr>
          <w:rFonts w:ascii="Times New Roman" w:eastAsia="Times New Roman" w:hAnsi="Times New Roman" w:cs="Times New Roman"/>
          <w:sz w:val="24"/>
          <w:szCs w:val="24"/>
          <w:lang w:eastAsia="ru-RU"/>
        </w:rPr>
        <w:t>7.6. Обеспечение исполнения Договора сохраняет свою силу при  изменении законодательства Российской Федерации,  а также при реорганизации Поставщика или Заказчика.</w:t>
      </w:r>
    </w:p>
    <w:p w14:paraId="5D931578" w14:textId="77777777" w:rsidR="00E04151" w:rsidRPr="00E04151" w:rsidRDefault="00E04151" w:rsidP="00E04151">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E04151">
        <w:rPr>
          <w:rFonts w:ascii="Times New Roman" w:eastAsia="Times New Roman" w:hAnsi="Times New Roman" w:cs="Times New Roman"/>
          <w:sz w:val="24"/>
          <w:szCs w:val="24"/>
          <w:lang w:eastAsia="ru-RU"/>
        </w:rPr>
        <w:t>7.7. Все затраты, связанные с заключением и оформлением Договоров и иных документов по обеспечению исполнения Договора, несет Поставщик.</w:t>
      </w:r>
    </w:p>
    <w:p w14:paraId="6EAB7874" w14:textId="77777777" w:rsidR="00E04151" w:rsidRPr="00E04151" w:rsidRDefault="00E04151" w:rsidP="00E04151">
      <w:pPr>
        <w:tabs>
          <w:tab w:val="left" w:pos="2268"/>
        </w:tabs>
        <w:spacing w:after="0" w:line="240" w:lineRule="auto"/>
        <w:jc w:val="center"/>
        <w:rPr>
          <w:rFonts w:ascii="Times New Roman" w:eastAsia="Times New Roman" w:hAnsi="Times New Roman" w:cs="Times New Roman"/>
          <w:b/>
          <w:sz w:val="24"/>
          <w:szCs w:val="24"/>
          <w:lang w:eastAsia="ru-RU"/>
        </w:rPr>
      </w:pPr>
      <w:r w:rsidRPr="00E04151">
        <w:rPr>
          <w:rFonts w:ascii="Times New Roman" w:eastAsia="Times New Roman" w:hAnsi="Times New Roman" w:cs="Times New Roman"/>
          <w:b/>
          <w:sz w:val="24"/>
          <w:szCs w:val="24"/>
          <w:lang w:eastAsia="ru-RU"/>
        </w:rPr>
        <w:t>8. ПОРЯДОК ИЗМЕНЕНИЯ И РАСТОРЖЕНИЕ ДОГОВОРА</w:t>
      </w:r>
    </w:p>
    <w:p w14:paraId="4338EE81" w14:textId="77777777" w:rsidR="00E04151" w:rsidRPr="00E04151" w:rsidRDefault="00E04151" w:rsidP="00E04151">
      <w:pPr>
        <w:tabs>
          <w:tab w:val="left" w:pos="2268"/>
        </w:tabs>
        <w:spacing w:after="0" w:line="240" w:lineRule="auto"/>
        <w:rPr>
          <w:rFonts w:ascii="Times New Roman" w:eastAsia="Times New Roman" w:hAnsi="Times New Roman" w:cs="Times New Roman"/>
          <w:sz w:val="24"/>
          <w:szCs w:val="24"/>
          <w:lang w:eastAsia="ru-RU"/>
        </w:rPr>
      </w:pPr>
      <w:r w:rsidRPr="00E04151">
        <w:rPr>
          <w:rFonts w:ascii="Times New Roman" w:eastAsia="Times New Roman" w:hAnsi="Times New Roman" w:cs="Times New Roman"/>
          <w:sz w:val="24"/>
          <w:szCs w:val="24"/>
          <w:lang w:eastAsia="ru-RU"/>
        </w:rPr>
        <w:t xml:space="preserve">8.1. Изменения и дополнения к настоящему договору имеют силу только в том случае, если они оформлены письменно и подписаны обеими сторонами договора. </w:t>
      </w:r>
    </w:p>
    <w:p w14:paraId="7A22A825" w14:textId="77777777" w:rsidR="00E04151" w:rsidRPr="00E04151" w:rsidRDefault="00E04151" w:rsidP="00E04151">
      <w:pPr>
        <w:widowControl w:val="0"/>
        <w:tabs>
          <w:tab w:val="left" w:pos="0"/>
        </w:tabs>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E04151">
        <w:rPr>
          <w:rFonts w:ascii="Times New Roman" w:eastAsia="Times New Roman" w:hAnsi="Times New Roman" w:cs="Times New Roman"/>
          <w:sz w:val="24"/>
          <w:szCs w:val="24"/>
          <w:lang w:eastAsia="ru-RU"/>
        </w:rPr>
        <w:t>8.2. Договор может быть расторгнут:</w:t>
      </w:r>
    </w:p>
    <w:p w14:paraId="1E99991E" w14:textId="77777777" w:rsidR="00E04151" w:rsidRPr="00E04151" w:rsidRDefault="00E04151" w:rsidP="00E04151">
      <w:pPr>
        <w:widowControl w:val="0"/>
        <w:tabs>
          <w:tab w:val="left" w:pos="0"/>
        </w:tabs>
        <w:autoSpaceDE w:val="0"/>
        <w:autoSpaceDN w:val="0"/>
        <w:adjustRightInd w:val="0"/>
        <w:spacing w:after="0" w:line="240" w:lineRule="auto"/>
        <w:ind w:firstLine="284"/>
        <w:jc w:val="both"/>
        <w:rPr>
          <w:rFonts w:ascii="Times New Roman" w:eastAsia="Times New Roman" w:hAnsi="Times New Roman" w:cs="Times New Roman"/>
          <w:sz w:val="24"/>
          <w:szCs w:val="24"/>
          <w:lang w:eastAsia="ru-RU"/>
        </w:rPr>
      </w:pPr>
      <w:r w:rsidRPr="00E04151">
        <w:rPr>
          <w:rFonts w:ascii="Times New Roman" w:eastAsia="Times New Roman" w:hAnsi="Times New Roman" w:cs="Times New Roman"/>
          <w:sz w:val="24"/>
          <w:szCs w:val="24"/>
          <w:lang w:eastAsia="ru-RU"/>
        </w:rPr>
        <w:t>- по соглашению Сторон;</w:t>
      </w:r>
    </w:p>
    <w:p w14:paraId="0593C92D" w14:textId="77777777" w:rsidR="00E04151" w:rsidRPr="00E04151" w:rsidRDefault="00E04151" w:rsidP="00E04151">
      <w:pPr>
        <w:widowControl w:val="0"/>
        <w:tabs>
          <w:tab w:val="left" w:pos="0"/>
        </w:tabs>
        <w:autoSpaceDE w:val="0"/>
        <w:autoSpaceDN w:val="0"/>
        <w:adjustRightInd w:val="0"/>
        <w:spacing w:after="0" w:line="240" w:lineRule="auto"/>
        <w:ind w:firstLine="284"/>
        <w:jc w:val="both"/>
        <w:rPr>
          <w:rFonts w:ascii="Times New Roman" w:eastAsia="Times New Roman" w:hAnsi="Times New Roman" w:cs="Times New Roman"/>
          <w:sz w:val="24"/>
          <w:szCs w:val="24"/>
          <w:lang w:eastAsia="ru-RU"/>
        </w:rPr>
      </w:pPr>
      <w:r w:rsidRPr="00E04151">
        <w:rPr>
          <w:rFonts w:ascii="Times New Roman" w:eastAsia="Times New Roman" w:hAnsi="Times New Roman" w:cs="Times New Roman"/>
          <w:sz w:val="24"/>
          <w:szCs w:val="24"/>
          <w:lang w:eastAsia="ru-RU"/>
        </w:rPr>
        <w:t>- в случае одностороннего отказа Стороны от исполнения Договора;</w:t>
      </w:r>
    </w:p>
    <w:p w14:paraId="11997C72" w14:textId="77777777" w:rsidR="00E04151" w:rsidRPr="00E04151" w:rsidRDefault="00E04151" w:rsidP="00E04151">
      <w:pPr>
        <w:widowControl w:val="0"/>
        <w:tabs>
          <w:tab w:val="left" w:pos="0"/>
        </w:tabs>
        <w:autoSpaceDE w:val="0"/>
        <w:autoSpaceDN w:val="0"/>
        <w:adjustRightInd w:val="0"/>
        <w:spacing w:after="0" w:line="240" w:lineRule="auto"/>
        <w:ind w:firstLine="284"/>
        <w:jc w:val="both"/>
        <w:rPr>
          <w:rFonts w:ascii="Times New Roman" w:eastAsia="Times New Roman" w:hAnsi="Times New Roman" w:cs="Times New Roman"/>
          <w:sz w:val="24"/>
          <w:szCs w:val="24"/>
          <w:lang w:eastAsia="ru-RU"/>
        </w:rPr>
      </w:pPr>
      <w:r w:rsidRPr="00E04151">
        <w:rPr>
          <w:rFonts w:ascii="Times New Roman" w:eastAsia="Times New Roman" w:hAnsi="Times New Roman" w:cs="Times New Roman"/>
          <w:sz w:val="24"/>
          <w:szCs w:val="24"/>
          <w:lang w:eastAsia="ru-RU"/>
        </w:rPr>
        <w:t>- по решению суда.</w:t>
      </w:r>
    </w:p>
    <w:p w14:paraId="4847E4A0" w14:textId="77777777" w:rsidR="00E04151" w:rsidRPr="00E04151" w:rsidRDefault="00E04151" w:rsidP="00E04151">
      <w:pPr>
        <w:widowControl w:val="0"/>
        <w:tabs>
          <w:tab w:val="left" w:pos="0"/>
        </w:tabs>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E04151">
        <w:rPr>
          <w:rFonts w:ascii="Times New Roman" w:eastAsia="Times New Roman" w:hAnsi="Times New Roman" w:cs="Times New Roman"/>
          <w:sz w:val="24"/>
          <w:szCs w:val="24"/>
          <w:lang w:eastAsia="ru-RU"/>
        </w:rPr>
        <w:t>8.3. Расторжение Договора по соглашению Сторон производится путем подписания соответствующего соглашения о расторжении.</w:t>
      </w:r>
    </w:p>
    <w:p w14:paraId="091AA558" w14:textId="77777777" w:rsidR="00E04151" w:rsidRPr="00E04151" w:rsidRDefault="00E04151" w:rsidP="00E04151">
      <w:pPr>
        <w:widowControl w:val="0"/>
        <w:tabs>
          <w:tab w:val="left" w:pos="0"/>
        </w:tabs>
        <w:autoSpaceDE w:val="0"/>
        <w:autoSpaceDN w:val="0"/>
        <w:adjustRightInd w:val="0"/>
        <w:spacing w:after="0" w:line="240" w:lineRule="auto"/>
        <w:ind w:firstLine="284"/>
        <w:jc w:val="both"/>
        <w:rPr>
          <w:rFonts w:ascii="Times New Roman" w:eastAsia="Times New Roman" w:hAnsi="Times New Roman" w:cs="Times New Roman"/>
          <w:sz w:val="24"/>
          <w:szCs w:val="24"/>
          <w:lang w:eastAsia="ru-RU"/>
        </w:rPr>
      </w:pPr>
      <w:r w:rsidRPr="00E04151">
        <w:rPr>
          <w:rFonts w:ascii="Times New Roman" w:eastAsia="Times New Roman" w:hAnsi="Times New Roman" w:cs="Times New Roman"/>
          <w:sz w:val="24"/>
          <w:szCs w:val="24"/>
          <w:lang w:eastAsia="ru-RU"/>
        </w:rPr>
        <w:t>Сторона, которой направлено предложение о расторжении Договора по соглашению Сторон, должна дать письменный ответ по существу в срок не позднее 5 (пяти) календарных дней с даты его получения.</w:t>
      </w:r>
    </w:p>
    <w:p w14:paraId="5E45E4ED" w14:textId="77777777" w:rsidR="00E04151" w:rsidRPr="00E04151" w:rsidRDefault="00E04151" w:rsidP="00E04151">
      <w:pPr>
        <w:tabs>
          <w:tab w:val="left" w:pos="0"/>
          <w:tab w:val="left" w:pos="540"/>
          <w:tab w:val="left" w:pos="720"/>
          <w:tab w:val="left" w:pos="900"/>
          <w:tab w:val="left" w:pos="1080"/>
        </w:tabs>
        <w:spacing w:after="0" w:line="240" w:lineRule="auto"/>
        <w:ind w:right="-5"/>
        <w:jc w:val="both"/>
        <w:rPr>
          <w:rFonts w:ascii="Times New Roman" w:eastAsia="Times New Roman" w:hAnsi="Times New Roman" w:cs="Times New Roman"/>
          <w:sz w:val="24"/>
          <w:szCs w:val="24"/>
          <w:lang w:eastAsia="ru-RU"/>
        </w:rPr>
      </w:pPr>
      <w:r w:rsidRPr="00E04151">
        <w:rPr>
          <w:rFonts w:ascii="Times New Roman" w:eastAsia="Times New Roman" w:hAnsi="Times New Roman" w:cs="Times New Roman"/>
          <w:sz w:val="24"/>
          <w:szCs w:val="24"/>
          <w:lang w:eastAsia="ru-RU"/>
        </w:rPr>
        <w:t xml:space="preserve">8.4. Настоящий </w:t>
      </w:r>
      <w:r w:rsidRPr="00E04151">
        <w:rPr>
          <w:rFonts w:ascii="Times New Roman" w:eastAsia="Times New Roman" w:hAnsi="Times New Roman" w:cs="Times New Roman"/>
          <w:spacing w:val="-6"/>
          <w:sz w:val="24"/>
          <w:szCs w:val="24"/>
          <w:lang w:eastAsia="ru-RU"/>
        </w:rPr>
        <w:t>договор</w:t>
      </w:r>
      <w:r w:rsidRPr="00E04151">
        <w:rPr>
          <w:rFonts w:ascii="Times New Roman" w:eastAsia="Times New Roman" w:hAnsi="Times New Roman" w:cs="Times New Roman"/>
          <w:sz w:val="24"/>
          <w:szCs w:val="24"/>
          <w:lang w:eastAsia="ru-RU"/>
        </w:rPr>
        <w:t xml:space="preserve"> вступает в силу и становится обязательным для сторон с момента подписания и действует ___________, кроме случаев его досрочного расторжения, предусмотренных настоящим </w:t>
      </w:r>
      <w:r w:rsidRPr="00E04151">
        <w:rPr>
          <w:rFonts w:ascii="Times New Roman" w:eastAsia="Times New Roman" w:hAnsi="Times New Roman" w:cs="Times New Roman"/>
          <w:spacing w:val="-6"/>
          <w:sz w:val="24"/>
          <w:szCs w:val="24"/>
          <w:lang w:eastAsia="ru-RU"/>
        </w:rPr>
        <w:t>договором</w:t>
      </w:r>
      <w:r w:rsidRPr="00E04151">
        <w:rPr>
          <w:rFonts w:ascii="Times New Roman" w:eastAsia="Times New Roman" w:hAnsi="Times New Roman" w:cs="Times New Roman"/>
          <w:sz w:val="24"/>
          <w:szCs w:val="24"/>
          <w:lang w:eastAsia="ru-RU"/>
        </w:rPr>
        <w:t xml:space="preserve"> и действующим законодательством Российской Федерации. Окончание срока действия </w:t>
      </w:r>
      <w:r w:rsidRPr="00E04151">
        <w:rPr>
          <w:rFonts w:ascii="Times New Roman" w:eastAsia="Times New Roman" w:hAnsi="Times New Roman" w:cs="Times New Roman"/>
          <w:spacing w:val="-6"/>
          <w:sz w:val="24"/>
          <w:szCs w:val="24"/>
          <w:lang w:eastAsia="ru-RU"/>
        </w:rPr>
        <w:t>договора</w:t>
      </w:r>
      <w:r w:rsidRPr="00E04151">
        <w:rPr>
          <w:rFonts w:ascii="Times New Roman" w:eastAsia="Times New Roman" w:hAnsi="Times New Roman" w:cs="Times New Roman"/>
          <w:sz w:val="24"/>
          <w:szCs w:val="24"/>
          <w:lang w:eastAsia="ru-RU"/>
        </w:rPr>
        <w:t xml:space="preserve"> не освобождает Стороны от ответственности за его нарушение.</w:t>
      </w:r>
    </w:p>
    <w:p w14:paraId="3A6C4EA3" w14:textId="77777777" w:rsidR="00E04151" w:rsidRPr="00E04151" w:rsidRDefault="00E04151" w:rsidP="00E04151">
      <w:pPr>
        <w:tabs>
          <w:tab w:val="left" w:pos="2268"/>
        </w:tabs>
        <w:spacing w:after="0" w:line="240" w:lineRule="auto"/>
        <w:jc w:val="center"/>
        <w:rPr>
          <w:rFonts w:ascii="Times New Roman" w:eastAsia="Times New Roman" w:hAnsi="Times New Roman" w:cs="Times New Roman"/>
          <w:b/>
          <w:sz w:val="24"/>
          <w:szCs w:val="24"/>
          <w:lang w:eastAsia="ru-RU"/>
        </w:rPr>
      </w:pPr>
      <w:r w:rsidRPr="00E04151">
        <w:rPr>
          <w:rFonts w:ascii="Times New Roman" w:eastAsia="Times New Roman" w:hAnsi="Times New Roman" w:cs="Times New Roman"/>
          <w:b/>
          <w:sz w:val="24"/>
          <w:szCs w:val="24"/>
          <w:lang w:eastAsia="ru-RU"/>
        </w:rPr>
        <w:t>9.ПОРЯДОК РАЗРЕШЕНИЯ СПОРОВ</w:t>
      </w:r>
    </w:p>
    <w:p w14:paraId="68118453" w14:textId="77777777" w:rsidR="00E04151" w:rsidRPr="00E04151" w:rsidRDefault="00E04151" w:rsidP="00E04151">
      <w:pPr>
        <w:tabs>
          <w:tab w:val="left" w:pos="2268"/>
        </w:tabs>
        <w:spacing w:after="0" w:line="240" w:lineRule="auto"/>
        <w:jc w:val="both"/>
        <w:rPr>
          <w:rFonts w:ascii="Times New Roman" w:eastAsia="Times New Roman" w:hAnsi="Times New Roman" w:cs="Times New Roman"/>
          <w:sz w:val="24"/>
          <w:szCs w:val="24"/>
          <w:lang w:eastAsia="ru-RU"/>
        </w:rPr>
      </w:pPr>
      <w:r w:rsidRPr="00E04151">
        <w:rPr>
          <w:rFonts w:ascii="Times New Roman" w:eastAsia="Times New Roman" w:hAnsi="Times New Roman" w:cs="Times New Roman"/>
          <w:sz w:val="24"/>
          <w:szCs w:val="24"/>
          <w:lang w:eastAsia="ru-RU"/>
        </w:rPr>
        <w:t xml:space="preserve">9.1. Споры и разногласия, которые могут возникнуть при исполнении настоящего договора, будут по возможности разрешаться путем переговоров между сторонами. </w:t>
      </w:r>
    </w:p>
    <w:p w14:paraId="030E5E70" w14:textId="77777777" w:rsidR="00E04151" w:rsidRPr="00E04151" w:rsidRDefault="00E04151" w:rsidP="00E04151">
      <w:pPr>
        <w:tabs>
          <w:tab w:val="left" w:pos="2268"/>
        </w:tabs>
        <w:spacing w:after="0" w:line="240" w:lineRule="auto"/>
        <w:jc w:val="both"/>
        <w:rPr>
          <w:rFonts w:ascii="Times New Roman" w:eastAsia="Times New Roman" w:hAnsi="Times New Roman" w:cs="Times New Roman"/>
          <w:sz w:val="24"/>
          <w:szCs w:val="24"/>
          <w:lang w:eastAsia="ru-RU"/>
        </w:rPr>
      </w:pPr>
      <w:r w:rsidRPr="00E04151">
        <w:rPr>
          <w:rFonts w:ascii="Times New Roman" w:eastAsia="Times New Roman" w:hAnsi="Times New Roman" w:cs="Times New Roman"/>
          <w:sz w:val="24"/>
          <w:szCs w:val="24"/>
          <w:lang w:eastAsia="ru-RU"/>
        </w:rPr>
        <w:t>9.2. В случае невозможности разрешения споров путем переговоров стороны вправе передать их на рассмотрение в суд Брянской области.</w:t>
      </w:r>
    </w:p>
    <w:p w14:paraId="5949B2F2" w14:textId="77777777" w:rsidR="00E04151" w:rsidRPr="00E04151" w:rsidRDefault="00E04151" w:rsidP="00E04151">
      <w:pPr>
        <w:autoSpaceDE w:val="0"/>
        <w:autoSpaceDN w:val="0"/>
        <w:adjustRightInd w:val="0"/>
        <w:spacing w:after="0" w:line="240" w:lineRule="auto"/>
        <w:ind w:firstLine="540"/>
        <w:jc w:val="center"/>
        <w:rPr>
          <w:rFonts w:ascii="Times New Roman" w:eastAsia="Times New Roman" w:hAnsi="Times New Roman" w:cs="Times New Roman"/>
          <w:b/>
          <w:sz w:val="24"/>
          <w:szCs w:val="24"/>
          <w:lang w:eastAsia="ru-RU"/>
        </w:rPr>
      </w:pPr>
      <w:r w:rsidRPr="00E04151">
        <w:rPr>
          <w:rFonts w:ascii="Times New Roman" w:eastAsia="Times New Roman" w:hAnsi="Times New Roman" w:cs="Times New Roman"/>
          <w:b/>
          <w:sz w:val="24"/>
          <w:szCs w:val="24"/>
          <w:lang w:eastAsia="ru-RU"/>
        </w:rPr>
        <w:t>10.АНТИКОРРУПЦИОННАЯ ОГОВОРКА</w:t>
      </w:r>
    </w:p>
    <w:p w14:paraId="7B62D9F6" w14:textId="77777777" w:rsidR="00E04151" w:rsidRPr="00E04151" w:rsidRDefault="00E04151" w:rsidP="00E04151">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E04151">
        <w:rPr>
          <w:rFonts w:ascii="Times New Roman" w:eastAsia="Times New Roman" w:hAnsi="Times New Roman" w:cs="Times New Roman"/>
          <w:sz w:val="24"/>
          <w:szCs w:val="24"/>
          <w:lang w:eastAsia="ru-RU"/>
        </w:rPr>
        <w:t xml:space="preserve">10.1. При исполнении своих обязательств по настоящему Договору, Стороны, их аффинированные лица, работники или посредники не выплачивают, не предлагают выплатить и не разрешают выплату каких-либо денежных средств или ценностей, прямо или косвенно, любым лицам, для оказания влияния на действия или решения этих лиц с целью получить какие-либо неправомерные преимущества или иные неправомерные цели. </w:t>
      </w:r>
    </w:p>
    <w:p w14:paraId="1A50A05D" w14:textId="77777777" w:rsidR="00E04151" w:rsidRPr="00E04151" w:rsidRDefault="00E04151" w:rsidP="00E04151">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E04151">
        <w:rPr>
          <w:rFonts w:ascii="Times New Roman" w:eastAsia="Times New Roman" w:hAnsi="Times New Roman" w:cs="Times New Roman"/>
          <w:sz w:val="24"/>
          <w:szCs w:val="24"/>
          <w:lang w:eastAsia="ru-RU"/>
        </w:rPr>
        <w:t xml:space="preserve">При исполнении своих обязательств по настоящему Договору, Стороны, их аффинированные лица, работники или посредники не осуществляют действия, квалифицируемые применимым для целей настоящего Договора  законодательством, как дача/получение взятки, коммерческий подкуп, а также действия, нарушающие требования применимого законодательства и международных актов о противодействии легализации (отмыванию) доходов, полученных преступным путем. </w:t>
      </w:r>
    </w:p>
    <w:p w14:paraId="2224DC24" w14:textId="77777777" w:rsidR="00E04151" w:rsidRPr="00E04151" w:rsidRDefault="00E04151" w:rsidP="00E04151">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E04151">
        <w:rPr>
          <w:rFonts w:ascii="Times New Roman" w:eastAsia="Times New Roman" w:hAnsi="Times New Roman" w:cs="Times New Roman"/>
          <w:sz w:val="24"/>
          <w:szCs w:val="24"/>
          <w:lang w:eastAsia="ru-RU"/>
        </w:rPr>
        <w:t xml:space="preserve">В случае возникновения у Стороны подозрений, что произошло или может произойти нарушение каких-либо положений настоящей Статьи, соответствующая Сторона обязуется уведомить другую Сторону в письменной форме. После письменного уведомления, соответствующая Сторона имеет право приостановить исполнение обязательств по настоящему Договору до получения подтверждения, что нарушение не произошло или не произойдет. Это подтверждение должно быть направлено в течение десяти рабочих дней с даты направления письменного уведомления. </w:t>
      </w:r>
    </w:p>
    <w:p w14:paraId="7B1E0812" w14:textId="77777777" w:rsidR="00E04151" w:rsidRPr="00E04151" w:rsidRDefault="00E04151" w:rsidP="00E04151">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E04151">
        <w:rPr>
          <w:rFonts w:ascii="Times New Roman" w:eastAsia="Times New Roman" w:hAnsi="Times New Roman" w:cs="Times New Roman"/>
          <w:sz w:val="24"/>
          <w:szCs w:val="24"/>
          <w:lang w:eastAsia="ru-RU"/>
        </w:rPr>
        <w:t xml:space="preserve">В письменном уведомлении Сторона обязана сослаться на факты или предоставить материалы, достоверно подтверждающие или дающие основание предполагать, что произошло или может произойти нарушение каких-либо положений Статьи контрагентом, его аффинированными лицами, работниками или посредниками выражающееся в действиях, квалифицируемых применимым законодательством, как дача или получение взятки, коммерческий подкуп, а также </w:t>
      </w:r>
      <w:r w:rsidRPr="00E04151">
        <w:rPr>
          <w:rFonts w:ascii="Times New Roman" w:eastAsia="Times New Roman" w:hAnsi="Times New Roman" w:cs="Times New Roman"/>
          <w:sz w:val="24"/>
          <w:szCs w:val="24"/>
          <w:lang w:eastAsia="ru-RU"/>
        </w:rPr>
        <w:lastRenderedPageBreak/>
        <w:t>действиях, нарушающих требования применимого законодательства и международных актов о противодействии легализации доходов, полученных преступным путем.</w:t>
      </w:r>
    </w:p>
    <w:p w14:paraId="4A28A72E" w14:textId="77777777" w:rsidR="00E04151" w:rsidRPr="00E04151" w:rsidRDefault="00E04151" w:rsidP="00E04151">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E04151">
        <w:rPr>
          <w:rFonts w:ascii="Times New Roman" w:eastAsia="Times New Roman" w:hAnsi="Times New Roman" w:cs="Times New Roman"/>
          <w:sz w:val="24"/>
          <w:szCs w:val="24"/>
          <w:lang w:eastAsia="ru-RU"/>
        </w:rPr>
        <w:t xml:space="preserve">10.2. В случае нарушения одной Стороной обязательств воздерживаться от запрещенных в пункте 10.1 настоящего Договора действий и/или неполучения другой Стороной в установленный законодательством срок подтверждения, что нарушения не произошло или не произойдет, другая Сторона имеет право расторгнуть контракт в одностороннем порядке полностью или в части, направив письменное уведомление о расторжении. Сторона, по чьей инициативе был расторгнут настоящий Договор в соответствии с положениями настоящей статьи, вправе требовать возмещения реального ущерба, возникшего в результате такого расторжения. </w:t>
      </w:r>
    </w:p>
    <w:p w14:paraId="14A2674E" w14:textId="77777777" w:rsidR="00E04151" w:rsidRPr="00E04151" w:rsidRDefault="00E04151" w:rsidP="00E04151">
      <w:pPr>
        <w:tabs>
          <w:tab w:val="left" w:pos="2268"/>
        </w:tabs>
        <w:spacing w:after="0" w:line="240" w:lineRule="auto"/>
        <w:jc w:val="center"/>
        <w:rPr>
          <w:rFonts w:ascii="Times New Roman" w:eastAsia="Times New Roman" w:hAnsi="Times New Roman" w:cs="Times New Roman"/>
          <w:b/>
          <w:sz w:val="24"/>
          <w:szCs w:val="24"/>
          <w:lang w:eastAsia="ru-RU"/>
        </w:rPr>
      </w:pPr>
      <w:r w:rsidRPr="00E04151">
        <w:rPr>
          <w:rFonts w:ascii="Times New Roman" w:eastAsia="Times New Roman" w:hAnsi="Times New Roman" w:cs="Times New Roman"/>
          <w:b/>
          <w:sz w:val="24"/>
          <w:szCs w:val="24"/>
          <w:lang w:eastAsia="ru-RU"/>
        </w:rPr>
        <w:t>11. ЗАКЛЮЧИТЕЛЬНЫЕ ПОЛОЖЕНИЯ</w:t>
      </w:r>
    </w:p>
    <w:p w14:paraId="3561DBC6" w14:textId="77777777" w:rsidR="00E04151" w:rsidRPr="00E04151" w:rsidRDefault="00E04151" w:rsidP="00E04151">
      <w:pPr>
        <w:tabs>
          <w:tab w:val="left" w:pos="2268"/>
        </w:tabs>
        <w:spacing w:after="0" w:line="240" w:lineRule="auto"/>
        <w:rPr>
          <w:rFonts w:ascii="Times New Roman" w:eastAsia="Times New Roman" w:hAnsi="Times New Roman" w:cs="Times New Roman"/>
          <w:sz w:val="24"/>
          <w:szCs w:val="24"/>
          <w:lang w:eastAsia="ru-RU"/>
        </w:rPr>
      </w:pPr>
      <w:r w:rsidRPr="00E04151">
        <w:rPr>
          <w:rFonts w:ascii="Times New Roman" w:eastAsia="Times New Roman" w:hAnsi="Times New Roman" w:cs="Times New Roman"/>
          <w:sz w:val="24"/>
          <w:szCs w:val="24"/>
          <w:lang w:eastAsia="ru-RU"/>
        </w:rPr>
        <w:t>11.1. Настоящий договор заключен в электронной форме в порядке, предусмотренном в Положении.</w:t>
      </w:r>
    </w:p>
    <w:p w14:paraId="06391CDD" w14:textId="77777777" w:rsidR="00E04151" w:rsidRPr="00E04151" w:rsidRDefault="00E04151" w:rsidP="00E04151">
      <w:pPr>
        <w:spacing w:after="0" w:line="240" w:lineRule="auto"/>
        <w:jc w:val="both"/>
        <w:rPr>
          <w:rFonts w:ascii="Times New Roman" w:eastAsia="Times New Roman" w:hAnsi="Times New Roman" w:cs="Times New Roman"/>
          <w:spacing w:val="-6"/>
          <w:sz w:val="24"/>
          <w:szCs w:val="24"/>
          <w:lang w:eastAsia="ru-RU"/>
        </w:rPr>
      </w:pPr>
      <w:r w:rsidRPr="00E04151">
        <w:rPr>
          <w:rFonts w:ascii="Times New Roman" w:eastAsia="Times New Roman" w:hAnsi="Times New Roman" w:cs="Times New Roman"/>
          <w:sz w:val="24"/>
          <w:szCs w:val="24"/>
          <w:lang w:eastAsia="ru-RU"/>
        </w:rPr>
        <w:t xml:space="preserve">11.2. </w:t>
      </w:r>
      <w:r w:rsidRPr="00E04151">
        <w:rPr>
          <w:rFonts w:ascii="Times New Roman" w:eastAsia="Times New Roman" w:hAnsi="Times New Roman" w:cs="Times New Roman"/>
          <w:bCs/>
          <w:sz w:val="24"/>
          <w:szCs w:val="24"/>
          <w:lang w:eastAsia="ru-RU"/>
        </w:rPr>
        <w:t>В случае изменения у какой-либо из сторон местонахождения, названия, банковских реквизитов,</w:t>
      </w:r>
      <w:r w:rsidRPr="00E04151">
        <w:rPr>
          <w:rFonts w:ascii="Times New Roman" w:eastAsia="Times New Roman" w:hAnsi="Times New Roman" w:cs="Times New Roman"/>
          <w:spacing w:val="-6"/>
          <w:sz w:val="24"/>
          <w:szCs w:val="24"/>
          <w:lang w:eastAsia="ru-RU"/>
        </w:rPr>
        <w:t xml:space="preserve"> принятия решения о реорганизации или ликвидации </w:t>
      </w:r>
      <w:r w:rsidRPr="00E04151">
        <w:rPr>
          <w:rFonts w:ascii="Times New Roman" w:eastAsia="Times New Roman" w:hAnsi="Times New Roman" w:cs="Times New Roman"/>
          <w:bCs/>
          <w:sz w:val="24"/>
          <w:szCs w:val="24"/>
          <w:lang w:eastAsia="ru-RU"/>
        </w:rPr>
        <w:t>и прочего, она обязана в течение 5 (пяти) дней письменно известить об этом другую сторону.</w:t>
      </w:r>
      <w:r w:rsidRPr="00E04151">
        <w:rPr>
          <w:rFonts w:ascii="Times New Roman" w:eastAsia="Times New Roman" w:hAnsi="Times New Roman" w:cs="Times New Roman"/>
          <w:spacing w:val="-6"/>
          <w:sz w:val="24"/>
          <w:szCs w:val="24"/>
          <w:lang w:eastAsia="ru-RU"/>
        </w:rPr>
        <w:t xml:space="preserve"> Сторона, не исполнившая данные требования договора, несет риск последствий такого неисполнения.</w:t>
      </w:r>
    </w:p>
    <w:p w14:paraId="58150D45" w14:textId="77777777" w:rsidR="00E04151" w:rsidRPr="00E04151" w:rsidRDefault="00E04151" w:rsidP="00E04151">
      <w:pPr>
        <w:tabs>
          <w:tab w:val="left" w:pos="2268"/>
        </w:tabs>
        <w:spacing w:after="0" w:line="240" w:lineRule="auto"/>
        <w:rPr>
          <w:rFonts w:ascii="Times New Roman" w:eastAsia="Times New Roman" w:hAnsi="Times New Roman" w:cs="Times New Roman"/>
          <w:sz w:val="24"/>
          <w:szCs w:val="24"/>
          <w:lang w:eastAsia="ru-RU"/>
        </w:rPr>
      </w:pPr>
      <w:r w:rsidRPr="00E04151">
        <w:rPr>
          <w:rFonts w:ascii="Times New Roman" w:eastAsia="Times New Roman" w:hAnsi="Times New Roman" w:cs="Times New Roman"/>
          <w:sz w:val="24"/>
          <w:szCs w:val="24"/>
          <w:lang w:eastAsia="ru-RU"/>
        </w:rPr>
        <w:t xml:space="preserve">11.3. Неотъемлемой частью настоящего договора являются следующие приложения: </w:t>
      </w:r>
    </w:p>
    <w:p w14:paraId="3AAAF8BE" w14:textId="5F9B5DBA" w:rsidR="00E04151" w:rsidRPr="00E04151" w:rsidRDefault="00E04151" w:rsidP="00E04151">
      <w:pPr>
        <w:suppressAutoHyphens/>
        <w:spacing w:after="0" w:line="240" w:lineRule="auto"/>
        <w:jc w:val="both"/>
        <w:rPr>
          <w:rFonts w:ascii="Times New Roman" w:eastAsia="Times New Roman" w:hAnsi="Times New Roman" w:cs="Times New Roman"/>
          <w:color w:val="000000"/>
          <w:sz w:val="24"/>
          <w:szCs w:val="24"/>
          <w:lang w:eastAsia="ru-RU"/>
        </w:rPr>
      </w:pPr>
      <w:r w:rsidRPr="00E04151">
        <w:rPr>
          <w:rFonts w:ascii="Times New Roman" w:eastAsia="Times New Roman" w:hAnsi="Times New Roman" w:cs="Times New Roman"/>
          <w:color w:val="000000"/>
          <w:sz w:val="24"/>
          <w:szCs w:val="24"/>
          <w:lang w:eastAsia="ru-RU"/>
        </w:rPr>
        <w:t>11.3.1. Приложение № 1 "Сп</w:t>
      </w:r>
      <w:r>
        <w:rPr>
          <w:rFonts w:ascii="Times New Roman" w:eastAsia="Times New Roman" w:hAnsi="Times New Roman" w:cs="Times New Roman"/>
          <w:color w:val="000000"/>
          <w:sz w:val="24"/>
          <w:szCs w:val="24"/>
          <w:lang w:eastAsia="ru-RU"/>
        </w:rPr>
        <w:t>ецификация на поставку Товара"</w:t>
      </w:r>
    </w:p>
    <w:p w14:paraId="4C156159" w14:textId="77777777" w:rsidR="00E04151" w:rsidRPr="00E04151" w:rsidRDefault="00E04151" w:rsidP="00E04151">
      <w:pPr>
        <w:suppressAutoHyphens/>
        <w:spacing w:after="0" w:line="240" w:lineRule="auto"/>
        <w:ind w:left="180"/>
        <w:jc w:val="center"/>
        <w:rPr>
          <w:rFonts w:ascii="Times New Roman" w:eastAsia="Times New Roman" w:hAnsi="Times New Roman" w:cs="Times New Roman"/>
          <w:b/>
          <w:color w:val="000000"/>
          <w:sz w:val="24"/>
          <w:szCs w:val="24"/>
          <w:lang w:eastAsia="ru-RU"/>
        </w:rPr>
      </w:pPr>
      <w:r w:rsidRPr="00E04151">
        <w:rPr>
          <w:rFonts w:ascii="Times New Roman" w:eastAsia="Times New Roman" w:hAnsi="Times New Roman" w:cs="Times New Roman"/>
          <w:b/>
          <w:color w:val="000000"/>
          <w:sz w:val="24"/>
          <w:szCs w:val="24"/>
          <w:lang w:eastAsia="ru-RU"/>
        </w:rPr>
        <w:t>12. АДРЕСА, БАНКОВСКИЕ РЕКВИЗИТЫ И ПОДПИСИ СТОРОН</w:t>
      </w:r>
    </w:p>
    <w:p w14:paraId="6B446261" w14:textId="77777777" w:rsidR="00E04151" w:rsidRPr="00E04151" w:rsidRDefault="00E04151" w:rsidP="00E04151">
      <w:pPr>
        <w:suppressAutoHyphens/>
        <w:spacing w:after="0" w:line="240" w:lineRule="auto"/>
        <w:ind w:left="180"/>
        <w:jc w:val="center"/>
        <w:rPr>
          <w:rFonts w:ascii="Times New Roman" w:eastAsia="Times New Roman" w:hAnsi="Times New Roman" w:cs="Times New Roman"/>
          <w:b/>
          <w:color w:val="000000"/>
          <w:sz w:val="24"/>
          <w:szCs w:val="24"/>
          <w:lang w:eastAsia="ru-RU"/>
        </w:rPr>
      </w:pPr>
    </w:p>
    <w:tbl>
      <w:tblPr>
        <w:tblW w:w="9839" w:type="dxa"/>
        <w:tblLook w:val="01E0" w:firstRow="1" w:lastRow="1" w:firstColumn="1" w:lastColumn="1" w:noHBand="0" w:noVBand="0"/>
      </w:tblPr>
      <w:tblGrid>
        <w:gridCol w:w="5020"/>
        <w:gridCol w:w="234"/>
        <w:gridCol w:w="4585"/>
      </w:tblGrid>
      <w:tr w:rsidR="00E04151" w:rsidRPr="00E04151" w14:paraId="4BD9B197" w14:textId="77777777" w:rsidTr="00E479A4">
        <w:tc>
          <w:tcPr>
            <w:tcW w:w="4781" w:type="dxa"/>
          </w:tcPr>
          <w:tbl>
            <w:tblPr>
              <w:tblW w:w="4536" w:type="dxa"/>
              <w:tblLook w:val="01E0" w:firstRow="1" w:lastRow="1" w:firstColumn="1" w:lastColumn="1" w:noHBand="0" w:noVBand="0"/>
            </w:tblPr>
            <w:tblGrid>
              <w:gridCol w:w="4550"/>
              <w:gridCol w:w="222"/>
            </w:tblGrid>
            <w:tr w:rsidR="00E04151" w:rsidRPr="00E04151" w14:paraId="709E1939" w14:textId="77777777" w:rsidTr="00E479A4">
              <w:tc>
                <w:tcPr>
                  <w:tcW w:w="4253" w:type="dxa"/>
                </w:tcPr>
                <w:p w14:paraId="397F1548" w14:textId="77777777" w:rsidR="00E04151" w:rsidRPr="00E04151" w:rsidRDefault="00E04151" w:rsidP="00E04151">
                  <w:pPr>
                    <w:spacing w:after="0" w:line="240" w:lineRule="auto"/>
                    <w:jc w:val="both"/>
                    <w:rPr>
                      <w:rFonts w:ascii="Times New Roman" w:eastAsia="Times New Roman" w:hAnsi="Times New Roman" w:cs="Times New Roman"/>
                      <w:b/>
                      <w:color w:val="000000"/>
                      <w:sz w:val="24"/>
                      <w:szCs w:val="24"/>
                      <w:lang w:eastAsia="ru-RU"/>
                    </w:rPr>
                  </w:pPr>
                  <w:r w:rsidRPr="00E04151">
                    <w:rPr>
                      <w:rFonts w:ascii="Times New Roman" w:eastAsia="Times New Roman" w:hAnsi="Times New Roman" w:cs="Times New Roman"/>
                      <w:b/>
                      <w:color w:val="000000"/>
                      <w:sz w:val="24"/>
                      <w:szCs w:val="24"/>
                      <w:lang w:eastAsia="ru-RU"/>
                    </w:rPr>
                    <w:t>ПОСТАВЩИК:</w:t>
                  </w:r>
                </w:p>
                <w:p w14:paraId="5B603050" w14:textId="77777777" w:rsidR="00E04151" w:rsidRPr="00E04151" w:rsidRDefault="00E04151" w:rsidP="00E04151">
                  <w:pPr>
                    <w:suppressAutoHyphens/>
                    <w:spacing w:after="0" w:line="240" w:lineRule="auto"/>
                    <w:rPr>
                      <w:rFonts w:ascii="Times New Roman" w:eastAsia="Times New Roman" w:hAnsi="Times New Roman" w:cs="Times New Roman"/>
                      <w:b/>
                      <w:sz w:val="24"/>
                      <w:szCs w:val="24"/>
                      <w:lang w:eastAsia="ar-SA"/>
                    </w:rPr>
                  </w:pPr>
                  <w:r w:rsidRPr="00E04151">
                    <w:rPr>
                      <w:rFonts w:ascii="Times New Roman" w:eastAsia="Times New Roman" w:hAnsi="Times New Roman" w:cs="Times New Roman"/>
                      <w:b/>
                      <w:sz w:val="24"/>
                      <w:szCs w:val="24"/>
                      <w:lang w:eastAsia="ar-SA"/>
                    </w:rPr>
                    <w:t>_________________________________</w:t>
                  </w:r>
                </w:p>
                <w:p w14:paraId="142A6001" w14:textId="77777777" w:rsidR="00E04151" w:rsidRPr="00E04151" w:rsidRDefault="00E04151" w:rsidP="00E04151">
                  <w:pPr>
                    <w:suppressAutoHyphens/>
                    <w:spacing w:after="0" w:line="240" w:lineRule="auto"/>
                    <w:rPr>
                      <w:rFonts w:ascii="Times New Roman" w:eastAsia="Times New Roman" w:hAnsi="Times New Roman" w:cs="Times New Roman"/>
                      <w:b/>
                      <w:sz w:val="24"/>
                      <w:szCs w:val="24"/>
                      <w:lang w:eastAsia="ar-SA"/>
                    </w:rPr>
                  </w:pPr>
                </w:p>
                <w:p w14:paraId="38B1D244" w14:textId="77777777" w:rsidR="00E04151" w:rsidRPr="00E04151" w:rsidRDefault="00E04151" w:rsidP="00E04151">
                  <w:pPr>
                    <w:suppressAutoHyphens/>
                    <w:spacing w:after="0" w:line="240" w:lineRule="auto"/>
                    <w:rPr>
                      <w:rFonts w:ascii="Times New Roman" w:eastAsia="Times New Roman" w:hAnsi="Times New Roman" w:cs="Times New Roman"/>
                      <w:sz w:val="24"/>
                      <w:szCs w:val="24"/>
                      <w:lang w:eastAsia="ar-SA"/>
                    </w:rPr>
                  </w:pPr>
                </w:p>
                <w:p w14:paraId="18DC549F" w14:textId="77777777" w:rsidR="00E04151" w:rsidRPr="00E04151" w:rsidRDefault="00E04151" w:rsidP="00E04151">
                  <w:pPr>
                    <w:suppressAutoHyphens/>
                    <w:spacing w:after="0" w:line="240" w:lineRule="auto"/>
                    <w:rPr>
                      <w:rFonts w:ascii="Times New Roman" w:eastAsia="Times New Roman" w:hAnsi="Times New Roman" w:cs="Times New Roman"/>
                      <w:sz w:val="24"/>
                      <w:szCs w:val="24"/>
                      <w:lang w:eastAsia="ar-SA"/>
                    </w:rPr>
                  </w:pPr>
                  <w:r w:rsidRPr="00E04151">
                    <w:rPr>
                      <w:rFonts w:ascii="Times New Roman" w:eastAsia="Times New Roman" w:hAnsi="Times New Roman" w:cs="Times New Roman"/>
                      <w:sz w:val="24"/>
                      <w:szCs w:val="24"/>
                      <w:lang w:eastAsia="ar-SA"/>
                    </w:rPr>
                    <w:t>_________________________________</w:t>
                  </w:r>
                </w:p>
                <w:p w14:paraId="57A70A0A" w14:textId="77777777" w:rsidR="00E04151" w:rsidRPr="00E04151" w:rsidRDefault="00E04151" w:rsidP="00E04151">
                  <w:pPr>
                    <w:suppressAutoHyphens/>
                    <w:spacing w:after="0" w:line="240" w:lineRule="auto"/>
                    <w:rPr>
                      <w:rFonts w:ascii="Times New Roman" w:eastAsia="Times New Roman" w:hAnsi="Times New Roman" w:cs="Times New Roman"/>
                      <w:sz w:val="24"/>
                      <w:szCs w:val="24"/>
                      <w:lang w:eastAsia="ar-SA"/>
                    </w:rPr>
                  </w:pPr>
                  <w:r w:rsidRPr="00E04151">
                    <w:rPr>
                      <w:rFonts w:ascii="Times New Roman" w:eastAsia="Times New Roman" w:hAnsi="Times New Roman" w:cs="Times New Roman"/>
                      <w:sz w:val="24"/>
                      <w:szCs w:val="24"/>
                      <w:lang w:eastAsia="ar-SA"/>
                    </w:rPr>
                    <w:t>_________________________________</w:t>
                  </w:r>
                </w:p>
                <w:p w14:paraId="3E38F6E7" w14:textId="77777777" w:rsidR="00E04151" w:rsidRPr="00E04151" w:rsidRDefault="00E04151" w:rsidP="00E04151">
                  <w:pPr>
                    <w:suppressAutoHyphens/>
                    <w:spacing w:after="0" w:line="240" w:lineRule="auto"/>
                    <w:rPr>
                      <w:rFonts w:ascii="Times New Roman" w:eastAsia="Times New Roman" w:hAnsi="Times New Roman" w:cs="Times New Roman"/>
                      <w:sz w:val="24"/>
                      <w:szCs w:val="24"/>
                      <w:lang w:eastAsia="ar-SA"/>
                    </w:rPr>
                  </w:pPr>
                  <w:r w:rsidRPr="00E04151">
                    <w:rPr>
                      <w:rFonts w:ascii="Times New Roman" w:eastAsia="Times New Roman" w:hAnsi="Times New Roman" w:cs="Times New Roman"/>
                      <w:sz w:val="24"/>
                      <w:szCs w:val="24"/>
                      <w:lang w:eastAsia="ar-SA"/>
                    </w:rPr>
                    <w:t>_________________________________</w:t>
                  </w:r>
                </w:p>
                <w:p w14:paraId="2A64CA85" w14:textId="77777777" w:rsidR="00E04151" w:rsidRPr="00E04151" w:rsidRDefault="00E04151" w:rsidP="00E04151">
                  <w:pPr>
                    <w:suppressAutoHyphens/>
                    <w:spacing w:after="0" w:line="240" w:lineRule="auto"/>
                    <w:rPr>
                      <w:rFonts w:ascii="Times New Roman" w:eastAsia="Times New Roman" w:hAnsi="Times New Roman" w:cs="Times New Roman"/>
                      <w:sz w:val="24"/>
                      <w:szCs w:val="24"/>
                      <w:lang w:eastAsia="ar-SA"/>
                    </w:rPr>
                  </w:pPr>
                </w:p>
                <w:p w14:paraId="77BA188B" w14:textId="77777777" w:rsidR="00E04151" w:rsidRPr="00E04151" w:rsidRDefault="00E04151" w:rsidP="00E04151">
                  <w:pPr>
                    <w:spacing w:after="0" w:line="240" w:lineRule="auto"/>
                    <w:jc w:val="both"/>
                    <w:rPr>
                      <w:rFonts w:ascii="Times New Roman" w:eastAsia="Times New Roman" w:hAnsi="Times New Roman" w:cs="Times New Roman"/>
                      <w:color w:val="000000"/>
                      <w:sz w:val="24"/>
                      <w:szCs w:val="24"/>
                      <w:lang w:eastAsia="ru-RU"/>
                    </w:rPr>
                  </w:pPr>
                </w:p>
                <w:p w14:paraId="394C9098" w14:textId="77777777" w:rsidR="00E04151" w:rsidRPr="00E04151" w:rsidRDefault="00E04151" w:rsidP="00E04151">
                  <w:pPr>
                    <w:spacing w:after="0" w:line="240" w:lineRule="auto"/>
                    <w:jc w:val="both"/>
                    <w:rPr>
                      <w:rFonts w:ascii="Times New Roman" w:eastAsia="Times New Roman" w:hAnsi="Times New Roman" w:cs="Times New Roman"/>
                      <w:color w:val="000000"/>
                      <w:sz w:val="24"/>
                      <w:szCs w:val="24"/>
                      <w:lang w:eastAsia="ru-RU"/>
                    </w:rPr>
                  </w:pPr>
                </w:p>
                <w:p w14:paraId="4953FA0D" w14:textId="77777777" w:rsidR="00E04151" w:rsidRPr="00E04151" w:rsidRDefault="00E04151" w:rsidP="00E04151">
                  <w:pPr>
                    <w:widowControl w:val="0"/>
                    <w:spacing w:after="0" w:line="240" w:lineRule="auto"/>
                    <w:jc w:val="both"/>
                    <w:rPr>
                      <w:rFonts w:ascii="Times New Roman" w:eastAsia="Times New Roman" w:hAnsi="Times New Roman" w:cs="Times New Roman"/>
                      <w:b/>
                      <w:color w:val="000000"/>
                      <w:sz w:val="24"/>
                      <w:szCs w:val="24"/>
                      <w:lang w:eastAsia="ru-RU"/>
                    </w:rPr>
                  </w:pPr>
                  <w:r w:rsidRPr="00E04151">
                    <w:rPr>
                      <w:rFonts w:ascii="Times New Roman" w:eastAsia="Times New Roman" w:hAnsi="Times New Roman" w:cs="Times New Roman"/>
                      <w:b/>
                      <w:color w:val="000000"/>
                      <w:sz w:val="24"/>
                      <w:szCs w:val="24"/>
                      <w:lang w:eastAsia="ru-RU"/>
                    </w:rPr>
                    <w:t>________________</w:t>
                  </w:r>
                  <w:r w:rsidRPr="00E04151">
                    <w:rPr>
                      <w:rFonts w:ascii="Times New Roman" w:eastAsia="Times New Roman" w:hAnsi="Times New Roman" w:cs="Times New Roman"/>
                      <w:sz w:val="24"/>
                      <w:szCs w:val="24"/>
                      <w:lang w:eastAsia="ru-RU"/>
                    </w:rPr>
                    <w:t>/___________________/</w:t>
                  </w:r>
                </w:p>
                <w:p w14:paraId="35AC8E9A" w14:textId="77777777" w:rsidR="00E04151" w:rsidRPr="00E04151" w:rsidRDefault="00E04151" w:rsidP="00E04151">
                  <w:pPr>
                    <w:spacing w:after="0" w:line="240" w:lineRule="auto"/>
                    <w:jc w:val="both"/>
                    <w:rPr>
                      <w:rFonts w:ascii="Times New Roman" w:eastAsia="Times New Roman" w:hAnsi="Times New Roman" w:cs="Times New Roman"/>
                      <w:b/>
                      <w:color w:val="000000"/>
                      <w:sz w:val="24"/>
                      <w:szCs w:val="24"/>
                      <w:lang w:eastAsia="ru-RU"/>
                    </w:rPr>
                  </w:pPr>
                </w:p>
                <w:p w14:paraId="37E78788" w14:textId="77777777" w:rsidR="00E04151" w:rsidRPr="00E04151" w:rsidRDefault="00E04151" w:rsidP="00E04151">
                  <w:pPr>
                    <w:spacing w:after="0" w:line="240" w:lineRule="auto"/>
                    <w:jc w:val="both"/>
                    <w:rPr>
                      <w:rFonts w:ascii="Times New Roman" w:eastAsia="Times New Roman" w:hAnsi="Times New Roman" w:cs="Times New Roman"/>
                      <w:b/>
                      <w:color w:val="000000"/>
                      <w:sz w:val="24"/>
                      <w:szCs w:val="24"/>
                      <w:lang w:eastAsia="ru-RU"/>
                    </w:rPr>
                  </w:pPr>
                </w:p>
              </w:tc>
              <w:tc>
                <w:tcPr>
                  <w:tcW w:w="283" w:type="dxa"/>
                </w:tcPr>
                <w:p w14:paraId="4847413A" w14:textId="77777777" w:rsidR="00E04151" w:rsidRPr="00E04151" w:rsidRDefault="00E04151" w:rsidP="00E04151">
                  <w:pPr>
                    <w:spacing w:after="0" w:line="240" w:lineRule="auto"/>
                    <w:jc w:val="both"/>
                    <w:rPr>
                      <w:rFonts w:ascii="Times New Roman" w:eastAsia="Times New Roman" w:hAnsi="Times New Roman" w:cs="Times New Roman"/>
                      <w:b/>
                      <w:color w:val="000000"/>
                      <w:sz w:val="24"/>
                      <w:szCs w:val="24"/>
                      <w:lang w:eastAsia="ru-RU"/>
                    </w:rPr>
                  </w:pPr>
                </w:p>
              </w:tc>
            </w:tr>
          </w:tbl>
          <w:p w14:paraId="7C3A80A9" w14:textId="77777777" w:rsidR="00E04151" w:rsidRPr="00E04151" w:rsidRDefault="00E04151" w:rsidP="00E04151">
            <w:pPr>
              <w:spacing w:after="0" w:line="240" w:lineRule="auto"/>
              <w:jc w:val="both"/>
              <w:rPr>
                <w:rFonts w:ascii="Times New Roman" w:eastAsia="Times New Roman" w:hAnsi="Times New Roman" w:cs="Times New Roman"/>
                <w:b/>
                <w:color w:val="000000"/>
                <w:sz w:val="24"/>
                <w:szCs w:val="24"/>
                <w:lang w:eastAsia="ru-RU"/>
              </w:rPr>
            </w:pPr>
          </w:p>
        </w:tc>
        <w:tc>
          <w:tcPr>
            <w:tcW w:w="233" w:type="dxa"/>
          </w:tcPr>
          <w:p w14:paraId="6B66D565" w14:textId="77777777" w:rsidR="00E04151" w:rsidRPr="00E04151" w:rsidRDefault="00E04151" w:rsidP="00E04151">
            <w:pPr>
              <w:spacing w:after="0" w:line="240" w:lineRule="auto"/>
              <w:jc w:val="both"/>
              <w:rPr>
                <w:rFonts w:ascii="Times New Roman" w:eastAsia="Times New Roman" w:hAnsi="Times New Roman" w:cs="Times New Roman"/>
                <w:b/>
                <w:color w:val="000000"/>
                <w:sz w:val="24"/>
                <w:szCs w:val="24"/>
                <w:lang w:eastAsia="ru-RU"/>
              </w:rPr>
            </w:pPr>
          </w:p>
        </w:tc>
        <w:tc>
          <w:tcPr>
            <w:tcW w:w="4557" w:type="dxa"/>
          </w:tcPr>
          <w:p w14:paraId="63156339" w14:textId="77777777" w:rsidR="00E04151" w:rsidRPr="00E04151" w:rsidRDefault="00E04151" w:rsidP="00E04151">
            <w:pPr>
              <w:spacing w:after="0" w:line="240" w:lineRule="auto"/>
              <w:jc w:val="both"/>
              <w:rPr>
                <w:rFonts w:ascii="Times New Roman" w:eastAsia="Times New Roman" w:hAnsi="Times New Roman" w:cs="Times New Roman"/>
                <w:b/>
                <w:color w:val="000000"/>
                <w:sz w:val="24"/>
                <w:szCs w:val="24"/>
                <w:lang w:eastAsia="ru-RU"/>
              </w:rPr>
            </w:pPr>
            <w:r w:rsidRPr="00E04151">
              <w:rPr>
                <w:rFonts w:ascii="Times New Roman" w:eastAsia="Times New Roman" w:hAnsi="Times New Roman" w:cs="Times New Roman"/>
                <w:b/>
                <w:color w:val="000000"/>
                <w:sz w:val="24"/>
                <w:szCs w:val="24"/>
                <w:lang w:eastAsia="ru-RU"/>
              </w:rPr>
              <w:t>ЗАКАЗЧИК:</w:t>
            </w:r>
          </w:p>
          <w:p w14:paraId="468C7253" w14:textId="77777777" w:rsidR="00E04151" w:rsidRPr="00E04151" w:rsidRDefault="00E04151" w:rsidP="00E04151">
            <w:pPr>
              <w:spacing w:after="0" w:line="240" w:lineRule="auto"/>
              <w:rPr>
                <w:rFonts w:ascii="Times New Roman" w:eastAsia="Times New Roman" w:hAnsi="Times New Roman" w:cs="Times New Roman"/>
                <w:b/>
                <w:sz w:val="24"/>
                <w:szCs w:val="24"/>
                <w:lang w:eastAsia="ru-RU"/>
              </w:rPr>
            </w:pPr>
            <w:r w:rsidRPr="00E04151">
              <w:rPr>
                <w:rFonts w:ascii="Times New Roman" w:eastAsia="Times New Roman" w:hAnsi="Times New Roman" w:cs="Times New Roman"/>
                <w:b/>
                <w:sz w:val="24"/>
                <w:szCs w:val="24"/>
                <w:lang w:eastAsia="ru-RU"/>
              </w:rPr>
              <w:t>ГБСУСОН «Сельцовский</w:t>
            </w:r>
          </w:p>
          <w:p w14:paraId="150AB438" w14:textId="77777777" w:rsidR="00E04151" w:rsidRPr="00E04151" w:rsidRDefault="00E04151" w:rsidP="00E04151">
            <w:pPr>
              <w:spacing w:after="0" w:line="240" w:lineRule="auto"/>
              <w:rPr>
                <w:rFonts w:ascii="Times New Roman" w:eastAsia="Times New Roman" w:hAnsi="Times New Roman" w:cs="Times New Roman"/>
                <w:b/>
                <w:sz w:val="24"/>
                <w:szCs w:val="24"/>
                <w:lang w:eastAsia="ru-RU"/>
              </w:rPr>
            </w:pPr>
            <w:r w:rsidRPr="00E04151">
              <w:rPr>
                <w:rFonts w:ascii="Times New Roman" w:eastAsia="Times New Roman" w:hAnsi="Times New Roman" w:cs="Times New Roman"/>
                <w:b/>
                <w:sz w:val="24"/>
                <w:szCs w:val="24"/>
                <w:lang w:eastAsia="ru-RU"/>
              </w:rPr>
              <w:t>психоневрологический интернат»</w:t>
            </w:r>
          </w:p>
          <w:p w14:paraId="56B0888E" w14:textId="77777777" w:rsidR="00E04151" w:rsidRPr="00E04151" w:rsidRDefault="00E04151" w:rsidP="00E04151">
            <w:pPr>
              <w:spacing w:after="0" w:line="240" w:lineRule="auto"/>
              <w:rPr>
                <w:rFonts w:ascii="Times New Roman" w:eastAsia="Times New Roman" w:hAnsi="Times New Roman" w:cs="Times New Roman"/>
                <w:sz w:val="24"/>
                <w:szCs w:val="24"/>
                <w:lang w:eastAsia="ru-RU"/>
              </w:rPr>
            </w:pPr>
          </w:p>
          <w:p w14:paraId="4D73A2FA" w14:textId="77777777" w:rsidR="00E04151" w:rsidRPr="00E04151" w:rsidRDefault="00E04151" w:rsidP="00E04151">
            <w:pPr>
              <w:spacing w:after="0" w:line="240" w:lineRule="auto"/>
              <w:jc w:val="both"/>
              <w:rPr>
                <w:rFonts w:ascii="Times New Roman" w:eastAsia="Times New Roman" w:hAnsi="Times New Roman" w:cs="Times New Roman"/>
                <w:sz w:val="24"/>
                <w:szCs w:val="24"/>
                <w:lang w:eastAsia="ru-RU"/>
              </w:rPr>
            </w:pPr>
            <w:r w:rsidRPr="00E04151">
              <w:rPr>
                <w:rFonts w:ascii="Times New Roman" w:eastAsia="Times New Roman" w:hAnsi="Times New Roman" w:cs="Times New Roman"/>
                <w:sz w:val="24"/>
                <w:szCs w:val="24"/>
                <w:lang w:eastAsia="ru-RU"/>
              </w:rPr>
              <w:t>Место нахождения юридического лица:</w:t>
            </w:r>
          </w:p>
          <w:p w14:paraId="6840202B" w14:textId="77777777" w:rsidR="00E04151" w:rsidRPr="00E04151" w:rsidRDefault="00E04151" w:rsidP="00E04151">
            <w:pPr>
              <w:spacing w:after="0" w:line="240" w:lineRule="auto"/>
              <w:jc w:val="both"/>
              <w:rPr>
                <w:rFonts w:ascii="Times New Roman" w:eastAsia="Times New Roman" w:hAnsi="Times New Roman" w:cs="Times New Roman"/>
                <w:sz w:val="24"/>
                <w:szCs w:val="24"/>
                <w:lang w:eastAsia="ru-RU"/>
              </w:rPr>
            </w:pPr>
            <w:r w:rsidRPr="00E04151">
              <w:rPr>
                <w:rFonts w:ascii="Times New Roman" w:eastAsia="Times New Roman" w:hAnsi="Times New Roman" w:cs="Times New Roman"/>
                <w:sz w:val="24"/>
                <w:szCs w:val="24"/>
                <w:lang w:eastAsia="ru-RU"/>
              </w:rPr>
              <w:t>241511, Брянский район, д. Глаженка,</w:t>
            </w:r>
          </w:p>
          <w:p w14:paraId="7F1EF92B" w14:textId="77777777" w:rsidR="00E04151" w:rsidRPr="00E04151" w:rsidRDefault="00E04151" w:rsidP="00E04151">
            <w:pPr>
              <w:spacing w:after="0" w:line="240" w:lineRule="auto"/>
              <w:jc w:val="both"/>
              <w:rPr>
                <w:rFonts w:ascii="Times New Roman" w:eastAsia="Times New Roman" w:hAnsi="Times New Roman" w:cs="Times New Roman"/>
                <w:sz w:val="24"/>
                <w:szCs w:val="24"/>
                <w:lang w:eastAsia="ru-RU"/>
              </w:rPr>
            </w:pPr>
            <w:r w:rsidRPr="00E04151">
              <w:rPr>
                <w:rFonts w:ascii="Times New Roman" w:eastAsia="Times New Roman" w:hAnsi="Times New Roman" w:cs="Times New Roman"/>
                <w:sz w:val="24"/>
                <w:szCs w:val="24"/>
                <w:lang w:eastAsia="ru-RU"/>
              </w:rPr>
              <w:t xml:space="preserve"> ул Школьная, д.1.</w:t>
            </w:r>
          </w:p>
          <w:p w14:paraId="6249E7DF" w14:textId="77777777" w:rsidR="00E04151" w:rsidRPr="00E04151" w:rsidRDefault="00E04151" w:rsidP="00E04151">
            <w:pPr>
              <w:spacing w:after="0" w:line="240" w:lineRule="auto"/>
              <w:jc w:val="both"/>
              <w:rPr>
                <w:rFonts w:ascii="Times New Roman" w:eastAsia="Times New Roman" w:hAnsi="Times New Roman" w:cs="Times New Roman"/>
                <w:sz w:val="24"/>
                <w:szCs w:val="24"/>
                <w:lang w:eastAsia="ru-RU"/>
              </w:rPr>
            </w:pPr>
            <w:r w:rsidRPr="00E04151">
              <w:rPr>
                <w:rFonts w:ascii="Times New Roman" w:eastAsia="Times New Roman" w:hAnsi="Times New Roman" w:cs="Times New Roman"/>
                <w:sz w:val="24"/>
                <w:szCs w:val="24"/>
                <w:lang w:eastAsia="ru-RU"/>
              </w:rPr>
              <w:t>ИНН/КПП: 3245011051/324501001</w:t>
            </w:r>
          </w:p>
          <w:p w14:paraId="48513C97" w14:textId="77777777" w:rsidR="00E04151" w:rsidRPr="00E04151" w:rsidRDefault="00E04151" w:rsidP="00E04151">
            <w:pPr>
              <w:spacing w:after="0" w:line="240" w:lineRule="auto"/>
              <w:jc w:val="both"/>
              <w:rPr>
                <w:rFonts w:ascii="Times New Roman" w:eastAsia="Times New Roman" w:hAnsi="Times New Roman" w:cs="Times New Roman"/>
                <w:sz w:val="24"/>
                <w:szCs w:val="24"/>
                <w:lang w:eastAsia="ru-RU"/>
              </w:rPr>
            </w:pPr>
            <w:r w:rsidRPr="00E04151">
              <w:rPr>
                <w:rFonts w:ascii="Times New Roman" w:eastAsia="Times New Roman" w:hAnsi="Times New Roman" w:cs="Times New Roman"/>
                <w:sz w:val="24"/>
                <w:szCs w:val="24"/>
                <w:lang w:eastAsia="ru-RU"/>
              </w:rPr>
              <w:t>р/с: 03224643150000002701</w:t>
            </w:r>
          </w:p>
          <w:p w14:paraId="6F8E39E1" w14:textId="77777777" w:rsidR="00E04151" w:rsidRPr="00E04151" w:rsidRDefault="00E04151" w:rsidP="00E04151">
            <w:pPr>
              <w:spacing w:after="0" w:line="240" w:lineRule="auto"/>
              <w:jc w:val="both"/>
              <w:rPr>
                <w:rFonts w:ascii="Times New Roman" w:eastAsia="Times New Roman" w:hAnsi="Times New Roman" w:cs="Times New Roman"/>
                <w:sz w:val="24"/>
                <w:szCs w:val="24"/>
                <w:lang w:eastAsia="ru-RU"/>
              </w:rPr>
            </w:pPr>
            <w:r w:rsidRPr="00E04151">
              <w:rPr>
                <w:rFonts w:ascii="Times New Roman" w:eastAsia="Times New Roman" w:hAnsi="Times New Roman" w:cs="Times New Roman"/>
                <w:sz w:val="24"/>
                <w:szCs w:val="24"/>
                <w:lang w:eastAsia="ru-RU"/>
              </w:rPr>
              <w:t>БИК:   011501101</w:t>
            </w:r>
          </w:p>
          <w:p w14:paraId="3E4F6273" w14:textId="77777777" w:rsidR="00E04151" w:rsidRPr="00E04151" w:rsidRDefault="00E04151" w:rsidP="00E04151">
            <w:pPr>
              <w:spacing w:after="0" w:line="240" w:lineRule="auto"/>
              <w:jc w:val="both"/>
              <w:rPr>
                <w:rFonts w:ascii="Times New Roman" w:eastAsia="Times New Roman" w:hAnsi="Times New Roman" w:cs="Times New Roman"/>
                <w:sz w:val="24"/>
                <w:szCs w:val="24"/>
                <w:lang w:eastAsia="ru-RU"/>
              </w:rPr>
            </w:pPr>
            <w:r w:rsidRPr="00E04151">
              <w:rPr>
                <w:rFonts w:ascii="Times New Roman" w:eastAsia="Times New Roman" w:hAnsi="Times New Roman" w:cs="Times New Roman"/>
                <w:sz w:val="24"/>
                <w:szCs w:val="24"/>
                <w:lang w:eastAsia="ru-RU"/>
              </w:rPr>
              <w:t>к/с:  _40102810245370000019</w:t>
            </w:r>
          </w:p>
          <w:p w14:paraId="0680BD68" w14:textId="77777777" w:rsidR="00E04151" w:rsidRPr="00E04151" w:rsidRDefault="00E04151" w:rsidP="00E04151">
            <w:pPr>
              <w:spacing w:after="0" w:line="240" w:lineRule="auto"/>
              <w:jc w:val="both"/>
              <w:rPr>
                <w:rFonts w:ascii="Times New Roman" w:eastAsia="Times New Roman" w:hAnsi="Times New Roman" w:cs="Times New Roman"/>
                <w:sz w:val="24"/>
                <w:szCs w:val="24"/>
                <w:lang w:eastAsia="ru-RU"/>
              </w:rPr>
            </w:pPr>
            <w:r w:rsidRPr="00E04151">
              <w:rPr>
                <w:rFonts w:ascii="Times New Roman" w:eastAsia="Times New Roman" w:hAnsi="Times New Roman" w:cs="Times New Roman"/>
                <w:sz w:val="24"/>
                <w:szCs w:val="24"/>
                <w:lang w:eastAsia="ru-RU"/>
              </w:rPr>
              <w:t>ОГРН 1163256059075</w:t>
            </w:r>
          </w:p>
          <w:p w14:paraId="13EEFA47" w14:textId="77777777" w:rsidR="00E04151" w:rsidRPr="00E04151" w:rsidRDefault="00E04151" w:rsidP="00E04151">
            <w:pPr>
              <w:spacing w:after="0" w:line="240" w:lineRule="auto"/>
              <w:jc w:val="both"/>
              <w:rPr>
                <w:rFonts w:ascii="Times New Roman" w:eastAsia="Times New Roman" w:hAnsi="Times New Roman" w:cs="Times New Roman"/>
                <w:sz w:val="24"/>
                <w:szCs w:val="24"/>
                <w:u w:val="single"/>
                <w:lang w:eastAsia="ru-RU"/>
              </w:rPr>
            </w:pPr>
            <w:r w:rsidRPr="00E04151">
              <w:rPr>
                <w:rFonts w:ascii="Times New Roman" w:eastAsia="Times New Roman" w:hAnsi="Times New Roman" w:cs="Times New Roman"/>
                <w:sz w:val="24"/>
                <w:szCs w:val="24"/>
                <w:lang w:val="en-US" w:eastAsia="ru-RU"/>
              </w:rPr>
              <w:t>E</w:t>
            </w:r>
            <w:r w:rsidRPr="00E04151">
              <w:rPr>
                <w:rFonts w:ascii="Times New Roman" w:eastAsia="Times New Roman" w:hAnsi="Times New Roman" w:cs="Times New Roman"/>
                <w:sz w:val="24"/>
                <w:szCs w:val="24"/>
                <w:lang w:eastAsia="ru-RU"/>
              </w:rPr>
              <w:t>-</w:t>
            </w:r>
            <w:r w:rsidRPr="00E04151">
              <w:rPr>
                <w:rFonts w:ascii="Times New Roman" w:eastAsia="Times New Roman" w:hAnsi="Times New Roman" w:cs="Times New Roman"/>
                <w:sz w:val="24"/>
                <w:szCs w:val="24"/>
                <w:lang w:val="en-US" w:eastAsia="ru-RU"/>
              </w:rPr>
              <w:t>mail</w:t>
            </w:r>
            <w:r w:rsidRPr="00E04151">
              <w:rPr>
                <w:rFonts w:ascii="Times New Roman" w:eastAsia="Times New Roman" w:hAnsi="Times New Roman" w:cs="Times New Roman"/>
                <w:sz w:val="24"/>
                <w:szCs w:val="24"/>
                <w:lang w:eastAsia="ru-RU"/>
              </w:rPr>
              <w:t>:</w:t>
            </w:r>
            <w:r w:rsidRPr="00E04151">
              <w:rPr>
                <w:rFonts w:ascii="Times New Roman" w:eastAsia="Times New Roman" w:hAnsi="Times New Roman" w:cs="Times New Roman"/>
                <w:sz w:val="24"/>
                <w:szCs w:val="24"/>
                <w:u w:val="single"/>
                <w:lang w:val="en-US" w:eastAsia="ru-RU"/>
              </w:rPr>
              <w:t>spni</w:t>
            </w:r>
            <w:r w:rsidRPr="00E04151">
              <w:rPr>
                <w:rFonts w:ascii="Times New Roman" w:eastAsia="Times New Roman" w:hAnsi="Times New Roman" w:cs="Times New Roman"/>
                <w:sz w:val="24"/>
                <w:szCs w:val="24"/>
                <w:u w:val="single"/>
                <w:lang w:eastAsia="ru-RU"/>
              </w:rPr>
              <w:t>.</w:t>
            </w:r>
            <w:r w:rsidRPr="00E04151">
              <w:rPr>
                <w:rFonts w:ascii="Times New Roman" w:eastAsia="Times New Roman" w:hAnsi="Times New Roman" w:cs="Times New Roman"/>
                <w:sz w:val="24"/>
                <w:szCs w:val="24"/>
                <w:u w:val="single"/>
                <w:lang w:val="en-US" w:eastAsia="ru-RU"/>
              </w:rPr>
              <w:t>internat</w:t>
            </w:r>
            <w:r w:rsidRPr="00E04151">
              <w:rPr>
                <w:rFonts w:ascii="Times New Roman" w:eastAsia="Times New Roman" w:hAnsi="Times New Roman" w:cs="Times New Roman"/>
                <w:sz w:val="24"/>
                <w:szCs w:val="24"/>
                <w:u w:val="single"/>
                <w:lang w:eastAsia="ru-RU"/>
              </w:rPr>
              <w:t>@</w:t>
            </w:r>
            <w:r w:rsidRPr="00E04151">
              <w:rPr>
                <w:rFonts w:ascii="Times New Roman" w:eastAsia="Times New Roman" w:hAnsi="Times New Roman" w:cs="Times New Roman"/>
                <w:sz w:val="24"/>
                <w:szCs w:val="24"/>
                <w:u w:val="single"/>
                <w:lang w:val="en-US" w:eastAsia="ru-RU"/>
              </w:rPr>
              <w:t>yandex</w:t>
            </w:r>
            <w:r w:rsidRPr="00E04151">
              <w:rPr>
                <w:rFonts w:ascii="Times New Roman" w:eastAsia="Times New Roman" w:hAnsi="Times New Roman" w:cs="Times New Roman"/>
                <w:sz w:val="24"/>
                <w:szCs w:val="24"/>
                <w:u w:val="single"/>
                <w:lang w:eastAsia="ru-RU"/>
              </w:rPr>
              <w:t>.</w:t>
            </w:r>
            <w:r w:rsidRPr="00E04151">
              <w:rPr>
                <w:rFonts w:ascii="Times New Roman" w:eastAsia="Times New Roman" w:hAnsi="Times New Roman" w:cs="Times New Roman"/>
                <w:sz w:val="24"/>
                <w:szCs w:val="24"/>
                <w:u w:val="single"/>
                <w:lang w:val="en-US" w:eastAsia="ru-RU"/>
              </w:rPr>
              <w:t>ru</w:t>
            </w:r>
          </w:p>
          <w:p w14:paraId="520431CF" w14:textId="77777777" w:rsidR="00E04151" w:rsidRPr="00E04151" w:rsidRDefault="00E04151" w:rsidP="00E04151">
            <w:pPr>
              <w:spacing w:after="0" w:line="240" w:lineRule="auto"/>
              <w:jc w:val="both"/>
              <w:rPr>
                <w:rFonts w:ascii="Times New Roman" w:eastAsia="Times New Roman" w:hAnsi="Times New Roman" w:cs="Times New Roman"/>
                <w:color w:val="000000"/>
                <w:sz w:val="24"/>
                <w:szCs w:val="24"/>
                <w:lang w:eastAsia="ru-RU"/>
              </w:rPr>
            </w:pPr>
            <w:r w:rsidRPr="00E04151">
              <w:rPr>
                <w:rFonts w:ascii="Times New Roman" w:eastAsia="Times New Roman" w:hAnsi="Times New Roman" w:cs="Times New Roman"/>
                <w:sz w:val="24"/>
                <w:szCs w:val="24"/>
                <w:lang w:eastAsia="ru-RU"/>
              </w:rPr>
              <w:t>тел./факс: 8-(4832)-97-08-16/97-08-01</w:t>
            </w:r>
          </w:p>
          <w:p w14:paraId="05F7BF00" w14:textId="77777777" w:rsidR="00E04151" w:rsidRPr="00E04151" w:rsidRDefault="00E04151" w:rsidP="00E04151">
            <w:pPr>
              <w:spacing w:after="0" w:line="240" w:lineRule="auto"/>
              <w:jc w:val="both"/>
              <w:rPr>
                <w:rFonts w:ascii="Times New Roman" w:eastAsia="Times New Roman" w:hAnsi="Times New Roman" w:cs="Times New Roman"/>
                <w:color w:val="FF0000"/>
                <w:sz w:val="24"/>
                <w:szCs w:val="24"/>
                <w:lang w:eastAsia="ru-RU"/>
              </w:rPr>
            </w:pPr>
          </w:p>
          <w:p w14:paraId="0C670C97" w14:textId="77777777" w:rsidR="00E04151" w:rsidRPr="00E04151" w:rsidRDefault="00E04151" w:rsidP="00E04151">
            <w:pPr>
              <w:spacing w:after="0" w:line="240" w:lineRule="auto"/>
              <w:jc w:val="both"/>
              <w:rPr>
                <w:rFonts w:ascii="Times New Roman" w:eastAsia="Times New Roman" w:hAnsi="Times New Roman" w:cs="Times New Roman"/>
                <w:color w:val="000000"/>
                <w:sz w:val="24"/>
                <w:szCs w:val="24"/>
                <w:lang w:eastAsia="ru-RU"/>
              </w:rPr>
            </w:pPr>
          </w:p>
          <w:p w14:paraId="685AA910" w14:textId="77777777" w:rsidR="00E04151" w:rsidRPr="00E04151" w:rsidRDefault="00E04151" w:rsidP="00E04151">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E04151">
              <w:rPr>
                <w:rFonts w:ascii="Times New Roman" w:eastAsia="Times New Roman" w:hAnsi="Times New Roman" w:cs="Times New Roman"/>
                <w:sz w:val="24"/>
                <w:szCs w:val="24"/>
                <w:lang w:eastAsia="ru-RU"/>
              </w:rPr>
              <w:t>Директор</w:t>
            </w:r>
          </w:p>
          <w:p w14:paraId="7914AB18" w14:textId="77777777" w:rsidR="00E04151" w:rsidRPr="00E04151" w:rsidRDefault="00E04151" w:rsidP="00E04151">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E04151">
              <w:rPr>
                <w:rFonts w:ascii="Times New Roman" w:eastAsia="Times New Roman" w:hAnsi="Times New Roman" w:cs="Times New Roman"/>
                <w:sz w:val="24"/>
                <w:szCs w:val="24"/>
                <w:lang w:eastAsia="ru-RU"/>
              </w:rPr>
              <w:t>______________________С.В. Душечкин</w:t>
            </w:r>
          </w:p>
          <w:p w14:paraId="28F4A138" w14:textId="77777777" w:rsidR="00E04151" w:rsidRPr="00E04151" w:rsidRDefault="00E04151" w:rsidP="00E04151">
            <w:pPr>
              <w:spacing w:after="0" w:line="240" w:lineRule="auto"/>
              <w:jc w:val="both"/>
              <w:rPr>
                <w:rFonts w:ascii="Times New Roman" w:eastAsia="Times New Roman" w:hAnsi="Times New Roman" w:cs="Times New Roman"/>
                <w:color w:val="000000"/>
                <w:sz w:val="24"/>
                <w:szCs w:val="24"/>
                <w:lang w:eastAsia="ru-RU"/>
              </w:rPr>
            </w:pPr>
          </w:p>
        </w:tc>
      </w:tr>
    </w:tbl>
    <w:p w14:paraId="797EDC4C" w14:textId="77777777" w:rsidR="00E04151" w:rsidRPr="00E04151" w:rsidRDefault="00E04151" w:rsidP="00E04151">
      <w:pPr>
        <w:widowControl w:val="0"/>
        <w:suppressAutoHyphens/>
        <w:autoSpaceDE w:val="0"/>
        <w:autoSpaceDN w:val="0"/>
        <w:adjustRightInd w:val="0"/>
        <w:spacing w:after="0" w:line="240" w:lineRule="auto"/>
        <w:jc w:val="right"/>
        <w:rPr>
          <w:rFonts w:ascii="Times New Roman" w:eastAsia="Times New Roman" w:hAnsi="Times New Roman" w:cs="Times New Roman"/>
          <w:i/>
          <w:color w:val="000000"/>
          <w:sz w:val="24"/>
          <w:szCs w:val="24"/>
          <w:lang w:eastAsia="ru-RU"/>
        </w:rPr>
      </w:pPr>
    </w:p>
    <w:p w14:paraId="12D645C6" w14:textId="77777777" w:rsidR="00E04151" w:rsidRPr="00E04151" w:rsidRDefault="00E04151" w:rsidP="00E04151">
      <w:pPr>
        <w:widowControl w:val="0"/>
        <w:suppressAutoHyphens/>
        <w:autoSpaceDE w:val="0"/>
        <w:autoSpaceDN w:val="0"/>
        <w:adjustRightInd w:val="0"/>
        <w:spacing w:after="0" w:line="240" w:lineRule="auto"/>
        <w:rPr>
          <w:rFonts w:ascii="Times New Roman" w:eastAsia="Times New Roman" w:hAnsi="Times New Roman" w:cs="Times New Roman"/>
          <w:i/>
          <w:color w:val="000000"/>
          <w:sz w:val="24"/>
          <w:szCs w:val="24"/>
          <w:lang w:eastAsia="ru-RU"/>
        </w:rPr>
      </w:pPr>
    </w:p>
    <w:p w14:paraId="413F81A4" w14:textId="77777777" w:rsidR="00E04151" w:rsidRPr="00E04151" w:rsidRDefault="00E04151" w:rsidP="00E04151">
      <w:pPr>
        <w:widowControl w:val="0"/>
        <w:suppressAutoHyphens/>
        <w:autoSpaceDE w:val="0"/>
        <w:autoSpaceDN w:val="0"/>
        <w:adjustRightInd w:val="0"/>
        <w:spacing w:after="0" w:line="240" w:lineRule="auto"/>
        <w:rPr>
          <w:rFonts w:ascii="Times New Roman" w:eastAsia="Times New Roman" w:hAnsi="Times New Roman" w:cs="Times New Roman"/>
          <w:i/>
          <w:color w:val="000000"/>
          <w:sz w:val="24"/>
          <w:szCs w:val="24"/>
          <w:lang w:eastAsia="ru-RU"/>
        </w:rPr>
      </w:pPr>
    </w:p>
    <w:p w14:paraId="3C5D39B5" w14:textId="77777777" w:rsidR="00E04151" w:rsidRPr="00E04151" w:rsidRDefault="00E04151" w:rsidP="00E04151">
      <w:pPr>
        <w:widowControl w:val="0"/>
        <w:suppressAutoHyphens/>
        <w:autoSpaceDE w:val="0"/>
        <w:autoSpaceDN w:val="0"/>
        <w:adjustRightInd w:val="0"/>
        <w:spacing w:after="0" w:line="240" w:lineRule="auto"/>
        <w:rPr>
          <w:rFonts w:ascii="Times New Roman" w:eastAsia="Times New Roman" w:hAnsi="Times New Roman" w:cs="Times New Roman"/>
          <w:i/>
          <w:color w:val="000000"/>
          <w:sz w:val="24"/>
          <w:szCs w:val="24"/>
          <w:lang w:eastAsia="ru-RU"/>
        </w:rPr>
      </w:pPr>
    </w:p>
    <w:p w14:paraId="5F7BB962" w14:textId="77777777" w:rsidR="00E04151" w:rsidRPr="00E04151" w:rsidRDefault="00E04151" w:rsidP="00E04151">
      <w:pPr>
        <w:widowControl w:val="0"/>
        <w:suppressAutoHyphens/>
        <w:autoSpaceDE w:val="0"/>
        <w:autoSpaceDN w:val="0"/>
        <w:adjustRightInd w:val="0"/>
        <w:spacing w:after="0" w:line="240" w:lineRule="auto"/>
        <w:rPr>
          <w:rFonts w:ascii="Times New Roman" w:eastAsia="Times New Roman" w:hAnsi="Times New Roman" w:cs="Times New Roman"/>
          <w:i/>
          <w:color w:val="000000"/>
          <w:sz w:val="24"/>
          <w:szCs w:val="24"/>
          <w:lang w:eastAsia="ru-RU"/>
        </w:rPr>
      </w:pPr>
    </w:p>
    <w:p w14:paraId="2883BC45" w14:textId="77777777" w:rsidR="00E04151" w:rsidRPr="00E04151" w:rsidRDefault="00E04151" w:rsidP="00E04151">
      <w:pPr>
        <w:widowControl w:val="0"/>
        <w:suppressAutoHyphens/>
        <w:autoSpaceDE w:val="0"/>
        <w:autoSpaceDN w:val="0"/>
        <w:adjustRightInd w:val="0"/>
        <w:spacing w:after="0" w:line="240" w:lineRule="auto"/>
        <w:rPr>
          <w:rFonts w:ascii="Times New Roman" w:eastAsia="Times New Roman" w:hAnsi="Times New Roman" w:cs="Times New Roman"/>
          <w:i/>
          <w:color w:val="000000"/>
          <w:sz w:val="24"/>
          <w:szCs w:val="24"/>
          <w:lang w:eastAsia="ru-RU"/>
        </w:rPr>
      </w:pPr>
    </w:p>
    <w:p w14:paraId="60DA6A79" w14:textId="77777777" w:rsidR="00E04151" w:rsidRPr="00E04151" w:rsidRDefault="00E04151" w:rsidP="00E04151">
      <w:pPr>
        <w:widowControl w:val="0"/>
        <w:suppressAutoHyphens/>
        <w:autoSpaceDE w:val="0"/>
        <w:autoSpaceDN w:val="0"/>
        <w:adjustRightInd w:val="0"/>
        <w:spacing w:after="0" w:line="240" w:lineRule="auto"/>
        <w:rPr>
          <w:rFonts w:ascii="Times New Roman" w:eastAsia="Times New Roman" w:hAnsi="Times New Roman" w:cs="Times New Roman"/>
          <w:i/>
          <w:color w:val="000000"/>
          <w:sz w:val="24"/>
          <w:szCs w:val="24"/>
          <w:lang w:eastAsia="ru-RU"/>
        </w:rPr>
      </w:pPr>
    </w:p>
    <w:p w14:paraId="363381C5" w14:textId="77777777" w:rsidR="00E04151" w:rsidRPr="00E04151" w:rsidRDefault="00E04151" w:rsidP="00E04151">
      <w:pPr>
        <w:widowControl w:val="0"/>
        <w:suppressAutoHyphens/>
        <w:autoSpaceDE w:val="0"/>
        <w:autoSpaceDN w:val="0"/>
        <w:adjustRightInd w:val="0"/>
        <w:spacing w:after="0" w:line="240" w:lineRule="auto"/>
        <w:rPr>
          <w:rFonts w:ascii="Times New Roman" w:eastAsia="Times New Roman" w:hAnsi="Times New Roman" w:cs="Times New Roman"/>
          <w:i/>
          <w:color w:val="000000"/>
          <w:sz w:val="24"/>
          <w:szCs w:val="24"/>
          <w:lang w:eastAsia="ru-RU"/>
        </w:rPr>
      </w:pPr>
    </w:p>
    <w:p w14:paraId="710625ED" w14:textId="77777777" w:rsidR="00E04151" w:rsidRPr="00E04151" w:rsidRDefault="00E04151" w:rsidP="00E04151">
      <w:pPr>
        <w:widowControl w:val="0"/>
        <w:suppressAutoHyphens/>
        <w:autoSpaceDE w:val="0"/>
        <w:autoSpaceDN w:val="0"/>
        <w:adjustRightInd w:val="0"/>
        <w:spacing w:after="0" w:line="240" w:lineRule="auto"/>
        <w:rPr>
          <w:rFonts w:ascii="Times New Roman" w:eastAsia="Times New Roman" w:hAnsi="Times New Roman" w:cs="Times New Roman"/>
          <w:i/>
          <w:color w:val="000000"/>
          <w:sz w:val="24"/>
          <w:szCs w:val="24"/>
          <w:lang w:eastAsia="ru-RU"/>
        </w:rPr>
      </w:pPr>
    </w:p>
    <w:p w14:paraId="13E9DA41" w14:textId="77777777" w:rsidR="00E04151" w:rsidRPr="00E04151" w:rsidRDefault="00E04151" w:rsidP="00E04151">
      <w:pPr>
        <w:widowControl w:val="0"/>
        <w:suppressAutoHyphens/>
        <w:autoSpaceDE w:val="0"/>
        <w:autoSpaceDN w:val="0"/>
        <w:adjustRightInd w:val="0"/>
        <w:spacing w:after="0" w:line="240" w:lineRule="auto"/>
        <w:rPr>
          <w:rFonts w:ascii="Times New Roman" w:eastAsia="Times New Roman" w:hAnsi="Times New Roman" w:cs="Times New Roman"/>
          <w:i/>
          <w:color w:val="000000"/>
          <w:sz w:val="24"/>
          <w:szCs w:val="24"/>
          <w:lang w:eastAsia="ru-RU"/>
        </w:rPr>
      </w:pPr>
    </w:p>
    <w:p w14:paraId="0D66AB7C" w14:textId="77777777" w:rsidR="00E04151" w:rsidRPr="00E04151" w:rsidRDefault="00E04151" w:rsidP="00E04151">
      <w:pPr>
        <w:widowControl w:val="0"/>
        <w:suppressAutoHyphens/>
        <w:autoSpaceDE w:val="0"/>
        <w:autoSpaceDN w:val="0"/>
        <w:adjustRightInd w:val="0"/>
        <w:spacing w:after="0" w:line="240" w:lineRule="auto"/>
        <w:rPr>
          <w:rFonts w:ascii="Times New Roman" w:eastAsia="Times New Roman" w:hAnsi="Times New Roman" w:cs="Times New Roman"/>
          <w:i/>
          <w:color w:val="000000"/>
          <w:sz w:val="24"/>
          <w:szCs w:val="24"/>
          <w:lang w:eastAsia="ru-RU"/>
        </w:rPr>
      </w:pPr>
    </w:p>
    <w:p w14:paraId="36CD6C8B" w14:textId="77777777" w:rsidR="00E04151" w:rsidRPr="00E04151" w:rsidRDefault="00E04151" w:rsidP="00E04151">
      <w:pPr>
        <w:widowControl w:val="0"/>
        <w:suppressAutoHyphens/>
        <w:autoSpaceDE w:val="0"/>
        <w:autoSpaceDN w:val="0"/>
        <w:adjustRightInd w:val="0"/>
        <w:spacing w:after="0" w:line="240" w:lineRule="auto"/>
        <w:rPr>
          <w:rFonts w:ascii="Times New Roman" w:eastAsia="Times New Roman" w:hAnsi="Times New Roman" w:cs="Times New Roman"/>
          <w:i/>
          <w:color w:val="000000"/>
          <w:sz w:val="24"/>
          <w:szCs w:val="24"/>
          <w:lang w:eastAsia="ru-RU"/>
        </w:rPr>
      </w:pPr>
    </w:p>
    <w:p w14:paraId="01C9E8B1" w14:textId="77777777" w:rsidR="00E04151" w:rsidRPr="00E04151" w:rsidRDefault="00E04151" w:rsidP="00E04151">
      <w:pPr>
        <w:widowControl w:val="0"/>
        <w:suppressAutoHyphens/>
        <w:autoSpaceDE w:val="0"/>
        <w:autoSpaceDN w:val="0"/>
        <w:adjustRightInd w:val="0"/>
        <w:spacing w:after="0" w:line="240" w:lineRule="auto"/>
        <w:rPr>
          <w:rFonts w:ascii="Times New Roman" w:eastAsia="Times New Roman" w:hAnsi="Times New Roman" w:cs="Times New Roman"/>
          <w:i/>
          <w:color w:val="000000"/>
          <w:sz w:val="24"/>
          <w:szCs w:val="24"/>
          <w:lang w:eastAsia="ru-RU"/>
        </w:rPr>
      </w:pPr>
    </w:p>
    <w:p w14:paraId="39F079C3" w14:textId="77777777" w:rsidR="00E04151" w:rsidRPr="00E04151" w:rsidRDefault="00E04151" w:rsidP="00E04151">
      <w:pPr>
        <w:widowControl w:val="0"/>
        <w:suppressAutoHyphens/>
        <w:autoSpaceDE w:val="0"/>
        <w:autoSpaceDN w:val="0"/>
        <w:adjustRightInd w:val="0"/>
        <w:spacing w:after="0" w:line="240" w:lineRule="auto"/>
        <w:rPr>
          <w:rFonts w:ascii="Times New Roman" w:eastAsia="Times New Roman" w:hAnsi="Times New Roman" w:cs="Times New Roman"/>
          <w:i/>
          <w:color w:val="000000"/>
          <w:sz w:val="24"/>
          <w:szCs w:val="24"/>
          <w:lang w:eastAsia="ru-RU"/>
        </w:rPr>
      </w:pPr>
    </w:p>
    <w:p w14:paraId="4B7A2E0E" w14:textId="77777777" w:rsidR="00E04151" w:rsidRPr="00E04151" w:rsidRDefault="00E04151" w:rsidP="00E04151">
      <w:pPr>
        <w:widowControl w:val="0"/>
        <w:suppressAutoHyphens/>
        <w:autoSpaceDE w:val="0"/>
        <w:autoSpaceDN w:val="0"/>
        <w:adjustRightInd w:val="0"/>
        <w:spacing w:after="0" w:line="240" w:lineRule="auto"/>
        <w:jc w:val="right"/>
        <w:rPr>
          <w:rFonts w:ascii="Times New Roman" w:eastAsia="Times New Roman" w:hAnsi="Times New Roman" w:cs="Times New Roman"/>
          <w:i/>
          <w:color w:val="000000"/>
          <w:sz w:val="24"/>
          <w:szCs w:val="24"/>
          <w:lang w:eastAsia="ru-RU"/>
        </w:rPr>
      </w:pPr>
    </w:p>
    <w:p w14:paraId="2945A7F4" w14:textId="77777777" w:rsidR="00E04151" w:rsidRPr="00E04151" w:rsidRDefault="00E04151" w:rsidP="00E04151">
      <w:pPr>
        <w:widowControl w:val="0"/>
        <w:suppressAutoHyphens/>
        <w:autoSpaceDE w:val="0"/>
        <w:autoSpaceDN w:val="0"/>
        <w:adjustRightInd w:val="0"/>
        <w:spacing w:after="0" w:line="240" w:lineRule="auto"/>
        <w:jc w:val="right"/>
        <w:rPr>
          <w:rFonts w:ascii="Times New Roman" w:eastAsia="Times New Roman" w:hAnsi="Times New Roman" w:cs="Times New Roman"/>
          <w:color w:val="000000"/>
          <w:sz w:val="24"/>
          <w:szCs w:val="24"/>
          <w:lang w:eastAsia="ru-RU"/>
        </w:rPr>
      </w:pPr>
      <w:r w:rsidRPr="00E04151">
        <w:rPr>
          <w:rFonts w:ascii="Times New Roman" w:eastAsia="Times New Roman" w:hAnsi="Times New Roman" w:cs="Times New Roman"/>
          <w:i/>
          <w:color w:val="000000"/>
          <w:sz w:val="24"/>
          <w:szCs w:val="24"/>
          <w:lang w:eastAsia="ru-RU"/>
        </w:rPr>
        <w:lastRenderedPageBreak/>
        <w:t>Приложение 1</w:t>
      </w:r>
      <w:r w:rsidRPr="00E04151">
        <w:rPr>
          <w:rFonts w:ascii="Times New Roman" w:eastAsia="Times New Roman" w:hAnsi="Times New Roman" w:cs="Times New Roman"/>
          <w:color w:val="000000"/>
          <w:sz w:val="24"/>
          <w:szCs w:val="24"/>
          <w:lang w:eastAsia="ru-RU"/>
        </w:rPr>
        <w:t xml:space="preserve"> к договору </w:t>
      </w:r>
    </w:p>
    <w:p w14:paraId="7048FF73" w14:textId="77777777" w:rsidR="00E04151" w:rsidRPr="00E04151" w:rsidRDefault="00E04151" w:rsidP="00E04151">
      <w:pPr>
        <w:widowControl w:val="0"/>
        <w:suppressAutoHyphens/>
        <w:spacing w:after="0" w:line="240" w:lineRule="auto"/>
        <w:jc w:val="right"/>
        <w:rPr>
          <w:rFonts w:ascii="Times New Roman" w:eastAsia="Times New Roman" w:hAnsi="Times New Roman" w:cs="Times New Roman"/>
          <w:color w:val="000000"/>
          <w:sz w:val="24"/>
          <w:szCs w:val="24"/>
          <w:lang w:eastAsia="ru-RU"/>
        </w:rPr>
      </w:pPr>
      <w:r w:rsidRPr="00E04151">
        <w:rPr>
          <w:rFonts w:ascii="Times New Roman" w:eastAsia="Times New Roman" w:hAnsi="Times New Roman" w:cs="Times New Roman"/>
          <w:color w:val="000000"/>
          <w:sz w:val="24"/>
          <w:szCs w:val="24"/>
          <w:lang w:eastAsia="ru-RU"/>
        </w:rPr>
        <w:t>от  ___________ 202_ г. № ________</w:t>
      </w:r>
    </w:p>
    <w:p w14:paraId="3B7CC761" w14:textId="77777777" w:rsidR="00E04151" w:rsidRPr="00E04151" w:rsidRDefault="00E04151" w:rsidP="00E04151">
      <w:pPr>
        <w:widowControl w:val="0"/>
        <w:suppressAutoHyphens/>
        <w:spacing w:after="0" w:line="240" w:lineRule="auto"/>
        <w:jc w:val="right"/>
        <w:rPr>
          <w:rFonts w:ascii="Times New Roman" w:eastAsia="Times New Roman" w:hAnsi="Times New Roman" w:cs="Times New Roman"/>
          <w:color w:val="000000"/>
          <w:sz w:val="24"/>
          <w:szCs w:val="24"/>
          <w:lang w:eastAsia="ru-RU"/>
        </w:rPr>
      </w:pPr>
    </w:p>
    <w:p w14:paraId="3CF99D98" w14:textId="77777777" w:rsidR="00E04151" w:rsidRPr="00E04151" w:rsidRDefault="00E04151" w:rsidP="00E04151">
      <w:pPr>
        <w:widowControl w:val="0"/>
        <w:suppressAutoHyphens/>
        <w:spacing w:after="0" w:line="240" w:lineRule="auto"/>
        <w:jc w:val="right"/>
        <w:rPr>
          <w:rFonts w:ascii="Times New Roman" w:eastAsia="Times New Roman" w:hAnsi="Times New Roman" w:cs="Times New Roman"/>
          <w:color w:val="000000"/>
          <w:sz w:val="24"/>
          <w:szCs w:val="24"/>
          <w:lang w:eastAsia="ru-RU"/>
        </w:rPr>
      </w:pPr>
    </w:p>
    <w:p w14:paraId="4F1FA363" w14:textId="77777777" w:rsidR="00E04151" w:rsidRPr="00E04151" w:rsidRDefault="00E04151" w:rsidP="00E04151">
      <w:pPr>
        <w:widowControl w:val="0"/>
        <w:suppressAutoHyphens/>
        <w:spacing w:after="0" w:line="240" w:lineRule="auto"/>
        <w:jc w:val="right"/>
        <w:rPr>
          <w:rFonts w:ascii="Times New Roman" w:eastAsia="Times New Roman" w:hAnsi="Times New Roman" w:cs="Times New Roman"/>
          <w:color w:val="000000"/>
          <w:sz w:val="24"/>
          <w:szCs w:val="24"/>
          <w:lang w:eastAsia="ru-RU"/>
        </w:rPr>
      </w:pPr>
    </w:p>
    <w:p w14:paraId="0BCBFEA2" w14:textId="77777777" w:rsidR="00E04151" w:rsidRPr="00E04151" w:rsidRDefault="00E04151" w:rsidP="00E04151">
      <w:pPr>
        <w:widowControl w:val="0"/>
        <w:suppressAutoHyphens/>
        <w:spacing w:after="0" w:line="240" w:lineRule="auto"/>
        <w:jc w:val="right"/>
        <w:rPr>
          <w:rFonts w:ascii="Times New Roman" w:eastAsia="Times New Roman" w:hAnsi="Times New Roman" w:cs="Times New Roman"/>
          <w:color w:val="000000"/>
          <w:sz w:val="24"/>
          <w:szCs w:val="24"/>
          <w:lang w:eastAsia="ru-RU"/>
        </w:rPr>
      </w:pPr>
    </w:p>
    <w:p w14:paraId="2BF45562" w14:textId="77777777" w:rsidR="00E04151" w:rsidRPr="00E04151" w:rsidRDefault="00E04151" w:rsidP="00E04151">
      <w:pPr>
        <w:widowControl w:val="0"/>
        <w:suppressAutoHyphens/>
        <w:spacing w:after="0" w:line="240" w:lineRule="auto"/>
        <w:jc w:val="center"/>
        <w:rPr>
          <w:rFonts w:ascii="Times New Roman" w:eastAsia="Times New Roman" w:hAnsi="Times New Roman" w:cs="Times New Roman"/>
          <w:b/>
          <w:color w:val="000000"/>
          <w:sz w:val="24"/>
          <w:szCs w:val="24"/>
          <w:lang w:eastAsia="ru-RU"/>
        </w:rPr>
      </w:pPr>
      <w:r w:rsidRPr="00E04151">
        <w:rPr>
          <w:rFonts w:ascii="Times New Roman" w:eastAsia="Times New Roman" w:hAnsi="Times New Roman" w:cs="Times New Roman"/>
          <w:b/>
          <w:color w:val="000000"/>
          <w:sz w:val="24"/>
          <w:szCs w:val="24"/>
          <w:lang w:eastAsia="ru-RU"/>
        </w:rPr>
        <w:t>Спецификация на поставку Товара</w:t>
      </w:r>
    </w:p>
    <w:p w14:paraId="577C63D9" w14:textId="77777777" w:rsidR="00E04151" w:rsidRPr="00E04151" w:rsidRDefault="00E04151" w:rsidP="00E04151">
      <w:pPr>
        <w:widowControl w:val="0"/>
        <w:suppressAutoHyphens/>
        <w:autoSpaceDE w:val="0"/>
        <w:autoSpaceDN w:val="0"/>
        <w:adjustRightInd w:val="0"/>
        <w:spacing w:after="0" w:line="240" w:lineRule="auto"/>
        <w:rPr>
          <w:rFonts w:ascii="Times New Roman" w:eastAsia="Times New Roman" w:hAnsi="Times New Roman" w:cs="Times New Roman"/>
          <w:b/>
          <w:bCs/>
          <w:color w:val="000000"/>
          <w:sz w:val="24"/>
          <w:szCs w:val="24"/>
          <w:lang w:eastAsia="ru-RU"/>
        </w:rPr>
      </w:pPr>
    </w:p>
    <w:tbl>
      <w:tblPr>
        <w:tblW w:w="10306"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69"/>
        <w:gridCol w:w="1693"/>
        <w:gridCol w:w="1846"/>
        <w:gridCol w:w="2154"/>
        <w:gridCol w:w="769"/>
        <w:gridCol w:w="769"/>
        <w:gridCol w:w="1076"/>
        <w:gridCol w:w="1230"/>
      </w:tblGrid>
      <w:tr w:rsidR="00E04151" w:rsidRPr="00E04151" w14:paraId="08B6BC80" w14:textId="77777777" w:rsidTr="00E479A4">
        <w:trPr>
          <w:trHeight w:val="537"/>
        </w:trPr>
        <w:tc>
          <w:tcPr>
            <w:tcW w:w="769" w:type="dxa"/>
            <w:tcBorders>
              <w:top w:val="single" w:sz="4" w:space="0" w:color="auto"/>
              <w:left w:val="single" w:sz="4" w:space="0" w:color="auto"/>
              <w:right w:val="single" w:sz="4" w:space="0" w:color="auto"/>
            </w:tcBorders>
            <w:hideMark/>
          </w:tcPr>
          <w:p w14:paraId="5A0F4E1A" w14:textId="77777777" w:rsidR="00E04151" w:rsidRPr="00E04151" w:rsidRDefault="00E04151" w:rsidP="00E04151">
            <w:pPr>
              <w:widowControl w:val="0"/>
              <w:suppressAutoHyphens/>
              <w:spacing w:after="0" w:line="240" w:lineRule="auto"/>
              <w:jc w:val="center"/>
              <w:rPr>
                <w:rFonts w:ascii="Times New Roman" w:eastAsia="Times New Roman" w:hAnsi="Times New Roman" w:cs="Times New Roman"/>
                <w:b/>
                <w:bCs/>
                <w:sz w:val="20"/>
                <w:szCs w:val="20"/>
                <w:lang w:eastAsia="ru-RU"/>
              </w:rPr>
            </w:pPr>
            <w:r w:rsidRPr="00E04151">
              <w:rPr>
                <w:rFonts w:ascii="Times New Roman" w:eastAsia="Times New Roman" w:hAnsi="Times New Roman" w:cs="Times New Roman"/>
                <w:b/>
                <w:bCs/>
                <w:sz w:val="20"/>
                <w:szCs w:val="20"/>
                <w:lang w:eastAsia="ru-RU"/>
              </w:rPr>
              <w:t>№ п/п</w:t>
            </w:r>
          </w:p>
        </w:tc>
        <w:tc>
          <w:tcPr>
            <w:tcW w:w="1693" w:type="dxa"/>
            <w:tcBorders>
              <w:top w:val="single" w:sz="4" w:space="0" w:color="auto"/>
              <w:left w:val="single" w:sz="4" w:space="0" w:color="auto"/>
              <w:right w:val="single" w:sz="4" w:space="0" w:color="auto"/>
            </w:tcBorders>
            <w:hideMark/>
          </w:tcPr>
          <w:p w14:paraId="18342639" w14:textId="77777777" w:rsidR="00E04151" w:rsidRPr="00E04151" w:rsidRDefault="00E04151" w:rsidP="00E04151">
            <w:pPr>
              <w:widowControl w:val="0"/>
              <w:suppressAutoHyphens/>
              <w:spacing w:after="0" w:line="240" w:lineRule="auto"/>
              <w:jc w:val="center"/>
              <w:rPr>
                <w:rFonts w:ascii="Times New Roman" w:eastAsia="Times New Roman" w:hAnsi="Times New Roman" w:cs="Times New Roman"/>
                <w:b/>
                <w:bCs/>
                <w:sz w:val="20"/>
                <w:szCs w:val="20"/>
                <w:lang w:eastAsia="ru-RU"/>
              </w:rPr>
            </w:pPr>
            <w:r w:rsidRPr="00E04151">
              <w:rPr>
                <w:rFonts w:ascii="Times New Roman" w:eastAsia="Times New Roman" w:hAnsi="Times New Roman" w:cs="Times New Roman"/>
                <w:b/>
                <w:bCs/>
                <w:sz w:val="20"/>
                <w:szCs w:val="20"/>
                <w:lang w:eastAsia="ru-RU"/>
              </w:rPr>
              <w:t>Наименование товара</w:t>
            </w:r>
          </w:p>
        </w:tc>
        <w:tc>
          <w:tcPr>
            <w:tcW w:w="1846" w:type="dxa"/>
            <w:tcBorders>
              <w:top w:val="single" w:sz="4" w:space="0" w:color="auto"/>
              <w:left w:val="single" w:sz="4" w:space="0" w:color="auto"/>
              <w:right w:val="single" w:sz="4" w:space="0" w:color="auto"/>
            </w:tcBorders>
            <w:hideMark/>
          </w:tcPr>
          <w:p w14:paraId="23AB05F7" w14:textId="77777777" w:rsidR="00E04151" w:rsidRPr="00E04151" w:rsidRDefault="00E04151" w:rsidP="00E04151">
            <w:pPr>
              <w:widowControl w:val="0"/>
              <w:suppressAutoHyphens/>
              <w:spacing w:after="0" w:line="240" w:lineRule="auto"/>
              <w:jc w:val="center"/>
              <w:rPr>
                <w:rFonts w:ascii="Times New Roman" w:eastAsia="Times New Roman" w:hAnsi="Times New Roman" w:cs="Times New Roman"/>
                <w:b/>
                <w:bCs/>
                <w:sz w:val="20"/>
                <w:szCs w:val="20"/>
                <w:lang w:eastAsia="ru-RU"/>
              </w:rPr>
            </w:pPr>
            <w:r w:rsidRPr="00E04151">
              <w:rPr>
                <w:rFonts w:ascii="Times New Roman" w:eastAsia="Times New Roman" w:hAnsi="Times New Roman" w:cs="Times New Roman"/>
                <w:b/>
                <w:bCs/>
                <w:sz w:val="20"/>
                <w:szCs w:val="20"/>
                <w:lang w:eastAsia="ru-RU"/>
              </w:rPr>
              <w:t xml:space="preserve">Характеристика товара </w:t>
            </w:r>
          </w:p>
        </w:tc>
        <w:tc>
          <w:tcPr>
            <w:tcW w:w="2154" w:type="dxa"/>
            <w:tcBorders>
              <w:top w:val="single" w:sz="4" w:space="0" w:color="auto"/>
              <w:left w:val="single" w:sz="4" w:space="0" w:color="auto"/>
              <w:right w:val="single" w:sz="4" w:space="0" w:color="auto"/>
            </w:tcBorders>
          </w:tcPr>
          <w:p w14:paraId="7310A37A" w14:textId="77777777" w:rsidR="00E04151" w:rsidRPr="00E04151" w:rsidRDefault="00E04151" w:rsidP="00E04151">
            <w:pPr>
              <w:widowControl w:val="0"/>
              <w:suppressAutoHyphens/>
              <w:spacing w:after="0" w:line="240" w:lineRule="auto"/>
              <w:jc w:val="center"/>
              <w:rPr>
                <w:rFonts w:ascii="Times New Roman" w:eastAsia="Times New Roman" w:hAnsi="Times New Roman" w:cs="Times New Roman"/>
                <w:b/>
                <w:bCs/>
                <w:sz w:val="20"/>
                <w:szCs w:val="20"/>
                <w:lang w:eastAsia="ru-RU"/>
              </w:rPr>
            </w:pPr>
            <w:r w:rsidRPr="00E04151">
              <w:rPr>
                <w:rFonts w:ascii="Times New Roman" w:eastAsia="Times New Roman" w:hAnsi="Times New Roman" w:cs="Times New Roman"/>
                <w:b/>
                <w:bCs/>
                <w:sz w:val="20"/>
                <w:szCs w:val="20"/>
                <w:lang w:eastAsia="ru-RU"/>
              </w:rPr>
              <w:t>Страна происхождения</w:t>
            </w:r>
          </w:p>
        </w:tc>
        <w:tc>
          <w:tcPr>
            <w:tcW w:w="769" w:type="dxa"/>
            <w:tcBorders>
              <w:top w:val="single" w:sz="4" w:space="0" w:color="auto"/>
              <w:left w:val="single" w:sz="4" w:space="0" w:color="auto"/>
              <w:right w:val="single" w:sz="4" w:space="0" w:color="auto"/>
            </w:tcBorders>
          </w:tcPr>
          <w:p w14:paraId="605C7BD9" w14:textId="77777777" w:rsidR="00E04151" w:rsidRPr="00E04151" w:rsidRDefault="00E04151" w:rsidP="00E04151">
            <w:pPr>
              <w:widowControl w:val="0"/>
              <w:suppressAutoHyphens/>
              <w:spacing w:after="0" w:line="240" w:lineRule="auto"/>
              <w:jc w:val="center"/>
              <w:rPr>
                <w:rFonts w:ascii="Times New Roman" w:eastAsia="Times New Roman" w:hAnsi="Times New Roman" w:cs="Times New Roman"/>
                <w:b/>
                <w:bCs/>
                <w:sz w:val="20"/>
                <w:szCs w:val="20"/>
                <w:lang w:eastAsia="ru-RU"/>
              </w:rPr>
            </w:pPr>
            <w:r w:rsidRPr="00E04151">
              <w:rPr>
                <w:rFonts w:ascii="Times New Roman" w:eastAsia="Times New Roman" w:hAnsi="Times New Roman" w:cs="Times New Roman"/>
                <w:b/>
                <w:bCs/>
                <w:sz w:val="20"/>
                <w:szCs w:val="20"/>
                <w:lang w:eastAsia="ru-RU"/>
              </w:rPr>
              <w:t>Ед. изм.</w:t>
            </w:r>
          </w:p>
        </w:tc>
        <w:tc>
          <w:tcPr>
            <w:tcW w:w="769" w:type="dxa"/>
            <w:tcBorders>
              <w:top w:val="single" w:sz="4" w:space="0" w:color="auto"/>
              <w:left w:val="single" w:sz="4" w:space="0" w:color="auto"/>
              <w:right w:val="single" w:sz="4" w:space="0" w:color="auto"/>
            </w:tcBorders>
            <w:hideMark/>
          </w:tcPr>
          <w:p w14:paraId="57082FD6" w14:textId="77777777" w:rsidR="00E04151" w:rsidRPr="00E04151" w:rsidRDefault="00E04151" w:rsidP="00E04151">
            <w:pPr>
              <w:widowControl w:val="0"/>
              <w:suppressAutoHyphens/>
              <w:spacing w:after="0" w:line="240" w:lineRule="auto"/>
              <w:jc w:val="center"/>
              <w:rPr>
                <w:rFonts w:ascii="Times New Roman" w:eastAsia="Times New Roman" w:hAnsi="Times New Roman" w:cs="Times New Roman"/>
                <w:b/>
                <w:bCs/>
                <w:sz w:val="20"/>
                <w:szCs w:val="20"/>
                <w:lang w:eastAsia="ru-RU"/>
              </w:rPr>
            </w:pPr>
            <w:r w:rsidRPr="00E04151">
              <w:rPr>
                <w:rFonts w:ascii="Times New Roman" w:eastAsia="Times New Roman" w:hAnsi="Times New Roman" w:cs="Times New Roman"/>
                <w:b/>
                <w:bCs/>
                <w:sz w:val="20"/>
                <w:szCs w:val="20"/>
                <w:lang w:eastAsia="ru-RU"/>
              </w:rPr>
              <w:t>Кол-во</w:t>
            </w:r>
          </w:p>
        </w:tc>
        <w:tc>
          <w:tcPr>
            <w:tcW w:w="1076" w:type="dxa"/>
            <w:tcBorders>
              <w:top w:val="single" w:sz="4" w:space="0" w:color="auto"/>
              <w:left w:val="single" w:sz="4" w:space="0" w:color="auto"/>
              <w:right w:val="single" w:sz="4" w:space="0" w:color="auto"/>
            </w:tcBorders>
          </w:tcPr>
          <w:p w14:paraId="7020162E" w14:textId="77777777" w:rsidR="00E04151" w:rsidRPr="00E04151" w:rsidRDefault="00E04151" w:rsidP="00E04151">
            <w:pPr>
              <w:widowControl w:val="0"/>
              <w:suppressAutoHyphens/>
              <w:spacing w:after="0" w:line="240" w:lineRule="auto"/>
              <w:jc w:val="center"/>
              <w:rPr>
                <w:rFonts w:ascii="Times New Roman" w:eastAsia="Times New Roman" w:hAnsi="Times New Roman" w:cs="Times New Roman"/>
                <w:b/>
                <w:bCs/>
                <w:sz w:val="20"/>
                <w:szCs w:val="20"/>
                <w:lang w:eastAsia="ru-RU"/>
              </w:rPr>
            </w:pPr>
            <w:r w:rsidRPr="00E04151">
              <w:rPr>
                <w:rFonts w:ascii="Times New Roman" w:eastAsia="Times New Roman" w:hAnsi="Times New Roman" w:cs="Times New Roman"/>
                <w:b/>
                <w:bCs/>
                <w:color w:val="000000"/>
                <w:sz w:val="20"/>
                <w:szCs w:val="20"/>
                <w:lang w:eastAsia="ru-RU"/>
              </w:rPr>
              <w:t xml:space="preserve">Цена за единицу </w:t>
            </w:r>
            <w:r w:rsidRPr="00E04151">
              <w:rPr>
                <w:rFonts w:ascii="Times New Roman" w:eastAsia="Times New Roman" w:hAnsi="Times New Roman" w:cs="Times New Roman"/>
                <w:b/>
                <w:bCs/>
                <w:i/>
                <w:color w:val="000000"/>
                <w:sz w:val="20"/>
                <w:szCs w:val="20"/>
                <w:lang w:eastAsia="ru-RU"/>
              </w:rPr>
              <w:t>(руб.)</w:t>
            </w:r>
          </w:p>
        </w:tc>
        <w:tc>
          <w:tcPr>
            <w:tcW w:w="1230" w:type="dxa"/>
            <w:tcBorders>
              <w:top w:val="single" w:sz="4" w:space="0" w:color="auto"/>
              <w:left w:val="single" w:sz="4" w:space="0" w:color="auto"/>
              <w:right w:val="single" w:sz="4" w:space="0" w:color="auto"/>
            </w:tcBorders>
            <w:hideMark/>
          </w:tcPr>
          <w:p w14:paraId="19FFE311" w14:textId="77777777" w:rsidR="00E04151" w:rsidRPr="00E04151" w:rsidRDefault="00E04151" w:rsidP="00E04151">
            <w:pPr>
              <w:widowControl w:val="0"/>
              <w:shd w:val="clear" w:color="auto" w:fill="FFFFFF"/>
              <w:suppressAutoHyphens/>
              <w:spacing w:after="0" w:line="240" w:lineRule="exact"/>
              <w:ind w:hanging="10"/>
              <w:jc w:val="center"/>
              <w:rPr>
                <w:rFonts w:ascii="Times New Roman" w:eastAsia="Times New Roman" w:hAnsi="Times New Roman" w:cs="Times New Roman"/>
                <w:color w:val="000000"/>
                <w:sz w:val="20"/>
                <w:szCs w:val="20"/>
                <w:lang w:eastAsia="ru-RU"/>
              </w:rPr>
            </w:pPr>
            <w:r w:rsidRPr="00E04151">
              <w:rPr>
                <w:rFonts w:ascii="Times New Roman" w:eastAsia="Times New Roman" w:hAnsi="Times New Roman" w:cs="Times New Roman"/>
                <w:b/>
                <w:bCs/>
                <w:color w:val="000000"/>
                <w:sz w:val="20"/>
                <w:szCs w:val="20"/>
                <w:lang w:eastAsia="ru-RU"/>
              </w:rPr>
              <w:t xml:space="preserve">Сумма, </w:t>
            </w:r>
            <w:r w:rsidRPr="00E04151">
              <w:rPr>
                <w:rFonts w:ascii="Times New Roman" w:eastAsia="Times New Roman" w:hAnsi="Times New Roman" w:cs="Times New Roman"/>
                <w:b/>
                <w:bCs/>
                <w:i/>
                <w:color w:val="000000"/>
                <w:sz w:val="20"/>
                <w:szCs w:val="20"/>
                <w:lang w:eastAsia="ru-RU"/>
              </w:rPr>
              <w:t>(рублей)</w:t>
            </w:r>
          </w:p>
        </w:tc>
      </w:tr>
      <w:tr w:rsidR="00E04151" w:rsidRPr="00E04151" w14:paraId="5E33B90A" w14:textId="77777777" w:rsidTr="00E479A4">
        <w:trPr>
          <w:trHeight w:val="396"/>
        </w:trPr>
        <w:tc>
          <w:tcPr>
            <w:tcW w:w="769" w:type="dxa"/>
            <w:tcBorders>
              <w:top w:val="single" w:sz="4" w:space="0" w:color="auto"/>
              <w:left w:val="single" w:sz="4" w:space="0" w:color="auto"/>
              <w:bottom w:val="single" w:sz="4" w:space="0" w:color="auto"/>
              <w:right w:val="single" w:sz="4" w:space="0" w:color="auto"/>
            </w:tcBorders>
          </w:tcPr>
          <w:p w14:paraId="656A2C40" w14:textId="77777777" w:rsidR="00E04151" w:rsidRPr="00E04151" w:rsidRDefault="00E04151" w:rsidP="00E04151">
            <w:pPr>
              <w:widowControl w:val="0"/>
              <w:spacing w:after="0" w:line="240" w:lineRule="auto"/>
              <w:jc w:val="center"/>
              <w:rPr>
                <w:rFonts w:ascii="Times New Roman" w:eastAsia="Times New Roman" w:hAnsi="Times New Roman" w:cs="Times New Roman"/>
                <w:sz w:val="24"/>
                <w:szCs w:val="24"/>
                <w:lang w:eastAsia="ru-RU"/>
              </w:rPr>
            </w:pPr>
          </w:p>
        </w:tc>
        <w:tc>
          <w:tcPr>
            <w:tcW w:w="1693" w:type="dxa"/>
            <w:tcBorders>
              <w:top w:val="single" w:sz="4" w:space="0" w:color="auto"/>
              <w:left w:val="single" w:sz="4" w:space="0" w:color="auto"/>
              <w:bottom w:val="single" w:sz="4" w:space="0" w:color="auto"/>
              <w:right w:val="single" w:sz="4" w:space="0" w:color="auto"/>
            </w:tcBorders>
          </w:tcPr>
          <w:p w14:paraId="35308478" w14:textId="77777777" w:rsidR="00E04151" w:rsidRPr="00E04151" w:rsidRDefault="00E04151" w:rsidP="00E04151">
            <w:pPr>
              <w:spacing w:after="0" w:line="240" w:lineRule="auto"/>
              <w:jc w:val="center"/>
              <w:outlineLvl w:val="0"/>
              <w:rPr>
                <w:rFonts w:ascii="Times New Roman" w:eastAsia="Times New Roman" w:hAnsi="Times New Roman" w:cs="Times New Roman"/>
                <w:sz w:val="24"/>
                <w:szCs w:val="24"/>
                <w:lang w:eastAsia="ru-RU"/>
              </w:rPr>
            </w:pPr>
          </w:p>
        </w:tc>
        <w:tc>
          <w:tcPr>
            <w:tcW w:w="1846" w:type="dxa"/>
            <w:tcBorders>
              <w:top w:val="single" w:sz="4" w:space="0" w:color="auto"/>
              <w:left w:val="single" w:sz="4" w:space="0" w:color="auto"/>
              <w:bottom w:val="single" w:sz="4" w:space="0" w:color="auto"/>
              <w:right w:val="single" w:sz="4" w:space="0" w:color="auto"/>
            </w:tcBorders>
          </w:tcPr>
          <w:p w14:paraId="2156B4AE" w14:textId="77777777" w:rsidR="00E04151" w:rsidRPr="00E04151" w:rsidRDefault="00E04151" w:rsidP="00E04151">
            <w:pPr>
              <w:widowControl w:val="0"/>
              <w:spacing w:after="0" w:line="240" w:lineRule="auto"/>
              <w:rPr>
                <w:rFonts w:ascii="Times New Roman" w:eastAsia="Times New Roman" w:hAnsi="Times New Roman" w:cs="Times New Roman"/>
                <w:sz w:val="24"/>
                <w:szCs w:val="24"/>
                <w:lang w:eastAsia="ru-RU"/>
              </w:rPr>
            </w:pPr>
          </w:p>
        </w:tc>
        <w:tc>
          <w:tcPr>
            <w:tcW w:w="2154" w:type="dxa"/>
            <w:tcBorders>
              <w:top w:val="single" w:sz="4" w:space="0" w:color="auto"/>
              <w:left w:val="single" w:sz="4" w:space="0" w:color="auto"/>
              <w:bottom w:val="single" w:sz="4" w:space="0" w:color="auto"/>
              <w:right w:val="single" w:sz="4" w:space="0" w:color="auto"/>
            </w:tcBorders>
          </w:tcPr>
          <w:p w14:paraId="165E3CD2" w14:textId="77777777" w:rsidR="00E04151" w:rsidRPr="00E04151" w:rsidRDefault="00E04151" w:rsidP="00E04151">
            <w:pPr>
              <w:widowControl w:val="0"/>
              <w:spacing w:after="0" w:line="240" w:lineRule="auto"/>
              <w:jc w:val="center"/>
              <w:rPr>
                <w:rFonts w:ascii="Times New Roman" w:eastAsia="Times New Roman" w:hAnsi="Times New Roman" w:cs="Times New Roman"/>
                <w:sz w:val="24"/>
                <w:szCs w:val="24"/>
                <w:lang w:eastAsia="ru-RU"/>
              </w:rPr>
            </w:pPr>
          </w:p>
        </w:tc>
        <w:tc>
          <w:tcPr>
            <w:tcW w:w="769" w:type="dxa"/>
            <w:tcBorders>
              <w:top w:val="single" w:sz="4" w:space="0" w:color="auto"/>
              <w:left w:val="single" w:sz="4" w:space="0" w:color="auto"/>
              <w:bottom w:val="single" w:sz="4" w:space="0" w:color="auto"/>
              <w:right w:val="single" w:sz="4" w:space="0" w:color="auto"/>
            </w:tcBorders>
          </w:tcPr>
          <w:p w14:paraId="38501450" w14:textId="77777777" w:rsidR="00E04151" w:rsidRPr="00E04151" w:rsidRDefault="00E04151" w:rsidP="00E04151">
            <w:pPr>
              <w:widowControl w:val="0"/>
              <w:spacing w:after="0" w:line="240" w:lineRule="auto"/>
              <w:jc w:val="center"/>
              <w:rPr>
                <w:rFonts w:ascii="Times New Roman" w:eastAsia="Times New Roman" w:hAnsi="Times New Roman" w:cs="Times New Roman"/>
                <w:sz w:val="24"/>
                <w:szCs w:val="24"/>
                <w:lang w:eastAsia="ru-RU"/>
              </w:rPr>
            </w:pPr>
          </w:p>
        </w:tc>
        <w:tc>
          <w:tcPr>
            <w:tcW w:w="769" w:type="dxa"/>
            <w:tcBorders>
              <w:top w:val="single" w:sz="4" w:space="0" w:color="auto"/>
              <w:left w:val="single" w:sz="4" w:space="0" w:color="auto"/>
              <w:bottom w:val="single" w:sz="4" w:space="0" w:color="auto"/>
              <w:right w:val="single" w:sz="4" w:space="0" w:color="auto"/>
            </w:tcBorders>
          </w:tcPr>
          <w:p w14:paraId="73281A99" w14:textId="77777777" w:rsidR="00E04151" w:rsidRPr="00E04151" w:rsidRDefault="00E04151" w:rsidP="00E04151">
            <w:pPr>
              <w:widowControl w:val="0"/>
              <w:spacing w:after="0" w:line="240" w:lineRule="auto"/>
              <w:jc w:val="center"/>
              <w:rPr>
                <w:rFonts w:ascii="Times New Roman" w:eastAsia="Times New Roman" w:hAnsi="Times New Roman" w:cs="Times New Roman"/>
                <w:sz w:val="24"/>
                <w:szCs w:val="24"/>
                <w:lang w:eastAsia="ru-RU"/>
              </w:rPr>
            </w:pPr>
          </w:p>
        </w:tc>
        <w:tc>
          <w:tcPr>
            <w:tcW w:w="1076" w:type="dxa"/>
            <w:tcBorders>
              <w:top w:val="single" w:sz="4" w:space="0" w:color="auto"/>
              <w:left w:val="single" w:sz="4" w:space="0" w:color="auto"/>
              <w:bottom w:val="single" w:sz="4" w:space="0" w:color="auto"/>
              <w:right w:val="single" w:sz="4" w:space="0" w:color="auto"/>
            </w:tcBorders>
          </w:tcPr>
          <w:p w14:paraId="6491621B" w14:textId="77777777" w:rsidR="00E04151" w:rsidRPr="00E04151" w:rsidRDefault="00E04151" w:rsidP="00E04151">
            <w:pPr>
              <w:widowControl w:val="0"/>
              <w:suppressAutoHyphens/>
              <w:spacing w:after="0" w:line="240" w:lineRule="auto"/>
              <w:rPr>
                <w:rFonts w:ascii="Times New Roman" w:eastAsia="Times New Roman" w:hAnsi="Times New Roman" w:cs="Times New Roman"/>
                <w:sz w:val="24"/>
                <w:szCs w:val="24"/>
                <w:lang w:eastAsia="ru-RU"/>
              </w:rPr>
            </w:pPr>
          </w:p>
        </w:tc>
        <w:tc>
          <w:tcPr>
            <w:tcW w:w="1230" w:type="dxa"/>
            <w:tcBorders>
              <w:top w:val="single" w:sz="4" w:space="0" w:color="auto"/>
              <w:left w:val="single" w:sz="4" w:space="0" w:color="auto"/>
              <w:bottom w:val="single" w:sz="4" w:space="0" w:color="auto"/>
              <w:right w:val="single" w:sz="4" w:space="0" w:color="auto"/>
            </w:tcBorders>
          </w:tcPr>
          <w:p w14:paraId="386D8FD5" w14:textId="77777777" w:rsidR="00E04151" w:rsidRPr="00E04151" w:rsidRDefault="00E04151" w:rsidP="00E04151">
            <w:pPr>
              <w:widowControl w:val="0"/>
              <w:suppressAutoHyphens/>
              <w:spacing w:after="0" w:line="240" w:lineRule="auto"/>
              <w:rPr>
                <w:rFonts w:ascii="Times New Roman" w:eastAsia="Times New Roman" w:hAnsi="Times New Roman" w:cs="Times New Roman"/>
                <w:sz w:val="24"/>
                <w:szCs w:val="24"/>
                <w:lang w:eastAsia="ru-RU"/>
              </w:rPr>
            </w:pPr>
          </w:p>
        </w:tc>
      </w:tr>
      <w:tr w:rsidR="00E04151" w:rsidRPr="00E04151" w14:paraId="3EB84DEF" w14:textId="77777777" w:rsidTr="00E479A4">
        <w:trPr>
          <w:trHeight w:val="287"/>
        </w:trPr>
        <w:tc>
          <w:tcPr>
            <w:tcW w:w="769" w:type="dxa"/>
            <w:tcBorders>
              <w:top w:val="single" w:sz="4" w:space="0" w:color="auto"/>
              <w:left w:val="single" w:sz="4" w:space="0" w:color="auto"/>
              <w:bottom w:val="nil"/>
              <w:right w:val="single" w:sz="4" w:space="0" w:color="auto"/>
            </w:tcBorders>
          </w:tcPr>
          <w:p w14:paraId="014EAC99" w14:textId="77777777" w:rsidR="00E04151" w:rsidRPr="00E04151" w:rsidRDefault="00E04151" w:rsidP="00E04151">
            <w:pPr>
              <w:widowControl w:val="0"/>
              <w:spacing w:after="0" w:line="240" w:lineRule="auto"/>
              <w:jc w:val="center"/>
              <w:rPr>
                <w:rFonts w:ascii="Times New Roman" w:eastAsia="Times New Roman" w:hAnsi="Times New Roman" w:cs="Times New Roman"/>
                <w:sz w:val="24"/>
                <w:szCs w:val="24"/>
                <w:lang w:eastAsia="ru-RU"/>
              </w:rPr>
            </w:pPr>
          </w:p>
        </w:tc>
        <w:tc>
          <w:tcPr>
            <w:tcW w:w="1693" w:type="dxa"/>
            <w:tcBorders>
              <w:top w:val="single" w:sz="4" w:space="0" w:color="auto"/>
              <w:left w:val="single" w:sz="4" w:space="0" w:color="auto"/>
              <w:bottom w:val="nil"/>
              <w:right w:val="single" w:sz="4" w:space="0" w:color="auto"/>
            </w:tcBorders>
          </w:tcPr>
          <w:p w14:paraId="424015A4" w14:textId="77777777" w:rsidR="00E04151" w:rsidRPr="00E04151" w:rsidRDefault="00E04151" w:rsidP="00E04151">
            <w:pPr>
              <w:widowControl w:val="0"/>
              <w:spacing w:after="0" w:line="240" w:lineRule="auto"/>
              <w:rPr>
                <w:rFonts w:ascii="Times New Roman" w:eastAsia="Times New Roman" w:hAnsi="Times New Roman" w:cs="Times New Roman"/>
                <w:b/>
                <w:sz w:val="24"/>
                <w:szCs w:val="24"/>
                <w:lang w:eastAsia="ru-RU"/>
              </w:rPr>
            </w:pPr>
            <w:r w:rsidRPr="00E04151">
              <w:rPr>
                <w:rFonts w:ascii="Times New Roman" w:eastAsia="Times New Roman" w:hAnsi="Times New Roman" w:cs="Times New Roman"/>
                <w:b/>
                <w:sz w:val="24"/>
                <w:szCs w:val="24"/>
                <w:lang w:eastAsia="ru-RU"/>
              </w:rPr>
              <w:t xml:space="preserve">ИТОГО: </w:t>
            </w:r>
          </w:p>
        </w:tc>
        <w:tc>
          <w:tcPr>
            <w:tcW w:w="1846" w:type="dxa"/>
            <w:tcBorders>
              <w:top w:val="single" w:sz="4" w:space="0" w:color="auto"/>
              <w:left w:val="single" w:sz="4" w:space="0" w:color="auto"/>
              <w:bottom w:val="nil"/>
              <w:right w:val="single" w:sz="4" w:space="0" w:color="auto"/>
            </w:tcBorders>
          </w:tcPr>
          <w:p w14:paraId="2F8B06ED" w14:textId="77777777" w:rsidR="00E04151" w:rsidRPr="00E04151" w:rsidRDefault="00E04151" w:rsidP="00E04151">
            <w:pPr>
              <w:widowControl w:val="0"/>
              <w:spacing w:after="0" w:line="240" w:lineRule="auto"/>
              <w:jc w:val="center"/>
              <w:rPr>
                <w:rFonts w:ascii="Times New Roman" w:eastAsia="Times New Roman" w:hAnsi="Times New Roman" w:cs="Times New Roman"/>
                <w:b/>
                <w:sz w:val="24"/>
                <w:szCs w:val="24"/>
                <w:lang w:eastAsia="ru-RU"/>
              </w:rPr>
            </w:pPr>
          </w:p>
        </w:tc>
        <w:tc>
          <w:tcPr>
            <w:tcW w:w="2154" w:type="dxa"/>
            <w:tcBorders>
              <w:top w:val="single" w:sz="4" w:space="0" w:color="auto"/>
              <w:left w:val="single" w:sz="4" w:space="0" w:color="auto"/>
              <w:bottom w:val="nil"/>
              <w:right w:val="single" w:sz="4" w:space="0" w:color="auto"/>
            </w:tcBorders>
          </w:tcPr>
          <w:p w14:paraId="039588F2" w14:textId="77777777" w:rsidR="00E04151" w:rsidRPr="00E04151" w:rsidRDefault="00E04151" w:rsidP="00E04151">
            <w:pPr>
              <w:widowControl w:val="0"/>
              <w:spacing w:after="0" w:line="240" w:lineRule="auto"/>
              <w:jc w:val="center"/>
              <w:rPr>
                <w:rFonts w:ascii="Times New Roman" w:eastAsia="Times New Roman" w:hAnsi="Times New Roman" w:cs="Times New Roman"/>
                <w:b/>
                <w:sz w:val="24"/>
                <w:szCs w:val="24"/>
                <w:lang w:eastAsia="ru-RU"/>
              </w:rPr>
            </w:pPr>
          </w:p>
        </w:tc>
        <w:tc>
          <w:tcPr>
            <w:tcW w:w="769" w:type="dxa"/>
            <w:tcBorders>
              <w:top w:val="single" w:sz="4" w:space="0" w:color="auto"/>
              <w:left w:val="single" w:sz="4" w:space="0" w:color="auto"/>
              <w:bottom w:val="nil"/>
              <w:right w:val="single" w:sz="4" w:space="0" w:color="auto"/>
            </w:tcBorders>
          </w:tcPr>
          <w:p w14:paraId="1AB34D09" w14:textId="77777777" w:rsidR="00E04151" w:rsidRPr="00E04151" w:rsidRDefault="00E04151" w:rsidP="00E04151">
            <w:pPr>
              <w:widowControl w:val="0"/>
              <w:spacing w:after="0" w:line="240" w:lineRule="auto"/>
              <w:jc w:val="center"/>
              <w:rPr>
                <w:rFonts w:ascii="Times New Roman" w:eastAsia="Times New Roman" w:hAnsi="Times New Roman" w:cs="Times New Roman"/>
                <w:b/>
                <w:sz w:val="24"/>
                <w:szCs w:val="24"/>
                <w:lang w:eastAsia="ru-RU"/>
              </w:rPr>
            </w:pPr>
          </w:p>
        </w:tc>
        <w:tc>
          <w:tcPr>
            <w:tcW w:w="769" w:type="dxa"/>
            <w:tcBorders>
              <w:top w:val="single" w:sz="4" w:space="0" w:color="auto"/>
              <w:left w:val="single" w:sz="4" w:space="0" w:color="auto"/>
              <w:bottom w:val="nil"/>
              <w:right w:val="single" w:sz="4" w:space="0" w:color="auto"/>
            </w:tcBorders>
          </w:tcPr>
          <w:p w14:paraId="6B9F10AF" w14:textId="77777777" w:rsidR="00E04151" w:rsidRPr="00E04151" w:rsidRDefault="00E04151" w:rsidP="00E04151">
            <w:pPr>
              <w:widowControl w:val="0"/>
              <w:spacing w:after="0" w:line="240" w:lineRule="auto"/>
              <w:jc w:val="center"/>
              <w:rPr>
                <w:rFonts w:ascii="Times New Roman" w:eastAsia="Times New Roman" w:hAnsi="Times New Roman" w:cs="Times New Roman"/>
                <w:b/>
                <w:sz w:val="24"/>
                <w:szCs w:val="24"/>
                <w:lang w:eastAsia="ru-RU"/>
              </w:rPr>
            </w:pPr>
          </w:p>
        </w:tc>
        <w:tc>
          <w:tcPr>
            <w:tcW w:w="1076" w:type="dxa"/>
            <w:tcBorders>
              <w:top w:val="single" w:sz="4" w:space="0" w:color="auto"/>
              <w:left w:val="single" w:sz="4" w:space="0" w:color="auto"/>
              <w:bottom w:val="nil"/>
              <w:right w:val="single" w:sz="4" w:space="0" w:color="auto"/>
            </w:tcBorders>
          </w:tcPr>
          <w:p w14:paraId="504FEF2D" w14:textId="77777777" w:rsidR="00E04151" w:rsidRPr="00E04151" w:rsidRDefault="00E04151" w:rsidP="00E04151">
            <w:pPr>
              <w:widowControl w:val="0"/>
              <w:suppressAutoHyphens/>
              <w:spacing w:after="0" w:line="240" w:lineRule="auto"/>
              <w:jc w:val="center"/>
              <w:rPr>
                <w:rFonts w:ascii="Times New Roman" w:eastAsia="Times New Roman" w:hAnsi="Times New Roman" w:cs="Times New Roman"/>
                <w:b/>
                <w:sz w:val="24"/>
                <w:szCs w:val="24"/>
                <w:lang w:eastAsia="ru-RU"/>
              </w:rPr>
            </w:pPr>
          </w:p>
        </w:tc>
        <w:tc>
          <w:tcPr>
            <w:tcW w:w="1230" w:type="dxa"/>
            <w:vMerge w:val="restart"/>
            <w:tcBorders>
              <w:top w:val="single" w:sz="4" w:space="0" w:color="auto"/>
              <w:left w:val="single" w:sz="4" w:space="0" w:color="auto"/>
              <w:right w:val="single" w:sz="4" w:space="0" w:color="auto"/>
            </w:tcBorders>
          </w:tcPr>
          <w:p w14:paraId="259776E1" w14:textId="77777777" w:rsidR="00E04151" w:rsidRPr="00E04151" w:rsidRDefault="00E04151" w:rsidP="00E04151">
            <w:pPr>
              <w:widowControl w:val="0"/>
              <w:suppressAutoHyphens/>
              <w:spacing w:after="0" w:line="240" w:lineRule="auto"/>
              <w:rPr>
                <w:rFonts w:ascii="Times New Roman" w:eastAsia="Times New Roman" w:hAnsi="Times New Roman" w:cs="Times New Roman"/>
                <w:b/>
                <w:sz w:val="24"/>
                <w:szCs w:val="24"/>
                <w:lang w:eastAsia="ru-RU"/>
              </w:rPr>
            </w:pPr>
          </w:p>
        </w:tc>
      </w:tr>
      <w:tr w:rsidR="00E04151" w:rsidRPr="00E04151" w14:paraId="22AD5164" w14:textId="77777777" w:rsidTr="00E479A4">
        <w:trPr>
          <w:trHeight w:val="287"/>
        </w:trPr>
        <w:tc>
          <w:tcPr>
            <w:tcW w:w="769" w:type="dxa"/>
            <w:tcBorders>
              <w:top w:val="nil"/>
              <w:left w:val="single" w:sz="4" w:space="0" w:color="auto"/>
              <w:bottom w:val="single" w:sz="4" w:space="0" w:color="auto"/>
              <w:right w:val="single" w:sz="4" w:space="0" w:color="auto"/>
            </w:tcBorders>
          </w:tcPr>
          <w:p w14:paraId="3F92AC81" w14:textId="77777777" w:rsidR="00E04151" w:rsidRPr="00E04151" w:rsidRDefault="00E04151" w:rsidP="00E04151">
            <w:pPr>
              <w:widowControl w:val="0"/>
              <w:spacing w:after="0" w:line="240" w:lineRule="auto"/>
              <w:jc w:val="center"/>
              <w:rPr>
                <w:rFonts w:ascii="Times New Roman" w:eastAsia="Times New Roman" w:hAnsi="Times New Roman" w:cs="Times New Roman"/>
                <w:sz w:val="24"/>
                <w:szCs w:val="24"/>
                <w:lang w:eastAsia="ru-RU"/>
              </w:rPr>
            </w:pPr>
          </w:p>
        </w:tc>
        <w:tc>
          <w:tcPr>
            <w:tcW w:w="1693" w:type="dxa"/>
            <w:tcBorders>
              <w:top w:val="nil"/>
              <w:left w:val="single" w:sz="4" w:space="0" w:color="auto"/>
              <w:bottom w:val="single" w:sz="4" w:space="0" w:color="auto"/>
              <w:right w:val="single" w:sz="4" w:space="0" w:color="auto"/>
            </w:tcBorders>
          </w:tcPr>
          <w:p w14:paraId="78F0B32B" w14:textId="77777777" w:rsidR="00E04151" w:rsidRPr="00E04151" w:rsidRDefault="00E04151" w:rsidP="00E04151">
            <w:pPr>
              <w:widowControl w:val="0"/>
              <w:spacing w:after="0" w:line="240" w:lineRule="auto"/>
              <w:jc w:val="center"/>
              <w:rPr>
                <w:rFonts w:ascii="Times New Roman" w:eastAsia="Times New Roman" w:hAnsi="Times New Roman" w:cs="Times New Roman"/>
                <w:sz w:val="24"/>
                <w:szCs w:val="24"/>
                <w:lang w:eastAsia="ru-RU"/>
              </w:rPr>
            </w:pPr>
            <w:r w:rsidRPr="00E04151">
              <w:rPr>
                <w:rFonts w:ascii="Times New Roman" w:eastAsia="Times New Roman" w:hAnsi="Times New Roman" w:cs="Times New Roman"/>
                <w:sz w:val="24"/>
                <w:szCs w:val="24"/>
                <w:lang w:eastAsia="ru-RU"/>
              </w:rPr>
              <w:t>В т.ч.НДС:</w:t>
            </w:r>
          </w:p>
        </w:tc>
        <w:tc>
          <w:tcPr>
            <w:tcW w:w="1846" w:type="dxa"/>
            <w:tcBorders>
              <w:top w:val="nil"/>
              <w:left w:val="single" w:sz="4" w:space="0" w:color="auto"/>
              <w:bottom w:val="single" w:sz="4" w:space="0" w:color="auto"/>
              <w:right w:val="single" w:sz="4" w:space="0" w:color="auto"/>
            </w:tcBorders>
          </w:tcPr>
          <w:p w14:paraId="45165E73" w14:textId="77777777" w:rsidR="00E04151" w:rsidRPr="00E04151" w:rsidRDefault="00E04151" w:rsidP="00E04151">
            <w:pPr>
              <w:widowControl w:val="0"/>
              <w:spacing w:after="0" w:line="240" w:lineRule="auto"/>
              <w:jc w:val="center"/>
              <w:rPr>
                <w:rFonts w:ascii="Times New Roman" w:eastAsia="Times New Roman" w:hAnsi="Times New Roman" w:cs="Times New Roman"/>
                <w:sz w:val="24"/>
                <w:szCs w:val="24"/>
                <w:lang w:eastAsia="ru-RU"/>
              </w:rPr>
            </w:pPr>
          </w:p>
        </w:tc>
        <w:tc>
          <w:tcPr>
            <w:tcW w:w="2154" w:type="dxa"/>
            <w:tcBorders>
              <w:top w:val="nil"/>
              <w:left w:val="single" w:sz="4" w:space="0" w:color="auto"/>
              <w:bottom w:val="single" w:sz="4" w:space="0" w:color="auto"/>
              <w:right w:val="single" w:sz="4" w:space="0" w:color="auto"/>
            </w:tcBorders>
          </w:tcPr>
          <w:p w14:paraId="063235ED" w14:textId="77777777" w:rsidR="00E04151" w:rsidRPr="00E04151" w:rsidRDefault="00E04151" w:rsidP="00E04151">
            <w:pPr>
              <w:widowControl w:val="0"/>
              <w:spacing w:after="0" w:line="240" w:lineRule="auto"/>
              <w:jc w:val="center"/>
              <w:rPr>
                <w:rFonts w:ascii="Times New Roman" w:eastAsia="Times New Roman" w:hAnsi="Times New Roman" w:cs="Times New Roman"/>
                <w:sz w:val="24"/>
                <w:szCs w:val="24"/>
                <w:lang w:eastAsia="ru-RU"/>
              </w:rPr>
            </w:pPr>
          </w:p>
        </w:tc>
        <w:tc>
          <w:tcPr>
            <w:tcW w:w="769" w:type="dxa"/>
            <w:tcBorders>
              <w:top w:val="nil"/>
              <w:left w:val="single" w:sz="4" w:space="0" w:color="auto"/>
              <w:bottom w:val="single" w:sz="4" w:space="0" w:color="auto"/>
              <w:right w:val="single" w:sz="4" w:space="0" w:color="auto"/>
            </w:tcBorders>
          </w:tcPr>
          <w:p w14:paraId="4F4B77E6" w14:textId="77777777" w:rsidR="00E04151" w:rsidRPr="00E04151" w:rsidRDefault="00E04151" w:rsidP="00E04151">
            <w:pPr>
              <w:widowControl w:val="0"/>
              <w:spacing w:after="0" w:line="240" w:lineRule="auto"/>
              <w:jc w:val="center"/>
              <w:rPr>
                <w:rFonts w:ascii="Times New Roman" w:eastAsia="Times New Roman" w:hAnsi="Times New Roman" w:cs="Times New Roman"/>
                <w:sz w:val="24"/>
                <w:szCs w:val="24"/>
                <w:lang w:eastAsia="ru-RU"/>
              </w:rPr>
            </w:pPr>
          </w:p>
        </w:tc>
        <w:tc>
          <w:tcPr>
            <w:tcW w:w="769" w:type="dxa"/>
            <w:tcBorders>
              <w:top w:val="nil"/>
              <w:left w:val="single" w:sz="4" w:space="0" w:color="auto"/>
              <w:bottom w:val="single" w:sz="4" w:space="0" w:color="auto"/>
              <w:right w:val="single" w:sz="4" w:space="0" w:color="auto"/>
            </w:tcBorders>
          </w:tcPr>
          <w:p w14:paraId="1D43923E" w14:textId="77777777" w:rsidR="00E04151" w:rsidRPr="00E04151" w:rsidRDefault="00E04151" w:rsidP="00E04151">
            <w:pPr>
              <w:widowControl w:val="0"/>
              <w:spacing w:after="0" w:line="240" w:lineRule="auto"/>
              <w:jc w:val="center"/>
              <w:rPr>
                <w:rFonts w:ascii="Times New Roman" w:eastAsia="Times New Roman" w:hAnsi="Times New Roman" w:cs="Times New Roman"/>
                <w:sz w:val="24"/>
                <w:szCs w:val="24"/>
                <w:lang w:eastAsia="ru-RU"/>
              </w:rPr>
            </w:pPr>
          </w:p>
        </w:tc>
        <w:tc>
          <w:tcPr>
            <w:tcW w:w="1076" w:type="dxa"/>
            <w:tcBorders>
              <w:top w:val="nil"/>
              <w:left w:val="single" w:sz="4" w:space="0" w:color="auto"/>
              <w:bottom w:val="single" w:sz="4" w:space="0" w:color="auto"/>
              <w:right w:val="single" w:sz="4" w:space="0" w:color="auto"/>
            </w:tcBorders>
          </w:tcPr>
          <w:p w14:paraId="444E0647" w14:textId="77777777" w:rsidR="00E04151" w:rsidRPr="00E04151" w:rsidRDefault="00E04151" w:rsidP="00E04151">
            <w:pPr>
              <w:widowControl w:val="0"/>
              <w:suppressAutoHyphens/>
              <w:spacing w:after="0" w:line="240" w:lineRule="auto"/>
              <w:jc w:val="center"/>
              <w:rPr>
                <w:rFonts w:ascii="Times New Roman" w:eastAsia="Times New Roman" w:hAnsi="Times New Roman" w:cs="Times New Roman"/>
                <w:sz w:val="24"/>
                <w:szCs w:val="24"/>
                <w:lang w:eastAsia="ru-RU"/>
              </w:rPr>
            </w:pPr>
          </w:p>
        </w:tc>
        <w:tc>
          <w:tcPr>
            <w:tcW w:w="1230" w:type="dxa"/>
            <w:vMerge/>
            <w:tcBorders>
              <w:left w:val="single" w:sz="4" w:space="0" w:color="auto"/>
              <w:bottom w:val="single" w:sz="4" w:space="0" w:color="auto"/>
              <w:right w:val="single" w:sz="4" w:space="0" w:color="auto"/>
            </w:tcBorders>
          </w:tcPr>
          <w:p w14:paraId="00539CA7" w14:textId="77777777" w:rsidR="00E04151" w:rsidRPr="00E04151" w:rsidRDefault="00E04151" w:rsidP="00E04151">
            <w:pPr>
              <w:widowControl w:val="0"/>
              <w:suppressAutoHyphens/>
              <w:spacing w:after="0" w:line="240" w:lineRule="auto"/>
              <w:jc w:val="center"/>
              <w:rPr>
                <w:rFonts w:ascii="Times New Roman" w:eastAsia="Times New Roman" w:hAnsi="Times New Roman" w:cs="Times New Roman"/>
                <w:b/>
                <w:sz w:val="24"/>
                <w:szCs w:val="24"/>
                <w:lang w:eastAsia="ru-RU"/>
              </w:rPr>
            </w:pPr>
          </w:p>
        </w:tc>
      </w:tr>
    </w:tbl>
    <w:p w14:paraId="6E182EEF" w14:textId="77777777" w:rsidR="00E04151" w:rsidRPr="00E04151" w:rsidRDefault="00E04151" w:rsidP="00E04151">
      <w:pPr>
        <w:widowControl w:val="0"/>
        <w:suppressAutoHyphens/>
        <w:autoSpaceDE w:val="0"/>
        <w:autoSpaceDN w:val="0"/>
        <w:adjustRightInd w:val="0"/>
        <w:spacing w:after="0" w:line="240" w:lineRule="auto"/>
        <w:rPr>
          <w:rFonts w:ascii="Times New Roman" w:eastAsia="Times New Roman" w:hAnsi="Times New Roman" w:cs="Times New Roman"/>
          <w:b/>
          <w:bCs/>
          <w:color w:val="000000"/>
          <w:sz w:val="24"/>
          <w:szCs w:val="24"/>
          <w:lang w:eastAsia="ru-RU"/>
        </w:rPr>
      </w:pPr>
    </w:p>
    <w:p w14:paraId="30CD8B99" w14:textId="77777777" w:rsidR="00E04151" w:rsidRPr="00E04151" w:rsidRDefault="00E04151" w:rsidP="00E04151">
      <w:pPr>
        <w:widowControl w:val="0"/>
        <w:suppressAutoHyphens/>
        <w:autoSpaceDE w:val="0"/>
        <w:autoSpaceDN w:val="0"/>
        <w:adjustRightInd w:val="0"/>
        <w:spacing w:after="0" w:line="240" w:lineRule="auto"/>
        <w:rPr>
          <w:rFonts w:ascii="Times New Roman" w:eastAsia="Times New Roman" w:hAnsi="Times New Roman" w:cs="Times New Roman"/>
          <w:b/>
          <w:bCs/>
          <w:color w:val="000000"/>
          <w:sz w:val="24"/>
          <w:szCs w:val="24"/>
          <w:lang w:eastAsia="ru-RU"/>
        </w:rPr>
      </w:pPr>
    </w:p>
    <w:p w14:paraId="58714153" w14:textId="77777777" w:rsidR="00E04151" w:rsidRPr="00E04151" w:rsidRDefault="00E04151" w:rsidP="00E04151">
      <w:pPr>
        <w:widowControl w:val="0"/>
        <w:suppressAutoHyphens/>
        <w:spacing w:after="0" w:line="240" w:lineRule="auto"/>
        <w:rPr>
          <w:rFonts w:ascii="Times New Roman" w:eastAsia="Times New Roman" w:hAnsi="Times New Roman" w:cs="Times New Roman"/>
          <w:b/>
          <w:color w:val="000000"/>
          <w:sz w:val="24"/>
          <w:szCs w:val="24"/>
          <w:lang w:eastAsia="ru-RU"/>
        </w:rPr>
      </w:pPr>
      <w:r w:rsidRPr="00E04151">
        <w:rPr>
          <w:rFonts w:ascii="Times New Roman" w:eastAsia="Times New Roman" w:hAnsi="Times New Roman" w:cs="Times New Roman"/>
          <w:b/>
          <w:color w:val="000000"/>
          <w:sz w:val="24"/>
          <w:szCs w:val="24"/>
          <w:lang w:eastAsia="ru-RU"/>
        </w:rPr>
        <w:t>Требования к качеству и безопасности Товара:</w:t>
      </w:r>
    </w:p>
    <w:p w14:paraId="0BE3F7B4" w14:textId="77777777" w:rsidR="00E04151" w:rsidRPr="00E04151" w:rsidRDefault="00E04151" w:rsidP="00E04151">
      <w:pPr>
        <w:widowControl w:val="0"/>
        <w:suppressAutoHyphens/>
        <w:spacing w:after="0" w:line="240" w:lineRule="auto"/>
        <w:jc w:val="both"/>
        <w:rPr>
          <w:rFonts w:ascii="Times New Roman" w:eastAsia="Times New Roman" w:hAnsi="Times New Roman" w:cs="Times New Roman"/>
          <w:kern w:val="28"/>
          <w:sz w:val="24"/>
          <w:szCs w:val="24"/>
          <w:lang w:eastAsia="ru-RU"/>
        </w:rPr>
      </w:pPr>
    </w:p>
    <w:tbl>
      <w:tblPr>
        <w:tblW w:w="9839" w:type="dxa"/>
        <w:tblLook w:val="01E0" w:firstRow="1" w:lastRow="1" w:firstColumn="1" w:lastColumn="1" w:noHBand="0" w:noVBand="0"/>
      </w:tblPr>
      <w:tblGrid>
        <w:gridCol w:w="4914"/>
        <w:gridCol w:w="240"/>
        <w:gridCol w:w="4685"/>
      </w:tblGrid>
      <w:tr w:rsidR="00E04151" w:rsidRPr="00E04151" w14:paraId="31264B4B" w14:textId="77777777" w:rsidTr="00E479A4">
        <w:tc>
          <w:tcPr>
            <w:tcW w:w="4781" w:type="dxa"/>
          </w:tcPr>
          <w:tbl>
            <w:tblPr>
              <w:tblW w:w="4536" w:type="dxa"/>
              <w:tblLook w:val="01E0" w:firstRow="1" w:lastRow="1" w:firstColumn="1" w:lastColumn="1" w:noHBand="0" w:noVBand="0"/>
            </w:tblPr>
            <w:tblGrid>
              <w:gridCol w:w="4253"/>
              <w:gridCol w:w="283"/>
            </w:tblGrid>
            <w:tr w:rsidR="00E04151" w:rsidRPr="00E04151" w14:paraId="768B82E7" w14:textId="77777777" w:rsidTr="00E479A4">
              <w:tc>
                <w:tcPr>
                  <w:tcW w:w="4253" w:type="dxa"/>
                </w:tcPr>
                <w:p w14:paraId="43A2731B" w14:textId="77777777" w:rsidR="00E04151" w:rsidRPr="00E04151" w:rsidRDefault="00E04151" w:rsidP="00E04151">
                  <w:pPr>
                    <w:widowControl w:val="0"/>
                    <w:spacing w:after="0" w:line="240" w:lineRule="auto"/>
                    <w:jc w:val="both"/>
                    <w:rPr>
                      <w:rFonts w:ascii="Times New Roman" w:eastAsia="Times New Roman" w:hAnsi="Times New Roman" w:cs="Times New Roman"/>
                      <w:color w:val="000000"/>
                      <w:sz w:val="24"/>
                      <w:szCs w:val="24"/>
                      <w:lang w:eastAsia="ru-RU"/>
                    </w:rPr>
                  </w:pPr>
                  <w:r w:rsidRPr="00E04151">
                    <w:rPr>
                      <w:rFonts w:ascii="Times New Roman" w:eastAsia="Times New Roman" w:hAnsi="Times New Roman" w:cs="Times New Roman"/>
                      <w:color w:val="000000"/>
                      <w:sz w:val="24"/>
                      <w:szCs w:val="24"/>
                      <w:lang w:eastAsia="ru-RU"/>
                    </w:rPr>
                    <w:t>ПОСТАВЩИК:</w:t>
                  </w:r>
                </w:p>
                <w:p w14:paraId="4A26ADEC" w14:textId="77777777" w:rsidR="00E04151" w:rsidRPr="00E04151" w:rsidRDefault="00E04151" w:rsidP="00E04151">
                  <w:pPr>
                    <w:widowControl w:val="0"/>
                    <w:spacing w:after="0" w:line="240" w:lineRule="auto"/>
                    <w:jc w:val="both"/>
                    <w:rPr>
                      <w:rFonts w:ascii="Times New Roman" w:eastAsia="Times New Roman" w:hAnsi="Times New Roman" w:cs="Times New Roman"/>
                      <w:color w:val="000000"/>
                      <w:sz w:val="24"/>
                      <w:szCs w:val="24"/>
                      <w:lang w:eastAsia="ru-RU"/>
                    </w:rPr>
                  </w:pPr>
                  <w:r w:rsidRPr="00E04151">
                    <w:rPr>
                      <w:rFonts w:ascii="Times New Roman" w:eastAsia="Times New Roman" w:hAnsi="Times New Roman" w:cs="Times New Roman"/>
                      <w:color w:val="000000"/>
                      <w:sz w:val="24"/>
                      <w:szCs w:val="24"/>
                      <w:lang w:eastAsia="ru-RU"/>
                    </w:rPr>
                    <w:t>_____________________________</w:t>
                  </w:r>
                </w:p>
                <w:p w14:paraId="48EB0BC7" w14:textId="77777777" w:rsidR="00E04151" w:rsidRPr="00E04151" w:rsidRDefault="00E04151" w:rsidP="00E04151">
                  <w:pPr>
                    <w:widowControl w:val="0"/>
                    <w:spacing w:after="0" w:line="240" w:lineRule="auto"/>
                    <w:jc w:val="both"/>
                    <w:rPr>
                      <w:rFonts w:ascii="Times New Roman" w:eastAsia="Times New Roman" w:hAnsi="Times New Roman" w:cs="Times New Roman"/>
                      <w:color w:val="000000"/>
                      <w:sz w:val="24"/>
                      <w:szCs w:val="24"/>
                      <w:lang w:eastAsia="ru-RU"/>
                    </w:rPr>
                  </w:pPr>
                </w:p>
                <w:p w14:paraId="7C2FB159" w14:textId="77777777" w:rsidR="00E04151" w:rsidRPr="00E04151" w:rsidRDefault="00E04151" w:rsidP="00E04151">
                  <w:pPr>
                    <w:widowControl w:val="0"/>
                    <w:spacing w:after="0" w:line="240" w:lineRule="auto"/>
                    <w:jc w:val="both"/>
                    <w:rPr>
                      <w:rFonts w:ascii="Times New Roman" w:eastAsia="Times New Roman" w:hAnsi="Times New Roman" w:cs="Times New Roman"/>
                      <w:b/>
                      <w:color w:val="000000"/>
                      <w:sz w:val="24"/>
                      <w:szCs w:val="24"/>
                      <w:lang w:eastAsia="ru-RU"/>
                    </w:rPr>
                  </w:pPr>
                </w:p>
                <w:p w14:paraId="4CB39E4A" w14:textId="77777777" w:rsidR="00E04151" w:rsidRPr="00E04151" w:rsidRDefault="00E04151" w:rsidP="00E04151">
                  <w:pPr>
                    <w:widowControl w:val="0"/>
                    <w:spacing w:after="0" w:line="240" w:lineRule="auto"/>
                    <w:ind w:left="-36"/>
                    <w:rPr>
                      <w:rFonts w:ascii="Times New Roman" w:eastAsia="Times New Roman" w:hAnsi="Times New Roman" w:cs="Times New Roman"/>
                      <w:sz w:val="24"/>
                      <w:szCs w:val="24"/>
                      <w:lang w:eastAsia="ru-RU"/>
                    </w:rPr>
                  </w:pPr>
                </w:p>
                <w:p w14:paraId="21CC5992" w14:textId="77777777" w:rsidR="00E04151" w:rsidRPr="00E04151" w:rsidRDefault="00E04151" w:rsidP="00E04151">
                  <w:pPr>
                    <w:widowControl w:val="0"/>
                    <w:spacing w:after="0" w:line="240" w:lineRule="auto"/>
                    <w:rPr>
                      <w:rFonts w:ascii="Times New Roman" w:eastAsia="Times New Roman" w:hAnsi="Times New Roman" w:cs="Times New Roman"/>
                      <w:sz w:val="24"/>
                      <w:szCs w:val="24"/>
                      <w:lang w:eastAsia="ru-RU"/>
                    </w:rPr>
                  </w:pPr>
                </w:p>
                <w:p w14:paraId="379503F7" w14:textId="77777777" w:rsidR="00E04151" w:rsidRPr="00E04151" w:rsidRDefault="00E04151" w:rsidP="00E04151">
                  <w:pPr>
                    <w:widowControl w:val="0"/>
                    <w:spacing w:after="0" w:line="240" w:lineRule="auto"/>
                    <w:jc w:val="both"/>
                    <w:rPr>
                      <w:rFonts w:ascii="Times New Roman" w:eastAsia="Times New Roman" w:hAnsi="Times New Roman" w:cs="Times New Roman"/>
                      <w:color w:val="000000"/>
                      <w:sz w:val="24"/>
                      <w:szCs w:val="24"/>
                      <w:lang w:eastAsia="ru-RU"/>
                    </w:rPr>
                  </w:pPr>
                </w:p>
                <w:p w14:paraId="6AC5F0F8" w14:textId="77777777" w:rsidR="00E04151" w:rsidRPr="00E04151" w:rsidRDefault="00E04151" w:rsidP="00E04151">
                  <w:pPr>
                    <w:widowControl w:val="0"/>
                    <w:spacing w:after="0" w:line="240" w:lineRule="auto"/>
                    <w:jc w:val="both"/>
                    <w:rPr>
                      <w:rFonts w:ascii="Times New Roman" w:eastAsia="Times New Roman" w:hAnsi="Times New Roman" w:cs="Times New Roman"/>
                      <w:b/>
                      <w:color w:val="000000"/>
                      <w:sz w:val="24"/>
                      <w:szCs w:val="24"/>
                      <w:lang w:eastAsia="ru-RU"/>
                    </w:rPr>
                  </w:pPr>
                  <w:r w:rsidRPr="00E04151">
                    <w:rPr>
                      <w:rFonts w:ascii="Times New Roman" w:eastAsia="Times New Roman" w:hAnsi="Times New Roman" w:cs="Times New Roman"/>
                      <w:b/>
                      <w:color w:val="000000"/>
                      <w:sz w:val="24"/>
                      <w:szCs w:val="24"/>
                      <w:lang w:eastAsia="ru-RU"/>
                    </w:rPr>
                    <w:t>____________/_______________/</w:t>
                  </w:r>
                </w:p>
              </w:tc>
              <w:tc>
                <w:tcPr>
                  <w:tcW w:w="283" w:type="dxa"/>
                </w:tcPr>
                <w:p w14:paraId="46BA5CEB" w14:textId="77777777" w:rsidR="00E04151" w:rsidRPr="00E04151" w:rsidRDefault="00E04151" w:rsidP="00E04151">
                  <w:pPr>
                    <w:widowControl w:val="0"/>
                    <w:spacing w:after="0" w:line="240" w:lineRule="auto"/>
                    <w:jc w:val="both"/>
                    <w:rPr>
                      <w:rFonts w:ascii="Times New Roman" w:eastAsia="Times New Roman" w:hAnsi="Times New Roman" w:cs="Times New Roman"/>
                      <w:b/>
                      <w:color w:val="000000"/>
                      <w:sz w:val="24"/>
                      <w:szCs w:val="24"/>
                      <w:lang w:eastAsia="ru-RU"/>
                    </w:rPr>
                  </w:pPr>
                </w:p>
              </w:tc>
            </w:tr>
          </w:tbl>
          <w:p w14:paraId="6129C875" w14:textId="77777777" w:rsidR="00E04151" w:rsidRPr="00E04151" w:rsidRDefault="00E04151" w:rsidP="00E04151">
            <w:pPr>
              <w:widowControl w:val="0"/>
              <w:spacing w:after="0" w:line="240" w:lineRule="auto"/>
              <w:jc w:val="both"/>
              <w:rPr>
                <w:rFonts w:ascii="Times New Roman" w:eastAsia="Times New Roman" w:hAnsi="Times New Roman" w:cs="Times New Roman"/>
                <w:b/>
                <w:color w:val="000000"/>
                <w:sz w:val="24"/>
                <w:szCs w:val="24"/>
                <w:lang w:eastAsia="ru-RU"/>
              </w:rPr>
            </w:pPr>
          </w:p>
        </w:tc>
        <w:tc>
          <w:tcPr>
            <w:tcW w:w="233" w:type="dxa"/>
          </w:tcPr>
          <w:p w14:paraId="1AFC2A1D" w14:textId="77777777" w:rsidR="00E04151" w:rsidRPr="00E04151" w:rsidRDefault="00E04151" w:rsidP="00E04151">
            <w:pPr>
              <w:widowControl w:val="0"/>
              <w:spacing w:after="0" w:line="240" w:lineRule="auto"/>
              <w:jc w:val="both"/>
              <w:rPr>
                <w:rFonts w:ascii="Times New Roman" w:eastAsia="Times New Roman" w:hAnsi="Times New Roman" w:cs="Times New Roman"/>
                <w:b/>
                <w:color w:val="000000"/>
                <w:sz w:val="24"/>
                <w:szCs w:val="24"/>
                <w:lang w:eastAsia="ru-RU"/>
              </w:rPr>
            </w:pPr>
          </w:p>
        </w:tc>
        <w:tc>
          <w:tcPr>
            <w:tcW w:w="4557" w:type="dxa"/>
          </w:tcPr>
          <w:p w14:paraId="56E86CCE" w14:textId="77777777" w:rsidR="00E04151" w:rsidRPr="00E04151" w:rsidRDefault="00E04151" w:rsidP="00E04151">
            <w:pPr>
              <w:widowControl w:val="0"/>
              <w:spacing w:after="0" w:line="240" w:lineRule="auto"/>
              <w:jc w:val="both"/>
              <w:rPr>
                <w:rFonts w:ascii="Times New Roman" w:eastAsia="Times New Roman" w:hAnsi="Times New Roman" w:cs="Times New Roman"/>
                <w:color w:val="000000"/>
                <w:sz w:val="24"/>
                <w:szCs w:val="24"/>
                <w:lang w:eastAsia="ru-RU"/>
              </w:rPr>
            </w:pPr>
            <w:r w:rsidRPr="00E04151">
              <w:rPr>
                <w:rFonts w:ascii="Times New Roman" w:eastAsia="Times New Roman" w:hAnsi="Times New Roman" w:cs="Times New Roman"/>
                <w:color w:val="000000"/>
                <w:sz w:val="24"/>
                <w:szCs w:val="24"/>
                <w:lang w:eastAsia="ru-RU"/>
              </w:rPr>
              <w:t>ЗАКАЗЧИК:</w:t>
            </w:r>
          </w:p>
          <w:p w14:paraId="2DA3059C" w14:textId="77777777" w:rsidR="00E04151" w:rsidRPr="00E04151" w:rsidRDefault="00E04151" w:rsidP="00E04151">
            <w:pPr>
              <w:widowControl w:val="0"/>
              <w:spacing w:after="0" w:line="240" w:lineRule="auto"/>
              <w:rPr>
                <w:rFonts w:ascii="Times New Roman" w:eastAsia="Times New Roman" w:hAnsi="Times New Roman" w:cs="Times New Roman"/>
                <w:b/>
                <w:sz w:val="24"/>
                <w:szCs w:val="24"/>
                <w:lang w:eastAsia="ru-RU"/>
              </w:rPr>
            </w:pPr>
            <w:r w:rsidRPr="00E04151">
              <w:rPr>
                <w:rFonts w:ascii="Times New Roman" w:eastAsia="Times New Roman" w:hAnsi="Times New Roman" w:cs="Times New Roman"/>
                <w:b/>
                <w:sz w:val="24"/>
                <w:szCs w:val="24"/>
                <w:lang w:eastAsia="ru-RU"/>
              </w:rPr>
              <w:t>ГБСУСОН «Сельцовский</w:t>
            </w:r>
          </w:p>
          <w:p w14:paraId="621B054A" w14:textId="77777777" w:rsidR="00E04151" w:rsidRPr="00E04151" w:rsidRDefault="00E04151" w:rsidP="00E04151">
            <w:pPr>
              <w:widowControl w:val="0"/>
              <w:spacing w:after="0" w:line="240" w:lineRule="auto"/>
              <w:rPr>
                <w:rFonts w:ascii="Times New Roman" w:eastAsia="Times New Roman" w:hAnsi="Times New Roman" w:cs="Times New Roman"/>
                <w:sz w:val="24"/>
                <w:szCs w:val="24"/>
                <w:lang w:eastAsia="ru-RU"/>
              </w:rPr>
            </w:pPr>
            <w:r w:rsidRPr="00E04151">
              <w:rPr>
                <w:rFonts w:ascii="Times New Roman" w:eastAsia="Times New Roman" w:hAnsi="Times New Roman" w:cs="Times New Roman"/>
                <w:b/>
                <w:sz w:val="24"/>
                <w:szCs w:val="24"/>
                <w:lang w:eastAsia="ru-RU"/>
              </w:rPr>
              <w:t>психоневрологический интернат»</w:t>
            </w:r>
          </w:p>
          <w:p w14:paraId="41A6DCFF" w14:textId="77777777" w:rsidR="00E04151" w:rsidRPr="00E04151" w:rsidRDefault="00E04151" w:rsidP="00E04151">
            <w:pPr>
              <w:widowControl w:val="0"/>
              <w:spacing w:after="0" w:line="240" w:lineRule="auto"/>
              <w:jc w:val="both"/>
              <w:rPr>
                <w:rFonts w:ascii="Times New Roman" w:eastAsia="Times New Roman" w:hAnsi="Times New Roman" w:cs="Times New Roman"/>
                <w:color w:val="000000"/>
                <w:sz w:val="24"/>
                <w:szCs w:val="24"/>
                <w:lang w:eastAsia="ru-RU"/>
              </w:rPr>
            </w:pPr>
          </w:p>
          <w:p w14:paraId="3978F8CE" w14:textId="77777777" w:rsidR="00E04151" w:rsidRPr="00E04151" w:rsidRDefault="00E04151" w:rsidP="00E04151">
            <w:pPr>
              <w:widowControl w:val="0"/>
              <w:spacing w:after="0" w:line="240" w:lineRule="auto"/>
              <w:jc w:val="both"/>
              <w:rPr>
                <w:rFonts w:ascii="Times New Roman" w:eastAsia="Times New Roman" w:hAnsi="Times New Roman" w:cs="Times New Roman"/>
                <w:color w:val="000000"/>
                <w:sz w:val="24"/>
                <w:szCs w:val="24"/>
                <w:lang w:eastAsia="ru-RU"/>
              </w:rPr>
            </w:pPr>
          </w:p>
          <w:p w14:paraId="70EDCC54" w14:textId="77777777" w:rsidR="00E04151" w:rsidRPr="00E04151" w:rsidRDefault="00E04151" w:rsidP="00E04151">
            <w:pPr>
              <w:widowControl w:val="0"/>
              <w:spacing w:after="0" w:line="240" w:lineRule="auto"/>
              <w:jc w:val="both"/>
              <w:rPr>
                <w:rFonts w:ascii="Times New Roman" w:eastAsia="Times New Roman" w:hAnsi="Times New Roman" w:cs="Times New Roman"/>
                <w:color w:val="000000"/>
                <w:sz w:val="24"/>
                <w:szCs w:val="24"/>
                <w:lang w:eastAsia="ru-RU"/>
              </w:rPr>
            </w:pPr>
          </w:p>
          <w:p w14:paraId="6DC49605" w14:textId="77777777" w:rsidR="00E04151" w:rsidRPr="00E04151" w:rsidRDefault="00E04151" w:rsidP="00E04151">
            <w:pPr>
              <w:widowControl w:val="0"/>
              <w:spacing w:after="0" w:line="240" w:lineRule="auto"/>
              <w:jc w:val="both"/>
              <w:rPr>
                <w:rFonts w:ascii="Times New Roman" w:eastAsia="Times New Roman" w:hAnsi="Times New Roman" w:cs="Times New Roman"/>
                <w:color w:val="000000"/>
                <w:sz w:val="24"/>
                <w:szCs w:val="24"/>
                <w:lang w:eastAsia="ru-RU"/>
              </w:rPr>
            </w:pPr>
          </w:p>
          <w:p w14:paraId="29BC200D" w14:textId="77777777" w:rsidR="00E04151" w:rsidRPr="00E04151" w:rsidRDefault="00E04151" w:rsidP="00E04151">
            <w:pPr>
              <w:widowControl w:val="0"/>
              <w:spacing w:after="0" w:line="240" w:lineRule="auto"/>
              <w:jc w:val="both"/>
              <w:rPr>
                <w:rFonts w:ascii="Times New Roman" w:eastAsia="Times New Roman" w:hAnsi="Times New Roman" w:cs="Times New Roman"/>
                <w:color w:val="000000"/>
                <w:sz w:val="24"/>
                <w:szCs w:val="24"/>
                <w:lang w:eastAsia="ru-RU"/>
              </w:rPr>
            </w:pPr>
            <w:r w:rsidRPr="00E04151">
              <w:rPr>
                <w:rFonts w:ascii="Times New Roman" w:eastAsia="Times New Roman" w:hAnsi="Times New Roman" w:cs="Times New Roman"/>
                <w:color w:val="000000"/>
                <w:sz w:val="24"/>
                <w:szCs w:val="24"/>
                <w:lang w:eastAsia="ru-RU"/>
              </w:rPr>
              <w:t>__________________ С.В. Душечкин</w:t>
            </w:r>
          </w:p>
        </w:tc>
      </w:tr>
    </w:tbl>
    <w:p w14:paraId="25235B68" w14:textId="77777777" w:rsidR="00E04151" w:rsidRPr="00E04151" w:rsidRDefault="00E04151" w:rsidP="00E04151">
      <w:pPr>
        <w:widowControl w:val="0"/>
        <w:suppressAutoHyphens/>
        <w:spacing w:after="0" w:line="240" w:lineRule="auto"/>
        <w:jc w:val="both"/>
        <w:rPr>
          <w:rFonts w:ascii="Times New Roman" w:eastAsia="Times New Roman" w:hAnsi="Times New Roman" w:cs="Times New Roman"/>
          <w:kern w:val="28"/>
          <w:sz w:val="24"/>
          <w:szCs w:val="24"/>
          <w:lang w:eastAsia="ru-RU"/>
        </w:rPr>
      </w:pPr>
    </w:p>
    <w:p w14:paraId="4F5D04A8" w14:textId="77777777" w:rsidR="00D53614" w:rsidRPr="00634A81" w:rsidRDefault="00D53614" w:rsidP="00E04151">
      <w:pPr>
        <w:pStyle w:val="ConsPlusNormal"/>
        <w:jc w:val="center"/>
        <w:rPr>
          <w:rFonts w:ascii="Times New Roman" w:hAnsi="Times New Roman" w:cs="Times New Roman"/>
          <w:szCs w:val="22"/>
        </w:rPr>
      </w:pPr>
    </w:p>
    <w:sectPr w:rsidR="00D53614" w:rsidRPr="00634A81" w:rsidSect="00C105A2">
      <w:pgSz w:w="11906" w:h="16838"/>
      <w:pgMar w:top="973" w:right="566" w:bottom="709" w:left="1134" w:header="284" w:footer="404"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55D6C7C" w14:textId="77777777" w:rsidR="00F93EF5" w:rsidRDefault="00F93EF5" w:rsidP="00664A9D">
      <w:pPr>
        <w:spacing w:after="0" w:line="240" w:lineRule="auto"/>
      </w:pPr>
      <w:r>
        <w:separator/>
      </w:r>
    </w:p>
  </w:endnote>
  <w:endnote w:type="continuationSeparator" w:id="0">
    <w:p w14:paraId="43D28ED3" w14:textId="77777777" w:rsidR="00F93EF5" w:rsidRDefault="00F93EF5" w:rsidP="00664A9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imes New Roman CYR">
    <w:panose1 w:val="02020603050405020304"/>
    <w:charset w:val="CC"/>
    <w:family w:val="roman"/>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Lucida Sans Unicode">
    <w:panose1 w:val="020B0602030504020204"/>
    <w:charset w:val="CC"/>
    <w:family w:val="swiss"/>
    <w:pitch w:val="variable"/>
    <w:sig w:usb0="80000AFF" w:usb1="0000396B" w:usb2="00000000" w:usb3="00000000" w:csb0="000000B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CFAF854" w14:textId="77777777" w:rsidR="00F93EF5" w:rsidRDefault="00F93EF5" w:rsidP="00664A9D">
      <w:pPr>
        <w:spacing w:after="0" w:line="240" w:lineRule="auto"/>
      </w:pPr>
      <w:r>
        <w:separator/>
      </w:r>
    </w:p>
  </w:footnote>
  <w:footnote w:type="continuationSeparator" w:id="0">
    <w:p w14:paraId="1FF3F094" w14:textId="77777777" w:rsidR="00F93EF5" w:rsidRDefault="00F93EF5" w:rsidP="00664A9D">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10B054B"/>
    <w:multiLevelType w:val="hybridMultilevel"/>
    <w:tmpl w:val="D6E24384"/>
    <w:lvl w:ilvl="0" w:tplc="AAFE66C4">
      <w:start w:val="1"/>
      <w:numFmt w:val="decimal"/>
      <w:lvlText w:val="%1."/>
      <w:lvlJc w:val="left"/>
      <w:pPr>
        <w:ind w:left="900" w:hanging="360"/>
      </w:pPr>
      <w:rPr>
        <w:rFonts w:cs="Times New Roman" w:hint="default"/>
      </w:rPr>
    </w:lvl>
    <w:lvl w:ilvl="1" w:tplc="04190019" w:tentative="1">
      <w:start w:val="1"/>
      <w:numFmt w:val="lowerLetter"/>
      <w:lvlText w:val="%2."/>
      <w:lvlJc w:val="left"/>
      <w:pPr>
        <w:ind w:left="1620" w:hanging="360"/>
      </w:pPr>
      <w:rPr>
        <w:rFonts w:cs="Times New Roman"/>
      </w:rPr>
    </w:lvl>
    <w:lvl w:ilvl="2" w:tplc="0419001B" w:tentative="1">
      <w:start w:val="1"/>
      <w:numFmt w:val="lowerRoman"/>
      <w:lvlText w:val="%3."/>
      <w:lvlJc w:val="right"/>
      <w:pPr>
        <w:ind w:left="2340" w:hanging="180"/>
      </w:pPr>
      <w:rPr>
        <w:rFonts w:cs="Times New Roman"/>
      </w:rPr>
    </w:lvl>
    <w:lvl w:ilvl="3" w:tplc="0419000F" w:tentative="1">
      <w:start w:val="1"/>
      <w:numFmt w:val="decimal"/>
      <w:lvlText w:val="%4."/>
      <w:lvlJc w:val="left"/>
      <w:pPr>
        <w:ind w:left="3060" w:hanging="360"/>
      </w:pPr>
      <w:rPr>
        <w:rFonts w:cs="Times New Roman"/>
      </w:rPr>
    </w:lvl>
    <w:lvl w:ilvl="4" w:tplc="04190019" w:tentative="1">
      <w:start w:val="1"/>
      <w:numFmt w:val="lowerLetter"/>
      <w:lvlText w:val="%5."/>
      <w:lvlJc w:val="left"/>
      <w:pPr>
        <w:ind w:left="3780" w:hanging="360"/>
      </w:pPr>
      <w:rPr>
        <w:rFonts w:cs="Times New Roman"/>
      </w:rPr>
    </w:lvl>
    <w:lvl w:ilvl="5" w:tplc="0419001B" w:tentative="1">
      <w:start w:val="1"/>
      <w:numFmt w:val="lowerRoman"/>
      <w:lvlText w:val="%6."/>
      <w:lvlJc w:val="right"/>
      <w:pPr>
        <w:ind w:left="4500" w:hanging="180"/>
      </w:pPr>
      <w:rPr>
        <w:rFonts w:cs="Times New Roman"/>
      </w:rPr>
    </w:lvl>
    <w:lvl w:ilvl="6" w:tplc="0419000F" w:tentative="1">
      <w:start w:val="1"/>
      <w:numFmt w:val="decimal"/>
      <w:lvlText w:val="%7."/>
      <w:lvlJc w:val="left"/>
      <w:pPr>
        <w:ind w:left="5220" w:hanging="360"/>
      </w:pPr>
      <w:rPr>
        <w:rFonts w:cs="Times New Roman"/>
      </w:rPr>
    </w:lvl>
    <w:lvl w:ilvl="7" w:tplc="04190019" w:tentative="1">
      <w:start w:val="1"/>
      <w:numFmt w:val="lowerLetter"/>
      <w:lvlText w:val="%8."/>
      <w:lvlJc w:val="left"/>
      <w:pPr>
        <w:ind w:left="5940" w:hanging="360"/>
      </w:pPr>
      <w:rPr>
        <w:rFonts w:cs="Times New Roman"/>
      </w:rPr>
    </w:lvl>
    <w:lvl w:ilvl="8" w:tplc="0419001B" w:tentative="1">
      <w:start w:val="1"/>
      <w:numFmt w:val="lowerRoman"/>
      <w:lvlText w:val="%9."/>
      <w:lvlJc w:val="right"/>
      <w:pPr>
        <w:ind w:left="6660" w:hanging="180"/>
      </w:pPr>
      <w:rPr>
        <w:rFonts w:cs="Times New Roman"/>
      </w:rPr>
    </w:lvl>
  </w:abstractNum>
  <w:abstractNum w:abstractNumId="1" w15:restartNumberingAfterBreak="0">
    <w:nsid w:val="130D7CB9"/>
    <w:multiLevelType w:val="hybridMultilevel"/>
    <w:tmpl w:val="AE9E6C2E"/>
    <w:lvl w:ilvl="0" w:tplc="6C6AB830">
      <w:start w:val="1"/>
      <w:numFmt w:val="decimal"/>
      <w:lvlText w:val="%1."/>
      <w:lvlJc w:val="left"/>
      <w:pPr>
        <w:ind w:left="393" w:hanging="360"/>
      </w:pPr>
      <w:rPr>
        <w:rFonts w:hint="default"/>
      </w:rPr>
    </w:lvl>
    <w:lvl w:ilvl="1" w:tplc="04190019" w:tentative="1">
      <w:start w:val="1"/>
      <w:numFmt w:val="lowerLetter"/>
      <w:lvlText w:val="%2."/>
      <w:lvlJc w:val="left"/>
      <w:pPr>
        <w:ind w:left="1113" w:hanging="360"/>
      </w:pPr>
    </w:lvl>
    <w:lvl w:ilvl="2" w:tplc="0419001B" w:tentative="1">
      <w:start w:val="1"/>
      <w:numFmt w:val="lowerRoman"/>
      <w:lvlText w:val="%3."/>
      <w:lvlJc w:val="right"/>
      <w:pPr>
        <w:ind w:left="1833" w:hanging="180"/>
      </w:pPr>
    </w:lvl>
    <w:lvl w:ilvl="3" w:tplc="0419000F" w:tentative="1">
      <w:start w:val="1"/>
      <w:numFmt w:val="decimal"/>
      <w:lvlText w:val="%4."/>
      <w:lvlJc w:val="left"/>
      <w:pPr>
        <w:ind w:left="2553" w:hanging="360"/>
      </w:pPr>
    </w:lvl>
    <w:lvl w:ilvl="4" w:tplc="04190019" w:tentative="1">
      <w:start w:val="1"/>
      <w:numFmt w:val="lowerLetter"/>
      <w:lvlText w:val="%5."/>
      <w:lvlJc w:val="left"/>
      <w:pPr>
        <w:ind w:left="3273" w:hanging="360"/>
      </w:pPr>
    </w:lvl>
    <w:lvl w:ilvl="5" w:tplc="0419001B" w:tentative="1">
      <w:start w:val="1"/>
      <w:numFmt w:val="lowerRoman"/>
      <w:lvlText w:val="%6."/>
      <w:lvlJc w:val="right"/>
      <w:pPr>
        <w:ind w:left="3993" w:hanging="180"/>
      </w:pPr>
    </w:lvl>
    <w:lvl w:ilvl="6" w:tplc="0419000F" w:tentative="1">
      <w:start w:val="1"/>
      <w:numFmt w:val="decimal"/>
      <w:lvlText w:val="%7."/>
      <w:lvlJc w:val="left"/>
      <w:pPr>
        <w:ind w:left="4713" w:hanging="360"/>
      </w:pPr>
    </w:lvl>
    <w:lvl w:ilvl="7" w:tplc="04190019" w:tentative="1">
      <w:start w:val="1"/>
      <w:numFmt w:val="lowerLetter"/>
      <w:lvlText w:val="%8."/>
      <w:lvlJc w:val="left"/>
      <w:pPr>
        <w:ind w:left="5433" w:hanging="360"/>
      </w:pPr>
    </w:lvl>
    <w:lvl w:ilvl="8" w:tplc="0419001B" w:tentative="1">
      <w:start w:val="1"/>
      <w:numFmt w:val="lowerRoman"/>
      <w:lvlText w:val="%9."/>
      <w:lvlJc w:val="right"/>
      <w:pPr>
        <w:ind w:left="6153" w:hanging="180"/>
      </w:pPr>
    </w:lvl>
  </w:abstractNum>
  <w:abstractNum w:abstractNumId="2" w15:restartNumberingAfterBreak="0">
    <w:nsid w:val="134D2F07"/>
    <w:multiLevelType w:val="multilevel"/>
    <w:tmpl w:val="D6B8E148"/>
    <w:lvl w:ilvl="0">
      <w:start w:val="1"/>
      <w:numFmt w:val="decimal"/>
      <w:lvlText w:val="%1."/>
      <w:lvlJc w:val="left"/>
      <w:pPr>
        <w:ind w:left="720" w:hanging="360"/>
      </w:pPr>
      <w:rPr>
        <w:rFonts w:hint="default"/>
      </w:rPr>
    </w:lvl>
    <w:lvl w:ilvl="1">
      <w:start w:val="3"/>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 w15:restartNumberingAfterBreak="0">
    <w:nsid w:val="1768324A"/>
    <w:multiLevelType w:val="hybridMultilevel"/>
    <w:tmpl w:val="29C0F970"/>
    <w:lvl w:ilvl="0" w:tplc="0419000F">
      <w:start w:val="1"/>
      <w:numFmt w:val="decimal"/>
      <w:lvlText w:val="%1."/>
      <w:lvlJc w:val="right"/>
      <w:pPr>
        <w:ind w:left="643"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17B9597B"/>
    <w:multiLevelType w:val="hybridMultilevel"/>
    <w:tmpl w:val="F7D66456"/>
    <w:lvl w:ilvl="0" w:tplc="A9BE6A0E">
      <w:start w:val="1"/>
      <w:numFmt w:val="decimal"/>
      <w:lvlText w:val="%1."/>
      <w:lvlJc w:val="left"/>
      <w:pPr>
        <w:ind w:left="720" w:hanging="360"/>
      </w:pPr>
      <w:rPr>
        <w:rFonts w:hint="default"/>
        <w:color w:val="000000"/>
        <w:sz w:val="23"/>
      </w:r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1FA41CC9"/>
    <w:multiLevelType w:val="hybridMultilevel"/>
    <w:tmpl w:val="0492BEB4"/>
    <w:lvl w:ilvl="0" w:tplc="0419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15:restartNumberingAfterBreak="0">
    <w:nsid w:val="20AE6656"/>
    <w:multiLevelType w:val="hybridMultilevel"/>
    <w:tmpl w:val="72D4A076"/>
    <w:lvl w:ilvl="0" w:tplc="0419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15:restartNumberingAfterBreak="0">
    <w:nsid w:val="22E150F0"/>
    <w:multiLevelType w:val="hybridMultilevel"/>
    <w:tmpl w:val="78305312"/>
    <w:lvl w:ilvl="0" w:tplc="0419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 w15:restartNumberingAfterBreak="0">
    <w:nsid w:val="272444B6"/>
    <w:multiLevelType w:val="hybridMultilevel"/>
    <w:tmpl w:val="69127014"/>
    <w:lvl w:ilvl="0" w:tplc="0419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 w15:restartNumberingAfterBreak="0">
    <w:nsid w:val="2A4428EF"/>
    <w:multiLevelType w:val="multilevel"/>
    <w:tmpl w:val="15F01CAA"/>
    <w:lvl w:ilvl="0">
      <w:start w:val="1"/>
      <w:numFmt w:val="bullet"/>
      <w:lvlText w:val=""/>
      <w:lvlJc w:val="left"/>
      <w:pPr>
        <w:ind w:left="720" w:firstLine="360"/>
      </w:pPr>
      <w:rPr>
        <w:rFonts w:ascii="Wingdings" w:hAnsi="Wingdings" w:hint="default"/>
        <w:strike w:val="0"/>
        <w:dstrike w:val="0"/>
        <w:u w:val="none"/>
        <w:effect w:val="none"/>
      </w:rPr>
    </w:lvl>
    <w:lvl w:ilvl="1">
      <w:start w:val="1"/>
      <w:numFmt w:val="bullet"/>
      <w:lvlText w:val="○"/>
      <w:lvlJc w:val="left"/>
      <w:pPr>
        <w:ind w:left="1440" w:firstLine="1080"/>
      </w:pPr>
      <w:rPr>
        <w:strike w:val="0"/>
        <w:dstrike w:val="0"/>
        <w:u w:val="none"/>
        <w:effect w:val="none"/>
      </w:rPr>
    </w:lvl>
    <w:lvl w:ilvl="2">
      <w:start w:val="1"/>
      <w:numFmt w:val="bullet"/>
      <w:lvlText w:val="■"/>
      <w:lvlJc w:val="left"/>
      <w:pPr>
        <w:ind w:left="2160" w:firstLine="1800"/>
      </w:pPr>
      <w:rPr>
        <w:strike w:val="0"/>
        <w:dstrike w:val="0"/>
        <w:u w:val="none"/>
        <w:effect w:val="none"/>
      </w:rPr>
    </w:lvl>
    <w:lvl w:ilvl="3">
      <w:start w:val="1"/>
      <w:numFmt w:val="bullet"/>
      <w:lvlText w:val="●"/>
      <w:lvlJc w:val="left"/>
      <w:pPr>
        <w:ind w:left="2880" w:firstLine="2520"/>
      </w:pPr>
      <w:rPr>
        <w:strike w:val="0"/>
        <w:dstrike w:val="0"/>
        <w:u w:val="none"/>
        <w:effect w:val="none"/>
      </w:rPr>
    </w:lvl>
    <w:lvl w:ilvl="4">
      <w:start w:val="1"/>
      <w:numFmt w:val="bullet"/>
      <w:lvlText w:val="○"/>
      <w:lvlJc w:val="left"/>
      <w:pPr>
        <w:ind w:left="3600" w:firstLine="3240"/>
      </w:pPr>
      <w:rPr>
        <w:strike w:val="0"/>
        <w:dstrike w:val="0"/>
        <w:u w:val="none"/>
        <w:effect w:val="none"/>
      </w:rPr>
    </w:lvl>
    <w:lvl w:ilvl="5">
      <w:start w:val="1"/>
      <w:numFmt w:val="bullet"/>
      <w:lvlText w:val="■"/>
      <w:lvlJc w:val="left"/>
      <w:pPr>
        <w:ind w:left="4320" w:firstLine="3960"/>
      </w:pPr>
      <w:rPr>
        <w:strike w:val="0"/>
        <w:dstrike w:val="0"/>
        <w:u w:val="none"/>
        <w:effect w:val="none"/>
      </w:rPr>
    </w:lvl>
    <w:lvl w:ilvl="6">
      <w:start w:val="1"/>
      <w:numFmt w:val="bullet"/>
      <w:lvlText w:val="●"/>
      <w:lvlJc w:val="left"/>
      <w:pPr>
        <w:ind w:left="5040" w:firstLine="4680"/>
      </w:pPr>
      <w:rPr>
        <w:strike w:val="0"/>
        <w:dstrike w:val="0"/>
        <w:u w:val="none"/>
        <w:effect w:val="none"/>
      </w:rPr>
    </w:lvl>
    <w:lvl w:ilvl="7">
      <w:start w:val="1"/>
      <w:numFmt w:val="bullet"/>
      <w:lvlText w:val="○"/>
      <w:lvlJc w:val="left"/>
      <w:pPr>
        <w:ind w:left="5760" w:firstLine="5400"/>
      </w:pPr>
      <w:rPr>
        <w:strike w:val="0"/>
        <w:dstrike w:val="0"/>
        <w:u w:val="none"/>
        <w:effect w:val="none"/>
      </w:rPr>
    </w:lvl>
    <w:lvl w:ilvl="8">
      <w:start w:val="1"/>
      <w:numFmt w:val="bullet"/>
      <w:lvlText w:val="■"/>
      <w:lvlJc w:val="left"/>
      <w:pPr>
        <w:ind w:left="6480" w:firstLine="6120"/>
      </w:pPr>
      <w:rPr>
        <w:strike w:val="0"/>
        <w:dstrike w:val="0"/>
        <w:u w:val="none"/>
        <w:effect w:val="none"/>
      </w:rPr>
    </w:lvl>
  </w:abstractNum>
  <w:abstractNum w:abstractNumId="10" w15:restartNumberingAfterBreak="0">
    <w:nsid w:val="2D740736"/>
    <w:multiLevelType w:val="hybridMultilevel"/>
    <w:tmpl w:val="C8C85C52"/>
    <w:lvl w:ilvl="0" w:tplc="7C02DBBE">
      <w:start w:val="1"/>
      <w:numFmt w:val="decimal"/>
      <w:lvlText w:val="%1."/>
      <w:lvlJc w:val="left"/>
      <w:pPr>
        <w:ind w:left="720" w:hanging="360"/>
      </w:pPr>
      <w:rPr>
        <w:rFonts w:hint="default"/>
        <w:sz w:val="20"/>
        <w:szCs w:val="20"/>
      </w:rPr>
    </w:lvl>
    <w:lvl w:ilvl="1" w:tplc="9A727610" w:tentative="1">
      <w:start w:val="1"/>
      <w:numFmt w:val="lowerLetter"/>
      <w:lvlText w:val="%2."/>
      <w:lvlJc w:val="left"/>
      <w:pPr>
        <w:ind w:left="1440" w:hanging="360"/>
      </w:pPr>
    </w:lvl>
    <w:lvl w:ilvl="2" w:tplc="C6F66AFC" w:tentative="1">
      <w:start w:val="1"/>
      <w:numFmt w:val="lowerRoman"/>
      <w:lvlText w:val="%3."/>
      <w:lvlJc w:val="right"/>
      <w:pPr>
        <w:ind w:left="2160" w:hanging="180"/>
      </w:pPr>
    </w:lvl>
    <w:lvl w:ilvl="3" w:tplc="E316454A" w:tentative="1">
      <w:start w:val="1"/>
      <w:numFmt w:val="decimal"/>
      <w:lvlText w:val="%4."/>
      <w:lvlJc w:val="left"/>
      <w:pPr>
        <w:ind w:left="2880" w:hanging="360"/>
      </w:pPr>
    </w:lvl>
    <w:lvl w:ilvl="4" w:tplc="7882A054" w:tentative="1">
      <w:start w:val="1"/>
      <w:numFmt w:val="lowerLetter"/>
      <w:lvlText w:val="%5."/>
      <w:lvlJc w:val="left"/>
      <w:pPr>
        <w:ind w:left="3600" w:hanging="360"/>
      </w:pPr>
    </w:lvl>
    <w:lvl w:ilvl="5" w:tplc="44F6061E" w:tentative="1">
      <w:start w:val="1"/>
      <w:numFmt w:val="lowerRoman"/>
      <w:lvlText w:val="%6."/>
      <w:lvlJc w:val="right"/>
      <w:pPr>
        <w:ind w:left="4320" w:hanging="180"/>
      </w:pPr>
    </w:lvl>
    <w:lvl w:ilvl="6" w:tplc="14C05BA4" w:tentative="1">
      <w:start w:val="1"/>
      <w:numFmt w:val="decimal"/>
      <w:lvlText w:val="%7."/>
      <w:lvlJc w:val="left"/>
      <w:pPr>
        <w:ind w:left="5040" w:hanging="360"/>
      </w:pPr>
    </w:lvl>
    <w:lvl w:ilvl="7" w:tplc="06AC5E92" w:tentative="1">
      <w:start w:val="1"/>
      <w:numFmt w:val="lowerLetter"/>
      <w:lvlText w:val="%8."/>
      <w:lvlJc w:val="left"/>
      <w:pPr>
        <w:ind w:left="5760" w:hanging="360"/>
      </w:pPr>
    </w:lvl>
    <w:lvl w:ilvl="8" w:tplc="9EEC3958" w:tentative="1">
      <w:start w:val="1"/>
      <w:numFmt w:val="lowerRoman"/>
      <w:lvlText w:val="%9."/>
      <w:lvlJc w:val="right"/>
      <w:pPr>
        <w:ind w:left="6480" w:hanging="180"/>
      </w:pPr>
    </w:lvl>
  </w:abstractNum>
  <w:abstractNum w:abstractNumId="11" w15:restartNumberingAfterBreak="0">
    <w:nsid w:val="2FDF3836"/>
    <w:multiLevelType w:val="hybridMultilevel"/>
    <w:tmpl w:val="4244BE98"/>
    <w:lvl w:ilvl="0" w:tplc="0419000F">
      <w:start w:val="1"/>
      <w:numFmt w:val="decimal"/>
      <w:lvlText w:val="%1."/>
      <w:lvlJc w:val="right"/>
      <w:pPr>
        <w:ind w:left="927" w:hanging="360"/>
      </w:pPr>
      <w:rPr>
        <w:rFonts w:cs="Times New Roman"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15:restartNumberingAfterBreak="0">
    <w:nsid w:val="30C64C15"/>
    <w:multiLevelType w:val="hybridMultilevel"/>
    <w:tmpl w:val="8F9E405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15:restartNumberingAfterBreak="0">
    <w:nsid w:val="34B554AD"/>
    <w:multiLevelType w:val="hybridMultilevel"/>
    <w:tmpl w:val="84764982"/>
    <w:lvl w:ilvl="0" w:tplc="1242A9BA">
      <w:start w:val="1"/>
      <w:numFmt w:val="bullet"/>
      <w:lvlText w:val="-"/>
      <w:lvlJc w:val="left"/>
      <w:pPr>
        <w:ind w:left="720" w:hanging="360"/>
      </w:pPr>
      <w:rPr>
        <w:rFont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4" w15:restartNumberingAfterBreak="0">
    <w:nsid w:val="38211A55"/>
    <w:multiLevelType w:val="hybridMultilevel"/>
    <w:tmpl w:val="ADD67904"/>
    <w:lvl w:ilvl="0" w:tplc="0419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5" w15:restartNumberingAfterBreak="0">
    <w:nsid w:val="52F412FD"/>
    <w:multiLevelType w:val="multilevel"/>
    <w:tmpl w:val="00E8028C"/>
    <w:lvl w:ilvl="0">
      <w:start w:val="1"/>
      <w:numFmt w:val="decimal"/>
      <w:lvlText w:val="%1."/>
      <w:lvlJc w:val="left"/>
      <w:pPr>
        <w:ind w:left="990" w:hanging="990"/>
      </w:pPr>
      <w:rPr>
        <w:rFonts w:cs="Times New Roman" w:hint="default"/>
      </w:rPr>
    </w:lvl>
    <w:lvl w:ilvl="1">
      <w:start w:val="1"/>
      <w:numFmt w:val="decimal"/>
      <w:lvlText w:val="%1.%2."/>
      <w:lvlJc w:val="left"/>
      <w:pPr>
        <w:ind w:left="1416" w:hanging="990"/>
      </w:pPr>
      <w:rPr>
        <w:rFonts w:cs="Times New Roman" w:hint="default"/>
      </w:rPr>
    </w:lvl>
    <w:lvl w:ilvl="2">
      <w:start w:val="1"/>
      <w:numFmt w:val="decimal"/>
      <w:lvlText w:val="%1.%2.%3."/>
      <w:lvlJc w:val="left"/>
      <w:pPr>
        <w:ind w:left="2070" w:hanging="990"/>
      </w:pPr>
      <w:rPr>
        <w:rFonts w:cs="Times New Roman" w:hint="default"/>
      </w:rPr>
    </w:lvl>
    <w:lvl w:ilvl="3">
      <w:start w:val="1"/>
      <w:numFmt w:val="decimal"/>
      <w:lvlText w:val="%1.%2.%3.%4."/>
      <w:lvlJc w:val="left"/>
      <w:pPr>
        <w:ind w:left="2610" w:hanging="990"/>
      </w:pPr>
      <w:rPr>
        <w:rFonts w:cs="Times New Roman" w:hint="default"/>
      </w:rPr>
    </w:lvl>
    <w:lvl w:ilvl="4">
      <w:start w:val="1"/>
      <w:numFmt w:val="decimal"/>
      <w:lvlText w:val="%1.%2.%3.%4.%5."/>
      <w:lvlJc w:val="left"/>
      <w:pPr>
        <w:ind w:left="3240" w:hanging="1080"/>
      </w:pPr>
      <w:rPr>
        <w:rFonts w:cs="Times New Roman" w:hint="default"/>
      </w:rPr>
    </w:lvl>
    <w:lvl w:ilvl="5">
      <w:start w:val="1"/>
      <w:numFmt w:val="decimal"/>
      <w:lvlText w:val="%1.%2.%3.%4.%5.%6."/>
      <w:lvlJc w:val="left"/>
      <w:pPr>
        <w:ind w:left="3780" w:hanging="1080"/>
      </w:pPr>
      <w:rPr>
        <w:rFonts w:cs="Times New Roman" w:hint="default"/>
      </w:rPr>
    </w:lvl>
    <w:lvl w:ilvl="6">
      <w:start w:val="1"/>
      <w:numFmt w:val="decimal"/>
      <w:lvlText w:val="%1.%2.%3.%4.%5.%6.%7."/>
      <w:lvlJc w:val="left"/>
      <w:pPr>
        <w:ind w:left="4680" w:hanging="1440"/>
      </w:pPr>
      <w:rPr>
        <w:rFonts w:cs="Times New Roman" w:hint="default"/>
      </w:rPr>
    </w:lvl>
    <w:lvl w:ilvl="7">
      <w:start w:val="1"/>
      <w:numFmt w:val="decimal"/>
      <w:lvlText w:val="%1.%2.%3.%4.%5.%6.%7.%8."/>
      <w:lvlJc w:val="left"/>
      <w:pPr>
        <w:ind w:left="5220" w:hanging="1440"/>
      </w:pPr>
      <w:rPr>
        <w:rFonts w:cs="Times New Roman" w:hint="default"/>
      </w:rPr>
    </w:lvl>
    <w:lvl w:ilvl="8">
      <w:start w:val="1"/>
      <w:numFmt w:val="decimal"/>
      <w:lvlText w:val="%1.%2.%3.%4.%5.%6.%7.%8.%9."/>
      <w:lvlJc w:val="left"/>
      <w:pPr>
        <w:ind w:left="6120" w:hanging="1800"/>
      </w:pPr>
      <w:rPr>
        <w:rFonts w:cs="Times New Roman" w:hint="default"/>
      </w:rPr>
    </w:lvl>
  </w:abstractNum>
  <w:abstractNum w:abstractNumId="16" w15:restartNumberingAfterBreak="0">
    <w:nsid w:val="53D85399"/>
    <w:multiLevelType w:val="hybridMultilevel"/>
    <w:tmpl w:val="BE207060"/>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17" w15:restartNumberingAfterBreak="0">
    <w:nsid w:val="59887EDE"/>
    <w:multiLevelType w:val="hybridMultilevel"/>
    <w:tmpl w:val="9F2CC38A"/>
    <w:lvl w:ilvl="0" w:tplc="0419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8" w15:restartNumberingAfterBreak="0">
    <w:nsid w:val="601B3E72"/>
    <w:multiLevelType w:val="hybridMultilevel"/>
    <w:tmpl w:val="E7F8C0AC"/>
    <w:lvl w:ilvl="0" w:tplc="6F907722">
      <w:start w:val="1"/>
      <w:numFmt w:val="decimal"/>
      <w:lvlText w:val="%1."/>
      <w:lvlJc w:val="left"/>
      <w:pPr>
        <w:ind w:left="394" w:hanging="360"/>
      </w:pPr>
      <w:rPr>
        <w:rFonts w:hint="default"/>
      </w:rPr>
    </w:lvl>
    <w:lvl w:ilvl="1" w:tplc="04190019" w:tentative="1">
      <w:start w:val="1"/>
      <w:numFmt w:val="lowerLetter"/>
      <w:lvlText w:val="%2."/>
      <w:lvlJc w:val="left"/>
      <w:pPr>
        <w:ind w:left="1114" w:hanging="360"/>
      </w:pPr>
    </w:lvl>
    <w:lvl w:ilvl="2" w:tplc="0419001B" w:tentative="1">
      <w:start w:val="1"/>
      <w:numFmt w:val="lowerRoman"/>
      <w:lvlText w:val="%3."/>
      <w:lvlJc w:val="right"/>
      <w:pPr>
        <w:ind w:left="1834" w:hanging="180"/>
      </w:pPr>
    </w:lvl>
    <w:lvl w:ilvl="3" w:tplc="0419000F" w:tentative="1">
      <w:start w:val="1"/>
      <w:numFmt w:val="decimal"/>
      <w:lvlText w:val="%4."/>
      <w:lvlJc w:val="left"/>
      <w:pPr>
        <w:ind w:left="2554" w:hanging="360"/>
      </w:pPr>
    </w:lvl>
    <w:lvl w:ilvl="4" w:tplc="04190019" w:tentative="1">
      <w:start w:val="1"/>
      <w:numFmt w:val="lowerLetter"/>
      <w:lvlText w:val="%5."/>
      <w:lvlJc w:val="left"/>
      <w:pPr>
        <w:ind w:left="3274" w:hanging="360"/>
      </w:pPr>
    </w:lvl>
    <w:lvl w:ilvl="5" w:tplc="0419001B" w:tentative="1">
      <w:start w:val="1"/>
      <w:numFmt w:val="lowerRoman"/>
      <w:lvlText w:val="%6."/>
      <w:lvlJc w:val="right"/>
      <w:pPr>
        <w:ind w:left="3994" w:hanging="180"/>
      </w:pPr>
    </w:lvl>
    <w:lvl w:ilvl="6" w:tplc="0419000F" w:tentative="1">
      <w:start w:val="1"/>
      <w:numFmt w:val="decimal"/>
      <w:lvlText w:val="%7."/>
      <w:lvlJc w:val="left"/>
      <w:pPr>
        <w:ind w:left="4714" w:hanging="360"/>
      </w:pPr>
    </w:lvl>
    <w:lvl w:ilvl="7" w:tplc="04190019" w:tentative="1">
      <w:start w:val="1"/>
      <w:numFmt w:val="lowerLetter"/>
      <w:lvlText w:val="%8."/>
      <w:lvlJc w:val="left"/>
      <w:pPr>
        <w:ind w:left="5434" w:hanging="360"/>
      </w:pPr>
    </w:lvl>
    <w:lvl w:ilvl="8" w:tplc="0419001B" w:tentative="1">
      <w:start w:val="1"/>
      <w:numFmt w:val="lowerRoman"/>
      <w:lvlText w:val="%9."/>
      <w:lvlJc w:val="right"/>
      <w:pPr>
        <w:ind w:left="6154" w:hanging="180"/>
      </w:pPr>
    </w:lvl>
  </w:abstractNum>
  <w:abstractNum w:abstractNumId="19" w15:restartNumberingAfterBreak="0">
    <w:nsid w:val="69604E01"/>
    <w:multiLevelType w:val="hybridMultilevel"/>
    <w:tmpl w:val="88ACACBA"/>
    <w:lvl w:ilvl="0" w:tplc="1242A9BA">
      <w:start w:val="1"/>
      <w:numFmt w:val="bullet"/>
      <w:lvlText w:val="-"/>
      <w:lvlJc w:val="left"/>
      <w:pPr>
        <w:ind w:left="786" w:hanging="360"/>
      </w:pPr>
      <w:rPr>
        <w:rFonts w:hint="default"/>
      </w:rPr>
    </w:lvl>
    <w:lvl w:ilvl="1" w:tplc="04190003" w:tentative="1">
      <w:start w:val="1"/>
      <w:numFmt w:val="bullet"/>
      <w:lvlText w:val="o"/>
      <w:lvlJc w:val="left"/>
      <w:pPr>
        <w:ind w:left="1506" w:hanging="360"/>
      </w:pPr>
      <w:rPr>
        <w:rFonts w:ascii="Courier New" w:hAnsi="Courier New" w:cs="Courier New" w:hint="default"/>
      </w:rPr>
    </w:lvl>
    <w:lvl w:ilvl="2" w:tplc="04190005" w:tentative="1">
      <w:start w:val="1"/>
      <w:numFmt w:val="bullet"/>
      <w:lvlText w:val=""/>
      <w:lvlJc w:val="left"/>
      <w:pPr>
        <w:ind w:left="2226" w:hanging="360"/>
      </w:pPr>
      <w:rPr>
        <w:rFonts w:ascii="Wingdings" w:hAnsi="Wingdings" w:hint="default"/>
      </w:rPr>
    </w:lvl>
    <w:lvl w:ilvl="3" w:tplc="04190001" w:tentative="1">
      <w:start w:val="1"/>
      <w:numFmt w:val="bullet"/>
      <w:lvlText w:val=""/>
      <w:lvlJc w:val="left"/>
      <w:pPr>
        <w:ind w:left="2946" w:hanging="360"/>
      </w:pPr>
      <w:rPr>
        <w:rFonts w:ascii="Symbol" w:hAnsi="Symbol" w:hint="default"/>
      </w:rPr>
    </w:lvl>
    <w:lvl w:ilvl="4" w:tplc="04190003" w:tentative="1">
      <w:start w:val="1"/>
      <w:numFmt w:val="bullet"/>
      <w:lvlText w:val="o"/>
      <w:lvlJc w:val="left"/>
      <w:pPr>
        <w:ind w:left="3666" w:hanging="360"/>
      </w:pPr>
      <w:rPr>
        <w:rFonts w:ascii="Courier New" w:hAnsi="Courier New" w:cs="Courier New" w:hint="default"/>
      </w:rPr>
    </w:lvl>
    <w:lvl w:ilvl="5" w:tplc="04190005" w:tentative="1">
      <w:start w:val="1"/>
      <w:numFmt w:val="bullet"/>
      <w:lvlText w:val=""/>
      <w:lvlJc w:val="left"/>
      <w:pPr>
        <w:ind w:left="4386" w:hanging="360"/>
      </w:pPr>
      <w:rPr>
        <w:rFonts w:ascii="Wingdings" w:hAnsi="Wingdings" w:hint="default"/>
      </w:rPr>
    </w:lvl>
    <w:lvl w:ilvl="6" w:tplc="04190001" w:tentative="1">
      <w:start w:val="1"/>
      <w:numFmt w:val="bullet"/>
      <w:lvlText w:val=""/>
      <w:lvlJc w:val="left"/>
      <w:pPr>
        <w:ind w:left="5106" w:hanging="360"/>
      </w:pPr>
      <w:rPr>
        <w:rFonts w:ascii="Symbol" w:hAnsi="Symbol" w:hint="default"/>
      </w:rPr>
    </w:lvl>
    <w:lvl w:ilvl="7" w:tplc="04190003" w:tentative="1">
      <w:start w:val="1"/>
      <w:numFmt w:val="bullet"/>
      <w:lvlText w:val="o"/>
      <w:lvlJc w:val="left"/>
      <w:pPr>
        <w:ind w:left="5826" w:hanging="360"/>
      </w:pPr>
      <w:rPr>
        <w:rFonts w:ascii="Courier New" w:hAnsi="Courier New" w:cs="Courier New" w:hint="default"/>
      </w:rPr>
    </w:lvl>
    <w:lvl w:ilvl="8" w:tplc="04190005" w:tentative="1">
      <w:start w:val="1"/>
      <w:numFmt w:val="bullet"/>
      <w:lvlText w:val=""/>
      <w:lvlJc w:val="left"/>
      <w:pPr>
        <w:ind w:left="6546" w:hanging="360"/>
      </w:pPr>
      <w:rPr>
        <w:rFonts w:ascii="Wingdings" w:hAnsi="Wingdings" w:hint="default"/>
      </w:rPr>
    </w:lvl>
  </w:abstractNum>
  <w:abstractNum w:abstractNumId="20" w15:restartNumberingAfterBreak="0">
    <w:nsid w:val="72D76C67"/>
    <w:multiLevelType w:val="hybridMultilevel"/>
    <w:tmpl w:val="315AD3AA"/>
    <w:lvl w:ilvl="0" w:tplc="81506334">
      <w:start w:val="1"/>
      <w:numFmt w:val="decimal"/>
      <w:lvlText w:val="%1."/>
      <w:lvlJc w:val="left"/>
      <w:pPr>
        <w:ind w:left="1069" w:hanging="360"/>
      </w:pPr>
      <w:rPr>
        <w:rFonts w:hint="default"/>
        <w:b/>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1" w15:restartNumberingAfterBreak="0">
    <w:nsid w:val="766D7E30"/>
    <w:multiLevelType w:val="hybridMultilevel"/>
    <w:tmpl w:val="E250D414"/>
    <w:lvl w:ilvl="0" w:tplc="7EC2588E">
      <w:start w:val="1"/>
      <w:numFmt w:val="bullet"/>
      <w:lvlText w:val="-"/>
      <w:lvlJc w:val="left"/>
      <w:pPr>
        <w:ind w:left="720" w:hanging="360"/>
      </w:pPr>
      <w:rPr>
        <w:rFonts w:hint="default"/>
        <w:color w:val="auto"/>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2" w15:restartNumberingAfterBreak="0">
    <w:nsid w:val="7F652266"/>
    <w:multiLevelType w:val="hybridMultilevel"/>
    <w:tmpl w:val="CB0C2F98"/>
    <w:lvl w:ilvl="0" w:tplc="0419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21"/>
  </w:num>
  <w:num w:numId="2">
    <w:abstractNumId w:val="19"/>
  </w:num>
  <w:num w:numId="3">
    <w:abstractNumId w:val="13"/>
  </w:num>
  <w:num w:numId="4">
    <w:abstractNumId w:val="16"/>
  </w:num>
  <w:num w:numId="5">
    <w:abstractNumId w:val="7"/>
  </w:num>
  <w:num w:numId="6">
    <w:abstractNumId w:val="9"/>
  </w:num>
  <w:num w:numId="7">
    <w:abstractNumId w:val="2"/>
  </w:num>
  <w:num w:numId="8">
    <w:abstractNumId w:val="14"/>
  </w:num>
  <w:num w:numId="9">
    <w:abstractNumId w:val="17"/>
  </w:num>
  <w:num w:numId="10">
    <w:abstractNumId w:val="6"/>
  </w:num>
  <w:num w:numId="11">
    <w:abstractNumId w:val="22"/>
  </w:num>
  <w:num w:numId="12">
    <w:abstractNumId w:val="8"/>
  </w:num>
  <w:num w:numId="13">
    <w:abstractNumId w:val="5"/>
  </w:num>
  <w:num w:numId="14">
    <w:abstractNumId w:val="12"/>
  </w:num>
  <w:num w:numId="15">
    <w:abstractNumId w:val="10"/>
  </w:num>
  <w:num w:numId="16">
    <w:abstractNumId w:val="18"/>
  </w:num>
  <w:num w:numId="17">
    <w:abstractNumId w:val="4"/>
  </w:num>
  <w:num w:numId="18">
    <w:abstractNumId w:val="1"/>
  </w:num>
  <w:num w:numId="19">
    <w:abstractNumId w:val="20"/>
  </w:num>
  <w:num w:numId="20">
    <w:abstractNumId w:val="3"/>
  </w:num>
  <w:num w:numId="21">
    <w:abstractNumId w:val="11"/>
  </w:num>
  <w:num w:numId="22">
    <w:abstractNumId w:val="0"/>
  </w:num>
  <w:num w:numId="23">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80"/>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050D7"/>
    <w:rsid w:val="000025C3"/>
    <w:rsid w:val="00011E61"/>
    <w:rsid w:val="0001790B"/>
    <w:rsid w:val="000339F2"/>
    <w:rsid w:val="000412B1"/>
    <w:rsid w:val="00047136"/>
    <w:rsid w:val="0004761F"/>
    <w:rsid w:val="00047DA9"/>
    <w:rsid w:val="00076CF2"/>
    <w:rsid w:val="000774B5"/>
    <w:rsid w:val="0008315A"/>
    <w:rsid w:val="000947D2"/>
    <w:rsid w:val="000A15C3"/>
    <w:rsid w:val="000A60EC"/>
    <w:rsid w:val="000A7E5C"/>
    <w:rsid w:val="000C1944"/>
    <w:rsid w:val="000C6F12"/>
    <w:rsid w:val="000C7B1E"/>
    <w:rsid w:val="000D4EDC"/>
    <w:rsid w:val="000E2D6A"/>
    <w:rsid w:val="000F49E8"/>
    <w:rsid w:val="00101C98"/>
    <w:rsid w:val="0011105D"/>
    <w:rsid w:val="00111507"/>
    <w:rsid w:val="00111910"/>
    <w:rsid w:val="001270B1"/>
    <w:rsid w:val="001313C7"/>
    <w:rsid w:val="00133845"/>
    <w:rsid w:val="00136DEB"/>
    <w:rsid w:val="001433BD"/>
    <w:rsid w:val="00143846"/>
    <w:rsid w:val="00152ECA"/>
    <w:rsid w:val="001534B1"/>
    <w:rsid w:val="001566A1"/>
    <w:rsid w:val="00162E2E"/>
    <w:rsid w:val="00167313"/>
    <w:rsid w:val="00171FC9"/>
    <w:rsid w:val="0018730B"/>
    <w:rsid w:val="00192704"/>
    <w:rsid w:val="001950AC"/>
    <w:rsid w:val="001A0D30"/>
    <w:rsid w:val="001B291B"/>
    <w:rsid w:val="001B4ABC"/>
    <w:rsid w:val="001D410D"/>
    <w:rsid w:val="001D5187"/>
    <w:rsid w:val="001E3CEC"/>
    <w:rsid w:val="001F0A8C"/>
    <w:rsid w:val="001F3B4B"/>
    <w:rsid w:val="001F4250"/>
    <w:rsid w:val="00202FC6"/>
    <w:rsid w:val="002121DD"/>
    <w:rsid w:val="00215C8A"/>
    <w:rsid w:val="00217EB3"/>
    <w:rsid w:val="0022001A"/>
    <w:rsid w:val="00227D1A"/>
    <w:rsid w:val="00234A5D"/>
    <w:rsid w:val="00242882"/>
    <w:rsid w:val="00242DBC"/>
    <w:rsid w:val="002441CC"/>
    <w:rsid w:val="0026400A"/>
    <w:rsid w:val="0026477B"/>
    <w:rsid w:val="00264AC5"/>
    <w:rsid w:val="00273B1B"/>
    <w:rsid w:val="00287D0B"/>
    <w:rsid w:val="00297ED1"/>
    <w:rsid w:val="002B3743"/>
    <w:rsid w:val="002B4EC4"/>
    <w:rsid w:val="002C542E"/>
    <w:rsid w:val="002E7F29"/>
    <w:rsid w:val="002F418B"/>
    <w:rsid w:val="00300B55"/>
    <w:rsid w:val="003157FE"/>
    <w:rsid w:val="00315C2B"/>
    <w:rsid w:val="003313FD"/>
    <w:rsid w:val="003319BE"/>
    <w:rsid w:val="0033322D"/>
    <w:rsid w:val="0033646A"/>
    <w:rsid w:val="00341B1E"/>
    <w:rsid w:val="003453B8"/>
    <w:rsid w:val="0035034F"/>
    <w:rsid w:val="00357B8A"/>
    <w:rsid w:val="0036066E"/>
    <w:rsid w:val="0036150A"/>
    <w:rsid w:val="00367CFF"/>
    <w:rsid w:val="0037243F"/>
    <w:rsid w:val="00376E43"/>
    <w:rsid w:val="0039568F"/>
    <w:rsid w:val="003B5780"/>
    <w:rsid w:val="003C5897"/>
    <w:rsid w:val="003C5D00"/>
    <w:rsid w:val="003D1479"/>
    <w:rsid w:val="003D495E"/>
    <w:rsid w:val="003E1D9C"/>
    <w:rsid w:val="003E6598"/>
    <w:rsid w:val="003E67FF"/>
    <w:rsid w:val="003E732A"/>
    <w:rsid w:val="003F3BEC"/>
    <w:rsid w:val="003F555F"/>
    <w:rsid w:val="003F5868"/>
    <w:rsid w:val="004054AD"/>
    <w:rsid w:val="00411CC8"/>
    <w:rsid w:val="004147D0"/>
    <w:rsid w:val="0041505C"/>
    <w:rsid w:val="00430213"/>
    <w:rsid w:val="0043100E"/>
    <w:rsid w:val="00432117"/>
    <w:rsid w:val="004326E8"/>
    <w:rsid w:val="00436381"/>
    <w:rsid w:val="00437DED"/>
    <w:rsid w:val="00441E90"/>
    <w:rsid w:val="00464212"/>
    <w:rsid w:val="00464C29"/>
    <w:rsid w:val="00480CC1"/>
    <w:rsid w:val="00490338"/>
    <w:rsid w:val="00491799"/>
    <w:rsid w:val="004917C7"/>
    <w:rsid w:val="00496033"/>
    <w:rsid w:val="004A4F14"/>
    <w:rsid w:val="004A5B32"/>
    <w:rsid w:val="004B5471"/>
    <w:rsid w:val="004C7E24"/>
    <w:rsid w:val="004E4902"/>
    <w:rsid w:val="004F0CF4"/>
    <w:rsid w:val="004F3A60"/>
    <w:rsid w:val="004F5A56"/>
    <w:rsid w:val="004F742C"/>
    <w:rsid w:val="00502735"/>
    <w:rsid w:val="00504FFE"/>
    <w:rsid w:val="005050D7"/>
    <w:rsid w:val="00513361"/>
    <w:rsid w:val="00514C54"/>
    <w:rsid w:val="00522FF6"/>
    <w:rsid w:val="00525B7E"/>
    <w:rsid w:val="005260EE"/>
    <w:rsid w:val="005324A2"/>
    <w:rsid w:val="005344D7"/>
    <w:rsid w:val="00550B3E"/>
    <w:rsid w:val="00553040"/>
    <w:rsid w:val="00560C6B"/>
    <w:rsid w:val="005624C8"/>
    <w:rsid w:val="00562CC9"/>
    <w:rsid w:val="00565D3C"/>
    <w:rsid w:val="00573D52"/>
    <w:rsid w:val="00580FF1"/>
    <w:rsid w:val="0058153D"/>
    <w:rsid w:val="0059034D"/>
    <w:rsid w:val="0059106A"/>
    <w:rsid w:val="00592186"/>
    <w:rsid w:val="00592595"/>
    <w:rsid w:val="005A7D73"/>
    <w:rsid w:val="005B2254"/>
    <w:rsid w:val="005B589D"/>
    <w:rsid w:val="005C75B8"/>
    <w:rsid w:val="005D3AFB"/>
    <w:rsid w:val="005D4690"/>
    <w:rsid w:val="005E1A82"/>
    <w:rsid w:val="005E2A8E"/>
    <w:rsid w:val="005E4CB0"/>
    <w:rsid w:val="005F04D9"/>
    <w:rsid w:val="00610148"/>
    <w:rsid w:val="00615D8D"/>
    <w:rsid w:val="00625C8F"/>
    <w:rsid w:val="00627BEF"/>
    <w:rsid w:val="00634A81"/>
    <w:rsid w:val="00636999"/>
    <w:rsid w:val="00636D91"/>
    <w:rsid w:val="00637CD0"/>
    <w:rsid w:val="00642D81"/>
    <w:rsid w:val="00645C60"/>
    <w:rsid w:val="0065178A"/>
    <w:rsid w:val="00662167"/>
    <w:rsid w:val="00662168"/>
    <w:rsid w:val="006643AE"/>
    <w:rsid w:val="00664A9D"/>
    <w:rsid w:val="0067289C"/>
    <w:rsid w:val="006745FE"/>
    <w:rsid w:val="00697040"/>
    <w:rsid w:val="0069796E"/>
    <w:rsid w:val="006D40AF"/>
    <w:rsid w:val="006D70B2"/>
    <w:rsid w:val="006E30CA"/>
    <w:rsid w:val="006F200D"/>
    <w:rsid w:val="006F2BDE"/>
    <w:rsid w:val="006F3AB8"/>
    <w:rsid w:val="00703C2A"/>
    <w:rsid w:val="00706765"/>
    <w:rsid w:val="0071360C"/>
    <w:rsid w:val="007303EC"/>
    <w:rsid w:val="00731EFF"/>
    <w:rsid w:val="00734143"/>
    <w:rsid w:val="00745772"/>
    <w:rsid w:val="00746D7D"/>
    <w:rsid w:val="00753C85"/>
    <w:rsid w:val="007578F2"/>
    <w:rsid w:val="007618B1"/>
    <w:rsid w:val="007638B6"/>
    <w:rsid w:val="007713A7"/>
    <w:rsid w:val="007812E2"/>
    <w:rsid w:val="0078207F"/>
    <w:rsid w:val="00786219"/>
    <w:rsid w:val="0078779C"/>
    <w:rsid w:val="00791066"/>
    <w:rsid w:val="00796566"/>
    <w:rsid w:val="007A2CDF"/>
    <w:rsid w:val="007A4C29"/>
    <w:rsid w:val="007B26E5"/>
    <w:rsid w:val="007C32B7"/>
    <w:rsid w:val="007C548E"/>
    <w:rsid w:val="007E6D23"/>
    <w:rsid w:val="007F4693"/>
    <w:rsid w:val="007F5759"/>
    <w:rsid w:val="0080056E"/>
    <w:rsid w:val="00806CA4"/>
    <w:rsid w:val="00811941"/>
    <w:rsid w:val="00816B18"/>
    <w:rsid w:val="008230BD"/>
    <w:rsid w:val="00830FC3"/>
    <w:rsid w:val="008425F1"/>
    <w:rsid w:val="00845B34"/>
    <w:rsid w:val="00863C39"/>
    <w:rsid w:val="00864589"/>
    <w:rsid w:val="0087448D"/>
    <w:rsid w:val="0088172A"/>
    <w:rsid w:val="00882B06"/>
    <w:rsid w:val="00885C93"/>
    <w:rsid w:val="0088637F"/>
    <w:rsid w:val="00887A71"/>
    <w:rsid w:val="008918B2"/>
    <w:rsid w:val="0089722F"/>
    <w:rsid w:val="008D1183"/>
    <w:rsid w:val="008D15A0"/>
    <w:rsid w:val="008D1805"/>
    <w:rsid w:val="008D24C5"/>
    <w:rsid w:val="008D4183"/>
    <w:rsid w:val="008E2BFF"/>
    <w:rsid w:val="008E4797"/>
    <w:rsid w:val="008E7467"/>
    <w:rsid w:val="008F36F2"/>
    <w:rsid w:val="008F6093"/>
    <w:rsid w:val="00916F2A"/>
    <w:rsid w:val="00923D8C"/>
    <w:rsid w:val="00925328"/>
    <w:rsid w:val="00934047"/>
    <w:rsid w:val="0093602F"/>
    <w:rsid w:val="00944180"/>
    <w:rsid w:val="0094550E"/>
    <w:rsid w:val="009464D3"/>
    <w:rsid w:val="009478D1"/>
    <w:rsid w:val="00955FE7"/>
    <w:rsid w:val="00962697"/>
    <w:rsid w:val="00965C93"/>
    <w:rsid w:val="0096698D"/>
    <w:rsid w:val="009770EB"/>
    <w:rsid w:val="00980177"/>
    <w:rsid w:val="0098584D"/>
    <w:rsid w:val="00985984"/>
    <w:rsid w:val="009908B2"/>
    <w:rsid w:val="009918F3"/>
    <w:rsid w:val="009A79DF"/>
    <w:rsid w:val="009B10FC"/>
    <w:rsid w:val="009C4F89"/>
    <w:rsid w:val="009C73AA"/>
    <w:rsid w:val="009D151A"/>
    <w:rsid w:val="009D7328"/>
    <w:rsid w:val="009E4F58"/>
    <w:rsid w:val="00A04A46"/>
    <w:rsid w:val="00A057D8"/>
    <w:rsid w:val="00A06F89"/>
    <w:rsid w:val="00A13482"/>
    <w:rsid w:val="00A271AE"/>
    <w:rsid w:val="00A3655D"/>
    <w:rsid w:val="00A3765C"/>
    <w:rsid w:val="00A433CF"/>
    <w:rsid w:val="00A5682B"/>
    <w:rsid w:val="00A56D4A"/>
    <w:rsid w:val="00A64D68"/>
    <w:rsid w:val="00A65448"/>
    <w:rsid w:val="00A711C4"/>
    <w:rsid w:val="00A7505A"/>
    <w:rsid w:val="00AB2BF1"/>
    <w:rsid w:val="00AB6D20"/>
    <w:rsid w:val="00AB7C16"/>
    <w:rsid w:val="00AC2549"/>
    <w:rsid w:val="00AD4FA3"/>
    <w:rsid w:val="00AF4327"/>
    <w:rsid w:val="00AF4CA1"/>
    <w:rsid w:val="00AF7AAA"/>
    <w:rsid w:val="00B0054F"/>
    <w:rsid w:val="00B031B2"/>
    <w:rsid w:val="00B05DCB"/>
    <w:rsid w:val="00B05EEE"/>
    <w:rsid w:val="00B22D9F"/>
    <w:rsid w:val="00B3325C"/>
    <w:rsid w:val="00B342FD"/>
    <w:rsid w:val="00B369E1"/>
    <w:rsid w:val="00B40649"/>
    <w:rsid w:val="00B44345"/>
    <w:rsid w:val="00B44DFA"/>
    <w:rsid w:val="00B45E61"/>
    <w:rsid w:val="00B47BEF"/>
    <w:rsid w:val="00B546EC"/>
    <w:rsid w:val="00B54C7C"/>
    <w:rsid w:val="00B67DA8"/>
    <w:rsid w:val="00B72E10"/>
    <w:rsid w:val="00B75414"/>
    <w:rsid w:val="00B8301C"/>
    <w:rsid w:val="00B8718D"/>
    <w:rsid w:val="00BA1100"/>
    <w:rsid w:val="00BB6286"/>
    <w:rsid w:val="00BB743F"/>
    <w:rsid w:val="00BC041A"/>
    <w:rsid w:val="00BD38A9"/>
    <w:rsid w:val="00BD4013"/>
    <w:rsid w:val="00BD4DF9"/>
    <w:rsid w:val="00BE0CAB"/>
    <w:rsid w:val="00BF47E5"/>
    <w:rsid w:val="00BF6047"/>
    <w:rsid w:val="00BF7717"/>
    <w:rsid w:val="00C00198"/>
    <w:rsid w:val="00C028BD"/>
    <w:rsid w:val="00C0335D"/>
    <w:rsid w:val="00C06A72"/>
    <w:rsid w:val="00C105A2"/>
    <w:rsid w:val="00C130F3"/>
    <w:rsid w:val="00C137F2"/>
    <w:rsid w:val="00C23B9B"/>
    <w:rsid w:val="00C27C5C"/>
    <w:rsid w:val="00C35B9B"/>
    <w:rsid w:val="00C45D13"/>
    <w:rsid w:val="00C47CE3"/>
    <w:rsid w:val="00C670F0"/>
    <w:rsid w:val="00C759BD"/>
    <w:rsid w:val="00C93242"/>
    <w:rsid w:val="00C9344B"/>
    <w:rsid w:val="00C96FF8"/>
    <w:rsid w:val="00CA2892"/>
    <w:rsid w:val="00CB203E"/>
    <w:rsid w:val="00CB32D6"/>
    <w:rsid w:val="00CC20A5"/>
    <w:rsid w:val="00CD1706"/>
    <w:rsid w:val="00CD2876"/>
    <w:rsid w:val="00CD2912"/>
    <w:rsid w:val="00CD56A2"/>
    <w:rsid w:val="00CF19CF"/>
    <w:rsid w:val="00CF655A"/>
    <w:rsid w:val="00D02137"/>
    <w:rsid w:val="00D05700"/>
    <w:rsid w:val="00D245A8"/>
    <w:rsid w:val="00D321BE"/>
    <w:rsid w:val="00D4572A"/>
    <w:rsid w:val="00D4611C"/>
    <w:rsid w:val="00D4621C"/>
    <w:rsid w:val="00D52D7E"/>
    <w:rsid w:val="00D53614"/>
    <w:rsid w:val="00D57794"/>
    <w:rsid w:val="00D57BCD"/>
    <w:rsid w:val="00D63EF1"/>
    <w:rsid w:val="00D7065C"/>
    <w:rsid w:val="00D731D3"/>
    <w:rsid w:val="00D87753"/>
    <w:rsid w:val="00D96E85"/>
    <w:rsid w:val="00DA0A9A"/>
    <w:rsid w:val="00DB02FF"/>
    <w:rsid w:val="00DB2FDA"/>
    <w:rsid w:val="00DB755D"/>
    <w:rsid w:val="00DC12CA"/>
    <w:rsid w:val="00DC4A73"/>
    <w:rsid w:val="00DD7F0E"/>
    <w:rsid w:val="00DF40B6"/>
    <w:rsid w:val="00E04151"/>
    <w:rsid w:val="00E101F1"/>
    <w:rsid w:val="00E14054"/>
    <w:rsid w:val="00E20A0F"/>
    <w:rsid w:val="00E320A4"/>
    <w:rsid w:val="00E351D0"/>
    <w:rsid w:val="00E368FB"/>
    <w:rsid w:val="00E443D0"/>
    <w:rsid w:val="00E45F66"/>
    <w:rsid w:val="00E518DF"/>
    <w:rsid w:val="00E557F3"/>
    <w:rsid w:val="00E65E56"/>
    <w:rsid w:val="00E65E77"/>
    <w:rsid w:val="00E808AE"/>
    <w:rsid w:val="00E8452A"/>
    <w:rsid w:val="00EA0853"/>
    <w:rsid w:val="00EA0C36"/>
    <w:rsid w:val="00EA7E63"/>
    <w:rsid w:val="00EB062E"/>
    <w:rsid w:val="00EB0683"/>
    <w:rsid w:val="00EC3DFA"/>
    <w:rsid w:val="00EC7699"/>
    <w:rsid w:val="00ED557D"/>
    <w:rsid w:val="00ED754E"/>
    <w:rsid w:val="00EF028D"/>
    <w:rsid w:val="00EF075B"/>
    <w:rsid w:val="00EF3E67"/>
    <w:rsid w:val="00F02327"/>
    <w:rsid w:val="00F04762"/>
    <w:rsid w:val="00F11DA6"/>
    <w:rsid w:val="00F303D9"/>
    <w:rsid w:val="00F441B5"/>
    <w:rsid w:val="00F46EC1"/>
    <w:rsid w:val="00F537CB"/>
    <w:rsid w:val="00F700C8"/>
    <w:rsid w:val="00F72586"/>
    <w:rsid w:val="00F72EF2"/>
    <w:rsid w:val="00F93EF5"/>
    <w:rsid w:val="00FA53FB"/>
    <w:rsid w:val="00FB2AD0"/>
    <w:rsid w:val="00FB2EA5"/>
    <w:rsid w:val="00FB3393"/>
    <w:rsid w:val="00FB72A2"/>
    <w:rsid w:val="00FC015C"/>
    <w:rsid w:val="00FC6E33"/>
    <w:rsid w:val="00FE443D"/>
    <w:rsid w:val="00FF02FB"/>
    <w:rsid w:val="00FF12BD"/>
    <w:rsid w:val="00FF18DF"/>
    <w:rsid w:val="00FF2A1B"/>
    <w:rsid w:val="00FF2AD2"/>
    <w:rsid w:val="00FF6FEC"/>
    <w:rsid w:val="00FF7C3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D3F0FE5"/>
  <w15:docId w15:val="{CBB69AEA-A2FF-413B-B684-4A3F4A4FE7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050D7"/>
  </w:style>
  <w:style w:type="paragraph" w:styleId="1">
    <w:name w:val="heading 1"/>
    <w:basedOn w:val="a"/>
    <w:next w:val="a"/>
    <w:link w:val="10"/>
    <w:uiPriority w:val="99"/>
    <w:qFormat/>
    <w:rsid w:val="00502735"/>
    <w:pPr>
      <w:widowControl w:val="0"/>
      <w:autoSpaceDE w:val="0"/>
      <w:autoSpaceDN w:val="0"/>
      <w:adjustRightInd w:val="0"/>
      <w:spacing w:before="108" w:after="108" w:line="240" w:lineRule="auto"/>
      <w:jc w:val="center"/>
      <w:outlineLvl w:val="0"/>
    </w:pPr>
    <w:rPr>
      <w:rFonts w:ascii="Times New Roman CYR" w:eastAsiaTheme="minorEastAsia" w:hAnsi="Times New Roman CYR" w:cs="Times New Roman CYR"/>
      <w:b/>
      <w:bCs/>
      <w:color w:val="26282F"/>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5050D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Balloon Text"/>
    <w:basedOn w:val="a"/>
    <w:link w:val="a5"/>
    <w:uiPriority w:val="99"/>
    <w:semiHidden/>
    <w:unhideWhenUsed/>
    <w:rsid w:val="005050D7"/>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5050D7"/>
    <w:rPr>
      <w:rFonts w:ascii="Tahoma" w:hAnsi="Tahoma" w:cs="Tahoma"/>
      <w:sz w:val="16"/>
      <w:szCs w:val="16"/>
    </w:rPr>
  </w:style>
  <w:style w:type="paragraph" w:styleId="3">
    <w:name w:val="Body Text Indent 3"/>
    <w:basedOn w:val="a"/>
    <w:link w:val="30"/>
    <w:unhideWhenUsed/>
    <w:rsid w:val="005A7D73"/>
    <w:pPr>
      <w:widowControl w:val="0"/>
      <w:spacing w:after="0" w:line="300" w:lineRule="auto"/>
      <w:ind w:left="40"/>
      <w:jc w:val="both"/>
    </w:pPr>
    <w:rPr>
      <w:rFonts w:ascii="Arial" w:eastAsia="Times New Roman" w:hAnsi="Arial" w:cs="Arial"/>
      <w:lang w:eastAsia="ru-RU"/>
    </w:rPr>
  </w:style>
  <w:style w:type="character" w:customStyle="1" w:styleId="30">
    <w:name w:val="Основной текст с отступом 3 Знак"/>
    <w:basedOn w:val="a0"/>
    <w:link w:val="3"/>
    <w:rsid w:val="005A7D73"/>
    <w:rPr>
      <w:rFonts w:ascii="Arial" w:eastAsia="Times New Roman" w:hAnsi="Arial" w:cs="Arial"/>
      <w:lang w:eastAsia="ru-RU"/>
    </w:rPr>
  </w:style>
  <w:style w:type="paragraph" w:styleId="a6">
    <w:name w:val="header"/>
    <w:basedOn w:val="a"/>
    <w:link w:val="a7"/>
    <w:uiPriority w:val="99"/>
    <w:unhideWhenUsed/>
    <w:rsid w:val="00664A9D"/>
    <w:pPr>
      <w:tabs>
        <w:tab w:val="center" w:pos="4677"/>
        <w:tab w:val="right" w:pos="9355"/>
      </w:tabs>
      <w:spacing w:after="0" w:line="240" w:lineRule="auto"/>
    </w:pPr>
  </w:style>
  <w:style w:type="character" w:customStyle="1" w:styleId="a7">
    <w:name w:val="Верхний колонтитул Знак"/>
    <w:basedOn w:val="a0"/>
    <w:link w:val="a6"/>
    <w:uiPriority w:val="99"/>
    <w:rsid w:val="00664A9D"/>
  </w:style>
  <w:style w:type="paragraph" w:styleId="a8">
    <w:name w:val="footer"/>
    <w:basedOn w:val="a"/>
    <w:link w:val="a9"/>
    <w:uiPriority w:val="99"/>
    <w:unhideWhenUsed/>
    <w:rsid w:val="00664A9D"/>
    <w:pPr>
      <w:tabs>
        <w:tab w:val="center" w:pos="4677"/>
        <w:tab w:val="right" w:pos="9355"/>
      </w:tabs>
      <w:spacing w:after="0" w:line="240" w:lineRule="auto"/>
    </w:pPr>
  </w:style>
  <w:style w:type="character" w:customStyle="1" w:styleId="a9">
    <w:name w:val="Нижний колонтитул Знак"/>
    <w:basedOn w:val="a0"/>
    <w:link w:val="a8"/>
    <w:uiPriority w:val="99"/>
    <w:rsid w:val="00664A9D"/>
  </w:style>
  <w:style w:type="paragraph" w:customStyle="1" w:styleId="ConsPlusNormal">
    <w:name w:val="ConsPlusNormal"/>
    <w:rsid w:val="00796566"/>
    <w:pPr>
      <w:widowControl w:val="0"/>
      <w:autoSpaceDE w:val="0"/>
      <w:autoSpaceDN w:val="0"/>
      <w:spacing w:after="0" w:line="240" w:lineRule="auto"/>
    </w:pPr>
    <w:rPr>
      <w:rFonts w:ascii="Calibri" w:eastAsia="Times New Roman" w:hAnsi="Calibri" w:cs="Calibri"/>
      <w:szCs w:val="20"/>
      <w:lang w:eastAsia="ru-RU"/>
    </w:rPr>
  </w:style>
  <w:style w:type="character" w:styleId="aa">
    <w:name w:val="Hyperlink"/>
    <w:rsid w:val="00625C8F"/>
    <w:rPr>
      <w:color w:val="0000FF"/>
      <w:u w:val="single"/>
    </w:rPr>
  </w:style>
  <w:style w:type="character" w:customStyle="1" w:styleId="10">
    <w:name w:val="Заголовок 1 Знак"/>
    <w:basedOn w:val="a0"/>
    <w:link w:val="1"/>
    <w:uiPriority w:val="99"/>
    <w:rsid w:val="00502735"/>
    <w:rPr>
      <w:rFonts w:ascii="Times New Roman CYR" w:eastAsiaTheme="minorEastAsia" w:hAnsi="Times New Roman CYR" w:cs="Times New Roman CYR"/>
      <w:b/>
      <w:bCs/>
      <w:color w:val="26282F"/>
      <w:sz w:val="24"/>
      <w:szCs w:val="24"/>
      <w:lang w:eastAsia="ru-RU"/>
    </w:rPr>
  </w:style>
  <w:style w:type="paragraph" w:customStyle="1" w:styleId="ab">
    <w:name w:val="Нормальный (таблица)"/>
    <w:basedOn w:val="a"/>
    <w:next w:val="a"/>
    <w:uiPriority w:val="99"/>
    <w:rsid w:val="00502735"/>
    <w:pPr>
      <w:widowControl w:val="0"/>
      <w:autoSpaceDE w:val="0"/>
      <w:autoSpaceDN w:val="0"/>
      <w:adjustRightInd w:val="0"/>
      <w:spacing w:after="0" w:line="240" w:lineRule="auto"/>
      <w:jc w:val="both"/>
    </w:pPr>
    <w:rPr>
      <w:rFonts w:ascii="Times New Roman CYR" w:eastAsiaTheme="minorEastAsia" w:hAnsi="Times New Roman CYR" w:cs="Times New Roman CYR"/>
      <w:sz w:val="24"/>
      <w:szCs w:val="24"/>
      <w:lang w:eastAsia="ru-RU"/>
    </w:rPr>
  </w:style>
  <w:style w:type="paragraph" w:customStyle="1" w:styleId="ac">
    <w:name w:val="Прижатый влево"/>
    <w:basedOn w:val="a"/>
    <w:next w:val="a"/>
    <w:uiPriority w:val="99"/>
    <w:rsid w:val="00502735"/>
    <w:pPr>
      <w:widowControl w:val="0"/>
      <w:autoSpaceDE w:val="0"/>
      <w:autoSpaceDN w:val="0"/>
      <w:adjustRightInd w:val="0"/>
      <w:spacing w:after="0" w:line="240" w:lineRule="auto"/>
    </w:pPr>
    <w:rPr>
      <w:rFonts w:ascii="Times New Roman CYR" w:eastAsiaTheme="minorEastAsia" w:hAnsi="Times New Roman CYR" w:cs="Times New Roman CYR"/>
      <w:sz w:val="24"/>
      <w:szCs w:val="24"/>
      <w:lang w:eastAsia="ru-RU"/>
    </w:rPr>
  </w:style>
  <w:style w:type="paragraph" w:styleId="ad">
    <w:name w:val="footnote text"/>
    <w:basedOn w:val="a"/>
    <w:link w:val="ae"/>
    <w:uiPriority w:val="99"/>
    <w:semiHidden/>
    <w:unhideWhenUsed/>
    <w:rsid w:val="00FF7C38"/>
    <w:pPr>
      <w:spacing w:after="0" w:line="240" w:lineRule="auto"/>
    </w:pPr>
    <w:rPr>
      <w:sz w:val="20"/>
      <w:szCs w:val="20"/>
    </w:rPr>
  </w:style>
  <w:style w:type="character" w:customStyle="1" w:styleId="ae">
    <w:name w:val="Текст сноски Знак"/>
    <w:basedOn w:val="a0"/>
    <w:link w:val="ad"/>
    <w:uiPriority w:val="99"/>
    <w:semiHidden/>
    <w:rsid w:val="00FF7C38"/>
    <w:rPr>
      <w:sz w:val="20"/>
      <w:szCs w:val="20"/>
    </w:rPr>
  </w:style>
  <w:style w:type="character" w:styleId="af">
    <w:name w:val="footnote reference"/>
    <w:basedOn w:val="a0"/>
    <w:uiPriority w:val="99"/>
    <w:semiHidden/>
    <w:unhideWhenUsed/>
    <w:rsid w:val="00FF7C38"/>
    <w:rPr>
      <w:vertAlign w:val="superscript"/>
    </w:rPr>
  </w:style>
  <w:style w:type="paragraph" w:styleId="af0">
    <w:name w:val="Body Text"/>
    <w:basedOn w:val="a"/>
    <w:link w:val="af1"/>
    <w:uiPriority w:val="99"/>
    <w:semiHidden/>
    <w:unhideWhenUsed/>
    <w:rsid w:val="00746D7D"/>
    <w:pPr>
      <w:spacing w:after="120"/>
    </w:pPr>
  </w:style>
  <w:style w:type="character" w:customStyle="1" w:styleId="af1">
    <w:name w:val="Основной текст Знак"/>
    <w:basedOn w:val="a0"/>
    <w:link w:val="af0"/>
    <w:rsid w:val="00746D7D"/>
  </w:style>
  <w:style w:type="paragraph" w:styleId="af2">
    <w:name w:val="Title"/>
    <w:basedOn w:val="a"/>
    <w:next w:val="a"/>
    <w:link w:val="af3"/>
    <w:uiPriority w:val="10"/>
    <w:qFormat/>
    <w:rsid w:val="00167313"/>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af3">
    <w:name w:val="Название Знак"/>
    <w:basedOn w:val="a0"/>
    <w:link w:val="af2"/>
    <w:uiPriority w:val="10"/>
    <w:rsid w:val="00167313"/>
    <w:rPr>
      <w:rFonts w:asciiTheme="majorHAnsi" w:eastAsiaTheme="majorEastAsia" w:hAnsiTheme="majorHAnsi" w:cstheme="majorBidi"/>
      <w:color w:val="17365D" w:themeColor="text2" w:themeShade="BF"/>
      <w:spacing w:val="5"/>
      <w:kern w:val="28"/>
      <w:sz w:val="52"/>
      <w:szCs w:val="52"/>
    </w:rPr>
  </w:style>
  <w:style w:type="character" w:customStyle="1" w:styleId="af4">
    <w:name w:val="Абзац списка Знак"/>
    <w:aliases w:val="Bullet List Знак,FooterText Знак,numbered Знак,Цветной список - Акцент 11 Знак,Список нумерованный цифры Знак,-Абзац списка Знак,Абзац списка3 Знак"/>
    <w:link w:val="af5"/>
    <w:uiPriority w:val="34"/>
    <w:locked/>
    <w:rsid w:val="00202FC6"/>
    <w:rPr>
      <w:rFonts w:ascii="Times New Roman" w:eastAsia="Times New Roman" w:hAnsi="Times New Roman" w:cs="Times New Roman"/>
      <w:sz w:val="24"/>
      <w:szCs w:val="24"/>
      <w:lang w:eastAsia="ru-RU"/>
    </w:rPr>
  </w:style>
  <w:style w:type="paragraph" w:styleId="af5">
    <w:name w:val="List Paragraph"/>
    <w:aliases w:val="Bullet List,FooterText,numbered,Цветной список - Акцент 11,Список нумерованный цифры,-Абзац списка,Абзац списка3"/>
    <w:basedOn w:val="a"/>
    <w:link w:val="af4"/>
    <w:uiPriority w:val="34"/>
    <w:qFormat/>
    <w:rsid w:val="00202FC6"/>
    <w:pPr>
      <w:spacing w:after="0" w:line="240" w:lineRule="auto"/>
      <w:ind w:left="720"/>
      <w:contextualSpacing/>
    </w:pPr>
    <w:rPr>
      <w:rFonts w:ascii="Times New Roman" w:eastAsia="Times New Roman" w:hAnsi="Times New Roman" w:cs="Times New Roman"/>
      <w:sz w:val="24"/>
      <w:szCs w:val="24"/>
      <w:lang w:eastAsia="ru-RU"/>
    </w:rPr>
  </w:style>
  <w:style w:type="paragraph" w:styleId="af6">
    <w:name w:val="No Spacing"/>
    <w:qFormat/>
    <w:rsid w:val="00550B3E"/>
    <w:pPr>
      <w:spacing w:after="0" w:line="240" w:lineRule="auto"/>
    </w:pPr>
    <w:rPr>
      <w:rFonts w:ascii="Calibri" w:eastAsia="Calibri" w:hAnsi="Calibri" w:cs="Times New Roman"/>
    </w:rPr>
  </w:style>
  <w:style w:type="paragraph" w:styleId="af7">
    <w:name w:val="Normal (Web)"/>
    <w:basedOn w:val="a"/>
    <w:link w:val="af8"/>
    <w:uiPriority w:val="99"/>
    <w:unhideWhenUsed/>
    <w:rsid w:val="00550B3E"/>
    <w:pPr>
      <w:spacing w:before="100" w:beforeAutospacing="1" w:after="119" w:line="240" w:lineRule="auto"/>
    </w:pPr>
    <w:rPr>
      <w:rFonts w:ascii="Times New Roman" w:eastAsia="Times New Roman" w:hAnsi="Times New Roman" w:cs="Times New Roman"/>
      <w:sz w:val="24"/>
      <w:szCs w:val="24"/>
      <w:lang w:eastAsia="ru-RU"/>
    </w:rPr>
  </w:style>
  <w:style w:type="character" w:customStyle="1" w:styleId="af8">
    <w:name w:val="Обычный (веб) Знак"/>
    <w:link w:val="af7"/>
    <w:uiPriority w:val="99"/>
    <w:locked/>
    <w:rsid w:val="00550B3E"/>
    <w:rPr>
      <w:rFonts w:ascii="Times New Roman" w:eastAsia="Times New Roman" w:hAnsi="Times New Roman" w:cs="Times New Roman"/>
      <w:sz w:val="24"/>
      <w:szCs w:val="24"/>
      <w:lang w:eastAsia="ru-RU"/>
    </w:rPr>
  </w:style>
  <w:style w:type="paragraph" w:customStyle="1" w:styleId="normaltnumbered">
    <w:name w:val="normaltnumbered"/>
    <w:basedOn w:val="a"/>
    <w:uiPriority w:val="99"/>
    <w:rsid w:val="00550B3E"/>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2">
    <w:name w:val="Body Text 2"/>
    <w:basedOn w:val="a"/>
    <w:link w:val="20"/>
    <w:uiPriority w:val="99"/>
    <w:semiHidden/>
    <w:unhideWhenUsed/>
    <w:rsid w:val="00CD1706"/>
    <w:pPr>
      <w:spacing w:after="120" w:line="480" w:lineRule="auto"/>
    </w:pPr>
  </w:style>
  <w:style w:type="character" w:customStyle="1" w:styleId="20">
    <w:name w:val="Основной текст 2 Знак"/>
    <w:basedOn w:val="a0"/>
    <w:link w:val="2"/>
    <w:uiPriority w:val="99"/>
    <w:semiHidden/>
    <w:rsid w:val="00CD1706"/>
  </w:style>
  <w:style w:type="character" w:styleId="af9">
    <w:name w:val="page number"/>
    <w:uiPriority w:val="99"/>
    <w:rsid w:val="00CF655A"/>
    <w:rPr>
      <w:rFonts w:cs="Times New Roman"/>
    </w:rPr>
  </w:style>
  <w:style w:type="paragraph" w:customStyle="1" w:styleId="Style32">
    <w:name w:val="Style32"/>
    <w:basedOn w:val="a"/>
    <w:rsid w:val="00634A81"/>
    <w:pPr>
      <w:widowControl w:val="0"/>
      <w:spacing w:after="0" w:line="245" w:lineRule="exact"/>
    </w:pPr>
    <w:rPr>
      <w:rFonts w:ascii="Times New Roman" w:eastAsia="Times New Roman" w:hAnsi="Times New Roman" w:cs="Times New Roman"/>
      <w:color w:val="000000"/>
      <w:sz w:val="24"/>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653223">
      <w:bodyDiv w:val="1"/>
      <w:marLeft w:val="0"/>
      <w:marRight w:val="0"/>
      <w:marTop w:val="0"/>
      <w:marBottom w:val="0"/>
      <w:divBdr>
        <w:top w:val="none" w:sz="0" w:space="0" w:color="auto"/>
        <w:left w:val="none" w:sz="0" w:space="0" w:color="auto"/>
        <w:bottom w:val="none" w:sz="0" w:space="0" w:color="auto"/>
        <w:right w:val="none" w:sz="0" w:space="0" w:color="auto"/>
      </w:divBdr>
    </w:div>
    <w:div w:id="97988146">
      <w:bodyDiv w:val="1"/>
      <w:marLeft w:val="0"/>
      <w:marRight w:val="0"/>
      <w:marTop w:val="0"/>
      <w:marBottom w:val="0"/>
      <w:divBdr>
        <w:top w:val="none" w:sz="0" w:space="0" w:color="auto"/>
        <w:left w:val="none" w:sz="0" w:space="0" w:color="auto"/>
        <w:bottom w:val="none" w:sz="0" w:space="0" w:color="auto"/>
        <w:right w:val="none" w:sz="0" w:space="0" w:color="auto"/>
      </w:divBdr>
    </w:div>
    <w:div w:id="104010386">
      <w:bodyDiv w:val="1"/>
      <w:marLeft w:val="0"/>
      <w:marRight w:val="0"/>
      <w:marTop w:val="0"/>
      <w:marBottom w:val="0"/>
      <w:divBdr>
        <w:top w:val="none" w:sz="0" w:space="0" w:color="auto"/>
        <w:left w:val="none" w:sz="0" w:space="0" w:color="auto"/>
        <w:bottom w:val="none" w:sz="0" w:space="0" w:color="auto"/>
        <w:right w:val="none" w:sz="0" w:space="0" w:color="auto"/>
      </w:divBdr>
    </w:div>
    <w:div w:id="107044825">
      <w:bodyDiv w:val="1"/>
      <w:marLeft w:val="0"/>
      <w:marRight w:val="0"/>
      <w:marTop w:val="0"/>
      <w:marBottom w:val="0"/>
      <w:divBdr>
        <w:top w:val="none" w:sz="0" w:space="0" w:color="auto"/>
        <w:left w:val="none" w:sz="0" w:space="0" w:color="auto"/>
        <w:bottom w:val="none" w:sz="0" w:space="0" w:color="auto"/>
        <w:right w:val="none" w:sz="0" w:space="0" w:color="auto"/>
      </w:divBdr>
    </w:div>
    <w:div w:id="157884277">
      <w:bodyDiv w:val="1"/>
      <w:marLeft w:val="0"/>
      <w:marRight w:val="0"/>
      <w:marTop w:val="0"/>
      <w:marBottom w:val="0"/>
      <w:divBdr>
        <w:top w:val="none" w:sz="0" w:space="0" w:color="auto"/>
        <w:left w:val="none" w:sz="0" w:space="0" w:color="auto"/>
        <w:bottom w:val="none" w:sz="0" w:space="0" w:color="auto"/>
        <w:right w:val="none" w:sz="0" w:space="0" w:color="auto"/>
      </w:divBdr>
    </w:div>
    <w:div w:id="182985465">
      <w:bodyDiv w:val="1"/>
      <w:marLeft w:val="0"/>
      <w:marRight w:val="0"/>
      <w:marTop w:val="0"/>
      <w:marBottom w:val="0"/>
      <w:divBdr>
        <w:top w:val="none" w:sz="0" w:space="0" w:color="auto"/>
        <w:left w:val="none" w:sz="0" w:space="0" w:color="auto"/>
        <w:bottom w:val="none" w:sz="0" w:space="0" w:color="auto"/>
        <w:right w:val="none" w:sz="0" w:space="0" w:color="auto"/>
      </w:divBdr>
    </w:div>
    <w:div w:id="237643370">
      <w:bodyDiv w:val="1"/>
      <w:marLeft w:val="0"/>
      <w:marRight w:val="0"/>
      <w:marTop w:val="0"/>
      <w:marBottom w:val="0"/>
      <w:divBdr>
        <w:top w:val="none" w:sz="0" w:space="0" w:color="auto"/>
        <w:left w:val="none" w:sz="0" w:space="0" w:color="auto"/>
        <w:bottom w:val="none" w:sz="0" w:space="0" w:color="auto"/>
        <w:right w:val="none" w:sz="0" w:space="0" w:color="auto"/>
      </w:divBdr>
    </w:div>
    <w:div w:id="261954198">
      <w:bodyDiv w:val="1"/>
      <w:marLeft w:val="0"/>
      <w:marRight w:val="0"/>
      <w:marTop w:val="0"/>
      <w:marBottom w:val="0"/>
      <w:divBdr>
        <w:top w:val="none" w:sz="0" w:space="0" w:color="auto"/>
        <w:left w:val="none" w:sz="0" w:space="0" w:color="auto"/>
        <w:bottom w:val="none" w:sz="0" w:space="0" w:color="auto"/>
        <w:right w:val="none" w:sz="0" w:space="0" w:color="auto"/>
      </w:divBdr>
    </w:div>
    <w:div w:id="318120108">
      <w:bodyDiv w:val="1"/>
      <w:marLeft w:val="0"/>
      <w:marRight w:val="0"/>
      <w:marTop w:val="0"/>
      <w:marBottom w:val="0"/>
      <w:divBdr>
        <w:top w:val="none" w:sz="0" w:space="0" w:color="auto"/>
        <w:left w:val="none" w:sz="0" w:space="0" w:color="auto"/>
        <w:bottom w:val="none" w:sz="0" w:space="0" w:color="auto"/>
        <w:right w:val="none" w:sz="0" w:space="0" w:color="auto"/>
      </w:divBdr>
    </w:div>
    <w:div w:id="376204887">
      <w:bodyDiv w:val="1"/>
      <w:marLeft w:val="0"/>
      <w:marRight w:val="0"/>
      <w:marTop w:val="0"/>
      <w:marBottom w:val="0"/>
      <w:divBdr>
        <w:top w:val="none" w:sz="0" w:space="0" w:color="auto"/>
        <w:left w:val="none" w:sz="0" w:space="0" w:color="auto"/>
        <w:bottom w:val="none" w:sz="0" w:space="0" w:color="auto"/>
        <w:right w:val="none" w:sz="0" w:space="0" w:color="auto"/>
      </w:divBdr>
    </w:div>
    <w:div w:id="580333763">
      <w:bodyDiv w:val="1"/>
      <w:marLeft w:val="0"/>
      <w:marRight w:val="0"/>
      <w:marTop w:val="0"/>
      <w:marBottom w:val="0"/>
      <w:divBdr>
        <w:top w:val="none" w:sz="0" w:space="0" w:color="auto"/>
        <w:left w:val="none" w:sz="0" w:space="0" w:color="auto"/>
        <w:bottom w:val="none" w:sz="0" w:space="0" w:color="auto"/>
        <w:right w:val="none" w:sz="0" w:space="0" w:color="auto"/>
      </w:divBdr>
    </w:div>
    <w:div w:id="596669594">
      <w:bodyDiv w:val="1"/>
      <w:marLeft w:val="0"/>
      <w:marRight w:val="0"/>
      <w:marTop w:val="0"/>
      <w:marBottom w:val="0"/>
      <w:divBdr>
        <w:top w:val="none" w:sz="0" w:space="0" w:color="auto"/>
        <w:left w:val="none" w:sz="0" w:space="0" w:color="auto"/>
        <w:bottom w:val="none" w:sz="0" w:space="0" w:color="auto"/>
        <w:right w:val="none" w:sz="0" w:space="0" w:color="auto"/>
      </w:divBdr>
    </w:div>
    <w:div w:id="618488185">
      <w:bodyDiv w:val="1"/>
      <w:marLeft w:val="0"/>
      <w:marRight w:val="0"/>
      <w:marTop w:val="0"/>
      <w:marBottom w:val="0"/>
      <w:divBdr>
        <w:top w:val="none" w:sz="0" w:space="0" w:color="auto"/>
        <w:left w:val="none" w:sz="0" w:space="0" w:color="auto"/>
        <w:bottom w:val="none" w:sz="0" w:space="0" w:color="auto"/>
        <w:right w:val="none" w:sz="0" w:space="0" w:color="auto"/>
      </w:divBdr>
    </w:div>
    <w:div w:id="935527432">
      <w:bodyDiv w:val="1"/>
      <w:marLeft w:val="0"/>
      <w:marRight w:val="0"/>
      <w:marTop w:val="0"/>
      <w:marBottom w:val="0"/>
      <w:divBdr>
        <w:top w:val="none" w:sz="0" w:space="0" w:color="auto"/>
        <w:left w:val="none" w:sz="0" w:space="0" w:color="auto"/>
        <w:bottom w:val="none" w:sz="0" w:space="0" w:color="auto"/>
        <w:right w:val="none" w:sz="0" w:space="0" w:color="auto"/>
      </w:divBdr>
    </w:div>
    <w:div w:id="1010179729">
      <w:bodyDiv w:val="1"/>
      <w:marLeft w:val="0"/>
      <w:marRight w:val="0"/>
      <w:marTop w:val="0"/>
      <w:marBottom w:val="0"/>
      <w:divBdr>
        <w:top w:val="none" w:sz="0" w:space="0" w:color="auto"/>
        <w:left w:val="none" w:sz="0" w:space="0" w:color="auto"/>
        <w:bottom w:val="none" w:sz="0" w:space="0" w:color="auto"/>
        <w:right w:val="none" w:sz="0" w:space="0" w:color="auto"/>
      </w:divBdr>
    </w:div>
    <w:div w:id="1063866583">
      <w:bodyDiv w:val="1"/>
      <w:marLeft w:val="0"/>
      <w:marRight w:val="0"/>
      <w:marTop w:val="0"/>
      <w:marBottom w:val="0"/>
      <w:divBdr>
        <w:top w:val="none" w:sz="0" w:space="0" w:color="auto"/>
        <w:left w:val="none" w:sz="0" w:space="0" w:color="auto"/>
        <w:bottom w:val="none" w:sz="0" w:space="0" w:color="auto"/>
        <w:right w:val="none" w:sz="0" w:space="0" w:color="auto"/>
      </w:divBdr>
    </w:div>
    <w:div w:id="1080442961">
      <w:bodyDiv w:val="1"/>
      <w:marLeft w:val="0"/>
      <w:marRight w:val="0"/>
      <w:marTop w:val="0"/>
      <w:marBottom w:val="0"/>
      <w:divBdr>
        <w:top w:val="none" w:sz="0" w:space="0" w:color="auto"/>
        <w:left w:val="none" w:sz="0" w:space="0" w:color="auto"/>
        <w:bottom w:val="none" w:sz="0" w:space="0" w:color="auto"/>
        <w:right w:val="none" w:sz="0" w:space="0" w:color="auto"/>
      </w:divBdr>
    </w:div>
    <w:div w:id="1222983533">
      <w:bodyDiv w:val="1"/>
      <w:marLeft w:val="0"/>
      <w:marRight w:val="0"/>
      <w:marTop w:val="0"/>
      <w:marBottom w:val="0"/>
      <w:divBdr>
        <w:top w:val="none" w:sz="0" w:space="0" w:color="auto"/>
        <w:left w:val="none" w:sz="0" w:space="0" w:color="auto"/>
        <w:bottom w:val="none" w:sz="0" w:space="0" w:color="auto"/>
        <w:right w:val="none" w:sz="0" w:space="0" w:color="auto"/>
      </w:divBdr>
    </w:div>
    <w:div w:id="1281762845">
      <w:bodyDiv w:val="1"/>
      <w:marLeft w:val="0"/>
      <w:marRight w:val="0"/>
      <w:marTop w:val="0"/>
      <w:marBottom w:val="0"/>
      <w:divBdr>
        <w:top w:val="none" w:sz="0" w:space="0" w:color="auto"/>
        <w:left w:val="none" w:sz="0" w:space="0" w:color="auto"/>
        <w:bottom w:val="none" w:sz="0" w:space="0" w:color="auto"/>
        <w:right w:val="none" w:sz="0" w:space="0" w:color="auto"/>
      </w:divBdr>
    </w:div>
    <w:div w:id="1546217321">
      <w:bodyDiv w:val="1"/>
      <w:marLeft w:val="0"/>
      <w:marRight w:val="0"/>
      <w:marTop w:val="0"/>
      <w:marBottom w:val="0"/>
      <w:divBdr>
        <w:top w:val="none" w:sz="0" w:space="0" w:color="auto"/>
        <w:left w:val="none" w:sz="0" w:space="0" w:color="auto"/>
        <w:bottom w:val="none" w:sz="0" w:space="0" w:color="auto"/>
        <w:right w:val="none" w:sz="0" w:space="0" w:color="auto"/>
      </w:divBdr>
    </w:div>
    <w:div w:id="1587572080">
      <w:bodyDiv w:val="1"/>
      <w:marLeft w:val="0"/>
      <w:marRight w:val="0"/>
      <w:marTop w:val="0"/>
      <w:marBottom w:val="0"/>
      <w:divBdr>
        <w:top w:val="none" w:sz="0" w:space="0" w:color="auto"/>
        <w:left w:val="none" w:sz="0" w:space="0" w:color="auto"/>
        <w:bottom w:val="none" w:sz="0" w:space="0" w:color="auto"/>
        <w:right w:val="none" w:sz="0" w:space="0" w:color="auto"/>
      </w:divBdr>
    </w:div>
    <w:div w:id="1941839992">
      <w:bodyDiv w:val="1"/>
      <w:marLeft w:val="0"/>
      <w:marRight w:val="0"/>
      <w:marTop w:val="0"/>
      <w:marBottom w:val="0"/>
      <w:divBdr>
        <w:top w:val="none" w:sz="0" w:space="0" w:color="auto"/>
        <w:left w:val="none" w:sz="0" w:space="0" w:color="auto"/>
        <w:bottom w:val="none" w:sz="0" w:space="0" w:color="auto"/>
        <w:right w:val="none" w:sz="0" w:space="0" w:color="auto"/>
      </w:divBdr>
    </w:div>
    <w:div w:id="1960717174">
      <w:bodyDiv w:val="1"/>
      <w:marLeft w:val="0"/>
      <w:marRight w:val="0"/>
      <w:marTop w:val="0"/>
      <w:marBottom w:val="0"/>
      <w:divBdr>
        <w:top w:val="none" w:sz="0" w:space="0" w:color="auto"/>
        <w:left w:val="none" w:sz="0" w:space="0" w:color="auto"/>
        <w:bottom w:val="none" w:sz="0" w:space="0" w:color="auto"/>
        <w:right w:val="none" w:sz="0" w:space="0" w:color="auto"/>
      </w:divBdr>
    </w:div>
    <w:div w:id="20205409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410</TotalTime>
  <Pages>8</Pages>
  <Words>3809</Words>
  <Characters>21712</Characters>
  <Application>Microsoft Office Word</Application>
  <DocSecurity>0</DocSecurity>
  <Lines>180</Lines>
  <Paragraphs>50</Paragraphs>
  <ScaleCrop>false</ScaleCrop>
  <HeadingPairs>
    <vt:vector size="2" baseType="variant">
      <vt:variant>
        <vt:lpstr>Название</vt:lpstr>
      </vt:variant>
      <vt:variant>
        <vt:i4>1</vt:i4>
      </vt:variant>
    </vt:vector>
  </HeadingPairs>
  <TitlesOfParts>
    <vt:vector size="1" baseType="lpstr">
      <vt:lpstr/>
    </vt:vector>
  </TitlesOfParts>
  <Company>ГБУ "Республиканский центр инфокоммуникационных тех"</Company>
  <LinksUpToDate>false</LinksUpToDate>
  <CharactersWithSpaces>25471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005</dc:creator>
  <cp:lastModifiedBy>User</cp:lastModifiedBy>
  <cp:revision>81</cp:revision>
  <dcterms:created xsi:type="dcterms:W3CDTF">2023-11-08T06:16:00Z</dcterms:created>
  <dcterms:modified xsi:type="dcterms:W3CDTF">2025-01-30T11:32:00Z</dcterms:modified>
</cp:coreProperties>
</file>