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63354" w:rsidRDefault="00C8203C">
      <w:pPr>
        <w:shd w:val="clear" w:color="auto" w:fill="FFFFFF" w:themeFill="background1"/>
        <w:suppressAutoHyphens/>
        <w:autoSpaceDE w:val="0"/>
        <w:spacing w:after="0" w:line="240" w:lineRule="auto"/>
        <w:jc w:val="center"/>
        <w:outlineLvl w:val="0"/>
        <w:rPr>
          <w:rFonts w:ascii="Times New Roman" w:eastAsia="Times New Roman" w:hAnsi="Times New Roman" w:cs="Times New Roman"/>
          <w:b/>
          <w:bCs/>
          <w:sz w:val="24"/>
          <w:szCs w:val="24"/>
          <w:lang w:eastAsia="ar-SA"/>
        </w:rPr>
      </w:pPr>
      <w:r>
        <w:rPr>
          <w:rFonts w:ascii="Times New Roman" w:eastAsia="Times New Roman" w:hAnsi="Times New Roman" w:cs="Times New Roman"/>
          <w:b/>
          <w:bCs/>
          <w:sz w:val="24"/>
          <w:szCs w:val="24"/>
          <w:lang w:eastAsia="ar-SA"/>
        </w:rPr>
        <w:t>ИЗВЕЩЕНИЕ О ПРОВЕДЕНИИ</w:t>
      </w:r>
    </w:p>
    <w:p w:rsidR="00663354" w:rsidRDefault="00C8203C">
      <w:pPr>
        <w:shd w:val="clear" w:color="auto" w:fill="FFFFFF" w:themeFill="background1"/>
        <w:suppressAutoHyphens/>
        <w:autoSpaceDE w:val="0"/>
        <w:spacing w:after="0" w:line="240" w:lineRule="auto"/>
        <w:jc w:val="center"/>
        <w:outlineLvl w:val="0"/>
        <w:rPr>
          <w:rFonts w:ascii="Times New Roman" w:eastAsia="Times New Roman" w:hAnsi="Times New Roman" w:cs="Times New Roman"/>
          <w:b/>
          <w:bCs/>
          <w:sz w:val="24"/>
          <w:szCs w:val="24"/>
          <w:lang w:eastAsia="ar-SA"/>
        </w:rPr>
      </w:pPr>
      <w:r>
        <w:rPr>
          <w:rFonts w:ascii="Times New Roman" w:eastAsia="Times New Roman" w:hAnsi="Times New Roman" w:cs="Times New Roman"/>
          <w:b/>
          <w:bCs/>
          <w:sz w:val="24"/>
          <w:szCs w:val="24"/>
          <w:lang w:eastAsia="ar-SA"/>
        </w:rPr>
        <w:t>ЗАПРОСА КОТИРОВОК В ЭЛЕКРОННОЙ ФОРМЕ</w:t>
      </w:r>
    </w:p>
    <w:p w:rsidR="00663354" w:rsidRDefault="00663354">
      <w:pPr>
        <w:widowControl w:val="0"/>
        <w:shd w:val="clear" w:color="auto" w:fill="FFFFFF" w:themeFill="background1"/>
        <w:tabs>
          <w:tab w:val="left" w:pos="2160"/>
          <w:tab w:val="left" w:pos="4140"/>
        </w:tabs>
        <w:suppressAutoHyphens/>
        <w:spacing w:after="0" w:line="240" w:lineRule="auto"/>
        <w:jc w:val="center"/>
        <w:outlineLvl w:val="0"/>
        <w:rPr>
          <w:rFonts w:ascii="Times New Roman" w:eastAsia="Times New Roman" w:hAnsi="Times New Roman" w:cs="Times New Roman"/>
          <w:color w:val="000000"/>
          <w:sz w:val="24"/>
          <w:szCs w:val="24"/>
          <w:lang w:eastAsia="ar-SA"/>
        </w:rPr>
      </w:pPr>
    </w:p>
    <w:p w:rsidR="00663354" w:rsidRDefault="00C8203C">
      <w:pPr>
        <w:shd w:val="clear" w:color="auto" w:fill="FFFFFF" w:themeFill="background1"/>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b/>
          <w:color w:val="000000"/>
          <w:sz w:val="24"/>
          <w:szCs w:val="24"/>
          <w:lang w:eastAsia="ar-SA"/>
        </w:rPr>
        <w:t>на право заключения договора</w:t>
      </w:r>
      <w:r>
        <w:rPr>
          <w:rFonts w:ascii="Times New Roman" w:eastAsia="Times New Roman" w:hAnsi="Times New Roman" w:cs="Times New Roman"/>
          <w:color w:val="000000"/>
          <w:sz w:val="24"/>
          <w:szCs w:val="24"/>
          <w:lang w:eastAsia="ar-SA"/>
        </w:rPr>
        <w:t xml:space="preserve"> </w:t>
      </w:r>
      <w:r>
        <w:rPr>
          <w:rFonts w:ascii="Times New Roman" w:eastAsia="Times New Roman" w:hAnsi="Times New Roman" w:cs="Times New Roman"/>
          <w:b/>
          <w:color w:val="000000"/>
          <w:sz w:val="24"/>
          <w:szCs w:val="24"/>
          <w:lang w:eastAsia="ar-SA"/>
        </w:rPr>
        <w:t xml:space="preserve">на </w:t>
      </w:r>
      <w:r>
        <w:rPr>
          <w:rFonts w:ascii="yandex-sans" w:eastAsia="Times New Roman" w:hAnsi="yandex-sans" w:cs="Times New Roman"/>
          <w:b/>
          <w:color w:val="000000"/>
          <w:sz w:val="23"/>
          <w:szCs w:val="23"/>
          <w:lang w:eastAsia="ar-SA"/>
        </w:rPr>
        <w:t xml:space="preserve">поставку </w:t>
      </w:r>
      <w:r>
        <w:rPr>
          <w:rFonts w:ascii="Times New Roman" w:hAnsi="Times New Roman" w:cs="Times New Roman"/>
          <w:b/>
        </w:rPr>
        <w:t>насосн</w:t>
      </w:r>
      <w:r w:rsidR="00B94F5A">
        <w:rPr>
          <w:rFonts w:ascii="Times New Roman" w:hAnsi="Times New Roman" w:cs="Times New Roman"/>
          <w:b/>
        </w:rPr>
        <w:t>ого агрегата</w:t>
      </w:r>
    </w:p>
    <w:p w:rsidR="00663354" w:rsidRDefault="00C8203C">
      <w:pPr>
        <w:widowControl w:val="0"/>
        <w:shd w:val="clear" w:color="auto" w:fill="FFFFFF" w:themeFill="background1"/>
        <w:tabs>
          <w:tab w:val="left" w:pos="2160"/>
          <w:tab w:val="left" w:pos="4140"/>
        </w:tabs>
        <w:suppressAutoHyphens/>
        <w:spacing w:after="0" w:line="240" w:lineRule="auto"/>
        <w:jc w:val="center"/>
        <w:outlineLvl w:val="0"/>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 xml:space="preserve">    </w:t>
      </w:r>
    </w:p>
    <w:p w:rsidR="00663354" w:rsidRDefault="00C8203C">
      <w:pPr>
        <w:widowControl w:val="0"/>
        <w:shd w:val="clear" w:color="auto" w:fill="FFFFFF" w:themeFill="background1"/>
        <w:tabs>
          <w:tab w:val="left" w:pos="2160"/>
          <w:tab w:val="left" w:pos="4140"/>
        </w:tabs>
        <w:suppressAutoHyphens/>
        <w:spacing w:after="0" w:line="240" w:lineRule="auto"/>
        <w:jc w:val="center"/>
        <w:outlineLvl w:val="0"/>
        <w:rPr>
          <w:rFonts w:ascii="Times New Roman" w:eastAsia="Times New Roman" w:hAnsi="Times New Roman" w:cs="Times New Roman"/>
          <w:b/>
          <w:bCs/>
          <w:sz w:val="24"/>
          <w:szCs w:val="24"/>
          <w:lang w:eastAsia="ar-SA"/>
        </w:rPr>
      </w:pPr>
      <w:r>
        <w:rPr>
          <w:rFonts w:ascii="Times New Roman" w:eastAsia="Times New Roman" w:hAnsi="Times New Roman" w:cs="Times New Roman"/>
          <w:b/>
          <w:bCs/>
          <w:sz w:val="24"/>
          <w:szCs w:val="24"/>
          <w:lang w:eastAsia="ar-SA"/>
        </w:rPr>
        <w:t>Уважаемые Господа!</w:t>
      </w:r>
    </w:p>
    <w:p w:rsidR="00663354" w:rsidRPr="001A3F98" w:rsidRDefault="00C8203C">
      <w:pPr>
        <w:jc w:val="center"/>
        <w:rPr>
          <w:rFonts w:ascii="PT Astra Serif" w:eastAsia="Times New Roman" w:hAnsi="PT Astra Serif" w:cs="Times New Roman"/>
          <w:b/>
          <w:bCs/>
          <w:sz w:val="24"/>
          <w:szCs w:val="24"/>
          <w:lang w:eastAsia="ru-RU"/>
        </w:rPr>
      </w:pPr>
      <w:r>
        <w:rPr>
          <w:rFonts w:ascii="Times New Roman" w:eastAsia="Times New Roman" w:hAnsi="Times New Roman" w:cs="Times New Roman"/>
          <w:bCs/>
          <w:spacing w:val="2"/>
          <w:sz w:val="24"/>
          <w:szCs w:val="24"/>
          <w:lang w:eastAsia="ar-SA"/>
        </w:rPr>
        <w:t>ООО «</w:t>
      </w:r>
      <w:proofErr w:type="spellStart"/>
      <w:r>
        <w:rPr>
          <w:rFonts w:ascii="Times New Roman" w:eastAsia="Times New Roman" w:hAnsi="Times New Roman" w:cs="Times New Roman"/>
          <w:bCs/>
          <w:spacing w:val="2"/>
          <w:sz w:val="24"/>
          <w:szCs w:val="24"/>
          <w:lang w:eastAsia="ar-SA"/>
        </w:rPr>
        <w:t>Горводоканал</w:t>
      </w:r>
      <w:proofErr w:type="spellEnd"/>
      <w:r>
        <w:rPr>
          <w:rFonts w:ascii="Times New Roman" w:eastAsia="Times New Roman" w:hAnsi="Times New Roman" w:cs="Times New Roman"/>
          <w:bCs/>
          <w:spacing w:val="2"/>
          <w:sz w:val="24"/>
          <w:szCs w:val="24"/>
          <w:lang w:eastAsia="ar-SA"/>
        </w:rPr>
        <w:t>»</w:t>
      </w:r>
      <w:r>
        <w:rPr>
          <w:rFonts w:ascii="Times New Roman" w:eastAsia="Times New Roman" w:hAnsi="Times New Roman" w:cs="Times New Roman"/>
          <w:b/>
          <w:sz w:val="24"/>
          <w:szCs w:val="24"/>
          <w:lang w:eastAsia="ar-SA"/>
        </w:rPr>
        <w:t xml:space="preserve"> (далее - Заказчик) приглашает принять участие в проведении запроса котировок в электронной форме на право заключения договора </w:t>
      </w:r>
      <w:r>
        <w:rPr>
          <w:rFonts w:ascii="PT Astra Serif" w:eastAsia="Times New Roman" w:hAnsi="PT Astra Serif" w:cs="Times New Roman"/>
          <w:b/>
          <w:bCs/>
          <w:sz w:val="24"/>
          <w:szCs w:val="24"/>
          <w:lang w:eastAsia="ru-RU"/>
        </w:rPr>
        <w:t>на поставку насосн</w:t>
      </w:r>
      <w:r w:rsidR="00B94F5A">
        <w:rPr>
          <w:rFonts w:ascii="PT Astra Serif" w:eastAsia="Times New Roman" w:hAnsi="PT Astra Serif" w:cs="Times New Roman"/>
          <w:b/>
          <w:bCs/>
          <w:sz w:val="24"/>
          <w:szCs w:val="24"/>
          <w:lang w:eastAsia="ru-RU"/>
        </w:rPr>
        <w:t>ого агрегата</w:t>
      </w:r>
    </w:p>
    <w:p w:rsidR="00663354" w:rsidRDefault="00C8203C">
      <w:pPr>
        <w:spacing w:after="0" w:line="240" w:lineRule="auto"/>
        <w:jc w:val="center"/>
        <w:rPr>
          <w:rFonts w:ascii="PT Astra Serif" w:eastAsia="Times New Roman" w:hAnsi="PT Astra Serif" w:cs="Times New Roman"/>
          <w:b/>
          <w:bCs/>
          <w:sz w:val="28"/>
          <w:szCs w:val="28"/>
          <w:lang w:eastAsia="ru-RU"/>
        </w:rPr>
      </w:pPr>
      <w:r>
        <w:rPr>
          <w:rFonts w:ascii="PT Astra Serif" w:eastAsia="Times New Roman" w:hAnsi="PT Astra Serif" w:cs="Times New Roman"/>
          <w:b/>
          <w:bCs/>
          <w:sz w:val="28"/>
          <w:szCs w:val="28"/>
          <w:lang w:eastAsia="ru-RU"/>
        </w:rPr>
        <w:t> </w:t>
      </w:r>
    </w:p>
    <w:p w:rsidR="00663354" w:rsidRDefault="00C8203C">
      <w:pPr>
        <w:shd w:val="clear" w:color="auto" w:fill="FFFFFF" w:themeFill="background1"/>
        <w:spacing w:after="0" w:line="240" w:lineRule="auto"/>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для определения участника процедуры закупки, предложившего наиболее низкую цену.</w:t>
      </w:r>
    </w:p>
    <w:p w:rsidR="00663354" w:rsidRDefault="00663354">
      <w:pPr>
        <w:shd w:val="clear" w:color="auto" w:fill="FFFFFF" w:themeFill="background1"/>
        <w:suppressAutoHyphens/>
        <w:autoSpaceDE w:val="0"/>
        <w:spacing w:after="0" w:line="240" w:lineRule="auto"/>
        <w:ind w:firstLine="709"/>
        <w:jc w:val="both"/>
        <w:rPr>
          <w:rFonts w:ascii="Times New Roman" w:eastAsia="Times New Roman" w:hAnsi="Times New Roman" w:cs="Times New Roman"/>
          <w:bCs/>
          <w:sz w:val="24"/>
          <w:szCs w:val="24"/>
          <w:lang w:eastAsia="ar-SA"/>
        </w:rPr>
      </w:pPr>
    </w:p>
    <w:tbl>
      <w:tblPr>
        <w:tblpPr w:leftFromText="180" w:rightFromText="180" w:vertAnchor="text" w:tblpXSpec="righ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5"/>
        <w:gridCol w:w="4074"/>
        <w:gridCol w:w="4836"/>
      </w:tblGrid>
      <w:tr w:rsidR="00663354">
        <w:tc>
          <w:tcPr>
            <w:tcW w:w="555" w:type="dxa"/>
            <w:tcBorders>
              <w:top w:val="single" w:sz="4" w:space="0" w:color="auto"/>
              <w:left w:val="single" w:sz="4" w:space="0" w:color="auto"/>
              <w:bottom w:val="single" w:sz="4" w:space="0" w:color="auto"/>
              <w:right w:val="single" w:sz="4" w:space="0" w:color="auto"/>
            </w:tcBorders>
            <w:vAlign w:val="center"/>
          </w:tcPr>
          <w:p w:rsidR="00663354" w:rsidRDefault="00C8203C">
            <w:pPr>
              <w:shd w:val="clear" w:color="auto" w:fill="FFFFFF" w:themeFill="background1"/>
              <w:suppressAutoHyphens/>
              <w:autoSpaceDE w:val="0"/>
              <w:spacing w:after="0" w:line="240" w:lineRule="auto"/>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val="en-US" w:eastAsia="ar-SA"/>
              </w:rPr>
              <w:t>№</w:t>
            </w:r>
          </w:p>
        </w:tc>
        <w:tc>
          <w:tcPr>
            <w:tcW w:w="8910" w:type="dxa"/>
            <w:gridSpan w:val="2"/>
            <w:tcBorders>
              <w:top w:val="single" w:sz="4" w:space="0" w:color="auto"/>
              <w:left w:val="single" w:sz="4" w:space="0" w:color="auto"/>
              <w:bottom w:val="single" w:sz="4" w:space="0" w:color="auto"/>
              <w:right w:val="single" w:sz="4" w:space="0" w:color="auto"/>
            </w:tcBorders>
            <w:vAlign w:val="center"/>
          </w:tcPr>
          <w:p w:rsidR="00663354" w:rsidRDefault="00C8203C">
            <w:pPr>
              <w:shd w:val="clear" w:color="auto" w:fill="FFFFFF" w:themeFill="background1"/>
              <w:suppressAutoHyphens/>
              <w:autoSpaceDE w:val="0"/>
              <w:spacing w:after="0" w:line="240" w:lineRule="auto"/>
              <w:rPr>
                <w:rFonts w:ascii="Times New Roman" w:eastAsia="Times New Roman" w:hAnsi="Times New Roman" w:cs="Times New Roman"/>
                <w:b/>
                <w:sz w:val="24"/>
                <w:szCs w:val="24"/>
                <w:lang w:val="en-US" w:eastAsia="ar-SA"/>
              </w:rPr>
            </w:pPr>
            <w:proofErr w:type="spellStart"/>
            <w:r>
              <w:rPr>
                <w:rFonts w:ascii="Times New Roman" w:eastAsia="Times New Roman" w:hAnsi="Times New Roman" w:cs="Times New Roman"/>
                <w:b/>
                <w:sz w:val="24"/>
                <w:szCs w:val="24"/>
                <w:lang w:eastAsia="ar-SA"/>
              </w:rPr>
              <w:t>Наименовпание</w:t>
            </w:r>
            <w:proofErr w:type="spellEnd"/>
          </w:p>
        </w:tc>
      </w:tr>
      <w:tr w:rsidR="00663354">
        <w:tc>
          <w:tcPr>
            <w:tcW w:w="555" w:type="dxa"/>
            <w:tcBorders>
              <w:top w:val="single" w:sz="4" w:space="0" w:color="auto"/>
              <w:left w:val="single" w:sz="4" w:space="0" w:color="auto"/>
              <w:bottom w:val="single" w:sz="4" w:space="0" w:color="auto"/>
              <w:right w:val="single" w:sz="4" w:space="0" w:color="auto"/>
            </w:tcBorders>
            <w:vAlign w:val="center"/>
          </w:tcPr>
          <w:p w:rsidR="00663354" w:rsidRDefault="00C8203C">
            <w:pPr>
              <w:shd w:val="clear" w:color="auto" w:fill="FFFFFF" w:themeFill="background1"/>
              <w:suppressAutoHyphens/>
              <w:autoSpaceDE w:val="0"/>
              <w:spacing w:after="0" w:line="240" w:lineRule="auto"/>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1</w:t>
            </w:r>
          </w:p>
        </w:tc>
        <w:tc>
          <w:tcPr>
            <w:tcW w:w="4074" w:type="dxa"/>
            <w:tcBorders>
              <w:top w:val="single" w:sz="4" w:space="0" w:color="auto"/>
              <w:left w:val="single" w:sz="4" w:space="0" w:color="auto"/>
              <w:bottom w:val="single" w:sz="4" w:space="0" w:color="auto"/>
              <w:right w:val="single" w:sz="4" w:space="0" w:color="auto"/>
            </w:tcBorders>
          </w:tcPr>
          <w:p w:rsidR="00663354" w:rsidRDefault="00C8203C">
            <w:pPr>
              <w:shd w:val="clear" w:color="auto" w:fill="FFFFFF" w:themeFill="background1"/>
              <w:suppressAutoHyphens/>
              <w:autoSpaceDE w:val="0"/>
              <w:spacing w:after="0" w:line="240" w:lineRule="auto"/>
              <w:rPr>
                <w:rFonts w:ascii="Times New Roman" w:eastAsia="Times New Roman" w:hAnsi="Times New Roman" w:cs="Times New Roman"/>
                <w:sz w:val="24"/>
                <w:szCs w:val="24"/>
                <w:lang w:eastAsia="ar-SA"/>
              </w:rPr>
            </w:pPr>
            <w:r>
              <w:rPr>
                <w:rFonts w:ascii="Times New Roman" w:eastAsia="Times New Roman" w:hAnsi="Times New Roman" w:cs="Times New Roman"/>
                <w:b/>
                <w:sz w:val="24"/>
                <w:szCs w:val="24"/>
                <w:lang w:eastAsia="ar-SA"/>
              </w:rPr>
              <w:t>Наименование заказчика, его почтовый адрес, адрес электронной почты заказчика (при его наличии):</w:t>
            </w:r>
          </w:p>
        </w:tc>
        <w:tc>
          <w:tcPr>
            <w:tcW w:w="4836" w:type="dxa"/>
            <w:tcBorders>
              <w:top w:val="single" w:sz="4" w:space="0" w:color="auto"/>
              <w:left w:val="single" w:sz="4" w:space="0" w:color="auto"/>
              <w:bottom w:val="single" w:sz="4" w:space="0" w:color="auto"/>
              <w:right w:val="single" w:sz="4" w:space="0" w:color="auto"/>
            </w:tcBorders>
          </w:tcPr>
          <w:p w:rsidR="00663354" w:rsidRDefault="00C8203C">
            <w:pPr>
              <w:widowControl w:val="0"/>
              <w:shd w:val="clear" w:color="auto" w:fill="FFFFFF" w:themeFill="background1"/>
              <w:tabs>
                <w:tab w:val="left" w:pos="0"/>
              </w:tabs>
              <w:suppressAutoHyphens/>
              <w:autoSpaceDE w:val="0"/>
              <w:autoSpaceDN w:val="0"/>
              <w:adjustRightInd w:val="0"/>
              <w:spacing w:after="0" w:line="240" w:lineRule="auto"/>
              <w:rPr>
                <w:rFonts w:ascii="Times New Roman" w:eastAsia="Times New Roman" w:hAnsi="Times New Roman" w:cs="Times New Roman"/>
                <w:bCs/>
                <w:spacing w:val="2"/>
                <w:sz w:val="24"/>
                <w:szCs w:val="24"/>
                <w:lang w:eastAsia="ar-SA"/>
              </w:rPr>
            </w:pPr>
            <w:r>
              <w:rPr>
                <w:rFonts w:ascii="Times New Roman" w:eastAsia="Times New Roman" w:hAnsi="Times New Roman" w:cs="Times New Roman"/>
                <w:bCs/>
                <w:spacing w:val="2"/>
                <w:sz w:val="24"/>
                <w:szCs w:val="24"/>
                <w:lang w:eastAsia="ar-SA"/>
              </w:rPr>
              <w:t xml:space="preserve">Наименование: 671 160, Республика Бурятия, </w:t>
            </w:r>
            <w:proofErr w:type="spellStart"/>
            <w:r>
              <w:rPr>
                <w:rFonts w:ascii="Times New Roman" w:eastAsia="Times New Roman" w:hAnsi="Times New Roman" w:cs="Times New Roman"/>
                <w:bCs/>
                <w:spacing w:val="2"/>
                <w:sz w:val="24"/>
                <w:szCs w:val="24"/>
                <w:lang w:eastAsia="ar-SA"/>
              </w:rPr>
              <w:t>Селенгинский</w:t>
            </w:r>
            <w:proofErr w:type="spellEnd"/>
            <w:r>
              <w:rPr>
                <w:rFonts w:ascii="Times New Roman" w:eastAsia="Times New Roman" w:hAnsi="Times New Roman" w:cs="Times New Roman"/>
                <w:bCs/>
                <w:spacing w:val="2"/>
                <w:sz w:val="24"/>
                <w:szCs w:val="24"/>
                <w:lang w:eastAsia="ar-SA"/>
              </w:rPr>
              <w:t xml:space="preserve"> район, г. </w:t>
            </w:r>
            <w:proofErr w:type="spellStart"/>
            <w:r>
              <w:rPr>
                <w:rFonts w:ascii="Times New Roman" w:eastAsia="Times New Roman" w:hAnsi="Times New Roman" w:cs="Times New Roman"/>
                <w:bCs/>
                <w:spacing w:val="2"/>
                <w:sz w:val="24"/>
                <w:szCs w:val="24"/>
                <w:lang w:eastAsia="ar-SA"/>
              </w:rPr>
              <w:t>Гусиноозёрск</w:t>
            </w:r>
            <w:proofErr w:type="spellEnd"/>
            <w:r>
              <w:rPr>
                <w:rFonts w:ascii="Times New Roman" w:eastAsia="Times New Roman" w:hAnsi="Times New Roman" w:cs="Times New Roman"/>
                <w:bCs/>
                <w:spacing w:val="2"/>
                <w:sz w:val="24"/>
                <w:szCs w:val="24"/>
                <w:lang w:eastAsia="ar-SA"/>
              </w:rPr>
              <w:t>, 2 микрорайон, дом 6а, этаж 3, помещение 2-17</w:t>
            </w:r>
          </w:p>
          <w:p w:rsidR="00663354" w:rsidRDefault="00C8203C">
            <w:pPr>
              <w:widowControl w:val="0"/>
              <w:shd w:val="clear" w:color="auto" w:fill="FFFFFF" w:themeFill="background1"/>
              <w:tabs>
                <w:tab w:val="left" w:pos="0"/>
              </w:tabs>
              <w:suppressAutoHyphens/>
              <w:autoSpaceDE w:val="0"/>
              <w:autoSpaceDN w:val="0"/>
              <w:adjustRightInd w:val="0"/>
              <w:spacing w:after="0" w:line="240" w:lineRule="auto"/>
              <w:rPr>
                <w:rFonts w:ascii="Times New Roman" w:eastAsia="Times New Roman" w:hAnsi="Times New Roman" w:cs="Times New Roman"/>
                <w:bCs/>
                <w:spacing w:val="2"/>
                <w:sz w:val="24"/>
                <w:szCs w:val="24"/>
                <w:lang w:eastAsia="ar-SA"/>
              </w:rPr>
            </w:pPr>
            <w:r>
              <w:rPr>
                <w:rFonts w:ascii="Times New Roman" w:eastAsia="Times New Roman" w:hAnsi="Times New Roman" w:cs="Times New Roman"/>
                <w:bCs/>
                <w:spacing w:val="2"/>
                <w:sz w:val="24"/>
                <w:szCs w:val="24"/>
                <w:lang w:eastAsia="ar-SA"/>
              </w:rPr>
              <w:t>Контактное лицо: Никифорова Юлия Владимировна</w:t>
            </w:r>
          </w:p>
          <w:p w:rsidR="00663354" w:rsidRDefault="00C8203C">
            <w:pPr>
              <w:widowControl w:val="0"/>
              <w:shd w:val="clear" w:color="auto" w:fill="FFFFFF" w:themeFill="background1"/>
              <w:tabs>
                <w:tab w:val="left" w:pos="0"/>
              </w:tabs>
              <w:suppressAutoHyphens/>
              <w:autoSpaceDE w:val="0"/>
              <w:autoSpaceDN w:val="0"/>
              <w:adjustRightInd w:val="0"/>
              <w:spacing w:after="0" w:line="240" w:lineRule="auto"/>
              <w:rPr>
                <w:rFonts w:ascii="Times New Roman" w:eastAsia="Courier New" w:hAnsi="Times New Roman" w:cs="Times New Roman"/>
                <w:color w:val="000000"/>
                <w:sz w:val="24"/>
                <w:szCs w:val="24"/>
                <w:lang w:eastAsia="ru-RU"/>
              </w:rPr>
            </w:pPr>
            <w:r>
              <w:rPr>
                <w:rFonts w:ascii="Times New Roman" w:eastAsia="Times New Roman" w:hAnsi="Times New Roman" w:cs="Times New Roman"/>
                <w:bCs/>
                <w:spacing w:val="2"/>
                <w:sz w:val="24"/>
                <w:szCs w:val="24"/>
                <w:lang w:eastAsia="ar-SA"/>
              </w:rPr>
              <w:t xml:space="preserve">тел: 89503946752, 8 (30145) 42-5-05, адрес электронной почты: </w:t>
            </w:r>
            <w:proofErr w:type="spellStart"/>
            <w:r>
              <w:rPr>
                <w:rFonts w:ascii="Times New Roman" w:eastAsia="Times New Roman" w:hAnsi="Times New Roman" w:cs="Times New Roman"/>
                <w:bCs/>
                <w:spacing w:val="2"/>
                <w:sz w:val="24"/>
                <w:szCs w:val="24"/>
                <w:lang w:val="en-US" w:eastAsia="ar-SA"/>
              </w:rPr>
              <w:t>vodokanal</w:t>
            </w:r>
            <w:proofErr w:type="spellEnd"/>
            <w:r>
              <w:rPr>
                <w:rFonts w:ascii="Times New Roman" w:eastAsia="Times New Roman" w:hAnsi="Times New Roman" w:cs="Times New Roman"/>
                <w:bCs/>
                <w:spacing w:val="2"/>
                <w:sz w:val="24"/>
                <w:szCs w:val="24"/>
                <w:lang w:eastAsia="ar-SA"/>
              </w:rPr>
              <w:t>-2006@</w:t>
            </w:r>
            <w:proofErr w:type="spellStart"/>
            <w:r>
              <w:rPr>
                <w:rFonts w:ascii="Times New Roman" w:eastAsia="Times New Roman" w:hAnsi="Times New Roman" w:cs="Times New Roman"/>
                <w:bCs/>
                <w:spacing w:val="2"/>
                <w:sz w:val="24"/>
                <w:szCs w:val="24"/>
                <w:lang w:val="en-US" w:eastAsia="ar-SA"/>
              </w:rPr>
              <w:t>yandex</w:t>
            </w:r>
            <w:proofErr w:type="spellEnd"/>
            <w:r>
              <w:rPr>
                <w:rFonts w:ascii="Times New Roman" w:eastAsia="Times New Roman" w:hAnsi="Times New Roman" w:cs="Times New Roman"/>
                <w:bCs/>
                <w:spacing w:val="2"/>
                <w:sz w:val="24"/>
                <w:szCs w:val="24"/>
                <w:lang w:eastAsia="ar-SA"/>
              </w:rPr>
              <w:t>.</w:t>
            </w:r>
            <w:proofErr w:type="spellStart"/>
            <w:r>
              <w:rPr>
                <w:rFonts w:ascii="Times New Roman" w:eastAsia="Times New Roman" w:hAnsi="Times New Roman" w:cs="Times New Roman"/>
                <w:bCs/>
                <w:spacing w:val="2"/>
                <w:sz w:val="24"/>
                <w:szCs w:val="24"/>
                <w:lang w:val="en-US" w:eastAsia="ar-SA"/>
              </w:rPr>
              <w:t>ru</w:t>
            </w:r>
            <w:proofErr w:type="spellEnd"/>
          </w:p>
        </w:tc>
      </w:tr>
      <w:tr w:rsidR="00663354">
        <w:tc>
          <w:tcPr>
            <w:tcW w:w="555" w:type="dxa"/>
            <w:tcBorders>
              <w:top w:val="single" w:sz="4" w:space="0" w:color="auto"/>
              <w:left w:val="single" w:sz="4" w:space="0" w:color="auto"/>
              <w:bottom w:val="single" w:sz="4" w:space="0" w:color="auto"/>
              <w:right w:val="single" w:sz="4" w:space="0" w:color="auto"/>
            </w:tcBorders>
            <w:vAlign w:val="center"/>
          </w:tcPr>
          <w:p w:rsidR="00663354" w:rsidRDefault="00C8203C">
            <w:pPr>
              <w:shd w:val="clear" w:color="auto" w:fill="FFFFFF" w:themeFill="background1"/>
              <w:suppressAutoHyphens/>
              <w:autoSpaceDE w:val="0"/>
              <w:spacing w:after="0" w:line="240" w:lineRule="auto"/>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2</w:t>
            </w:r>
          </w:p>
        </w:tc>
        <w:tc>
          <w:tcPr>
            <w:tcW w:w="4074" w:type="dxa"/>
            <w:tcBorders>
              <w:top w:val="single" w:sz="4" w:space="0" w:color="auto"/>
              <w:left w:val="single" w:sz="4" w:space="0" w:color="auto"/>
              <w:bottom w:val="single" w:sz="4" w:space="0" w:color="auto"/>
              <w:right w:val="single" w:sz="4" w:space="0" w:color="auto"/>
            </w:tcBorders>
          </w:tcPr>
          <w:p w:rsidR="00663354" w:rsidRDefault="00C8203C">
            <w:pPr>
              <w:shd w:val="clear" w:color="auto" w:fill="FFFFFF" w:themeFill="background1"/>
              <w:suppressAutoHyphens/>
              <w:autoSpaceDE w:val="0"/>
              <w:spacing w:after="0" w:line="240" w:lineRule="auto"/>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Почтовый адрес:</w:t>
            </w:r>
          </w:p>
        </w:tc>
        <w:tc>
          <w:tcPr>
            <w:tcW w:w="4836" w:type="dxa"/>
            <w:tcBorders>
              <w:top w:val="single" w:sz="4" w:space="0" w:color="auto"/>
              <w:left w:val="single" w:sz="4" w:space="0" w:color="auto"/>
              <w:bottom w:val="single" w:sz="4" w:space="0" w:color="auto"/>
              <w:right w:val="single" w:sz="4" w:space="0" w:color="auto"/>
            </w:tcBorders>
          </w:tcPr>
          <w:p w:rsidR="00663354" w:rsidRDefault="00C8203C">
            <w:pPr>
              <w:widowControl w:val="0"/>
              <w:shd w:val="clear" w:color="auto" w:fill="FFFFFF" w:themeFill="background1"/>
              <w:tabs>
                <w:tab w:val="left" w:pos="0"/>
              </w:tabs>
              <w:suppressAutoHyphens/>
              <w:autoSpaceDE w:val="0"/>
              <w:autoSpaceDN w:val="0"/>
              <w:adjustRightInd w:val="0"/>
              <w:spacing w:after="0" w:line="240" w:lineRule="auto"/>
              <w:rPr>
                <w:rFonts w:ascii="Times New Roman" w:eastAsia="Times New Roman" w:hAnsi="Times New Roman" w:cs="Times New Roman"/>
                <w:bCs/>
                <w:spacing w:val="2"/>
                <w:sz w:val="24"/>
                <w:szCs w:val="24"/>
                <w:lang w:eastAsia="ar-SA"/>
              </w:rPr>
            </w:pPr>
            <w:r>
              <w:rPr>
                <w:rFonts w:ascii="Times New Roman" w:eastAsia="Times New Roman" w:hAnsi="Times New Roman" w:cs="Times New Roman"/>
                <w:bCs/>
                <w:spacing w:val="2"/>
                <w:sz w:val="24"/>
                <w:szCs w:val="24"/>
                <w:lang w:eastAsia="ar-SA"/>
              </w:rPr>
              <w:t xml:space="preserve"> 671160, Республика Бурятия, </w:t>
            </w:r>
            <w:proofErr w:type="spellStart"/>
            <w:r>
              <w:rPr>
                <w:rFonts w:ascii="Times New Roman" w:eastAsia="Times New Roman" w:hAnsi="Times New Roman" w:cs="Times New Roman"/>
                <w:bCs/>
                <w:spacing w:val="2"/>
                <w:sz w:val="24"/>
                <w:szCs w:val="24"/>
                <w:lang w:eastAsia="ar-SA"/>
              </w:rPr>
              <w:t>Селенгинский</w:t>
            </w:r>
            <w:proofErr w:type="spellEnd"/>
            <w:r>
              <w:rPr>
                <w:rFonts w:ascii="Times New Roman" w:eastAsia="Times New Roman" w:hAnsi="Times New Roman" w:cs="Times New Roman"/>
                <w:bCs/>
                <w:spacing w:val="2"/>
                <w:sz w:val="24"/>
                <w:szCs w:val="24"/>
                <w:lang w:eastAsia="ar-SA"/>
              </w:rPr>
              <w:t xml:space="preserve"> район, г. Гусиноозерск, 2 микрорайон дом 6 «А»</w:t>
            </w:r>
          </w:p>
          <w:p w:rsidR="00663354" w:rsidRDefault="00663354">
            <w:pPr>
              <w:shd w:val="clear" w:color="auto" w:fill="FFFFFF" w:themeFill="background1"/>
              <w:suppressAutoHyphens/>
              <w:autoSpaceDE w:val="0"/>
              <w:spacing w:after="0" w:line="240" w:lineRule="auto"/>
              <w:rPr>
                <w:rFonts w:ascii="Times New Roman" w:eastAsia="Times New Roman" w:hAnsi="Times New Roman" w:cs="Times New Roman"/>
                <w:sz w:val="24"/>
                <w:szCs w:val="24"/>
                <w:lang w:eastAsia="ar-SA"/>
              </w:rPr>
            </w:pPr>
          </w:p>
        </w:tc>
      </w:tr>
      <w:tr w:rsidR="00663354">
        <w:tc>
          <w:tcPr>
            <w:tcW w:w="555" w:type="dxa"/>
            <w:tcBorders>
              <w:top w:val="single" w:sz="4" w:space="0" w:color="auto"/>
              <w:left w:val="single" w:sz="4" w:space="0" w:color="auto"/>
              <w:bottom w:val="single" w:sz="4" w:space="0" w:color="auto"/>
              <w:right w:val="single" w:sz="4" w:space="0" w:color="auto"/>
            </w:tcBorders>
            <w:vAlign w:val="center"/>
          </w:tcPr>
          <w:p w:rsidR="00663354" w:rsidRDefault="00C8203C">
            <w:pPr>
              <w:shd w:val="clear" w:color="auto" w:fill="FFFFFF" w:themeFill="background1"/>
              <w:suppressAutoHyphens/>
              <w:autoSpaceDE w:val="0"/>
              <w:spacing w:after="0" w:line="240" w:lineRule="auto"/>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3</w:t>
            </w:r>
          </w:p>
        </w:tc>
        <w:tc>
          <w:tcPr>
            <w:tcW w:w="4074" w:type="dxa"/>
            <w:tcBorders>
              <w:top w:val="single" w:sz="4" w:space="0" w:color="auto"/>
              <w:left w:val="single" w:sz="4" w:space="0" w:color="auto"/>
              <w:bottom w:val="single" w:sz="4" w:space="0" w:color="auto"/>
              <w:right w:val="single" w:sz="4" w:space="0" w:color="auto"/>
            </w:tcBorders>
          </w:tcPr>
          <w:p w:rsidR="00663354" w:rsidRDefault="00C8203C">
            <w:pPr>
              <w:shd w:val="clear" w:color="auto" w:fill="FFFFFF" w:themeFill="background1"/>
              <w:suppressAutoHyphens/>
              <w:autoSpaceDE w:val="0"/>
              <w:spacing w:after="0" w:line="240" w:lineRule="auto"/>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Адрес электронной почты:</w:t>
            </w:r>
          </w:p>
        </w:tc>
        <w:tc>
          <w:tcPr>
            <w:tcW w:w="4836" w:type="dxa"/>
            <w:tcBorders>
              <w:top w:val="single" w:sz="4" w:space="0" w:color="auto"/>
              <w:left w:val="single" w:sz="4" w:space="0" w:color="auto"/>
              <w:bottom w:val="single" w:sz="4" w:space="0" w:color="auto"/>
              <w:right w:val="single" w:sz="4" w:space="0" w:color="auto"/>
            </w:tcBorders>
          </w:tcPr>
          <w:p w:rsidR="00663354" w:rsidRDefault="00C8203C">
            <w:pPr>
              <w:shd w:val="clear" w:color="auto" w:fill="FFFFFF" w:themeFill="background1"/>
              <w:suppressAutoHyphens/>
              <w:autoSpaceDE w:val="0"/>
              <w:spacing w:after="0" w:line="240" w:lineRule="auto"/>
              <w:rPr>
                <w:rFonts w:ascii="Times New Roman" w:eastAsia="Times New Roman" w:hAnsi="Times New Roman" w:cs="Times New Roman"/>
                <w:sz w:val="24"/>
                <w:szCs w:val="24"/>
                <w:lang w:eastAsia="ar-SA"/>
              </w:rPr>
            </w:pPr>
            <w:proofErr w:type="spellStart"/>
            <w:r>
              <w:rPr>
                <w:rFonts w:ascii="Times New Roman" w:eastAsia="Times New Roman" w:hAnsi="Times New Roman" w:cs="Times New Roman"/>
                <w:bCs/>
                <w:spacing w:val="2"/>
                <w:sz w:val="24"/>
                <w:szCs w:val="24"/>
                <w:lang w:val="en-US" w:eastAsia="ar-SA"/>
              </w:rPr>
              <w:t>vodokanal</w:t>
            </w:r>
            <w:proofErr w:type="spellEnd"/>
            <w:r>
              <w:rPr>
                <w:rFonts w:ascii="Times New Roman" w:eastAsia="Times New Roman" w:hAnsi="Times New Roman" w:cs="Times New Roman"/>
                <w:bCs/>
                <w:spacing w:val="2"/>
                <w:sz w:val="24"/>
                <w:szCs w:val="24"/>
                <w:lang w:eastAsia="ar-SA"/>
              </w:rPr>
              <w:t>-2006@</w:t>
            </w:r>
            <w:proofErr w:type="spellStart"/>
            <w:r>
              <w:rPr>
                <w:rFonts w:ascii="Times New Roman" w:eastAsia="Times New Roman" w:hAnsi="Times New Roman" w:cs="Times New Roman"/>
                <w:bCs/>
                <w:spacing w:val="2"/>
                <w:sz w:val="24"/>
                <w:szCs w:val="24"/>
                <w:lang w:val="en-US" w:eastAsia="ar-SA"/>
              </w:rPr>
              <w:t>yandex</w:t>
            </w:r>
            <w:proofErr w:type="spellEnd"/>
            <w:r>
              <w:rPr>
                <w:rFonts w:ascii="Times New Roman" w:eastAsia="Times New Roman" w:hAnsi="Times New Roman" w:cs="Times New Roman"/>
                <w:bCs/>
                <w:spacing w:val="2"/>
                <w:sz w:val="24"/>
                <w:szCs w:val="24"/>
                <w:lang w:eastAsia="ar-SA"/>
              </w:rPr>
              <w:t>.</w:t>
            </w:r>
            <w:proofErr w:type="spellStart"/>
            <w:r>
              <w:rPr>
                <w:rFonts w:ascii="Times New Roman" w:eastAsia="Times New Roman" w:hAnsi="Times New Roman" w:cs="Times New Roman"/>
                <w:bCs/>
                <w:spacing w:val="2"/>
                <w:sz w:val="24"/>
                <w:szCs w:val="24"/>
                <w:lang w:val="en-US" w:eastAsia="ar-SA"/>
              </w:rPr>
              <w:t>ru</w:t>
            </w:r>
            <w:proofErr w:type="spellEnd"/>
          </w:p>
        </w:tc>
      </w:tr>
      <w:tr w:rsidR="00663354">
        <w:tc>
          <w:tcPr>
            <w:tcW w:w="555" w:type="dxa"/>
            <w:tcBorders>
              <w:top w:val="single" w:sz="4" w:space="0" w:color="auto"/>
              <w:left w:val="single" w:sz="4" w:space="0" w:color="auto"/>
              <w:bottom w:val="single" w:sz="4" w:space="0" w:color="auto"/>
              <w:right w:val="single" w:sz="4" w:space="0" w:color="auto"/>
            </w:tcBorders>
            <w:vAlign w:val="center"/>
          </w:tcPr>
          <w:p w:rsidR="00663354" w:rsidRDefault="00C8203C">
            <w:pPr>
              <w:shd w:val="clear" w:color="auto" w:fill="FFFFFF" w:themeFill="background1"/>
              <w:suppressAutoHyphens/>
              <w:autoSpaceDE w:val="0"/>
              <w:spacing w:after="0" w:line="240" w:lineRule="auto"/>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4</w:t>
            </w:r>
          </w:p>
        </w:tc>
        <w:tc>
          <w:tcPr>
            <w:tcW w:w="407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663354" w:rsidRDefault="00C8203C">
            <w:pPr>
              <w:shd w:val="clear" w:color="auto" w:fill="FFFFFF" w:themeFill="background1"/>
              <w:suppressAutoHyphens/>
              <w:autoSpaceDE w:val="0"/>
              <w:spacing w:after="0" w:line="240" w:lineRule="auto"/>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Наименование, характеристики и количество поставляемых товаров, выполняемых работ, оказываемых услуг. Требования к качеству, техническим характеристикам товара, требования к его безопасности, требования к функциональным характеристикам (потребительским свойствам) товара, требования к размерам, упаковке, отгрузке товара и иные показатели, связанные с определением соответствия поставляемого товара потребностям заказчика:</w:t>
            </w:r>
          </w:p>
        </w:tc>
        <w:tc>
          <w:tcPr>
            <w:tcW w:w="4836"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663354" w:rsidRDefault="00C8203C">
            <w:pPr>
              <w:shd w:val="clear" w:color="auto" w:fill="FFFFFF" w:themeFill="background1"/>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Согласно проекту договора и приложений к нему (Приложение № 2 к настоящему извещению о проведении запроса котировок в электронной форме)</w:t>
            </w:r>
          </w:p>
        </w:tc>
      </w:tr>
      <w:tr w:rsidR="00663354">
        <w:tc>
          <w:tcPr>
            <w:tcW w:w="555" w:type="dxa"/>
            <w:tcBorders>
              <w:top w:val="single" w:sz="4" w:space="0" w:color="auto"/>
              <w:left w:val="single" w:sz="4" w:space="0" w:color="auto"/>
              <w:bottom w:val="single" w:sz="4" w:space="0" w:color="auto"/>
              <w:right w:val="single" w:sz="4" w:space="0" w:color="auto"/>
            </w:tcBorders>
            <w:vAlign w:val="center"/>
          </w:tcPr>
          <w:p w:rsidR="00663354" w:rsidRDefault="00C8203C">
            <w:pPr>
              <w:shd w:val="clear" w:color="auto" w:fill="FFFFFF" w:themeFill="background1"/>
              <w:suppressAutoHyphens/>
              <w:autoSpaceDE w:val="0"/>
              <w:spacing w:after="0" w:line="240" w:lineRule="auto"/>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5</w:t>
            </w:r>
          </w:p>
        </w:tc>
        <w:tc>
          <w:tcPr>
            <w:tcW w:w="407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663354" w:rsidRDefault="00C8203C">
            <w:pPr>
              <w:shd w:val="clear" w:color="auto" w:fill="FFFFFF" w:themeFill="background1"/>
              <w:suppressAutoHyphens/>
              <w:autoSpaceDE w:val="0"/>
              <w:spacing w:after="0" w:line="240" w:lineRule="auto"/>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Место доставки поставляемых товаров, место выполнения работ, место оказания услуг:</w:t>
            </w:r>
          </w:p>
        </w:tc>
        <w:tc>
          <w:tcPr>
            <w:tcW w:w="4836" w:type="dxa"/>
            <w:tcBorders>
              <w:top w:val="single" w:sz="4" w:space="0" w:color="auto"/>
              <w:left w:val="single" w:sz="4" w:space="0" w:color="auto"/>
              <w:bottom w:val="single" w:sz="4" w:space="0" w:color="auto"/>
              <w:right w:val="single" w:sz="4" w:space="0" w:color="auto"/>
            </w:tcBorders>
            <w:shd w:val="clear" w:color="auto" w:fill="FFFFFF" w:themeFill="background1"/>
          </w:tcPr>
          <w:p w:rsidR="00663354" w:rsidRDefault="00C8203C">
            <w:pPr>
              <w:widowControl w:val="0"/>
              <w:shd w:val="clear" w:color="auto" w:fill="FFFFFF" w:themeFill="background1"/>
              <w:tabs>
                <w:tab w:val="left" w:pos="0"/>
              </w:tabs>
              <w:suppressAutoHyphens/>
              <w:autoSpaceDE w:val="0"/>
              <w:autoSpaceDN w:val="0"/>
              <w:adjustRightInd w:val="0"/>
              <w:spacing w:after="0" w:line="240" w:lineRule="auto"/>
              <w:rPr>
                <w:rFonts w:ascii="Times New Roman" w:eastAsia="Times New Roman" w:hAnsi="Times New Roman" w:cs="Times New Roman"/>
                <w:bCs/>
                <w:spacing w:val="2"/>
                <w:sz w:val="24"/>
                <w:szCs w:val="24"/>
                <w:lang w:eastAsia="ar-SA"/>
              </w:rPr>
            </w:pPr>
            <w:r>
              <w:rPr>
                <w:rFonts w:ascii="Times New Roman" w:eastAsia="Times New Roman" w:hAnsi="Times New Roman" w:cs="Times New Roman"/>
                <w:bCs/>
                <w:spacing w:val="2"/>
                <w:sz w:val="24"/>
                <w:szCs w:val="24"/>
                <w:lang w:eastAsia="ar-SA"/>
              </w:rPr>
              <w:t xml:space="preserve">671160, Республика Бурятия, </w:t>
            </w:r>
            <w:proofErr w:type="spellStart"/>
            <w:r>
              <w:rPr>
                <w:rFonts w:ascii="Times New Roman" w:eastAsia="Times New Roman" w:hAnsi="Times New Roman" w:cs="Times New Roman"/>
                <w:bCs/>
                <w:spacing w:val="2"/>
                <w:sz w:val="24"/>
                <w:szCs w:val="24"/>
                <w:lang w:eastAsia="ar-SA"/>
              </w:rPr>
              <w:t>Селенгинский</w:t>
            </w:r>
            <w:proofErr w:type="spellEnd"/>
            <w:r>
              <w:rPr>
                <w:rFonts w:ascii="Times New Roman" w:eastAsia="Times New Roman" w:hAnsi="Times New Roman" w:cs="Times New Roman"/>
                <w:bCs/>
                <w:spacing w:val="2"/>
                <w:sz w:val="24"/>
                <w:szCs w:val="24"/>
                <w:lang w:eastAsia="ar-SA"/>
              </w:rPr>
              <w:t xml:space="preserve"> район, </w:t>
            </w:r>
            <w:r>
              <w:rPr>
                <w:rFonts w:ascii="Times New Roman" w:hAnsi="Times New Roman" w:cs="Times New Roman"/>
                <w:sz w:val="24"/>
                <w:szCs w:val="28"/>
              </w:rPr>
              <w:t xml:space="preserve">Станция биологической очистки, г. Гусиноозерск, </w:t>
            </w:r>
            <w:proofErr w:type="spellStart"/>
            <w:r>
              <w:rPr>
                <w:rFonts w:ascii="Times New Roman" w:hAnsi="Times New Roman" w:cs="Times New Roman"/>
                <w:sz w:val="24"/>
                <w:szCs w:val="28"/>
              </w:rPr>
              <w:t>промплощадка</w:t>
            </w:r>
            <w:proofErr w:type="spellEnd"/>
            <w:r>
              <w:rPr>
                <w:rFonts w:ascii="Times New Roman" w:hAnsi="Times New Roman" w:cs="Times New Roman"/>
                <w:sz w:val="24"/>
                <w:szCs w:val="28"/>
              </w:rPr>
              <w:t xml:space="preserve"> ГРЭС.</w:t>
            </w:r>
          </w:p>
          <w:p w:rsidR="00663354" w:rsidRDefault="00663354">
            <w:pPr>
              <w:shd w:val="clear" w:color="auto" w:fill="FFFFFF" w:themeFill="background1"/>
              <w:suppressAutoHyphens/>
              <w:autoSpaceDE w:val="0"/>
              <w:spacing w:after="0" w:line="240" w:lineRule="auto"/>
              <w:rPr>
                <w:rFonts w:ascii="Times New Roman" w:eastAsia="Times New Roman" w:hAnsi="Times New Roman" w:cs="Times New Roman"/>
                <w:sz w:val="24"/>
                <w:szCs w:val="24"/>
                <w:lang w:eastAsia="ar-SA"/>
              </w:rPr>
            </w:pPr>
          </w:p>
        </w:tc>
      </w:tr>
      <w:tr w:rsidR="00663354">
        <w:tc>
          <w:tcPr>
            <w:tcW w:w="555" w:type="dxa"/>
            <w:tcBorders>
              <w:top w:val="single" w:sz="4" w:space="0" w:color="auto"/>
              <w:left w:val="single" w:sz="4" w:space="0" w:color="auto"/>
              <w:bottom w:val="single" w:sz="4" w:space="0" w:color="auto"/>
              <w:right w:val="single" w:sz="4" w:space="0" w:color="auto"/>
            </w:tcBorders>
            <w:vAlign w:val="center"/>
          </w:tcPr>
          <w:p w:rsidR="00663354" w:rsidRDefault="00C8203C">
            <w:pPr>
              <w:shd w:val="clear" w:color="auto" w:fill="FFFFFF" w:themeFill="background1"/>
              <w:suppressAutoHyphens/>
              <w:autoSpaceDE w:val="0"/>
              <w:spacing w:after="0" w:line="240" w:lineRule="auto"/>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6</w:t>
            </w:r>
          </w:p>
        </w:tc>
        <w:tc>
          <w:tcPr>
            <w:tcW w:w="4074" w:type="dxa"/>
            <w:tcBorders>
              <w:top w:val="single" w:sz="4" w:space="0" w:color="auto"/>
              <w:left w:val="single" w:sz="4" w:space="0" w:color="auto"/>
              <w:bottom w:val="single" w:sz="4" w:space="0" w:color="auto"/>
              <w:right w:val="single" w:sz="4" w:space="0" w:color="auto"/>
            </w:tcBorders>
          </w:tcPr>
          <w:p w:rsidR="00663354" w:rsidRDefault="00C8203C">
            <w:pPr>
              <w:shd w:val="clear" w:color="auto" w:fill="FFFFFF" w:themeFill="background1"/>
              <w:suppressAutoHyphens/>
              <w:autoSpaceDE w:val="0"/>
              <w:spacing w:after="0" w:line="240" w:lineRule="auto"/>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Сроки поставок товаров, выполнения работ, оказания услуг:</w:t>
            </w:r>
          </w:p>
        </w:tc>
        <w:tc>
          <w:tcPr>
            <w:tcW w:w="4836" w:type="dxa"/>
            <w:tcBorders>
              <w:top w:val="single" w:sz="4" w:space="0" w:color="auto"/>
              <w:left w:val="single" w:sz="4" w:space="0" w:color="auto"/>
              <w:bottom w:val="single" w:sz="4" w:space="0" w:color="auto"/>
              <w:right w:val="single" w:sz="4" w:space="0" w:color="auto"/>
            </w:tcBorders>
          </w:tcPr>
          <w:p w:rsidR="00663354" w:rsidRDefault="00C8203C">
            <w:pPr>
              <w:shd w:val="clear" w:color="auto" w:fill="FFFFFF" w:themeFill="background1"/>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Согласно проекту договора и приложений к нему (Приложение № 2 к настоящему извещению о проведении запроса котировок в электронной форме)</w:t>
            </w:r>
          </w:p>
        </w:tc>
      </w:tr>
      <w:tr w:rsidR="00663354">
        <w:tc>
          <w:tcPr>
            <w:tcW w:w="555" w:type="dxa"/>
            <w:tcBorders>
              <w:top w:val="single" w:sz="4" w:space="0" w:color="auto"/>
              <w:left w:val="single" w:sz="4" w:space="0" w:color="auto"/>
              <w:bottom w:val="single" w:sz="4" w:space="0" w:color="auto"/>
              <w:right w:val="single" w:sz="4" w:space="0" w:color="auto"/>
            </w:tcBorders>
            <w:vAlign w:val="center"/>
          </w:tcPr>
          <w:p w:rsidR="00663354" w:rsidRDefault="00C8203C">
            <w:pPr>
              <w:shd w:val="clear" w:color="auto" w:fill="FFFFFF" w:themeFill="background1"/>
              <w:suppressAutoHyphens/>
              <w:autoSpaceDE w:val="0"/>
              <w:spacing w:after="0" w:line="240" w:lineRule="auto"/>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lastRenderedPageBreak/>
              <w:t>7</w:t>
            </w:r>
          </w:p>
        </w:tc>
        <w:tc>
          <w:tcPr>
            <w:tcW w:w="4074" w:type="dxa"/>
            <w:tcBorders>
              <w:top w:val="single" w:sz="4" w:space="0" w:color="auto"/>
              <w:left w:val="single" w:sz="4" w:space="0" w:color="auto"/>
              <w:bottom w:val="single" w:sz="4" w:space="0" w:color="auto"/>
              <w:right w:val="single" w:sz="4" w:space="0" w:color="auto"/>
            </w:tcBorders>
          </w:tcPr>
          <w:p w:rsidR="00663354" w:rsidRDefault="00C8203C">
            <w:pPr>
              <w:shd w:val="clear" w:color="auto" w:fill="FFFFFF" w:themeFill="background1"/>
              <w:suppressAutoHyphens/>
              <w:autoSpaceDE w:val="0"/>
              <w:spacing w:after="0" w:line="240" w:lineRule="auto"/>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Сведения о включенных (</w:t>
            </w:r>
            <w:proofErr w:type="spellStart"/>
            <w:r>
              <w:rPr>
                <w:rFonts w:ascii="Times New Roman" w:eastAsia="Times New Roman" w:hAnsi="Times New Roman" w:cs="Times New Roman"/>
                <w:b/>
                <w:sz w:val="24"/>
                <w:szCs w:val="24"/>
                <w:lang w:eastAsia="ar-SA"/>
              </w:rPr>
              <w:t>невключенных</w:t>
            </w:r>
            <w:proofErr w:type="spellEnd"/>
            <w:r>
              <w:rPr>
                <w:rFonts w:ascii="Times New Roman" w:eastAsia="Times New Roman" w:hAnsi="Times New Roman" w:cs="Times New Roman"/>
                <w:b/>
                <w:sz w:val="24"/>
                <w:szCs w:val="24"/>
                <w:lang w:eastAsia="ar-SA"/>
              </w:rPr>
              <w:t>) в цену товаров, работ, услуг расходах, в том числе расходах на перевозку, страхование, уплату таможенных пошлин, налогов, сборов и других обязательных платежей:</w:t>
            </w:r>
          </w:p>
        </w:tc>
        <w:tc>
          <w:tcPr>
            <w:tcW w:w="4836" w:type="dxa"/>
            <w:tcBorders>
              <w:top w:val="single" w:sz="4" w:space="0" w:color="auto"/>
              <w:left w:val="single" w:sz="4" w:space="0" w:color="auto"/>
              <w:bottom w:val="single" w:sz="4" w:space="0" w:color="auto"/>
              <w:right w:val="single" w:sz="4" w:space="0" w:color="auto"/>
            </w:tcBorders>
            <w:shd w:val="clear" w:color="auto" w:fill="FFFFFF"/>
          </w:tcPr>
          <w:p w:rsidR="00663354" w:rsidRDefault="00C8203C">
            <w:pPr>
              <w:widowControl w:val="0"/>
              <w:shd w:val="clear" w:color="auto" w:fill="FFFFFF" w:themeFill="background1"/>
              <w:spacing w:after="0" w:line="240" w:lineRule="auto"/>
              <w:jc w:val="both"/>
              <w:rPr>
                <w:rFonts w:ascii="Times New Roman" w:eastAsia="Courier New" w:hAnsi="Times New Roman" w:cs="Times New Roman"/>
                <w:color w:val="000000"/>
                <w:sz w:val="24"/>
                <w:szCs w:val="24"/>
                <w:lang w:eastAsia="ru-RU"/>
              </w:rPr>
            </w:pPr>
            <w:r>
              <w:rPr>
                <w:rFonts w:ascii="Times New Roman" w:eastAsia="Calibri" w:hAnsi="Times New Roman" w:cs="Times New Roman"/>
                <w:sz w:val="24"/>
                <w:szCs w:val="24"/>
                <w:lang w:eastAsia="ru-RU"/>
              </w:rPr>
              <w:t>Цена Договора включает в себя общую стоимость поставляемого Товара, оплачиваемую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w:t>
            </w:r>
            <w:r>
              <w:rPr>
                <w:rFonts w:ascii="Times New Roman" w:eastAsia="Calibri" w:hAnsi="Times New Roman" w:cs="Times New Roman"/>
                <w:bCs/>
                <w:sz w:val="24"/>
                <w:szCs w:val="24"/>
                <w:lang w:eastAsia="ru-RU"/>
              </w:rPr>
              <w:t xml:space="preserve"> стоимость</w:t>
            </w:r>
            <w:r>
              <w:rPr>
                <w:rFonts w:ascii="Times New Roman" w:eastAsia="Calibri" w:hAnsi="Times New Roman" w:cs="Times New Roman"/>
                <w:sz w:val="24"/>
                <w:szCs w:val="24"/>
                <w:lang w:eastAsia="ru-RU"/>
              </w:rPr>
              <w:t xml:space="preserve"> погрузочно-разгрузочных работ, страхования, транспортные расходы, налоги и иные обязательные платежи</w:t>
            </w:r>
            <w:r>
              <w:rPr>
                <w:rFonts w:ascii="Times New Roman" w:eastAsia="Courier New" w:hAnsi="Times New Roman" w:cs="Times New Roman"/>
                <w:color w:val="000000"/>
                <w:sz w:val="24"/>
                <w:szCs w:val="24"/>
                <w:lang w:eastAsia="ru-RU"/>
              </w:rPr>
              <w:t>.</w:t>
            </w:r>
          </w:p>
          <w:p w:rsidR="00663354" w:rsidRDefault="00663354">
            <w:pPr>
              <w:widowControl w:val="0"/>
              <w:shd w:val="clear" w:color="auto" w:fill="FFFFFF" w:themeFill="background1"/>
              <w:suppressAutoHyphens/>
              <w:spacing w:after="0" w:line="240" w:lineRule="auto"/>
              <w:jc w:val="both"/>
              <w:rPr>
                <w:rFonts w:ascii="Times New Roman" w:eastAsia="Courier New" w:hAnsi="Times New Roman" w:cs="Times New Roman"/>
                <w:color w:val="000000"/>
                <w:sz w:val="24"/>
                <w:szCs w:val="24"/>
                <w:lang w:eastAsia="ru-RU"/>
              </w:rPr>
            </w:pPr>
          </w:p>
        </w:tc>
      </w:tr>
      <w:tr w:rsidR="00663354">
        <w:tc>
          <w:tcPr>
            <w:tcW w:w="555" w:type="dxa"/>
            <w:tcBorders>
              <w:top w:val="single" w:sz="4" w:space="0" w:color="auto"/>
              <w:left w:val="single" w:sz="4" w:space="0" w:color="auto"/>
              <w:bottom w:val="single" w:sz="4" w:space="0" w:color="auto"/>
              <w:right w:val="single" w:sz="4" w:space="0" w:color="auto"/>
            </w:tcBorders>
            <w:vAlign w:val="center"/>
          </w:tcPr>
          <w:p w:rsidR="00663354" w:rsidRDefault="00C8203C">
            <w:pPr>
              <w:shd w:val="clear" w:color="auto" w:fill="FFFFFF" w:themeFill="background1"/>
              <w:suppressAutoHyphens/>
              <w:autoSpaceDE w:val="0"/>
              <w:spacing w:after="0" w:line="240" w:lineRule="auto"/>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8</w:t>
            </w:r>
          </w:p>
        </w:tc>
        <w:tc>
          <w:tcPr>
            <w:tcW w:w="4074" w:type="dxa"/>
            <w:tcBorders>
              <w:top w:val="single" w:sz="4" w:space="0" w:color="auto"/>
              <w:left w:val="single" w:sz="4" w:space="0" w:color="auto"/>
              <w:bottom w:val="single" w:sz="4" w:space="0" w:color="auto"/>
              <w:right w:val="single" w:sz="4" w:space="0" w:color="auto"/>
            </w:tcBorders>
            <w:shd w:val="clear" w:color="auto" w:fill="FFFFFF" w:themeFill="background1"/>
          </w:tcPr>
          <w:p w:rsidR="00663354" w:rsidRDefault="00C8203C">
            <w:pPr>
              <w:shd w:val="clear" w:color="auto" w:fill="FFFFFF" w:themeFill="background1"/>
              <w:suppressAutoHyphens/>
              <w:autoSpaceDE w:val="0"/>
              <w:spacing w:after="0" w:line="240" w:lineRule="auto"/>
              <w:rPr>
                <w:rFonts w:ascii="Times New Roman" w:eastAsia="Times New Roman" w:hAnsi="Times New Roman" w:cs="Times New Roman"/>
                <w:b/>
                <w:sz w:val="24"/>
                <w:szCs w:val="24"/>
                <w:highlight w:val="yellow"/>
                <w:lang w:eastAsia="ar-SA"/>
              </w:rPr>
            </w:pPr>
            <w:r>
              <w:rPr>
                <w:rFonts w:ascii="Times New Roman" w:eastAsia="Times New Roman" w:hAnsi="Times New Roman" w:cs="Times New Roman"/>
                <w:b/>
                <w:sz w:val="24"/>
                <w:szCs w:val="24"/>
                <w:lang w:eastAsia="ar-SA"/>
              </w:rPr>
              <w:t>Начальная (максимальная) цена договора, определяемая Заказчиком:</w:t>
            </w:r>
          </w:p>
        </w:tc>
        <w:tc>
          <w:tcPr>
            <w:tcW w:w="4836" w:type="dxa"/>
            <w:tcBorders>
              <w:top w:val="single" w:sz="4" w:space="0" w:color="auto"/>
              <w:left w:val="single" w:sz="4" w:space="0" w:color="auto"/>
              <w:bottom w:val="single" w:sz="4" w:space="0" w:color="auto"/>
              <w:right w:val="single" w:sz="4" w:space="0" w:color="auto"/>
            </w:tcBorders>
            <w:shd w:val="clear" w:color="auto" w:fill="FFFFFF" w:themeFill="background1"/>
          </w:tcPr>
          <w:p w:rsidR="00663354" w:rsidRDefault="001A3F98">
            <w:pPr>
              <w:shd w:val="clear" w:color="auto" w:fill="FFFFFF" w:themeFill="background1"/>
              <w:suppressAutoHyphens/>
              <w:autoSpaceDE w:val="0"/>
              <w:spacing w:after="0" w:line="240" w:lineRule="auto"/>
              <w:rPr>
                <w:rFonts w:ascii="Times New Roman" w:eastAsia="Times New Roman" w:hAnsi="Times New Roman" w:cs="Times New Roman"/>
                <w:sz w:val="24"/>
                <w:szCs w:val="24"/>
                <w:lang w:eastAsia="ar-SA"/>
              </w:rPr>
            </w:pPr>
            <w:r>
              <w:rPr>
                <w:rFonts w:ascii="Times New Roman" w:hAnsi="Times New Roman" w:cs="Times New Roman"/>
              </w:rPr>
              <w:t>391 613</w:t>
            </w:r>
            <w:r w:rsidR="00C8203C" w:rsidRPr="001A3F98">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триста девяноста один рубль шестьсот тринадцать</w:t>
            </w:r>
            <w:r w:rsidR="00C8203C">
              <w:rPr>
                <w:rFonts w:ascii="Times New Roman" w:eastAsia="Times New Roman" w:hAnsi="Times New Roman" w:cs="Times New Roman"/>
                <w:sz w:val="24"/>
                <w:szCs w:val="24"/>
                <w:lang w:eastAsia="ru-RU"/>
              </w:rPr>
              <w:t xml:space="preserve"> рублей </w:t>
            </w:r>
            <w:r>
              <w:rPr>
                <w:rFonts w:ascii="Times New Roman" w:eastAsia="Times New Roman" w:hAnsi="Times New Roman" w:cs="Times New Roman"/>
                <w:sz w:val="24"/>
                <w:szCs w:val="24"/>
                <w:lang w:eastAsia="ru-RU"/>
              </w:rPr>
              <w:t>67</w:t>
            </w:r>
            <w:r w:rsidR="00C8203C">
              <w:rPr>
                <w:rFonts w:ascii="Times New Roman" w:eastAsia="Times New Roman" w:hAnsi="Times New Roman" w:cs="Times New Roman"/>
                <w:sz w:val="24"/>
                <w:szCs w:val="24"/>
                <w:lang w:eastAsia="ru-RU"/>
              </w:rPr>
              <w:t xml:space="preserve"> копеек</w:t>
            </w:r>
            <w:proofErr w:type="gramStart"/>
            <w:r w:rsidR="00C8203C">
              <w:rPr>
                <w:rFonts w:ascii="Times New Roman" w:eastAsia="Calibri" w:hAnsi="Times New Roman" w:cs="Times New Roman"/>
                <w:sz w:val="24"/>
                <w:szCs w:val="24"/>
                <w:lang w:eastAsia="ru-RU"/>
              </w:rPr>
              <w:t xml:space="preserve"> )</w:t>
            </w:r>
            <w:proofErr w:type="gramEnd"/>
            <w:r w:rsidR="00C8203C">
              <w:rPr>
                <w:rFonts w:ascii="Times New Roman" w:eastAsia="Calibri" w:hAnsi="Times New Roman" w:cs="Times New Roman"/>
                <w:sz w:val="24"/>
                <w:szCs w:val="24"/>
                <w:lang w:eastAsia="ru-RU"/>
              </w:rPr>
              <w:t xml:space="preserve">  </w:t>
            </w:r>
            <w:r w:rsidR="00C8203C">
              <w:rPr>
                <w:rFonts w:ascii="Times New Roman" w:eastAsia="Times New Roman" w:hAnsi="Times New Roman" w:cs="Times New Roman"/>
                <w:sz w:val="24"/>
                <w:szCs w:val="24"/>
                <w:lang w:eastAsia="ar-SA"/>
              </w:rPr>
              <w:t>включая НДС 20%.</w:t>
            </w:r>
          </w:p>
          <w:p w:rsidR="00663354" w:rsidRDefault="00663354">
            <w:pPr>
              <w:shd w:val="clear" w:color="auto" w:fill="FFFFFF" w:themeFill="background1"/>
              <w:suppressAutoHyphens/>
              <w:autoSpaceDE w:val="0"/>
              <w:spacing w:after="0" w:line="240" w:lineRule="auto"/>
              <w:rPr>
                <w:rFonts w:ascii="Times New Roman" w:eastAsia="Times New Roman" w:hAnsi="Times New Roman" w:cs="Times New Roman"/>
                <w:sz w:val="24"/>
                <w:szCs w:val="24"/>
                <w:lang w:eastAsia="ar-SA"/>
              </w:rPr>
            </w:pPr>
          </w:p>
        </w:tc>
      </w:tr>
      <w:tr w:rsidR="00663354">
        <w:tc>
          <w:tcPr>
            <w:tcW w:w="555" w:type="dxa"/>
            <w:tcBorders>
              <w:top w:val="single" w:sz="4" w:space="0" w:color="auto"/>
              <w:left w:val="single" w:sz="4" w:space="0" w:color="auto"/>
              <w:bottom w:val="single" w:sz="4" w:space="0" w:color="auto"/>
              <w:right w:val="single" w:sz="4" w:space="0" w:color="auto"/>
            </w:tcBorders>
            <w:vAlign w:val="center"/>
          </w:tcPr>
          <w:p w:rsidR="00663354" w:rsidRDefault="00C8203C">
            <w:pPr>
              <w:shd w:val="clear" w:color="auto" w:fill="FFFFFF" w:themeFill="background1"/>
              <w:suppressAutoHyphens/>
              <w:autoSpaceDE w:val="0"/>
              <w:spacing w:after="0" w:line="240" w:lineRule="auto"/>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9</w:t>
            </w:r>
          </w:p>
        </w:tc>
        <w:tc>
          <w:tcPr>
            <w:tcW w:w="4074" w:type="dxa"/>
            <w:tcBorders>
              <w:top w:val="single" w:sz="4" w:space="0" w:color="auto"/>
              <w:left w:val="single" w:sz="4" w:space="0" w:color="auto"/>
              <w:bottom w:val="single" w:sz="4" w:space="0" w:color="auto"/>
              <w:right w:val="single" w:sz="4" w:space="0" w:color="auto"/>
            </w:tcBorders>
          </w:tcPr>
          <w:p w:rsidR="00663354" w:rsidRDefault="00C8203C">
            <w:pPr>
              <w:shd w:val="clear" w:color="auto" w:fill="FFFFFF" w:themeFill="background1"/>
              <w:suppressAutoHyphens/>
              <w:autoSpaceDE w:val="0"/>
              <w:spacing w:after="0" w:line="240" w:lineRule="auto"/>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Место подачи котировочных заявок в электронной форме:</w:t>
            </w:r>
          </w:p>
        </w:tc>
        <w:tc>
          <w:tcPr>
            <w:tcW w:w="4836" w:type="dxa"/>
            <w:tcBorders>
              <w:top w:val="single" w:sz="4" w:space="0" w:color="auto"/>
              <w:left w:val="single" w:sz="4" w:space="0" w:color="auto"/>
              <w:bottom w:val="single" w:sz="4" w:space="0" w:color="auto"/>
              <w:right w:val="single" w:sz="4" w:space="0" w:color="auto"/>
            </w:tcBorders>
          </w:tcPr>
          <w:p w:rsidR="00663354" w:rsidRPr="001A3F98" w:rsidRDefault="00C8203C">
            <w:pPr>
              <w:shd w:val="clear" w:color="auto" w:fill="FFFFFF" w:themeFill="background1"/>
              <w:suppressAutoHyphens/>
              <w:autoSpaceDE w:val="0"/>
              <w:spacing w:after="0" w:line="240" w:lineRule="auto"/>
              <w:rPr>
                <w:rFonts w:ascii="Times New Roman" w:eastAsia="Times New Roman" w:hAnsi="Times New Roman" w:cs="Times New Roman"/>
                <w:sz w:val="24"/>
                <w:szCs w:val="24"/>
                <w:lang w:eastAsia="ar-SA"/>
              </w:rPr>
            </w:pPr>
            <w:r w:rsidRPr="001A3F98">
              <w:rPr>
                <w:rFonts w:ascii="Times New Roman" w:eastAsia="Times New Roman" w:hAnsi="Times New Roman" w:cs="Times New Roman"/>
                <w:sz w:val="24"/>
                <w:szCs w:val="24"/>
                <w:lang w:eastAsia="ar-SA"/>
              </w:rPr>
              <w:t xml:space="preserve">Электронная торговая площадка ЕСТП </w:t>
            </w:r>
          </w:p>
          <w:p w:rsidR="00663354" w:rsidRPr="001A3F98" w:rsidRDefault="00377C4C">
            <w:pPr>
              <w:shd w:val="clear" w:color="auto" w:fill="FFFFFF" w:themeFill="background1"/>
              <w:suppressAutoHyphens/>
              <w:autoSpaceDE w:val="0"/>
              <w:spacing w:after="0" w:line="240" w:lineRule="auto"/>
              <w:rPr>
                <w:rFonts w:ascii="Times New Roman" w:eastAsia="Times New Roman" w:hAnsi="Times New Roman" w:cs="Times New Roman"/>
                <w:sz w:val="24"/>
                <w:szCs w:val="24"/>
                <w:lang w:eastAsia="ar-SA"/>
              </w:rPr>
            </w:pPr>
            <w:hyperlink r:id="rId8" w:history="1">
              <w:r w:rsidR="00C8203C" w:rsidRPr="001A3F98">
                <w:rPr>
                  <w:rFonts w:ascii="Times New Roman" w:eastAsia="Times New Roman" w:hAnsi="Times New Roman" w:cs="Times New Roman"/>
                  <w:color w:val="0000FF"/>
                  <w:sz w:val="24"/>
                  <w:szCs w:val="24"/>
                  <w:u w:val="single"/>
                  <w:lang w:eastAsia="ar-SA"/>
                </w:rPr>
                <w:t>http://estp.ru</w:t>
              </w:r>
            </w:hyperlink>
            <w:r w:rsidR="00C8203C" w:rsidRPr="001A3F98">
              <w:rPr>
                <w:rFonts w:ascii="Times New Roman" w:eastAsia="Times New Roman" w:hAnsi="Times New Roman" w:cs="Times New Roman"/>
                <w:sz w:val="24"/>
                <w:szCs w:val="24"/>
                <w:lang w:eastAsia="ar-SA"/>
              </w:rPr>
              <w:t xml:space="preserve"> </w:t>
            </w:r>
          </w:p>
        </w:tc>
      </w:tr>
      <w:tr w:rsidR="00663354">
        <w:tc>
          <w:tcPr>
            <w:tcW w:w="555" w:type="dxa"/>
            <w:tcBorders>
              <w:top w:val="single" w:sz="4" w:space="0" w:color="auto"/>
              <w:left w:val="single" w:sz="4" w:space="0" w:color="auto"/>
              <w:bottom w:val="single" w:sz="4" w:space="0" w:color="auto"/>
              <w:right w:val="single" w:sz="4" w:space="0" w:color="auto"/>
            </w:tcBorders>
            <w:vAlign w:val="center"/>
          </w:tcPr>
          <w:p w:rsidR="00663354" w:rsidRDefault="00C8203C">
            <w:pPr>
              <w:shd w:val="clear" w:color="auto" w:fill="FFFFFF" w:themeFill="background1"/>
              <w:suppressAutoHyphens/>
              <w:autoSpaceDE w:val="0"/>
              <w:spacing w:after="0" w:line="240" w:lineRule="auto"/>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10</w:t>
            </w:r>
          </w:p>
        </w:tc>
        <w:tc>
          <w:tcPr>
            <w:tcW w:w="4074" w:type="dxa"/>
            <w:tcBorders>
              <w:top w:val="single" w:sz="4" w:space="0" w:color="auto"/>
              <w:left w:val="single" w:sz="4" w:space="0" w:color="auto"/>
              <w:bottom w:val="single" w:sz="4" w:space="0" w:color="auto"/>
              <w:right w:val="single" w:sz="4" w:space="0" w:color="auto"/>
            </w:tcBorders>
          </w:tcPr>
          <w:p w:rsidR="00663354" w:rsidRDefault="00C8203C">
            <w:pPr>
              <w:shd w:val="clear" w:color="auto" w:fill="FFFFFF" w:themeFill="background1"/>
              <w:suppressAutoHyphens/>
              <w:autoSpaceDE w:val="0"/>
              <w:spacing w:after="0" w:line="240" w:lineRule="auto"/>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Дата и время начала срока подачи котировочных заявок в электронной форме:</w:t>
            </w:r>
          </w:p>
        </w:tc>
        <w:tc>
          <w:tcPr>
            <w:tcW w:w="4836" w:type="dxa"/>
            <w:tcBorders>
              <w:top w:val="single" w:sz="4" w:space="0" w:color="auto"/>
              <w:left w:val="single" w:sz="4" w:space="0" w:color="auto"/>
              <w:bottom w:val="single" w:sz="4" w:space="0" w:color="auto"/>
              <w:right w:val="single" w:sz="4" w:space="0" w:color="auto"/>
            </w:tcBorders>
          </w:tcPr>
          <w:p w:rsidR="00663354" w:rsidRPr="001A3F98" w:rsidRDefault="00C8203C" w:rsidP="001A3F98">
            <w:pPr>
              <w:rPr>
                <w:rFonts w:ascii="Times New Roman" w:hAnsi="Times New Roman" w:cs="Times New Roman"/>
                <w:lang w:eastAsia="ar-SA"/>
              </w:rPr>
            </w:pPr>
            <w:r w:rsidRPr="001A3F98">
              <w:rPr>
                <w:rFonts w:ascii="Times New Roman" w:hAnsi="Times New Roman" w:cs="Times New Roman"/>
              </w:rPr>
              <w:t>«</w:t>
            </w:r>
            <w:r w:rsidR="001A3F98" w:rsidRPr="001A3F98">
              <w:rPr>
                <w:rFonts w:ascii="Times New Roman" w:hAnsi="Times New Roman" w:cs="Times New Roman"/>
              </w:rPr>
              <w:t>25</w:t>
            </w:r>
            <w:r w:rsidRPr="001A3F98">
              <w:rPr>
                <w:rFonts w:ascii="Times New Roman" w:hAnsi="Times New Roman" w:cs="Times New Roman"/>
              </w:rPr>
              <w:t>» июня 2025 г.</w:t>
            </w:r>
            <w:r w:rsidRPr="001A3F98">
              <w:rPr>
                <w:rFonts w:ascii="Times New Roman" w:hAnsi="Times New Roman" w:cs="Times New Roman"/>
                <w:lang w:eastAsia="ar-SA"/>
              </w:rPr>
              <w:t xml:space="preserve"> с момента размещения извещения</w:t>
            </w:r>
          </w:p>
        </w:tc>
      </w:tr>
      <w:tr w:rsidR="00663354">
        <w:tc>
          <w:tcPr>
            <w:tcW w:w="555" w:type="dxa"/>
            <w:tcBorders>
              <w:top w:val="single" w:sz="4" w:space="0" w:color="auto"/>
              <w:left w:val="single" w:sz="4" w:space="0" w:color="auto"/>
              <w:bottom w:val="single" w:sz="4" w:space="0" w:color="auto"/>
              <w:right w:val="single" w:sz="4" w:space="0" w:color="auto"/>
            </w:tcBorders>
            <w:vAlign w:val="center"/>
          </w:tcPr>
          <w:p w:rsidR="00663354" w:rsidRDefault="00C8203C">
            <w:pPr>
              <w:shd w:val="clear" w:color="auto" w:fill="FFFFFF" w:themeFill="background1"/>
              <w:suppressAutoHyphens/>
              <w:autoSpaceDE w:val="0"/>
              <w:spacing w:after="0" w:line="240" w:lineRule="auto"/>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11</w:t>
            </w:r>
          </w:p>
        </w:tc>
        <w:tc>
          <w:tcPr>
            <w:tcW w:w="4074" w:type="dxa"/>
            <w:tcBorders>
              <w:top w:val="single" w:sz="4" w:space="0" w:color="auto"/>
              <w:left w:val="single" w:sz="4" w:space="0" w:color="auto"/>
              <w:bottom w:val="single" w:sz="4" w:space="0" w:color="auto"/>
              <w:right w:val="single" w:sz="4" w:space="0" w:color="auto"/>
            </w:tcBorders>
            <w:shd w:val="clear" w:color="auto" w:fill="FFFFFF" w:themeFill="background1"/>
          </w:tcPr>
          <w:p w:rsidR="00663354" w:rsidRDefault="00C8203C">
            <w:pPr>
              <w:shd w:val="clear" w:color="auto" w:fill="FFFFFF" w:themeFill="background1"/>
              <w:suppressAutoHyphens/>
              <w:autoSpaceDE w:val="0"/>
              <w:spacing w:after="0" w:line="240" w:lineRule="auto"/>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Срок окончания приема котировочных заявок в электронной форме:</w:t>
            </w:r>
          </w:p>
        </w:tc>
        <w:tc>
          <w:tcPr>
            <w:tcW w:w="4836" w:type="dxa"/>
            <w:tcBorders>
              <w:top w:val="single" w:sz="4" w:space="0" w:color="auto"/>
              <w:left w:val="single" w:sz="4" w:space="0" w:color="auto"/>
              <w:bottom w:val="single" w:sz="4" w:space="0" w:color="auto"/>
              <w:right w:val="single" w:sz="4" w:space="0" w:color="auto"/>
            </w:tcBorders>
            <w:shd w:val="clear" w:color="auto" w:fill="FFFFFF" w:themeFill="background1"/>
          </w:tcPr>
          <w:p w:rsidR="00663354" w:rsidRPr="001A3F98" w:rsidRDefault="00C8203C" w:rsidP="001A3F98">
            <w:pPr>
              <w:rPr>
                <w:rFonts w:ascii="Times New Roman" w:hAnsi="Times New Roman" w:cs="Times New Roman"/>
                <w:sz w:val="24"/>
                <w:szCs w:val="24"/>
              </w:rPr>
            </w:pPr>
            <w:r w:rsidRPr="001A3F98">
              <w:rPr>
                <w:rFonts w:ascii="Times New Roman" w:hAnsi="Times New Roman" w:cs="Times New Roman"/>
                <w:sz w:val="24"/>
                <w:szCs w:val="24"/>
              </w:rPr>
              <w:t>«</w:t>
            </w:r>
            <w:r w:rsidR="001A3F98" w:rsidRPr="001A3F98">
              <w:rPr>
                <w:rFonts w:ascii="Times New Roman" w:hAnsi="Times New Roman" w:cs="Times New Roman"/>
                <w:sz w:val="24"/>
                <w:szCs w:val="24"/>
              </w:rPr>
              <w:t>04</w:t>
            </w:r>
            <w:r w:rsidRPr="001A3F98">
              <w:rPr>
                <w:rFonts w:ascii="Times New Roman" w:hAnsi="Times New Roman" w:cs="Times New Roman"/>
                <w:sz w:val="24"/>
                <w:szCs w:val="24"/>
              </w:rPr>
              <w:t>» ию</w:t>
            </w:r>
            <w:r w:rsidR="001A3F98" w:rsidRPr="001A3F98">
              <w:rPr>
                <w:rFonts w:ascii="Times New Roman" w:hAnsi="Times New Roman" w:cs="Times New Roman"/>
                <w:sz w:val="24"/>
                <w:szCs w:val="24"/>
              </w:rPr>
              <w:t>л</w:t>
            </w:r>
            <w:r w:rsidRPr="001A3F98">
              <w:rPr>
                <w:rFonts w:ascii="Times New Roman" w:hAnsi="Times New Roman" w:cs="Times New Roman"/>
                <w:sz w:val="24"/>
                <w:szCs w:val="24"/>
              </w:rPr>
              <w:t>я 2025 г. в 10.00 (время московское)</w:t>
            </w:r>
          </w:p>
        </w:tc>
      </w:tr>
      <w:tr w:rsidR="00663354">
        <w:tc>
          <w:tcPr>
            <w:tcW w:w="555" w:type="dxa"/>
            <w:tcBorders>
              <w:top w:val="single" w:sz="4" w:space="0" w:color="auto"/>
              <w:left w:val="single" w:sz="4" w:space="0" w:color="auto"/>
              <w:bottom w:val="single" w:sz="4" w:space="0" w:color="auto"/>
              <w:right w:val="single" w:sz="4" w:space="0" w:color="auto"/>
            </w:tcBorders>
            <w:vAlign w:val="center"/>
          </w:tcPr>
          <w:p w:rsidR="00663354" w:rsidRDefault="00C8203C">
            <w:pPr>
              <w:shd w:val="clear" w:color="auto" w:fill="FFFFFF" w:themeFill="background1"/>
              <w:suppressAutoHyphens/>
              <w:autoSpaceDE w:val="0"/>
              <w:spacing w:after="0" w:line="240" w:lineRule="auto"/>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12</w:t>
            </w:r>
          </w:p>
        </w:tc>
        <w:tc>
          <w:tcPr>
            <w:tcW w:w="4074" w:type="dxa"/>
            <w:tcBorders>
              <w:top w:val="single" w:sz="4" w:space="0" w:color="auto"/>
              <w:left w:val="single" w:sz="4" w:space="0" w:color="auto"/>
              <w:bottom w:val="single" w:sz="4" w:space="0" w:color="auto"/>
              <w:right w:val="single" w:sz="4" w:space="0" w:color="auto"/>
            </w:tcBorders>
          </w:tcPr>
          <w:p w:rsidR="00663354" w:rsidRDefault="00C8203C">
            <w:pPr>
              <w:shd w:val="clear" w:color="auto" w:fill="FFFFFF" w:themeFill="background1"/>
              <w:suppressAutoHyphens/>
              <w:autoSpaceDE w:val="0"/>
              <w:spacing w:after="0" w:line="240" w:lineRule="auto"/>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Место, день и время рассмотрения заявок на участие в запросе котировок в электронной форме</w:t>
            </w:r>
          </w:p>
        </w:tc>
        <w:tc>
          <w:tcPr>
            <w:tcW w:w="4836" w:type="dxa"/>
            <w:tcBorders>
              <w:top w:val="single" w:sz="4" w:space="0" w:color="auto"/>
              <w:left w:val="single" w:sz="4" w:space="0" w:color="auto"/>
              <w:bottom w:val="single" w:sz="4" w:space="0" w:color="auto"/>
              <w:right w:val="single" w:sz="4" w:space="0" w:color="auto"/>
            </w:tcBorders>
            <w:shd w:val="clear" w:color="auto" w:fill="FFFFFF" w:themeFill="background1"/>
          </w:tcPr>
          <w:p w:rsidR="00663354" w:rsidRPr="001A3F98" w:rsidRDefault="00C8203C" w:rsidP="00377C4C">
            <w:pPr>
              <w:shd w:val="clear" w:color="auto" w:fill="FFFFFF" w:themeFill="background1"/>
              <w:suppressAutoHyphens/>
              <w:autoSpaceDE w:val="0"/>
              <w:spacing w:after="0" w:line="240" w:lineRule="auto"/>
              <w:rPr>
                <w:rFonts w:ascii="Times New Roman" w:eastAsia="Times New Roman" w:hAnsi="Times New Roman" w:cs="Times New Roman"/>
                <w:sz w:val="24"/>
                <w:szCs w:val="24"/>
                <w:lang w:eastAsia="ar-SA"/>
              </w:rPr>
            </w:pPr>
            <w:r w:rsidRPr="001A3F98">
              <w:rPr>
                <w:rFonts w:ascii="Times New Roman" w:eastAsia="Times New Roman" w:hAnsi="Times New Roman" w:cs="Times New Roman"/>
                <w:sz w:val="24"/>
                <w:szCs w:val="24"/>
                <w:lang w:eastAsia="ar-SA"/>
              </w:rPr>
              <w:t xml:space="preserve">Рассмотрение заявок на участие в запросе котировок в электронной форме состоится по адресу: </w:t>
            </w:r>
            <w:hyperlink r:id="rId9" w:history="1">
              <w:r w:rsidRPr="001A3F98">
                <w:rPr>
                  <w:rFonts w:ascii="Times New Roman" w:eastAsia="Times New Roman" w:hAnsi="Times New Roman" w:cs="Times New Roman"/>
                  <w:color w:val="0000FF"/>
                  <w:sz w:val="24"/>
                  <w:szCs w:val="24"/>
                  <w:u w:val="single"/>
                  <w:lang w:eastAsia="ar-SA"/>
                </w:rPr>
                <w:t>http://estp.ru</w:t>
              </w:r>
            </w:hyperlink>
            <w:r w:rsidRPr="001A3F98">
              <w:rPr>
                <w:rFonts w:ascii="Times New Roman" w:eastAsia="Times New Roman" w:hAnsi="Times New Roman" w:cs="Times New Roman"/>
                <w:sz w:val="24"/>
                <w:szCs w:val="24"/>
                <w:lang w:eastAsia="ar-SA"/>
              </w:rPr>
              <w:t xml:space="preserve">  </w:t>
            </w:r>
            <w:proofErr w:type="gramStart"/>
            <w:r w:rsidRPr="001A3F98">
              <w:rPr>
                <w:rFonts w:ascii="Times New Roman" w:eastAsia="Times New Roman" w:hAnsi="Times New Roman" w:cs="Times New Roman"/>
                <w:sz w:val="24"/>
                <w:szCs w:val="24"/>
                <w:lang w:eastAsia="ar-SA"/>
              </w:rPr>
              <w:t>в</w:t>
            </w:r>
            <w:proofErr w:type="gramEnd"/>
            <w:r w:rsidRPr="001A3F98">
              <w:rPr>
                <w:rFonts w:ascii="Times New Roman" w:eastAsia="Times New Roman" w:hAnsi="Times New Roman" w:cs="Times New Roman"/>
                <w:sz w:val="24"/>
                <w:szCs w:val="24"/>
                <w:lang w:eastAsia="ar-SA"/>
              </w:rPr>
              <w:t xml:space="preserve"> по московскому времени </w:t>
            </w:r>
            <w:r w:rsidR="001A3F98" w:rsidRPr="001A3F98">
              <w:rPr>
                <w:rFonts w:ascii="Times New Roman" w:eastAsia="Times New Roman" w:hAnsi="Times New Roman" w:cs="Times New Roman"/>
                <w:sz w:val="24"/>
                <w:szCs w:val="24"/>
                <w:lang w:eastAsia="ar-SA"/>
              </w:rPr>
              <w:t xml:space="preserve"> до </w:t>
            </w:r>
            <w:r w:rsidRPr="001A3F98">
              <w:rPr>
                <w:rFonts w:ascii="Times New Roman" w:eastAsia="Times New Roman" w:hAnsi="Times New Roman" w:cs="Times New Roman"/>
                <w:sz w:val="24"/>
                <w:szCs w:val="24"/>
                <w:lang w:eastAsia="ar-SA"/>
              </w:rPr>
              <w:t>«</w:t>
            </w:r>
            <w:r w:rsidR="00377C4C">
              <w:rPr>
                <w:rFonts w:ascii="Times New Roman" w:eastAsia="Times New Roman" w:hAnsi="Times New Roman" w:cs="Times New Roman"/>
                <w:sz w:val="24"/>
                <w:szCs w:val="24"/>
                <w:lang w:eastAsia="ar-SA"/>
              </w:rPr>
              <w:t>07</w:t>
            </w:r>
            <w:bookmarkStart w:id="0" w:name="_GoBack"/>
            <w:bookmarkEnd w:id="0"/>
            <w:r w:rsidRPr="001A3F98">
              <w:rPr>
                <w:rFonts w:ascii="Times New Roman" w:eastAsia="Times New Roman" w:hAnsi="Times New Roman" w:cs="Times New Roman"/>
                <w:sz w:val="24"/>
                <w:szCs w:val="24"/>
                <w:lang w:eastAsia="ar-SA"/>
              </w:rPr>
              <w:t>» ию</w:t>
            </w:r>
            <w:r w:rsidR="001A3F98" w:rsidRPr="001A3F98">
              <w:rPr>
                <w:rFonts w:ascii="Times New Roman" w:eastAsia="Times New Roman" w:hAnsi="Times New Roman" w:cs="Times New Roman"/>
                <w:sz w:val="24"/>
                <w:szCs w:val="24"/>
                <w:lang w:eastAsia="ar-SA"/>
              </w:rPr>
              <w:t>ля в 10</w:t>
            </w:r>
            <w:r w:rsidRPr="001A3F98">
              <w:rPr>
                <w:rFonts w:ascii="Times New Roman" w:eastAsia="Times New Roman" w:hAnsi="Times New Roman" w:cs="Times New Roman"/>
                <w:sz w:val="24"/>
                <w:szCs w:val="24"/>
                <w:lang w:eastAsia="ar-SA"/>
              </w:rPr>
              <w:t xml:space="preserve">:00 по московскому времени  2025 года  </w:t>
            </w:r>
          </w:p>
        </w:tc>
      </w:tr>
      <w:tr w:rsidR="00663354">
        <w:tc>
          <w:tcPr>
            <w:tcW w:w="555" w:type="dxa"/>
            <w:tcBorders>
              <w:top w:val="single" w:sz="4" w:space="0" w:color="auto"/>
              <w:left w:val="single" w:sz="4" w:space="0" w:color="auto"/>
              <w:bottom w:val="single" w:sz="4" w:space="0" w:color="auto"/>
              <w:right w:val="single" w:sz="4" w:space="0" w:color="auto"/>
            </w:tcBorders>
            <w:vAlign w:val="center"/>
          </w:tcPr>
          <w:p w:rsidR="00663354" w:rsidRDefault="00C8203C">
            <w:pPr>
              <w:shd w:val="clear" w:color="auto" w:fill="FFFFFF" w:themeFill="background1"/>
              <w:suppressAutoHyphens/>
              <w:autoSpaceDE w:val="0"/>
              <w:spacing w:after="0" w:line="240" w:lineRule="auto"/>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13</w:t>
            </w:r>
          </w:p>
        </w:tc>
        <w:tc>
          <w:tcPr>
            <w:tcW w:w="4074" w:type="dxa"/>
            <w:tcBorders>
              <w:top w:val="single" w:sz="4" w:space="0" w:color="auto"/>
              <w:left w:val="single" w:sz="4" w:space="0" w:color="auto"/>
              <w:bottom w:val="single" w:sz="4" w:space="0" w:color="auto"/>
              <w:right w:val="single" w:sz="4" w:space="0" w:color="auto"/>
            </w:tcBorders>
          </w:tcPr>
          <w:p w:rsidR="00663354" w:rsidRDefault="00C8203C">
            <w:pPr>
              <w:shd w:val="clear" w:color="auto" w:fill="FFFFFF" w:themeFill="background1"/>
              <w:suppressAutoHyphens/>
              <w:autoSpaceDE w:val="0"/>
              <w:spacing w:after="0" w:line="240" w:lineRule="auto"/>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Срок и условия оплаты поставок товаров, выполнения работ, оказания услуг:</w:t>
            </w:r>
          </w:p>
        </w:tc>
        <w:tc>
          <w:tcPr>
            <w:tcW w:w="4836" w:type="dxa"/>
            <w:tcBorders>
              <w:top w:val="single" w:sz="4" w:space="0" w:color="auto"/>
              <w:left w:val="single" w:sz="4" w:space="0" w:color="auto"/>
              <w:bottom w:val="single" w:sz="4" w:space="0" w:color="auto"/>
              <w:right w:val="single" w:sz="4" w:space="0" w:color="auto"/>
            </w:tcBorders>
          </w:tcPr>
          <w:p w:rsidR="00663354" w:rsidRDefault="00C8203C">
            <w:pPr>
              <w:shd w:val="clear" w:color="auto" w:fill="FFFFFF" w:themeFill="background1"/>
              <w:suppressAutoHyphens/>
              <w:autoSpaceDE w:val="0"/>
              <w:spacing w:after="0" w:line="240" w:lineRule="auto"/>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Согласно проекту договора и приложений к нему (Приложение № 2 к настоящему извещению о проведении запроса котировок в электронной форме)</w:t>
            </w:r>
          </w:p>
        </w:tc>
      </w:tr>
      <w:tr w:rsidR="00663354">
        <w:tc>
          <w:tcPr>
            <w:tcW w:w="555" w:type="dxa"/>
            <w:tcBorders>
              <w:top w:val="single" w:sz="4" w:space="0" w:color="auto"/>
              <w:left w:val="single" w:sz="4" w:space="0" w:color="auto"/>
              <w:bottom w:val="single" w:sz="4" w:space="0" w:color="auto"/>
              <w:right w:val="single" w:sz="4" w:space="0" w:color="auto"/>
            </w:tcBorders>
            <w:vAlign w:val="center"/>
          </w:tcPr>
          <w:p w:rsidR="00663354" w:rsidRDefault="00C8203C">
            <w:pPr>
              <w:shd w:val="clear" w:color="auto" w:fill="FFFFFF" w:themeFill="background1"/>
              <w:suppressAutoHyphens/>
              <w:autoSpaceDE w:val="0"/>
              <w:spacing w:after="0" w:line="240" w:lineRule="auto"/>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14</w:t>
            </w:r>
          </w:p>
        </w:tc>
        <w:tc>
          <w:tcPr>
            <w:tcW w:w="4074" w:type="dxa"/>
            <w:tcBorders>
              <w:top w:val="single" w:sz="4" w:space="0" w:color="auto"/>
              <w:left w:val="single" w:sz="4" w:space="0" w:color="auto"/>
              <w:bottom w:val="single" w:sz="4" w:space="0" w:color="auto"/>
              <w:right w:val="single" w:sz="4" w:space="0" w:color="auto"/>
            </w:tcBorders>
          </w:tcPr>
          <w:p w:rsidR="00663354" w:rsidRDefault="00C8203C">
            <w:pPr>
              <w:shd w:val="clear" w:color="auto" w:fill="FFFFFF" w:themeFill="background1"/>
              <w:suppressAutoHyphens/>
              <w:autoSpaceDE w:val="0"/>
              <w:spacing w:after="0" w:line="240" w:lineRule="auto"/>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Срок подписания договора по результатам проведения запроса котировок в электронной форме</w:t>
            </w:r>
          </w:p>
        </w:tc>
        <w:tc>
          <w:tcPr>
            <w:tcW w:w="4836" w:type="dxa"/>
            <w:tcBorders>
              <w:top w:val="single" w:sz="4" w:space="0" w:color="auto"/>
              <w:left w:val="single" w:sz="4" w:space="0" w:color="auto"/>
              <w:bottom w:val="single" w:sz="4" w:space="0" w:color="auto"/>
              <w:right w:val="single" w:sz="4" w:space="0" w:color="auto"/>
            </w:tcBorders>
          </w:tcPr>
          <w:p w:rsidR="00663354" w:rsidRDefault="00C8203C">
            <w:pPr>
              <w:shd w:val="clear" w:color="auto" w:fill="FFFFFF" w:themeFill="background1"/>
              <w:suppressAutoHyphens/>
              <w:autoSpaceDE w:val="0"/>
              <w:spacing w:after="0" w:line="240" w:lineRule="auto"/>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Договор между Заказчиком и победителем запроса котировок в электронной форме должен быть заключен не ранее 10 дней со дня подписания протокола о рассмотрении и оценке предложений участников запроса предложений в электронной форме, но не позднее 20 дней.</w:t>
            </w:r>
          </w:p>
        </w:tc>
      </w:tr>
      <w:tr w:rsidR="00663354">
        <w:tc>
          <w:tcPr>
            <w:tcW w:w="555" w:type="dxa"/>
            <w:tcBorders>
              <w:top w:val="single" w:sz="4" w:space="0" w:color="auto"/>
              <w:left w:val="single" w:sz="4" w:space="0" w:color="auto"/>
              <w:bottom w:val="single" w:sz="4" w:space="0" w:color="auto"/>
              <w:right w:val="single" w:sz="4" w:space="0" w:color="auto"/>
            </w:tcBorders>
            <w:vAlign w:val="center"/>
          </w:tcPr>
          <w:p w:rsidR="00663354" w:rsidRDefault="00C8203C">
            <w:pPr>
              <w:shd w:val="clear" w:color="auto" w:fill="FFFFFF" w:themeFill="background1"/>
              <w:suppressAutoHyphens/>
              <w:autoSpaceDE w:val="0"/>
              <w:spacing w:after="0" w:line="240" w:lineRule="auto"/>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15</w:t>
            </w:r>
          </w:p>
        </w:tc>
        <w:tc>
          <w:tcPr>
            <w:tcW w:w="4074" w:type="dxa"/>
            <w:tcBorders>
              <w:top w:val="single" w:sz="4" w:space="0" w:color="auto"/>
              <w:left w:val="single" w:sz="4" w:space="0" w:color="auto"/>
              <w:bottom w:val="single" w:sz="4" w:space="0" w:color="auto"/>
              <w:right w:val="single" w:sz="4" w:space="0" w:color="auto"/>
            </w:tcBorders>
          </w:tcPr>
          <w:p w:rsidR="00663354" w:rsidRDefault="00C8203C">
            <w:pPr>
              <w:shd w:val="clear" w:color="auto" w:fill="FFFFFF" w:themeFill="background1"/>
              <w:suppressAutoHyphens/>
              <w:autoSpaceDE w:val="0"/>
              <w:spacing w:after="0" w:line="240" w:lineRule="auto"/>
              <w:ind w:left="34"/>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Общеобязательные требования, устанавливаемые Заказчиком к участникам процедуры закупки</w:t>
            </w:r>
          </w:p>
        </w:tc>
        <w:tc>
          <w:tcPr>
            <w:tcW w:w="4836" w:type="dxa"/>
            <w:tcBorders>
              <w:top w:val="single" w:sz="4" w:space="0" w:color="auto"/>
              <w:left w:val="single" w:sz="4" w:space="0" w:color="auto"/>
              <w:bottom w:val="single" w:sz="4" w:space="0" w:color="auto"/>
              <w:right w:val="single" w:sz="4" w:space="0" w:color="auto"/>
            </w:tcBorders>
          </w:tcPr>
          <w:p w:rsidR="00663354" w:rsidRDefault="00C8203C">
            <w:pPr>
              <w:widowControl w:val="0"/>
              <w:shd w:val="clear" w:color="auto" w:fill="FFFFFF" w:themeFill="background1"/>
              <w:autoSpaceDE w:val="0"/>
              <w:autoSpaceDN w:val="0"/>
              <w:adjustRightInd w:val="0"/>
              <w:spacing w:after="0" w:line="240" w:lineRule="auto"/>
              <w:ind w:firstLine="23"/>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ab/>
              <w:t xml:space="preserve">соответствие участников закупки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предметом закупки; </w:t>
            </w:r>
          </w:p>
          <w:p w:rsidR="00663354" w:rsidRDefault="00C8203C">
            <w:pPr>
              <w:widowControl w:val="0"/>
              <w:shd w:val="clear" w:color="auto" w:fill="FFFFFF" w:themeFill="background1"/>
              <w:autoSpaceDE w:val="0"/>
              <w:autoSpaceDN w:val="0"/>
              <w:adjustRightInd w:val="0"/>
              <w:spacing w:after="0" w:line="240" w:lineRule="auto"/>
              <w:ind w:firstLine="23"/>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Pr>
                <w:rFonts w:ascii="Times New Roman" w:eastAsia="Times New Roman" w:hAnsi="Times New Roman" w:cs="Times New Roman"/>
                <w:sz w:val="24"/>
                <w:szCs w:val="24"/>
                <w:lang w:eastAsia="ru-RU"/>
              </w:rPr>
              <w:tab/>
            </w:r>
            <w:proofErr w:type="spellStart"/>
            <w:r>
              <w:rPr>
                <w:rFonts w:ascii="Times New Roman" w:eastAsia="Times New Roman" w:hAnsi="Times New Roman" w:cs="Times New Roman"/>
                <w:sz w:val="24"/>
                <w:szCs w:val="24"/>
                <w:lang w:eastAsia="ru-RU"/>
              </w:rPr>
              <w:t>непроведение</w:t>
            </w:r>
            <w:proofErr w:type="spellEnd"/>
            <w:r>
              <w:rPr>
                <w:rFonts w:ascii="Times New Roman" w:eastAsia="Times New Roman" w:hAnsi="Times New Roman" w:cs="Times New Roman"/>
                <w:sz w:val="24"/>
                <w:szCs w:val="24"/>
                <w:lang w:eastAsia="ru-RU"/>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 </w:t>
            </w:r>
          </w:p>
          <w:p w:rsidR="00663354" w:rsidRDefault="00C8203C">
            <w:pPr>
              <w:widowControl w:val="0"/>
              <w:shd w:val="clear" w:color="auto" w:fill="FFFFFF" w:themeFill="background1"/>
              <w:autoSpaceDE w:val="0"/>
              <w:autoSpaceDN w:val="0"/>
              <w:adjustRightInd w:val="0"/>
              <w:spacing w:after="0" w:line="240" w:lineRule="auto"/>
              <w:ind w:firstLine="23"/>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3)</w:t>
            </w:r>
            <w:r>
              <w:rPr>
                <w:rFonts w:ascii="Times New Roman" w:eastAsia="Times New Roman" w:hAnsi="Times New Roman" w:cs="Times New Roman"/>
                <w:sz w:val="24"/>
                <w:szCs w:val="24"/>
                <w:lang w:eastAsia="ru-RU"/>
              </w:rPr>
              <w:tab/>
            </w:r>
            <w:proofErr w:type="spellStart"/>
            <w:r>
              <w:rPr>
                <w:rFonts w:ascii="Times New Roman" w:eastAsia="Times New Roman" w:hAnsi="Times New Roman" w:cs="Times New Roman"/>
                <w:sz w:val="24"/>
                <w:szCs w:val="24"/>
                <w:lang w:eastAsia="ru-RU"/>
              </w:rPr>
              <w:t>неприостановление</w:t>
            </w:r>
            <w:proofErr w:type="spellEnd"/>
            <w:r>
              <w:rPr>
                <w:rFonts w:ascii="Times New Roman" w:eastAsia="Times New Roman" w:hAnsi="Times New Roman" w:cs="Times New Roman"/>
                <w:sz w:val="24"/>
                <w:szCs w:val="24"/>
                <w:lang w:eastAsia="ru-RU"/>
              </w:rPr>
              <w:t xml:space="preserve">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 </w:t>
            </w:r>
          </w:p>
          <w:p w:rsidR="00663354" w:rsidRDefault="00C8203C">
            <w:pPr>
              <w:widowControl w:val="0"/>
              <w:shd w:val="clear" w:color="auto" w:fill="FFFFFF" w:themeFill="background1"/>
              <w:autoSpaceDE w:val="0"/>
              <w:autoSpaceDN w:val="0"/>
              <w:adjustRightInd w:val="0"/>
              <w:spacing w:after="0" w:line="240" w:lineRule="auto"/>
              <w:ind w:firstLine="23"/>
              <w:jc w:val="both"/>
              <w:rPr>
                <w:rFonts w:ascii="Times New Roman" w:eastAsia="Times New Roman" w:hAnsi="Times New Roman" w:cs="Times New Roman"/>
                <w:sz w:val="24"/>
                <w:szCs w:val="24"/>
                <w:lang w:eastAsia="ru-RU"/>
              </w:rPr>
            </w:pPr>
            <w:proofErr w:type="gramStart"/>
            <w:r>
              <w:rPr>
                <w:rFonts w:ascii="Times New Roman" w:eastAsia="Times New Roman" w:hAnsi="Times New Roman" w:cs="Times New Roman"/>
                <w:sz w:val="24"/>
                <w:szCs w:val="24"/>
                <w:lang w:eastAsia="ru-RU"/>
              </w:rPr>
              <w:t>4)</w:t>
            </w:r>
            <w:r>
              <w:rPr>
                <w:rFonts w:ascii="Times New Roman" w:eastAsia="Times New Roman" w:hAnsi="Times New Roman" w:cs="Times New Roman"/>
                <w:sz w:val="24"/>
                <w:szCs w:val="24"/>
                <w:lang w:eastAsia="ru-RU"/>
              </w:rPr>
              <w:tab/>
              <w:t>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w:t>
            </w:r>
            <w:proofErr w:type="gramEnd"/>
            <w:r>
              <w:rPr>
                <w:rFonts w:ascii="Times New Roman" w:eastAsia="Times New Roman" w:hAnsi="Times New Roman" w:cs="Times New Roman"/>
                <w:sz w:val="24"/>
                <w:szCs w:val="24"/>
                <w:lang w:eastAsia="ru-RU"/>
              </w:rPr>
              <w:t xml:space="preserve"> обязанности </w:t>
            </w:r>
            <w:proofErr w:type="gramStart"/>
            <w:r>
              <w:rPr>
                <w:rFonts w:ascii="Times New Roman" w:eastAsia="Times New Roman" w:hAnsi="Times New Roman" w:cs="Times New Roman"/>
                <w:sz w:val="24"/>
                <w:szCs w:val="24"/>
                <w:lang w:eastAsia="ru-RU"/>
              </w:rPr>
              <w:t>заявителя</w:t>
            </w:r>
            <w:proofErr w:type="gramEnd"/>
            <w:r>
              <w:rPr>
                <w:rFonts w:ascii="Times New Roman" w:eastAsia="Times New Roman" w:hAnsi="Times New Roman" w:cs="Times New Roman"/>
                <w:sz w:val="24"/>
                <w:szCs w:val="24"/>
                <w:lang w:eastAsia="ru-RU"/>
              </w:rPr>
              <w:t xml:space="preserve">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rPr>
                <w:rFonts w:ascii="Times New Roman" w:eastAsia="Times New Roman" w:hAnsi="Times New Roman" w:cs="Times New Roman"/>
                <w:sz w:val="24"/>
                <w:szCs w:val="24"/>
                <w:lang w:eastAsia="ru-RU"/>
              </w:rPr>
              <w:t>указанных</w:t>
            </w:r>
            <w:proofErr w:type="gramEnd"/>
            <w:r>
              <w:rPr>
                <w:rFonts w:ascii="Times New Roman" w:eastAsia="Times New Roman" w:hAnsi="Times New Roman" w:cs="Times New Roman"/>
                <w:sz w:val="24"/>
                <w:szCs w:val="24"/>
                <w:lang w:eastAsia="ru-RU"/>
              </w:rPr>
              <w:t xml:space="preserve">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 </w:t>
            </w:r>
          </w:p>
          <w:p w:rsidR="00663354" w:rsidRDefault="00C8203C">
            <w:pPr>
              <w:widowControl w:val="0"/>
              <w:shd w:val="clear" w:color="auto" w:fill="FFFFFF" w:themeFill="background1"/>
              <w:autoSpaceDE w:val="0"/>
              <w:autoSpaceDN w:val="0"/>
              <w:adjustRightInd w:val="0"/>
              <w:spacing w:after="0" w:line="240" w:lineRule="auto"/>
              <w:ind w:firstLine="23"/>
              <w:jc w:val="both"/>
              <w:rPr>
                <w:rFonts w:ascii="Times New Roman" w:eastAsia="Times New Roman" w:hAnsi="Times New Roman" w:cs="Times New Roman"/>
                <w:sz w:val="24"/>
                <w:szCs w:val="24"/>
                <w:lang w:eastAsia="ru-RU"/>
              </w:rPr>
            </w:pPr>
            <w:proofErr w:type="gramStart"/>
            <w:r>
              <w:rPr>
                <w:rFonts w:ascii="Times New Roman" w:eastAsia="Times New Roman" w:hAnsi="Times New Roman" w:cs="Times New Roman"/>
                <w:sz w:val="24"/>
                <w:szCs w:val="24"/>
                <w:lang w:eastAsia="ru-RU"/>
              </w:rPr>
              <w:t>5)</w:t>
            </w:r>
            <w:r>
              <w:rPr>
                <w:rFonts w:ascii="Times New Roman" w:eastAsia="Times New Roman" w:hAnsi="Times New Roman" w:cs="Times New Roman"/>
                <w:sz w:val="24"/>
                <w:szCs w:val="24"/>
                <w:lang w:eastAsia="ru-RU"/>
              </w:rPr>
              <w:tab/>
              <w:t>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w:t>
            </w:r>
            <w:proofErr w:type="gramEnd"/>
            <w:r>
              <w:rPr>
                <w:rFonts w:ascii="Times New Roman" w:eastAsia="Times New Roman" w:hAnsi="Times New Roman" w:cs="Times New Roman"/>
                <w:sz w:val="24"/>
                <w:szCs w:val="24"/>
                <w:lang w:eastAsia="ru-RU"/>
              </w:rPr>
              <w:t xml:space="preserve"> поставкой товара, выполнением работы, оказанием услуги, </w:t>
            </w:r>
            <w:proofErr w:type="gramStart"/>
            <w:r>
              <w:rPr>
                <w:rFonts w:ascii="Times New Roman" w:eastAsia="Times New Roman" w:hAnsi="Times New Roman" w:cs="Times New Roman"/>
                <w:sz w:val="24"/>
                <w:szCs w:val="24"/>
                <w:lang w:eastAsia="ru-RU"/>
              </w:rPr>
              <w:t>являющихся</w:t>
            </w:r>
            <w:proofErr w:type="gramEnd"/>
            <w:r>
              <w:rPr>
                <w:rFonts w:ascii="Times New Roman" w:eastAsia="Times New Roman" w:hAnsi="Times New Roman" w:cs="Times New Roman"/>
                <w:sz w:val="24"/>
                <w:szCs w:val="24"/>
                <w:lang w:eastAsia="ru-RU"/>
              </w:rPr>
              <w:t xml:space="preserve"> предметом </w:t>
            </w:r>
            <w:r>
              <w:rPr>
                <w:rFonts w:ascii="Times New Roman" w:eastAsia="Times New Roman" w:hAnsi="Times New Roman" w:cs="Times New Roman"/>
                <w:sz w:val="24"/>
                <w:szCs w:val="24"/>
                <w:lang w:eastAsia="ru-RU"/>
              </w:rPr>
              <w:lastRenderedPageBreak/>
              <w:t xml:space="preserve">осуществляемой закупки, и административного наказания в виде дисквалификации; </w:t>
            </w:r>
          </w:p>
          <w:p w:rsidR="00663354" w:rsidRDefault="00C8203C">
            <w:pPr>
              <w:widowControl w:val="0"/>
              <w:shd w:val="clear" w:color="auto" w:fill="FFFFFF" w:themeFill="background1"/>
              <w:autoSpaceDE w:val="0"/>
              <w:autoSpaceDN w:val="0"/>
              <w:adjustRightInd w:val="0"/>
              <w:spacing w:after="0" w:line="240" w:lineRule="auto"/>
              <w:ind w:firstLine="23"/>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w:t>
            </w:r>
            <w:r>
              <w:rPr>
                <w:rFonts w:ascii="Times New Roman" w:eastAsia="Times New Roman" w:hAnsi="Times New Roman" w:cs="Times New Roman"/>
                <w:sz w:val="24"/>
                <w:szCs w:val="24"/>
                <w:lang w:eastAsia="ru-RU"/>
              </w:rPr>
              <w:tab/>
              <w:t xml:space="preserve">отсутствие сведений об участнике закупки в реестре недобросовестных поставщиков, предусмотренном Федеральным законом от 18 июля 2011 года № 223-ФЗ «О закупках товаров, работ, услуг отдельными видами юридических лиц»; </w:t>
            </w:r>
          </w:p>
          <w:p w:rsidR="00663354" w:rsidRDefault="00C8203C">
            <w:pPr>
              <w:widowControl w:val="0"/>
              <w:shd w:val="clear" w:color="auto" w:fill="FFFFFF" w:themeFill="background1"/>
              <w:autoSpaceDE w:val="0"/>
              <w:autoSpaceDN w:val="0"/>
              <w:adjustRightInd w:val="0"/>
              <w:spacing w:after="0" w:line="240" w:lineRule="auto"/>
              <w:ind w:firstLine="23"/>
              <w:jc w:val="both"/>
              <w:rPr>
                <w:rFonts w:ascii="Times New Roman" w:eastAsia="Times New Roman" w:hAnsi="Times New Roman" w:cs="Times New Roman"/>
                <w:sz w:val="24"/>
                <w:szCs w:val="24"/>
                <w:lang w:eastAsia="ru-RU"/>
              </w:rPr>
            </w:pPr>
            <w:proofErr w:type="gramStart"/>
            <w:r>
              <w:rPr>
                <w:rFonts w:ascii="Times New Roman" w:eastAsia="Times New Roman" w:hAnsi="Times New Roman" w:cs="Times New Roman"/>
                <w:sz w:val="24"/>
                <w:szCs w:val="24"/>
                <w:lang w:eastAsia="ru-RU"/>
              </w:rPr>
              <w:t>7)</w:t>
            </w:r>
            <w:r>
              <w:rPr>
                <w:rFonts w:ascii="Times New Roman" w:eastAsia="Times New Roman" w:hAnsi="Times New Roman" w:cs="Times New Roman"/>
                <w:sz w:val="24"/>
                <w:szCs w:val="24"/>
                <w:lang w:eastAsia="ru-RU"/>
              </w:rPr>
              <w:tab/>
              <w:t xml:space="preserve">отсутствие сведений об участниках закупки в реестре недобросовестных поставщиков, предусмотренном Федеральным законом от 5 апреля 2013 года № 44-ФЗ «О контрактной системе в сфере закупок товаров, работ, услуг для обеспечения государственных и муниципальных нужд» (далее – Закон о контрактной системе), в том числе информации об учредителях, о членах коллегиального исполнительного органа, лице, исполняющем функции единоличного </w:t>
            </w:r>
            <w:proofErr w:type="gramEnd"/>
          </w:p>
          <w:p w:rsidR="00663354" w:rsidRDefault="00C8203C">
            <w:pPr>
              <w:widowControl w:val="0"/>
              <w:shd w:val="clear" w:color="auto" w:fill="FFFFFF" w:themeFill="background1"/>
              <w:autoSpaceDE w:val="0"/>
              <w:autoSpaceDN w:val="0"/>
              <w:adjustRightInd w:val="0"/>
              <w:spacing w:after="0" w:line="240" w:lineRule="auto"/>
              <w:ind w:firstLine="23"/>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исполнительного органа участника закупки</w:t>
            </w:r>
          </w:p>
        </w:tc>
      </w:tr>
      <w:tr w:rsidR="00663354">
        <w:tc>
          <w:tcPr>
            <w:tcW w:w="555" w:type="dxa"/>
            <w:tcBorders>
              <w:top w:val="single" w:sz="4" w:space="0" w:color="auto"/>
              <w:left w:val="single" w:sz="4" w:space="0" w:color="auto"/>
              <w:bottom w:val="single" w:sz="4" w:space="0" w:color="auto"/>
              <w:right w:val="single" w:sz="4" w:space="0" w:color="auto"/>
            </w:tcBorders>
            <w:vAlign w:val="center"/>
          </w:tcPr>
          <w:p w:rsidR="00663354" w:rsidRDefault="00C8203C">
            <w:pPr>
              <w:shd w:val="clear" w:color="auto" w:fill="FFFFFF" w:themeFill="background1"/>
              <w:suppressAutoHyphens/>
              <w:autoSpaceDE w:val="0"/>
              <w:spacing w:after="0" w:line="240" w:lineRule="auto"/>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lastRenderedPageBreak/>
              <w:t>16</w:t>
            </w:r>
          </w:p>
        </w:tc>
        <w:tc>
          <w:tcPr>
            <w:tcW w:w="4074" w:type="dxa"/>
            <w:tcBorders>
              <w:top w:val="single" w:sz="4" w:space="0" w:color="auto"/>
              <w:left w:val="single" w:sz="4" w:space="0" w:color="auto"/>
              <w:bottom w:val="single" w:sz="4" w:space="0" w:color="auto"/>
              <w:right w:val="single" w:sz="4" w:space="0" w:color="auto"/>
            </w:tcBorders>
          </w:tcPr>
          <w:p w:rsidR="00663354" w:rsidRDefault="00C8203C">
            <w:pPr>
              <w:shd w:val="clear" w:color="auto" w:fill="FFFFFF" w:themeFill="background1"/>
              <w:suppressAutoHyphens/>
              <w:autoSpaceDE w:val="0"/>
              <w:spacing w:after="0" w:line="240" w:lineRule="auto"/>
              <w:ind w:left="34"/>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Дополнительные требования, устанавливаемые Заказчиком к участникам процедуры закупки</w:t>
            </w:r>
          </w:p>
        </w:tc>
        <w:tc>
          <w:tcPr>
            <w:tcW w:w="4836" w:type="dxa"/>
            <w:tcBorders>
              <w:top w:val="single" w:sz="4" w:space="0" w:color="auto"/>
              <w:left w:val="single" w:sz="4" w:space="0" w:color="auto"/>
              <w:bottom w:val="single" w:sz="4" w:space="0" w:color="auto"/>
              <w:right w:val="single" w:sz="4" w:space="0" w:color="auto"/>
            </w:tcBorders>
          </w:tcPr>
          <w:p w:rsidR="00663354" w:rsidRDefault="00C8203C">
            <w:pPr>
              <w:shd w:val="clear" w:color="auto" w:fill="FFFFFF" w:themeFill="background1"/>
              <w:suppressAutoHyphens/>
              <w:autoSpaceDE w:val="0"/>
              <w:spacing w:after="0" w:line="240" w:lineRule="auto"/>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1)</w:t>
            </w:r>
            <w:r>
              <w:rPr>
                <w:rFonts w:ascii="Times New Roman" w:eastAsia="Times New Roman" w:hAnsi="Times New Roman" w:cs="Times New Roman"/>
                <w:sz w:val="24"/>
                <w:szCs w:val="24"/>
                <w:lang w:eastAsia="ar-SA"/>
              </w:rPr>
              <w:tab/>
              <w:t xml:space="preserve">наличие финансовых, материальных средств, а также иных возможностей (ресурсов), необходимых для выполнения условий договора; </w:t>
            </w:r>
          </w:p>
          <w:p w:rsidR="00663354" w:rsidRDefault="00C8203C">
            <w:pPr>
              <w:shd w:val="clear" w:color="auto" w:fill="FFFFFF" w:themeFill="background1"/>
              <w:suppressAutoHyphens/>
              <w:autoSpaceDE w:val="0"/>
              <w:spacing w:after="0" w:line="240" w:lineRule="auto"/>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w:t>
            </w:r>
            <w:r>
              <w:rPr>
                <w:rFonts w:ascii="Times New Roman" w:eastAsia="Times New Roman" w:hAnsi="Times New Roman" w:cs="Times New Roman"/>
                <w:sz w:val="24"/>
                <w:szCs w:val="24"/>
                <w:lang w:eastAsia="ar-SA"/>
              </w:rPr>
              <w:tab/>
              <w:t xml:space="preserve">положительная деловая репутация, наличие опыта осуществления поставок, выполнения работ или оказания услуг. </w:t>
            </w:r>
          </w:p>
          <w:p w:rsidR="00663354" w:rsidRDefault="00C8203C">
            <w:pPr>
              <w:shd w:val="clear" w:color="auto" w:fill="FFFFFF" w:themeFill="background1"/>
              <w:suppressAutoHyphens/>
              <w:autoSpaceDE w:val="0"/>
              <w:spacing w:after="0" w:line="240" w:lineRule="auto"/>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 xml:space="preserve">При установлении указанных требований Заказчик обязан определить конкретные единицы их изменения.  </w:t>
            </w:r>
          </w:p>
          <w:p w:rsidR="00663354" w:rsidRDefault="00C8203C">
            <w:pPr>
              <w:shd w:val="clear" w:color="auto" w:fill="FFFFFF" w:themeFill="background1"/>
              <w:suppressAutoHyphens/>
              <w:autoSpaceDE w:val="0"/>
              <w:spacing w:after="0" w:line="240" w:lineRule="auto"/>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 xml:space="preserve"> </w:t>
            </w:r>
          </w:p>
          <w:p w:rsidR="00663354" w:rsidRDefault="00C8203C">
            <w:pPr>
              <w:shd w:val="clear" w:color="auto" w:fill="FFFFFF" w:themeFill="background1"/>
              <w:suppressAutoHyphens/>
              <w:autoSpaceDE w:val="0"/>
              <w:spacing w:after="0" w:line="240" w:lineRule="auto"/>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 xml:space="preserve">Требования к участникам закупки, а также единицы измерения требований к участникам закупки указываются Заказчиком в документации о конкурентной закупке.  </w:t>
            </w:r>
          </w:p>
          <w:p w:rsidR="00663354" w:rsidRDefault="00663354">
            <w:pPr>
              <w:shd w:val="clear" w:color="auto" w:fill="FFFFFF" w:themeFill="background1"/>
              <w:suppressAutoHyphens/>
              <w:autoSpaceDE w:val="0"/>
              <w:spacing w:after="0" w:line="240" w:lineRule="auto"/>
              <w:rPr>
                <w:rFonts w:ascii="Times New Roman" w:eastAsia="Times New Roman" w:hAnsi="Times New Roman" w:cs="Times New Roman"/>
                <w:sz w:val="24"/>
                <w:szCs w:val="24"/>
                <w:highlight w:val="red"/>
                <w:lang w:eastAsia="ar-SA"/>
              </w:rPr>
            </w:pPr>
          </w:p>
        </w:tc>
      </w:tr>
      <w:tr w:rsidR="00663354">
        <w:tc>
          <w:tcPr>
            <w:tcW w:w="555" w:type="dxa"/>
            <w:tcBorders>
              <w:top w:val="single" w:sz="4" w:space="0" w:color="auto"/>
              <w:left w:val="single" w:sz="4" w:space="0" w:color="auto"/>
              <w:bottom w:val="single" w:sz="4" w:space="0" w:color="auto"/>
              <w:right w:val="single" w:sz="4" w:space="0" w:color="auto"/>
            </w:tcBorders>
            <w:shd w:val="clear" w:color="auto" w:fill="auto"/>
            <w:vAlign w:val="center"/>
          </w:tcPr>
          <w:p w:rsidR="00663354" w:rsidRDefault="00C8203C">
            <w:pPr>
              <w:shd w:val="clear" w:color="auto" w:fill="FFFFFF" w:themeFill="background1"/>
              <w:suppressAutoHyphens/>
              <w:autoSpaceDE w:val="0"/>
              <w:spacing w:after="0" w:line="240" w:lineRule="auto"/>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17</w:t>
            </w:r>
          </w:p>
        </w:tc>
        <w:tc>
          <w:tcPr>
            <w:tcW w:w="4074" w:type="dxa"/>
            <w:tcBorders>
              <w:top w:val="single" w:sz="4" w:space="0" w:color="auto"/>
              <w:left w:val="single" w:sz="4" w:space="0" w:color="auto"/>
              <w:bottom w:val="single" w:sz="4" w:space="0" w:color="auto"/>
              <w:right w:val="single" w:sz="4" w:space="0" w:color="auto"/>
            </w:tcBorders>
            <w:shd w:val="clear" w:color="auto" w:fill="auto"/>
          </w:tcPr>
          <w:p w:rsidR="00663354" w:rsidRDefault="00C8203C">
            <w:pPr>
              <w:shd w:val="clear" w:color="auto" w:fill="FFFFFF" w:themeFill="background1"/>
              <w:suppressAutoHyphens/>
              <w:autoSpaceDE w:val="0"/>
              <w:spacing w:after="0" w:line="240" w:lineRule="auto"/>
              <w:ind w:left="34"/>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Обеспечение заявки</w:t>
            </w:r>
          </w:p>
        </w:tc>
        <w:tc>
          <w:tcPr>
            <w:tcW w:w="4836" w:type="dxa"/>
            <w:tcBorders>
              <w:top w:val="single" w:sz="4" w:space="0" w:color="auto"/>
              <w:left w:val="single" w:sz="4" w:space="0" w:color="auto"/>
              <w:bottom w:val="single" w:sz="4" w:space="0" w:color="auto"/>
              <w:right w:val="single" w:sz="4" w:space="0" w:color="auto"/>
            </w:tcBorders>
          </w:tcPr>
          <w:p w:rsidR="00663354" w:rsidRDefault="00C8203C">
            <w:pPr>
              <w:widowControl w:val="0"/>
              <w:shd w:val="clear" w:color="auto" w:fill="FFFFFF" w:themeFill="background1"/>
              <w:suppressAutoHyphens/>
              <w:spacing w:after="0" w:line="240" w:lineRule="auto"/>
              <w:jc w:val="both"/>
              <w:rPr>
                <w:rFonts w:ascii="Times New Roman" w:eastAsia="Times New Roman" w:hAnsi="Times New Roman" w:cs="Times New Roman"/>
                <w:color w:val="000000"/>
                <w:sz w:val="24"/>
                <w:szCs w:val="24"/>
                <w:shd w:val="clear" w:color="auto" w:fill="FFFFFF"/>
                <w:lang w:eastAsia="ru-RU"/>
              </w:rPr>
            </w:pPr>
            <w:r>
              <w:rPr>
                <w:rFonts w:ascii="Times New Roman" w:eastAsia="Times New Roman" w:hAnsi="Times New Roman" w:cs="Times New Roman"/>
                <w:b/>
                <w:color w:val="000000"/>
                <w:sz w:val="24"/>
                <w:szCs w:val="24"/>
                <w:shd w:val="clear" w:color="auto" w:fill="FFFFFF"/>
                <w:lang w:eastAsia="ru-RU"/>
              </w:rPr>
              <w:tab/>
            </w:r>
            <w:r>
              <w:t xml:space="preserve"> </w:t>
            </w:r>
            <w:r>
              <w:rPr>
                <w:rFonts w:ascii="Times New Roman" w:eastAsia="Times New Roman" w:hAnsi="Times New Roman" w:cs="Times New Roman"/>
                <w:color w:val="000000"/>
                <w:sz w:val="24"/>
                <w:szCs w:val="24"/>
                <w:shd w:val="clear" w:color="auto" w:fill="FFFFFF"/>
                <w:lang w:eastAsia="ru-RU"/>
              </w:rPr>
              <w:t>Не применяется</w:t>
            </w:r>
          </w:p>
          <w:p w:rsidR="00663354" w:rsidRDefault="00663354">
            <w:pPr>
              <w:widowControl w:val="0"/>
              <w:shd w:val="clear" w:color="auto" w:fill="FFFFFF" w:themeFill="background1"/>
              <w:suppressAutoHyphens/>
              <w:spacing w:after="0" w:line="240" w:lineRule="auto"/>
              <w:jc w:val="both"/>
              <w:rPr>
                <w:rFonts w:ascii="Times New Roman" w:eastAsia="Times New Roman" w:hAnsi="Times New Roman" w:cs="Times New Roman"/>
                <w:b/>
                <w:color w:val="000000"/>
                <w:sz w:val="24"/>
                <w:szCs w:val="24"/>
                <w:shd w:val="clear" w:color="auto" w:fill="FFFFFF"/>
                <w:lang w:eastAsia="ru-RU"/>
              </w:rPr>
            </w:pPr>
          </w:p>
        </w:tc>
      </w:tr>
      <w:tr w:rsidR="00663354">
        <w:tc>
          <w:tcPr>
            <w:tcW w:w="555" w:type="dxa"/>
            <w:tcBorders>
              <w:top w:val="single" w:sz="4" w:space="0" w:color="auto"/>
              <w:left w:val="single" w:sz="4" w:space="0" w:color="auto"/>
              <w:bottom w:val="single" w:sz="4" w:space="0" w:color="auto"/>
              <w:right w:val="single" w:sz="4" w:space="0" w:color="auto"/>
            </w:tcBorders>
            <w:vAlign w:val="center"/>
          </w:tcPr>
          <w:p w:rsidR="00663354" w:rsidRDefault="00C8203C">
            <w:pPr>
              <w:shd w:val="clear" w:color="auto" w:fill="FFFFFF" w:themeFill="background1"/>
              <w:suppressAutoHyphens/>
              <w:autoSpaceDE w:val="0"/>
              <w:spacing w:after="0" w:line="240" w:lineRule="auto"/>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18</w:t>
            </w:r>
          </w:p>
        </w:tc>
        <w:tc>
          <w:tcPr>
            <w:tcW w:w="4074" w:type="dxa"/>
            <w:tcBorders>
              <w:top w:val="single" w:sz="4" w:space="0" w:color="auto"/>
              <w:left w:val="single" w:sz="4" w:space="0" w:color="auto"/>
              <w:bottom w:val="single" w:sz="4" w:space="0" w:color="auto"/>
              <w:right w:val="single" w:sz="4" w:space="0" w:color="auto"/>
            </w:tcBorders>
          </w:tcPr>
          <w:p w:rsidR="00663354" w:rsidRDefault="00C8203C">
            <w:pPr>
              <w:shd w:val="clear" w:color="auto" w:fill="FFFFFF" w:themeFill="background1"/>
              <w:suppressAutoHyphens/>
              <w:autoSpaceDE w:val="0"/>
              <w:spacing w:after="0" w:line="240" w:lineRule="auto"/>
              <w:ind w:left="34"/>
              <w:rPr>
                <w:rFonts w:ascii="Times New Roman" w:eastAsia="Times New Roman" w:hAnsi="Times New Roman" w:cs="Times New Roman"/>
                <w:b/>
                <w:color w:val="0D0D0D"/>
                <w:sz w:val="24"/>
                <w:szCs w:val="24"/>
                <w:lang w:eastAsia="ar-SA"/>
              </w:rPr>
            </w:pPr>
            <w:r>
              <w:rPr>
                <w:rFonts w:ascii="Times New Roman" w:eastAsia="Calibri" w:hAnsi="Times New Roman" w:cs="Times New Roman"/>
                <w:b/>
                <w:bCs/>
                <w:color w:val="0D0D0D"/>
                <w:sz w:val="24"/>
                <w:szCs w:val="24"/>
              </w:rPr>
              <w:t>Обеспечение исполнения Договора</w:t>
            </w:r>
          </w:p>
        </w:tc>
        <w:tc>
          <w:tcPr>
            <w:tcW w:w="4836" w:type="dxa"/>
            <w:tcBorders>
              <w:top w:val="single" w:sz="4" w:space="0" w:color="auto"/>
              <w:left w:val="single" w:sz="4" w:space="0" w:color="auto"/>
              <w:bottom w:val="single" w:sz="4" w:space="0" w:color="auto"/>
              <w:right w:val="single" w:sz="4" w:space="0" w:color="auto"/>
            </w:tcBorders>
          </w:tcPr>
          <w:p w:rsidR="00663354" w:rsidRDefault="00C8203C">
            <w:pPr>
              <w:shd w:val="clear" w:color="auto" w:fill="FFFFFF" w:themeFill="background1"/>
              <w:tabs>
                <w:tab w:val="left" w:pos="0"/>
              </w:tabs>
              <w:suppressAutoHyphens/>
              <w:spacing w:after="0" w:line="240" w:lineRule="auto"/>
              <w:contextualSpacing/>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5% от начальной (максимальной) цены договора</w:t>
            </w:r>
          </w:p>
          <w:p w:rsidR="00663354" w:rsidRDefault="00C8203C">
            <w:pPr>
              <w:shd w:val="clear" w:color="auto" w:fill="FFFFFF" w:themeFill="background1"/>
              <w:suppressAutoHyphens/>
              <w:spacing w:after="0" w:line="240" w:lineRule="auto"/>
              <w:ind w:left="56" w:right="164"/>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Банковские реквизиты:</w:t>
            </w:r>
          </w:p>
          <w:p w:rsidR="00663354" w:rsidRDefault="00C8203C">
            <w:pPr>
              <w:shd w:val="clear" w:color="auto" w:fill="FFFFFF" w:themeFill="background1"/>
              <w:suppressAutoHyphens/>
              <w:spacing w:after="0" w:line="240" w:lineRule="auto"/>
              <w:ind w:left="56" w:right="164"/>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Получатель: ООО «</w:t>
            </w:r>
            <w:proofErr w:type="spellStart"/>
            <w:r>
              <w:rPr>
                <w:rFonts w:ascii="Times New Roman" w:eastAsia="Times New Roman" w:hAnsi="Times New Roman" w:cs="Times New Roman"/>
                <w:sz w:val="24"/>
                <w:szCs w:val="24"/>
                <w:lang w:eastAsia="ar-SA"/>
              </w:rPr>
              <w:t>Горводоканал</w:t>
            </w:r>
            <w:proofErr w:type="spellEnd"/>
            <w:r>
              <w:rPr>
                <w:rFonts w:ascii="Times New Roman" w:eastAsia="Times New Roman" w:hAnsi="Times New Roman" w:cs="Times New Roman"/>
                <w:sz w:val="24"/>
                <w:szCs w:val="24"/>
                <w:lang w:eastAsia="ar-SA"/>
              </w:rPr>
              <w:t>»</w:t>
            </w:r>
          </w:p>
          <w:p w:rsidR="00663354" w:rsidRDefault="00C8203C">
            <w:pPr>
              <w:widowControl w:val="0"/>
              <w:shd w:val="clear" w:color="auto" w:fill="FFFFFF" w:themeFill="background1"/>
              <w:tabs>
                <w:tab w:val="left" w:pos="0"/>
              </w:tabs>
              <w:suppressAutoHyphens/>
              <w:autoSpaceDE w:val="0"/>
              <w:autoSpaceDN w:val="0"/>
              <w:adjustRightInd w:val="0"/>
              <w:spacing w:after="0" w:line="240" w:lineRule="auto"/>
              <w:rPr>
                <w:rFonts w:ascii="Times New Roman" w:eastAsia="Times New Roman" w:hAnsi="Times New Roman" w:cs="Times New Roman"/>
                <w:bCs/>
                <w:spacing w:val="2"/>
                <w:sz w:val="24"/>
                <w:szCs w:val="24"/>
                <w:lang w:eastAsia="ar-SA"/>
              </w:rPr>
            </w:pPr>
            <w:r>
              <w:rPr>
                <w:rFonts w:ascii="Times New Roman" w:eastAsia="Times New Roman" w:hAnsi="Times New Roman" w:cs="Times New Roman"/>
                <w:sz w:val="24"/>
                <w:szCs w:val="24"/>
                <w:lang w:eastAsia="ar-SA"/>
              </w:rPr>
              <w:t xml:space="preserve">Юридический адрес: 671160, Республика Бурятия, </w:t>
            </w:r>
            <w:proofErr w:type="spellStart"/>
            <w:r>
              <w:rPr>
                <w:rFonts w:ascii="Times New Roman" w:eastAsia="Times New Roman" w:hAnsi="Times New Roman" w:cs="Times New Roman"/>
                <w:sz w:val="24"/>
                <w:szCs w:val="24"/>
                <w:lang w:eastAsia="ar-SA"/>
              </w:rPr>
              <w:t>Селенгинский</w:t>
            </w:r>
            <w:proofErr w:type="spellEnd"/>
            <w:r>
              <w:rPr>
                <w:rFonts w:ascii="Times New Roman" w:eastAsia="Times New Roman" w:hAnsi="Times New Roman" w:cs="Times New Roman"/>
                <w:sz w:val="24"/>
                <w:szCs w:val="24"/>
                <w:lang w:eastAsia="ar-SA"/>
              </w:rPr>
              <w:t xml:space="preserve"> район, </w:t>
            </w:r>
            <w:proofErr w:type="spellStart"/>
            <w:r>
              <w:rPr>
                <w:rFonts w:ascii="Times New Roman" w:eastAsia="Times New Roman" w:hAnsi="Times New Roman" w:cs="Times New Roman"/>
                <w:sz w:val="24"/>
                <w:szCs w:val="24"/>
                <w:lang w:eastAsia="ar-SA"/>
              </w:rPr>
              <w:t>г</w:t>
            </w:r>
            <w:proofErr w:type="gramStart"/>
            <w:r>
              <w:rPr>
                <w:rFonts w:ascii="Times New Roman" w:eastAsia="Times New Roman" w:hAnsi="Times New Roman" w:cs="Times New Roman"/>
                <w:sz w:val="24"/>
                <w:szCs w:val="24"/>
                <w:lang w:eastAsia="ar-SA"/>
              </w:rPr>
              <w:t>.Г</w:t>
            </w:r>
            <w:proofErr w:type="gramEnd"/>
            <w:r>
              <w:rPr>
                <w:rFonts w:ascii="Times New Roman" w:eastAsia="Times New Roman" w:hAnsi="Times New Roman" w:cs="Times New Roman"/>
                <w:sz w:val="24"/>
                <w:szCs w:val="24"/>
                <w:lang w:eastAsia="ar-SA"/>
              </w:rPr>
              <w:t>усиноозерск</w:t>
            </w:r>
            <w:proofErr w:type="spellEnd"/>
            <w:r>
              <w:rPr>
                <w:rFonts w:ascii="Times New Roman" w:eastAsia="Times New Roman" w:hAnsi="Times New Roman" w:cs="Times New Roman"/>
                <w:sz w:val="24"/>
                <w:szCs w:val="24"/>
                <w:lang w:eastAsia="ar-SA"/>
              </w:rPr>
              <w:t xml:space="preserve">, </w:t>
            </w:r>
            <w:r>
              <w:rPr>
                <w:rFonts w:ascii="Times New Roman" w:eastAsia="Times New Roman" w:hAnsi="Times New Roman" w:cs="Times New Roman"/>
                <w:bCs/>
                <w:spacing w:val="2"/>
                <w:sz w:val="24"/>
                <w:szCs w:val="24"/>
                <w:lang w:eastAsia="ar-SA"/>
              </w:rPr>
              <w:t>2 микрорайон дом 6 «А»</w:t>
            </w:r>
          </w:p>
          <w:p w:rsidR="00663354" w:rsidRDefault="00C8203C">
            <w:pPr>
              <w:tabs>
                <w:tab w:val="left" w:pos="210"/>
              </w:tabs>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ОГРН: 1140327014497</w:t>
            </w:r>
          </w:p>
          <w:p w:rsidR="00663354" w:rsidRDefault="00C8203C">
            <w:pPr>
              <w:tabs>
                <w:tab w:val="left" w:pos="210"/>
              </w:tabs>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ИНН/КПП: 0318034587 / 031801001</w:t>
            </w:r>
          </w:p>
          <w:p w:rsidR="00663354" w:rsidRDefault="00C8203C">
            <w:pPr>
              <w:tabs>
                <w:tab w:val="left" w:pos="210"/>
              </w:tabs>
              <w:spacing w:after="0" w:line="240" w:lineRule="auto"/>
              <w:rPr>
                <w:rFonts w:ascii="Times New Roman" w:eastAsia="Times New Roman" w:hAnsi="Times New Roman" w:cs="Times New Roman"/>
                <w:sz w:val="24"/>
                <w:szCs w:val="24"/>
                <w:lang w:eastAsia="ru-RU"/>
              </w:rPr>
            </w:pPr>
            <w:proofErr w:type="gramStart"/>
            <w:r>
              <w:rPr>
                <w:rFonts w:ascii="Times New Roman" w:eastAsia="Times New Roman" w:hAnsi="Times New Roman" w:cs="Times New Roman"/>
                <w:sz w:val="24"/>
                <w:szCs w:val="24"/>
                <w:lang w:eastAsia="ru-RU"/>
              </w:rPr>
              <w:t>р</w:t>
            </w:r>
            <w:proofErr w:type="gramEnd"/>
            <w:r>
              <w:rPr>
                <w:rFonts w:ascii="Times New Roman" w:eastAsia="Times New Roman" w:hAnsi="Times New Roman" w:cs="Times New Roman"/>
                <w:sz w:val="24"/>
                <w:szCs w:val="24"/>
                <w:lang w:eastAsia="ru-RU"/>
              </w:rPr>
              <w:t>/с 40702810259130000057  к/с 30101810400000000727 в Бурятский РФ АО «</w:t>
            </w:r>
            <w:proofErr w:type="spellStart"/>
            <w:r>
              <w:rPr>
                <w:rFonts w:ascii="Times New Roman" w:eastAsia="Times New Roman" w:hAnsi="Times New Roman" w:cs="Times New Roman"/>
                <w:sz w:val="24"/>
                <w:szCs w:val="24"/>
                <w:lang w:eastAsia="ru-RU"/>
              </w:rPr>
              <w:t>Россельхозбанк</w:t>
            </w:r>
            <w:proofErr w:type="spellEnd"/>
            <w:r>
              <w:rPr>
                <w:rFonts w:ascii="Times New Roman" w:eastAsia="Times New Roman" w:hAnsi="Times New Roman" w:cs="Times New Roman"/>
                <w:sz w:val="24"/>
                <w:szCs w:val="24"/>
                <w:lang w:eastAsia="ru-RU"/>
              </w:rPr>
              <w:t>»</w:t>
            </w:r>
          </w:p>
          <w:p w:rsidR="00663354" w:rsidRDefault="00C8203C">
            <w:pPr>
              <w:tabs>
                <w:tab w:val="left" w:pos="210"/>
              </w:tabs>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БИК банка</w:t>
            </w:r>
            <w:r>
              <w:rPr>
                <w:rFonts w:ascii="Times New Roman" w:eastAsia="Times New Roman" w:hAnsi="Times New Roman" w:cs="Times New Roman"/>
                <w:sz w:val="24"/>
                <w:szCs w:val="24"/>
                <w:lang w:eastAsia="ru-RU"/>
              </w:rPr>
              <w:tab/>
              <w:t>048142727</w:t>
            </w:r>
          </w:p>
          <w:p w:rsidR="00663354" w:rsidRDefault="00663354">
            <w:pPr>
              <w:shd w:val="clear" w:color="auto" w:fill="FFFFFF" w:themeFill="background1"/>
              <w:suppressAutoHyphens/>
              <w:spacing w:after="0" w:line="240" w:lineRule="auto"/>
              <w:ind w:left="56" w:right="164"/>
              <w:rPr>
                <w:rFonts w:ascii="Times New Roman" w:eastAsia="Times New Roman" w:hAnsi="Times New Roman" w:cs="Times New Roman"/>
                <w:sz w:val="24"/>
                <w:szCs w:val="24"/>
                <w:lang w:eastAsia="ar-SA"/>
              </w:rPr>
            </w:pPr>
          </w:p>
          <w:p w:rsidR="00663354" w:rsidRDefault="00663354">
            <w:pPr>
              <w:shd w:val="clear" w:color="auto" w:fill="FFFFFF" w:themeFill="background1"/>
              <w:suppressAutoHyphens/>
              <w:spacing w:after="0" w:line="240" w:lineRule="auto"/>
              <w:ind w:right="164"/>
              <w:rPr>
                <w:rFonts w:ascii="Times New Roman" w:eastAsia="Times New Roman" w:hAnsi="Times New Roman" w:cs="Times New Roman"/>
                <w:sz w:val="24"/>
                <w:szCs w:val="24"/>
                <w:lang w:eastAsia="ar-SA"/>
              </w:rPr>
            </w:pPr>
          </w:p>
          <w:p w:rsidR="00663354" w:rsidRDefault="00C8203C">
            <w:pPr>
              <w:shd w:val="clear" w:color="auto" w:fill="FFFFFF" w:themeFill="background1"/>
              <w:suppressAutoHyphens/>
              <w:spacing w:after="0" w:line="240" w:lineRule="auto"/>
              <w:ind w:left="56" w:right="164"/>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5 % (Пять процентов) от начальной (максимальной) цены Договора. НДС не предусмотрен.</w:t>
            </w:r>
          </w:p>
          <w:p w:rsidR="00663354" w:rsidRDefault="00C8203C">
            <w:pPr>
              <w:shd w:val="clear" w:color="auto" w:fill="FFFFFF" w:themeFill="background1"/>
              <w:suppressAutoHyphens/>
              <w:spacing w:after="0" w:line="240" w:lineRule="auto"/>
              <w:ind w:left="56" w:right="164"/>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Обеспечение исполнения Договора предоставляется одновременно с подписанием проекта Договора участником закупки в срок, установленный для заключения Договора.</w:t>
            </w:r>
          </w:p>
          <w:p w:rsidR="00663354" w:rsidRDefault="00C8203C">
            <w:pPr>
              <w:shd w:val="clear" w:color="auto" w:fill="FFFFFF" w:themeFill="background1"/>
              <w:suppressAutoHyphens/>
              <w:spacing w:after="0" w:line="240" w:lineRule="auto"/>
              <w:ind w:left="56" w:right="164"/>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Способ обеспечения:</w:t>
            </w:r>
          </w:p>
          <w:p w:rsidR="00663354" w:rsidRDefault="00C8203C">
            <w:pPr>
              <w:shd w:val="clear" w:color="auto" w:fill="FFFFFF" w:themeFill="background1"/>
              <w:suppressAutoHyphens/>
              <w:spacing w:after="0" w:line="240" w:lineRule="auto"/>
              <w:ind w:left="56" w:right="164"/>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 xml:space="preserve">1) внесение денежных средств на указанный Заказчиком счёт </w:t>
            </w:r>
          </w:p>
          <w:p w:rsidR="00663354" w:rsidRDefault="00663354">
            <w:pPr>
              <w:shd w:val="clear" w:color="auto" w:fill="FFFFFF" w:themeFill="background1"/>
              <w:tabs>
                <w:tab w:val="left" w:pos="0"/>
              </w:tabs>
              <w:suppressAutoHyphens/>
              <w:spacing w:after="0" w:line="240" w:lineRule="auto"/>
              <w:ind w:firstLine="266"/>
              <w:contextualSpacing/>
              <w:rPr>
                <w:rFonts w:ascii="Times New Roman" w:eastAsia="Times New Roman" w:hAnsi="Times New Roman" w:cs="Times New Roman"/>
                <w:b/>
                <w:sz w:val="24"/>
                <w:szCs w:val="24"/>
                <w:lang w:eastAsia="ar-SA"/>
              </w:rPr>
            </w:pPr>
          </w:p>
          <w:p w:rsidR="00663354" w:rsidRDefault="00663354">
            <w:pPr>
              <w:shd w:val="clear" w:color="auto" w:fill="FFFFFF" w:themeFill="background1"/>
              <w:suppressAutoHyphens/>
              <w:autoSpaceDE w:val="0"/>
              <w:spacing w:after="0" w:line="240" w:lineRule="auto"/>
              <w:rPr>
                <w:rFonts w:ascii="Times New Roman" w:eastAsia="Times New Roman" w:hAnsi="Times New Roman" w:cs="Times New Roman"/>
                <w:b/>
                <w:bCs/>
                <w:color w:val="0D0D0D"/>
                <w:sz w:val="24"/>
                <w:szCs w:val="24"/>
                <w:lang w:eastAsia="ru-RU"/>
              </w:rPr>
            </w:pPr>
          </w:p>
        </w:tc>
      </w:tr>
      <w:tr w:rsidR="00663354">
        <w:tc>
          <w:tcPr>
            <w:tcW w:w="555" w:type="dxa"/>
            <w:tcBorders>
              <w:top w:val="single" w:sz="4" w:space="0" w:color="auto"/>
              <w:left w:val="single" w:sz="4" w:space="0" w:color="auto"/>
              <w:bottom w:val="single" w:sz="4" w:space="0" w:color="auto"/>
              <w:right w:val="single" w:sz="4" w:space="0" w:color="auto"/>
            </w:tcBorders>
            <w:vAlign w:val="center"/>
          </w:tcPr>
          <w:p w:rsidR="00663354" w:rsidRDefault="00C8203C">
            <w:pPr>
              <w:shd w:val="clear" w:color="auto" w:fill="FFFFFF" w:themeFill="background1"/>
              <w:suppressAutoHyphens/>
              <w:autoSpaceDE w:val="0"/>
              <w:spacing w:after="0" w:line="240" w:lineRule="auto"/>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lastRenderedPageBreak/>
              <w:t>19</w:t>
            </w:r>
          </w:p>
        </w:tc>
        <w:tc>
          <w:tcPr>
            <w:tcW w:w="4074" w:type="dxa"/>
            <w:tcBorders>
              <w:top w:val="single" w:sz="4" w:space="0" w:color="auto"/>
              <w:left w:val="single" w:sz="4" w:space="0" w:color="auto"/>
              <w:bottom w:val="single" w:sz="4" w:space="0" w:color="auto"/>
              <w:right w:val="single" w:sz="4" w:space="0" w:color="auto"/>
            </w:tcBorders>
          </w:tcPr>
          <w:p w:rsidR="00663354" w:rsidRDefault="00C8203C">
            <w:pPr>
              <w:shd w:val="clear" w:color="auto" w:fill="FFFFFF" w:themeFill="background1"/>
              <w:suppressAutoHyphens/>
              <w:autoSpaceDE w:val="0"/>
              <w:spacing w:after="0" w:line="240" w:lineRule="auto"/>
              <w:ind w:left="34"/>
              <w:jc w:val="both"/>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Порядок предоставления извещения о закупке</w:t>
            </w:r>
          </w:p>
        </w:tc>
        <w:tc>
          <w:tcPr>
            <w:tcW w:w="4836" w:type="dxa"/>
            <w:tcBorders>
              <w:top w:val="single" w:sz="4" w:space="0" w:color="auto"/>
              <w:left w:val="single" w:sz="4" w:space="0" w:color="auto"/>
              <w:bottom w:val="single" w:sz="4" w:space="0" w:color="auto"/>
              <w:right w:val="single" w:sz="4" w:space="0" w:color="auto"/>
            </w:tcBorders>
          </w:tcPr>
          <w:p w:rsidR="00663354" w:rsidRDefault="00C8203C">
            <w:pPr>
              <w:shd w:val="clear" w:color="auto" w:fill="FFFFFF" w:themeFill="background1"/>
              <w:suppressAutoHyphens/>
              <w:autoSpaceDE w:val="0"/>
              <w:spacing w:after="0" w:line="240" w:lineRule="auto"/>
              <w:jc w:val="both"/>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ru-RU"/>
              </w:rPr>
              <w:t xml:space="preserve">Извещение доступно </w:t>
            </w:r>
            <w:proofErr w:type="gramStart"/>
            <w:r>
              <w:rPr>
                <w:rFonts w:ascii="Times New Roman" w:eastAsia="Times New Roman" w:hAnsi="Times New Roman" w:cs="Times New Roman"/>
                <w:sz w:val="24"/>
                <w:szCs w:val="24"/>
                <w:lang w:eastAsia="ru-RU"/>
              </w:rPr>
              <w:t>для ознакомления в течение всего срока подачи котировочных заявок на Официальном сайте Единой информационной системы в сфере закупок без взимания</w:t>
            </w:r>
            <w:proofErr w:type="gramEnd"/>
            <w:r>
              <w:rPr>
                <w:rFonts w:ascii="Times New Roman" w:eastAsia="Times New Roman" w:hAnsi="Times New Roman" w:cs="Times New Roman"/>
                <w:sz w:val="24"/>
                <w:szCs w:val="24"/>
                <w:lang w:eastAsia="ru-RU"/>
              </w:rPr>
              <w:t xml:space="preserve"> платы.</w:t>
            </w:r>
          </w:p>
        </w:tc>
      </w:tr>
      <w:tr w:rsidR="00663354">
        <w:tc>
          <w:tcPr>
            <w:tcW w:w="555" w:type="dxa"/>
            <w:tcBorders>
              <w:top w:val="single" w:sz="4" w:space="0" w:color="auto"/>
              <w:left w:val="single" w:sz="4" w:space="0" w:color="auto"/>
              <w:bottom w:val="single" w:sz="4" w:space="0" w:color="auto"/>
              <w:right w:val="single" w:sz="4" w:space="0" w:color="auto"/>
            </w:tcBorders>
            <w:vAlign w:val="center"/>
          </w:tcPr>
          <w:p w:rsidR="00663354" w:rsidRDefault="00C8203C">
            <w:pPr>
              <w:shd w:val="clear" w:color="auto" w:fill="FFFFFF" w:themeFill="background1"/>
              <w:suppressAutoHyphens/>
              <w:autoSpaceDE w:val="0"/>
              <w:spacing w:after="0" w:line="240" w:lineRule="auto"/>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20</w:t>
            </w:r>
          </w:p>
        </w:tc>
        <w:tc>
          <w:tcPr>
            <w:tcW w:w="4074" w:type="dxa"/>
            <w:tcBorders>
              <w:top w:val="single" w:sz="4" w:space="0" w:color="auto"/>
              <w:left w:val="single" w:sz="4" w:space="0" w:color="auto"/>
              <w:bottom w:val="single" w:sz="4" w:space="0" w:color="auto"/>
              <w:right w:val="single" w:sz="4" w:space="0" w:color="auto"/>
            </w:tcBorders>
          </w:tcPr>
          <w:p w:rsidR="00663354" w:rsidRDefault="00C8203C">
            <w:pPr>
              <w:shd w:val="clear" w:color="auto" w:fill="FFFFFF" w:themeFill="background1"/>
              <w:suppressAutoHyphens/>
              <w:autoSpaceDE w:val="0"/>
              <w:spacing w:after="0" w:line="240" w:lineRule="auto"/>
              <w:ind w:left="34"/>
              <w:jc w:val="both"/>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Порядок предоставления разъяснений</w:t>
            </w:r>
          </w:p>
        </w:tc>
        <w:tc>
          <w:tcPr>
            <w:tcW w:w="4836" w:type="dxa"/>
            <w:tcBorders>
              <w:top w:val="single" w:sz="4" w:space="0" w:color="auto"/>
              <w:left w:val="single" w:sz="4" w:space="0" w:color="auto"/>
              <w:bottom w:val="single" w:sz="4" w:space="0" w:color="auto"/>
              <w:right w:val="single" w:sz="4" w:space="0" w:color="auto"/>
            </w:tcBorders>
          </w:tcPr>
          <w:p w:rsidR="00663354" w:rsidRDefault="00C8203C">
            <w:pPr>
              <w:shd w:val="clear" w:color="auto" w:fill="FFFFFF" w:themeFill="background1"/>
              <w:suppressAutoHyphens/>
              <w:autoSpaceDE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Любой участник закупки вправе направить Заказчику запрос о даче разъяснений извещения  об осуществлении закупки.  </w:t>
            </w:r>
          </w:p>
          <w:p w:rsidR="00663354" w:rsidRDefault="00C8203C">
            <w:pPr>
              <w:shd w:val="clear" w:color="auto" w:fill="FFFFFF" w:themeFill="background1"/>
              <w:suppressAutoHyphens/>
              <w:autoSpaceDE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В течение трех рабочих дней </w:t>
            </w:r>
            <w:proofErr w:type="gramStart"/>
            <w:r>
              <w:rPr>
                <w:rFonts w:ascii="Times New Roman" w:eastAsia="Times New Roman" w:hAnsi="Times New Roman" w:cs="Times New Roman"/>
                <w:sz w:val="24"/>
                <w:szCs w:val="24"/>
                <w:lang w:eastAsia="ru-RU"/>
              </w:rPr>
              <w:t>с даты поступления</w:t>
            </w:r>
            <w:proofErr w:type="gramEnd"/>
            <w:r>
              <w:rPr>
                <w:rFonts w:ascii="Times New Roman" w:eastAsia="Times New Roman" w:hAnsi="Times New Roman" w:cs="Times New Roman"/>
                <w:sz w:val="24"/>
                <w:szCs w:val="24"/>
                <w:lang w:eastAsia="ru-RU"/>
              </w:rPr>
              <w:t xml:space="preserve"> указанного запроса Заказчик осуществляет разъяснение и размещает их в единой информационной системе с указанием предмета запроса, но без указания участника закупки, от которого поступил указанный запрос. При этом заказчик вправе не осуществлять такое разъяснение в случае, если указанный запрос поступил </w:t>
            </w:r>
            <w:proofErr w:type="gramStart"/>
            <w:r>
              <w:rPr>
                <w:rFonts w:ascii="Times New Roman" w:eastAsia="Times New Roman" w:hAnsi="Times New Roman" w:cs="Times New Roman"/>
                <w:sz w:val="24"/>
                <w:szCs w:val="24"/>
                <w:lang w:eastAsia="ru-RU"/>
              </w:rPr>
              <w:t>позднее</w:t>
            </w:r>
            <w:proofErr w:type="gramEnd"/>
            <w:r>
              <w:rPr>
                <w:rFonts w:ascii="Times New Roman" w:eastAsia="Times New Roman" w:hAnsi="Times New Roman" w:cs="Times New Roman"/>
                <w:sz w:val="24"/>
                <w:szCs w:val="24"/>
                <w:lang w:eastAsia="ru-RU"/>
              </w:rPr>
              <w:t xml:space="preserve"> чем за три рабочих дня до даты окончания срока подачи заявок на участие в такой закупке. </w:t>
            </w:r>
          </w:p>
          <w:p w:rsidR="00663354" w:rsidRDefault="00C8203C">
            <w:pPr>
              <w:shd w:val="clear" w:color="auto" w:fill="FFFFFF" w:themeFill="background1"/>
              <w:suppressAutoHyphens/>
              <w:autoSpaceDE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Заказчик по собственной инициативе или в соответствии с запросом участника закупки вправе принять решение о внесении изменений в извещение о проведении закупки. </w:t>
            </w:r>
            <w:proofErr w:type="gramStart"/>
            <w:r>
              <w:rPr>
                <w:rFonts w:ascii="Times New Roman" w:eastAsia="Times New Roman" w:hAnsi="Times New Roman" w:cs="Times New Roman"/>
                <w:sz w:val="24"/>
                <w:szCs w:val="24"/>
                <w:lang w:eastAsia="ru-RU"/>
              </w:rPr>
              <w:t>Изменения, вносимые в  извещение об осуществлении закупки размещаются</w:t>
            </w:r>
            <w:proofErr w:type="gramEnd"/>
            <w:r>
              <w:rPr>
                <w:rFonts w:ascii="Times New Roman" w:eastAsia="Times New Roman" w:hAnsi="Times New Roman" w:cs="Times New Roman"/>
                <w:sz w:val="24"/>
                <w:szCs w:val="24"/>
                <w:lang w:eastAsia="ru-RU"/>
              </w:rPr>
              <w:t xml:space="preserve"> заказчиком в единой информационной системе не позднее чем в течение трех дней со дня принятия решения о внесении указанных изменений.  </w:t>
            </w:r>
          </w:p>
          <w:p w:rsidR="00663354" w:rsidRDefault="00C8203C">
            <w:pPr>
              <w:shd w:val="clear" w:color="auto" w:fill="FFFFFF" w:themeFill="background1"/>
              <w:suppressAutoHyphens/>
              <w:autoSpaceDE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proofErr w:type="gramStart"/>
            <w:r>
              <w:rPr>
                <w:rFonts w:ascii="Times New Roman" w:eastAsia="Times New Roman" w:hAnsi="Times New Roman" w:cs="Times New Roman"/>
                <w:sz w:val="24"/>
                <w:szCs w:val="24"/>
                <w:lang w:eastAsia="ru-RU"/>
              </w:rPr>
              <w:t xml:space="preserve">В случае внесения изменений в извещение об осуществлении конкурентной закупки, срок подачи заявок на участие в такой закупке должен быть продлен таким образом, чтобы с даты размещения в единой информационной системе указанных изменений до даты окончания срока подачи </w:t>
            </w:r>
            <w:r>
              <w:rPr>
                <w:rFonts w:ascii="Times New Roman" w:eastAsia="Times New Roman" w:hAnsi="Times New Roman" w:cs="Times New Roman"/>
                <w:sz w:val="24"/>
                <w:szCs w:val="24"/>
                <w:lang w:eastAsia="ru-RU"/>
              </w:rPr>
              <w:lastRenderedPageBreak/>
              <w:t>заявок на участие в такой закупке оставалось не менее половины срока подачи заявок на участие в такой закупке, установленного положением о закупке</w:t>
            </w:r>
            <w:proofErr w:type="gramEnd"/>
            <w:r>
              <w:rPr>
                <w:rFonts w:ascii="Times New Roman" w:eastAsia="Times New Roman" w:hAnsi="Times New Roman" w:cs="Times New Roman"/>
                <w:sz w:val="24"/>
                <w:szCs w:val="24"/>
                <w:lang w:eastAsia="ru-RU"/>
              </w:rPr>
              <w:t xml:space="preserve"> для запроса котировок. </w:t>
            </w:r>
          </w:p>
          <w:p w:rsidR="00663354" w:rsidRDefault="00C8203C">
            <w:pPr>
              <w:shd w:val="clear" w:color="auto" w:fill="FFFFFF" w:themeFill="background1"/>
              <w:suppressAutoHyphens/>
              <w:autoSpaceDE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Разъяснения положений извещения о конкурентной закупке не должны изменять предмет закупки и существенные условия проекта договора.</w:t>
            </w:r>
          </w:p>
          <w:p w:rsidR="00663354" w:rsidRDefault="00C8203C">
            <w:pPr>
              <w:shd w:val="clear" w:color="auto" w:fill="FFFFFF" w:themeFill="background1"/>
              <w:suppressAutoHyphens/>
              <w:autoSpaceDE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Заказчик </w:t>
            </w:r>
            <w:proofErr w:type="gramStart"/>
            <w:r>
              <w:rPr>
                <w:rFonts w:ascii="Times New Roman" w:eastAsia="Times New Roman" w:hAnsi="Times New Roman" w:cs="Times New Roman"/>
                <w:sz w:val="24"/>
                <w:szCs w:val="24"/>
                <w:lang w:eastAsia="ru-RU"/>
              </w:rPr>
              <w:t>в праве</w:t>
            </w:r>
            <w:proofErr w:type="gramEnd"/>
            <w:r>
              <w:rPr>
                <w:rFonts w:ascii="Times New Roman" w:eastAsia="Times New Roman" w:hAnsi="Times New Roman" w:cs="Times New Roman"/>
                <w:sz w:val="24"/>
                <w:szCs w:val="24"/>
                <w:lang w:eastAsia="ru-RU"/>
              </w:rPr>
              <w:t xml:space="preserve"> отменить закупку до наступления даты и времени окончания срока подачи заявок на участие в закупке. Решение об отмене закупки размещается Заказчиком в единой информационной системе в день принятия этого решения.</w:t>
            </w:r>
          </w:p>
        </w:tc>
      </w:tr>
      <w:tr w:rsidR="00663354">
        <w:tc>
          <w:tcPr>
            <w:tcW w:w="555" w:type="dxa"/>
            <w:vMerge w:val="restart"/>
            <w:tcBorders>
              <w:top w:val="single" w:sz="4" w:space="0" w:color="auto"/>
              <w:left w:val="single" w:sz="4" w:space="0" w:color="auto"/>
              <w:bottom w:val="single" w:sz="4" w:space="0" w:color="auto"/>
              <w:right w:val="single" w:sz="4" w:space="0" w:color="auto"/>
            </w:tcBorders>
            <w:vAlign w:val="center"/>
          </w:tcPr>
          <w:p w:rsidR="00663354" w:rsidRDefault="00C8203C">
            <w:pPr>
              <w:shd w:val="clear" w:color="auto" w:fill="FFFFFF" w:themeFill="background1"/>
              <w:suppressAutoHyphens/>
              <w:autoSpaceDE w:val="0"/>
              <w:spacing w:after="0" w:line="240" w:lineRule="auto"/>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lastRenderedPageBreak/>
              <w:t>21</w:t>
            </w:r>
          </w:p>
        </w:tc>
        <w:tc>
          <w:tcPr>
            <w:tcW w:w="4074" w:type="dxa"/>
            <w:tcBorders>
              <w:top w:val="single" w:sz="4" w:space="0" w:color="auto"/>
              <w:left w:val="single" w:sz="4" w:space="0" w:color="auto"/>
              <w:bottom w:val="single" w:sz="4" w:space="0" w:color="auto"/>
              <w:right w:val="single" w:sz="4" w:space="0" w:color="auto"/>
            </w:tcBorders>
          </w:tcPr>
          <w:p w:rsidR="00663354" w:rsidRDefault="00C8203C">
            <w:pPr>
              <w:shd w:val="clear" w:color="auto" w:fill="FFFFFF" w:themeFill="background1"/>
              <w:suppressAutoHyphens/>
              <w:autoSpaceDE w:val="0"/>
              <w:spacing w:after="0" w:line="240" w:lineRule="auto"/>
              <w:jc w:val="both"/>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Форма котировочной заявки:</w:t>
            </w:r>
          </w:p>
        </w:tc>
        <w:tc>
          <w:tcPr>
            <w:tcW w:w="4836" w:type="dxa"/>
            <w:tcBorders>
              <w:top w:val="single" w:sz="4" w:space="0" w:color="auto"/>
              <w:left w:val="single" w:sz="4" w:space="0" w:color="auto"/>
              <w:bottom w:val="single" w:sz="4" w:space="0" w:color="auto"/>
              <w:right w:val="single" w:sz="4" w:space="0" w:color="auto"/>
            </w:tcBorders>
          </w:tcPr>
          <w:p w:rsidR="00663354" w:rsidRDefault="00C8203C">
            <w:pPr>
              <w:shd w:val="clear" w:color="auto" w:fill="FFFFFF" w:themeFill="background1"/>
              <w:suppressAutoHyphens/>
              <w:autoSpaceDE w:val="0"/>
              <w:spacing w:after="0" w:line="240" w:lineRule="auto"/>
              <w:jc w:val="both"/>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Приложение №1 к настоящему извещению о проведении запроса котировок в электронной форме</w:t>
            </w:r>
          </w:p>
        </w:tc>
      </w:tr>
      <w:tr w:rsidR="00663354">
        <w:tc>
          <w:tcPr>
            <w:tcW w:w="0" w:type="auto"/>
            <w:vMerge/>
            <w:tcBorders>
              <w:top w:val="single" w:sz="4" w:space="0" w:color="auto"/>
              <w:left w:val="single" w:sz="4" w:space="0" w:color="auto"/>
              <w:bottom w:val="single" w:sz="4" w:space="0" w:color="auto"/>
              <w:right w:val="single" w:sz="4" w:space="0" w:color="auto"/>
            </w:tcBorders>
            <w:vAlign w:val="center"/>
          </w:tcPr>
          <w:p w:rsidR="00663354" w:rsidRDefault="00663354">
            <w:pPr>
              <w:shd w:val="clear" w:color="auto" w:fill="FFFFFF" w:themeFill="background1"/>
              <w:spacing w:after="0" w:line="240" w:lineRule="auto"/>
              <w:rPr>
                <w:rFonts w:ascii="Times New Roman" w:eastAsia="Times New Roman" w:hAnsi="Times New Roman" w:cs="Times New Roman"/>
                <w:b/>
                <w:sz w:val="24"/>
                <w:szCs w:val="24"/>
                <w:lang w:eastAsia="ar-SA"/>
              </w:rPr>
            </w:pPr>
          </w:p>
        </w:tc>
        <w:tc>
          <w:tcPr>
            <w:tcW w:w="8910" w:type="dxa"/>
            <w:gridSpan w:val="2"/>
            <w:tcBorders>
              <w:top w:val="single" w:sz="4" w:space="0" w:color="auto"/>
              <w:left w:val="single" w:sz="4" w:space="0" w:color="auto"/>
              <w:bottom w:val="single" w:sz="4" w:space="0" w:color="auto"/>
              <w:right w:val="single" w:sz="4" w:space="0" w:color="auto"/>
            </w:tcBorders>
            <w:vAlign w:val="center"/>
          </w:tcPr>
          <w:p w:rsidR="00663354" w:rsidRDefault="00C8203C">
            <w:pPr>
              <w:shd w:val="clear" w:color="auto" w:fill="FFFFFF" w:themeFill="background1"/>
              <w:suppressAutoHyphens/>
              <w:autoSpaceDE w:val="0"/>
              <w:spacing w:after="0" w:line="240" w:lineRule="auto"/>
              <w:ind w:left="34"/>
              <w:jc w:val="both"/>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21.1. Котировочная заявка составляется в форме электронного документа. Котировочная заявка должна соответствовать Форме котировочной заявки (Приложение №1 к извещению о проведении запроса котировок в электронной</w:t>
            </w:r>
            <w:r>
              <w:rPr>
                <w:rFonts w:ascii="Times New Roman" w:eastAsia="Times New Roman" w:hAnsi="Times New Roman" w:cs="Times New Roman"/>
                <w:sz w:val="24"/>
                <w:szCs w:val="24"/>
                <w:shd w:val="clear" w:color="auto" w:fill="FFFF00"/>
                <w:lang w:eastAsia="ar-SA"/>
              </w:rPr>
              <w:t xml:space="preserve"> </w:t>
            </w:r>
            <w:r>
              <w:rPr>
                <w:rFonts w:ascii="Times New Roman" w:eastAsia="Times New Roman" w:hAnsi="Times New Roman" w:cs="Times New Roman"/>
                <w:sz w:val="24"/>
                <w:szCs w:val="24"/>
                <w:lang w:eastAsia="ar-SA"/>
              </w:rPr>
              <w:t>форме).</w:t>
            </w:r>
          </w:p>
          <w:p w:rsidR="00663354" w:rsidRDefault="00663354">
            <w:pPr>
              <w:shd w:val="clear" w:color="auto" w:fill="FFFFFF" w:themeFill="background1"/>
              <w:suppressAutoHyphens/>
              <w:autoSpaceDE w:val="0"/>
              <w:spacing w:after="0" w:line="240" w:lineRule="auto"/>
              <w:ind w:left="34"/>
              <w:jc w:val="both"/>
              <w:rPr>
                <w:rFonts w:ascii="Times New Roman" w:eastAsia="Times New Roman" w:hAnsi="Times New Roman" w:cs="Times New Roman"/>
                <w:sz w:val="24"/>
                <w:szCs w:val="24"/>
                <w:lang w:eastAsia="ar-SA"/>
              </w:rPr>
            </w:pPr>
          </w:p>
          <w:p w:rsidR="00663354" w:rsidRDefault="00C8203C">
            <w:pPr>
              <w:shd w:val="clear" w:color="auto" w:fill="FFFFFF" w:themeFill="background1"/>
              <w:suppressAutoHyphens/>
              <w:autoSpaceDE w:val="0"/>
              <w:spacing w:after="0" w:line="240" w:lineRule="auto"/>
              <w:ind w:left="34"/>
              <w:jc w:val="both"/>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 xml:space="preserve">1) сведения и документы об участнике закупки, подавшем такую заявку, а также о лицах, выступающих на стороне участника закупки: </w:t>
            </w:r>
          </w:p>
          <w:p w:rsidR="00663354" w:rsidRDefault="00C8203C">
            <w:pPr>
              <w:shd w:val="clear" w:color="auto" w:fill="FFFFFF" w:themeFill="background1"/>
              <w:suppressAutoHyphens/>
              <w:autoSpaceDE w:val="0"/>
              <w:spacing w:after="0" w:line="240" w:lineRule="auto"/>
              <w:ind w:left="34"/>
              <w:jc w:val="both"/>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 xml:space="preserve">а) фирменное наименование (наименование), сведения об организационно-правовой форме, о </w:t>
            </w:r>
          </w:p>
          <w:p w:rsidR="00663354" w:rsidRDefault="00C8203C">
            <w:pPr>
              <w:shd w:val="clear" w:color="auto" w:fill="FFFFFF" w:themeFill="background1"/>
              <w:suppressAutoHyphens/>
              <w:autoSpaceDE w:val="0"/>
              <w:spacing w:after="0" w:line="240" w:lineRule="auto"/>
              <w:ind w:left="34"/>
              <w:jc w:val="both"/>
              <w:rPr>
                <w:rFonts w:ascii="Times New Roman" w:eastAsia="Times New Roman" w:hAnsi="Times New Roman" w:cs="Times New Roman"/>
                <w:sz w:val="24"/>
                <w:szCs w:val="24"/>
                <w:lang w:eastAsia="ar-SA"/>
              </w:rPr>
            </w:pPr>
            <w:proofErr w:type="gramStart"/>
            <w:r>
              <w:rPr>
                <w:rFonts w:ascii="Times New Roman" w:eastAsia="Times New Roman" w:hAnsi="Times New Roman" w:cs="Times New Roman"/>
                <w:sz w:val="24"/>
                <w:szCs w:val="24"/>
                <w:lang w:eastAsia="ar-SA"/>
              </w:rPr>
              <w:t xml:space="preserve">месте нахождения, ОКОПФ, ОКПО, ОКТМО, дату постановки на учет в налоговом органе, почтовый адрес (для юридического лица), фамилия, имя, отчество, паспортные данные, сведения о месте жительства (для физического лица), номер контактного телефона и другие сведения; </w:t>
            </w:r>
            <w:proofErr w:type="gramEnd"/>
          </w:p>
          <w:p w:rsidR="00663354" w:rsidRDefault="00C8203C">
            <w:pPr>
              <w:shd w:val="clear" w:color="auto" w:fill="FFFFFF" w:themeFill="background1"/>
              <w:suppressAutoHyphens/>
              <w:autoSpaceDE w:val="0"/>
              <w:spacing w:after="0" w:line="240" w:lineRule="auto"/>
              <w:ind w:left="34"/>
              <w:jc w:val="both"/>
              <w:rPr>
                <w:rFonts w:ascii="Times New Roman" w:eastAsia="Times New Roman" w:hAnsi="Times New Roman" w:cs="Times New Roman"/>
                <w:sz w:val="24"/>
                <w:szCs w:val="24"/>
                <w:lang w:eastAsia="ar-SA"/>
              </w:rPr>
            </w:pPr>
            <w:proofErr w:type="gramStart"/>
            <w:r>
              <w:rPr>
                <w:rFonts w:ascii="Times New Roman" w:eastAsia="Times New Roman" w:hAnsi="Times New Roman" w:cs="Times New Roman"/>
                <w:sz w:val="24"/>
                <w:szCs w:val="24"/>
                <w:lang w:eastAsia="ar-SA"/>
              </w:rPr>
              <w:t>б) полученную не ранее чем за шесть месяцев до дня размещения в единой информационной системе извещения о проведении конкурса выписку из единого государственного реестра юридических лиц или нотариально заверенную копию такой выписки (для юридических лиц), полученную не ранее чем за шесть месяцев до дня размещения в единой информационной системе извещения о проведении конкурса выписку из единого государственного реестра индивидуальных предпринимателей</w:t>
            </w:r>
            <w:proofErr w:type="gramEnd"/>
            <w:r>
              <w:rPr>
                <w:rFonts w:ascii="Times New Roman" w:eastAsia="Times New Roman" w:hAnsi="Times New Roman" w:cs="Times New Roman"/>
                <w:sz w:val="24"/>
                <w:szCs w:val="24"/>
                <w:lang w:eastAsia="ar-SA"/>
              </w:rPr>
              <w:t xml:space="preserve"> </w:t>
            </w:r>
            <w:proofErr w:type="gramStart"/>
            <w:r>
              <w:rPr>
                <w:rFonts w:ascii="Times New Roman" w:eastAsia="Times New Roman" w:hAnsi="Times New Roman" w:cs="Times New Roman"/>
                <w:sz w:val="24"/>
                <w:szCs w:val="24"/>
                <w:lang w:eastAsia="ar-SA"/>
              </w:rPr>
              <w:t>или нотариально заверенную копию такой выписки (для индивидуальных предпринимателей), копии документов, удостоверяющих личность (для иных физических лиц),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 полученные не ранее чем за шесть месяцев до дня размещения в единой информационной системе</w:t>
            </w:r>
            <w:proofErr w:type="gramEnd"/>
            <w:r>
              <w:rPr>
                <w:rFonts w:ascii="Times New Roman" w:eastAsia="Times New Roman" w:hAnsi="Times New Roman" w:cs="Times New Roman"/>
                <w:sz w:val="24"/>
                <w:szCs w:val="24"/>
                <w:lang w:eastAsia="ar-SA"/>
              </w:rPr>
              <w:t xml:space="preserve"> извещения о проведении конкурса; </w:t>
            </w:r>
          </w:p>
          <w:p w:rsidR="00663354" w:rsidRDefault="00C8203C">
            <w:pPr>
              <w:shd w:val="clear" w:color="auto" w:fill="FFFFFF" w:themeFill="background1"/>
              <w:suppressAutoHyphens/>
              <w:autoSpaceDE w:val="0"/>
              <w:spacing w:after="0" w:line="240" w:lineRule="auto"/>
              <w:ind w:left="34"/>
              <w:jc w:val="both"/>
              <w:rPr>
                <w:rFonts w:ascii="Times New Roman" w:eastAsia="Times New Roman" w:hAnsi="Times New Roman" w:cs="Times New Roman"/>
                <w:sz w:val="24"/>
                <w:szCs w:val="24"/>
                <w:lang w:eastAsia="ar-SA"/>
              </w:rPr>
            </w:pPr>
            <w:proofErr w:type="gramStart"/>
            <w:r>
              <w:rPr>
                <w:rFonts w:ascii="Times New Roman" w:eastAsia="Times New Roman" w:hAnsi="Times New Roman" w:cs="Times New Roman"/>
                <w:sz w:val="24"/>
                <w:szCs w:val="24"/>
                <w:lang w:eastAsia="ar-SA"/>
              </w:rPr>
              <w:t>в) документ, подтверждающий полномочия лица на осуществление действий от имени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и лица, выступающего на стороне участника закупки без доверенности (далее для целей настоящего раздела - руководитель).</w:t>
            </w:r>
            <w:proofErr w:type="gramEnd"/>
            <w:r>
              <w:rPr>
                <w:rFonts w:ascii="Times New Roman" w:eastAsia="Times New Roman" w:hAnsi="Times New Roman" w:cs="Times New Roman"/>
                <w:sz w:val="24"/>
                <w:szCs w:val="24"/>
                <w:lang w:eastAsia="ar-SA"/>
              </w:rPr>
              <w:t xml:space="preserve"> В случае</w:t>
            </w:r>
            <w:proofErr w:type="gramStart"/>
            <w:r>
              <w:rPr>
                <w:rFonts w:ascii="Times New Roman" w:eastAsia="Times New Roman" w:hAnsi="Times New Roman" w:cs="Times New Roman"/>
                <w:sz w:val="24"/>
                <w:szCs w:val="24"/>
                <w:lang w:eastAsia="ar-SA"/>
              </w:rPr>
              <w:t>,</w:t>
            </w:r>
            <w:proofErr w:type="gramEnd"/>
            <w:r>
              <w:rPr>
                <w:rFonts w:ascii="Times New Roman" w:eastAsia="Times New Roman" w:hAnsi="Times New Roman" w:cs="Times New Roman"/>
                <w:sz w:val="24"/>
                <w:szCs w:val="24"/>
                <w:lang w:eastAsia="ar-SA"/>
              </w:rPr>
              <w:t xml:space="preserve"> если от имени юридического лица действует иное лицо, заявка на участие в конкурсе должна содержать также соответствующую доверенность, заверенную печатью (при наличии) и </w:t>
            </w:r>
            <w:r>
              <w:rPr>
                <w:rFonts w:ascii="Times New Roman" w:eastAsia="Times New Roman" w:hAnsi="Times New Roman" w:cs="Times New Roman"/>
                <w:sz w:val="24"/>
                <w:szCs w:val="24"/>
                <w:lang w:eastAsia="ar-SA"/>
              </w:rPr>
              <w:lastRenderedPageBreak/>
              <w:t>подписанную руководителем юридического лица или уполномоченным этим руководителем лицом, либо нотариально заверенную копию такой доверенности. В случае</w:t>
            </w:r>
            <w:proofErr w:type="gramStart"/>
            <w:r>
              <w:rPr>
                <w:rFonts w:ascii="Times New Roman" w:eastAsia="Times New Roman" w:hAnsi="Times New Roman" w:cs="Times New Roman"/>
                <w:sz w:val="24"/>
                <w:szCs w:val="24"/>
                <w:lang w:eastAsia="ar-SA"/>
              </w:rPr>
              <w:t>,</w:t>
            </w:r>
            <w:proofErr w:type="gramEnd"/>
            <w:r>
              <w:rPr>
                <w:rFonts w:ascii="Times New Roman" w:eastAsia="Times New Roman" w:hAnsi="Times New Roman" w:cs="Times New Roman"/>
                <w:sz w:val="24"/>
                <w:szCs w:val="24"/>
                <w:lang w:eastAsia="ar-SA"/>
              </w:rPr>
              <w:t xml:space="preserve"> если указанная доверенность подписана лицом, уполномоченным руководителем, заявка на участие в конкурсе должна содержать также документ, подтверждающий полномочия такого лица; </w:t>
            </w:r>
          </w:p>
          <w:p w:rsidR="00663354" w:rsidRDefault="00C8203C">
            <w:pPr>
              <w:shd w:val="clear" w:color="auto" w:fill="FFFFFF" w:themeFill="background1"/>
              <w:suppressAutoHyphens/>
              <w:autoSpaceDE w:val="0"/>
              <w:spacing w:after="0" w:line="240" w:lineRule="auto"/>
              <w:ind w:left="34"/>
              <w:jc w:val="both"/>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 xml:space="preserve">г) копии учредительных документов (для юридических лиц); </w:t>
            </w:r>
          </w:p>
          <w:p w:rsidR="00663354" w:rsidRDefault="00C8203C">
            <w:pPr>
              <w:shd w:val="clear" w:color="auto" w:fill="FFFFFF" w:themeFill="background1"/>
              <w:suppressAutoHyphens/>
              <w:autoSpaceDE w:val="0"/>
              <w:spacing w:after="0" w:line="240" w:lineRule="auto"/>
              <w:ind w:left="34"/>
              <w:jc w:val="both"/>
              <w:rPr>
                <w:rFonts w:ascii="Times New Roman" w:eastAsia="Times New Roman" w:hAnsi="Times New Roman" w:cs="Times New Roman"/>
                <w:sz w:val="24"/>
                <w:szCs w:val="24"/>
                <w:lang w:eastAsia="ar-SA"/>
              </w:rPr>
            </w:pPr>
            <w:proofErr w:type="gramStart"/>
            <w:r>
              <w:rPr>
                <w:rFonts w:ascii="Times New Roman" w:eastAsia="Times New Roman" w:hAnsi="Times New Roman" w:cs="Times New Roman"/>
                <w:sz w:val="24"/>
                <w:szCs w:val="24"/>
                <w:lang w:eastAsia="ar-SA"/>
              </w:rPr>
              <w:t>д)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участника закупки поставка товаров, выполнение работ, оказание услуг, являющихся предметом договора, или внесение денежных средств в качестве обеспечения заявки на участие в конкурсе</w:t>
            </w:r>
            <w:proofErr w:type="gramEnd"/>
            <w:r>
              <w:rPr>
                <w:rFonts w:ascii="Times New Roman" w:eastAsia="Times New Roman" w:hAnsi="Times New Roman" w:cs="Times New Roman"/>
                <w:sz w:val="24"/>
                <w:szCs w:val="24"/>
                <w:lang w:eastAsia="ar-SA"/>
              </w:rPr>
              <w:t xml:space="preserve">, обеспечения исполнения договора являются крупной сделкой; </w:t>
            </w:r>
          </w:p>
          <w:p w:rsidR="00663354" w:rsidRDefault="00C8203C">
            <w:pPr>
              <w:shd w:val="clear" w:color="auto" w:fill="FFFFFF" w:themeFill="background1"/>
              <w:suppressAutoHyphens/>
              <w:autoSpaceDE w:val="0"/>
              <w:spacing w:after="0" w:line="240" w:lineRule="auto"/>
              <w:ind w:left="34"/>
              <w:jc w:val="both"/>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w:t>
            </w:r>
            <w:r>
              <w:rPr>
                <w:rFonts w:ascii="Times New Roman" w:eastAsia="Times New Roman" w:hAnsi="Times New Roman" w:cs="Times New Roman"/>
                <w:sz w:val="24"/>
                <w:szCs w:val="24"/>
                <w:lang w:eastAsia="ar-SA"/>
              </w:rPr>
              <w:tab/>
              <w:t xml:space="preserve">предложение о функциональных характеристиках (потребительских свойствах) и качественных характеристиках товара, о качестве работ, услуг и иные предложения об условиях исполнения договора, в том числе предложение о цене договора, о цене единицы продукции, сведения о месте поставки товара, выполнении работ, оказании услуг, в случае если такое требование установлено конкурсной документацией; </w:t>
            </w:r>
          </w:p>
          <w:p w:rsidR="00663354" w:rsidRDefault="00C8203C">
            <w:pPr>
              <w:shd w:val="clear" w:color="auto" w:fill="FFFFFF" w:themeFill="background1"/>
              <w:suppressAutoHyphens/>
              <w:autoSpaceDE w:val="0"/>
              <w:spacing w:after="0" w:line="240" w:lineRule="auto"/>
              <w:ind w:left="34"/>
              <w:jc w:val="both"/>
              <w:rPr>
                <w:rFonts w:ascii="Times New Roman" w:eastAsia="Times New Roman" w:hAnsi="Times New Roman" w:cs="Times New Roman"/>
                <w:sz w:val="24"/>
                <w:szCs w:val="24"/>
                <w:lang w:eastAsia="ar-SA"/>
              </w:rPr>
            </w:pPr>
            <w:proofErr w:type="gramStart"/>
            <w:r>
              <w:rPr>
                <w:rFonts w:ascii="Times New Roman" w:eastAsia="Times New Roman" w:hAnsi="Times New Roman" w:cs="Times New Roman"/>
                <w:sz w:val="24"/>
                <w:szCs w:val="24"/>
                <w:lang w:eastAsia="ar-SA"/>
              </w:rPr>
              <w:t>3)</w:t>
            </w:r>
            <w:r>
              <w:rPr>
                <w:rFonts w:ascii="Times New Roman" w:eastAsia="Times New Roman" w:hAnsi="Times New Roman" w:cs="Times New Roman"/>
                <w:sz w:val="24"/>
                <w:szCs w:val="24"/>
                <w:lang w:eastAsia="ar-SA"/>
              </w:rPr>
              <w:tab/>
              <w:t xml:space="preserve">копии документов, подтверждающих соответствие продукции требованиям, установленным в соответствии с законодательством Российской Федерации, если в соответствии с законодательством Российской Федерации установлены требования к такой продукции (копии сертификатов соответствия, деклараций о соответствии, санитарно-эпидемиологических заключений, регистрационных удостоверений и т.п.).  </w:t>
            </w:r>
            <w:proofErr w:type="gramEnd"/>
          </w:p>
          <w:p w:rsidR="00663354" w:rsidRDefault="00C8203C">
            <w:pPr>
              <w:shd w:val="clear" w:color="auto" w:fill="FFFFFF" w:themeFill="background1"/>
              <w:suppressAutoHyphens/>
              <w:autoSpaceDE w:val="0"/>
              <w:spacing w:after="0" w:line="240" w:lineRule="auto"/>
              <w:ind w:left="34"/>
              <w:jc w:val="both"/>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4)</w:t>
            </w:r>
            <w:r>
              <w:rPr>
                <w:rFonts w:ascii="Times New Roman" w:eastAsia="Times New Roman" w:hAnsi="Times New Roman" w:cs="Times New Roman"/>
                <w:sz w:val="24"/>
                <w:szCs w:val="24"/>
                <w:lang w:eastAsia="ar-SA"/>
              </w:rPr>
              <w:tab/>
              <w:t xml:space="preserve">документы или копии документов, подтверждающих соответствие участника закупки и лица, выступающего на стороне участника закупки, установленным требованиям и условиям допуска к участию в конкурсе: </w:t>
            </w:r>
          </w:p>
          <w:p w:rsidR="00663354" w:rsidRDefault="00C8203C">
            <w:pPr>
              <w:shd w:val="clear" w:color="auto" w:fill="FFFFFF" w:themeFill="background1"/>
              <w:suppressAutoHyphens/>
              <w:autoSpaceDE w:val="0"/>
              <w:spacing w:after="0" w:line="240" w:lineRule="auto"/>
              <w:ind w:left="34"/>
              <w:jc w:val="both"/>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 xml:space="preserve">а) копии документов, подтверждающих соответствие участника закупки и лица, выступающего на стороне участника закупки, обязательным требованиям, установленным пунктом 6.1 раздела 6, а также пунктом 6.2  раздела 6, в  случае, если такое требование установлено в конкурсной документации;  </w:t>
            </w:r>
          </w:p>
          <w:p w:rsidR="00663354" w:rsidRDefault="00C8203C">
            <w:pPr>
              <w:shd w:val="clear" w:color="auto" w:fill="FFFFFF" w:themeFill="background1"/>
              <w:suppressAutoHyphens/>
              <w:autoSpaceDE w:val="0"/>
              <w:spacing w:after="0" w:line="240" w:lineRule="auto"/>
              <w:ind w:left="34"/>
              <w:jc w:val="both"/>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 xml:space="preserve">б) документы, подтверждающие квалификацию участника закупки, если </w:t>
            </w:r>
            <w:proofErr w:type="gramStart"/>
            <w:r>
              <w:rPr>
                <w:rFonts w:ascii="Times New Roman" w:eastAsia="Times New Roman" w:hAnsi="Times New Roman" w:cs="Times New Roman"/>
                <w:sz w:val="24"/>
                <w:szCs w:val="24"/>
                <w:lang w:eastAsia="ar-SA"/>
              </w:rPr>
              <w:t>в</w:t>
            </w:r>
            <w:proofErr w:type="gramEnd"/>
            <w:r>
              <w:rPr>
                <w:rFonts w:ascii="Times New Roman" w:eastAsia="Times New Roman" w:hAnsi="Times New Roman" w:cs="Times New Roman"/>
                <w:sz w:val="24"/>
                <w:szCs w:val="24"/>
                <w:lang w:eastAsia="ar-SA"/>
              </w:rPr>
              <w:t xml:space="preserve"> конкурсной </w:t>
            </w:r>
          </w:p>
          <w:p w:rsidR="00663354" w:rsidRDefault="00C8203C">
            <w:pPr>
              <w:shd w:val="clear" w:color="auto" w:fill="FFFFFF" w:themeFill="background1"/>
              <w:suppressAutoHyphens/>
              <w:autoSpaceDE w:val="0"/>
              <w:spacing w:after="0" w:line="240" w:lineRule="auto"/>
              <w:ind w:left="34"/>
              <w:jc w:val="both"/>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 xml:space="preserve">документации установлены квалификационные требования к участникам закупки;  </w:t>
            </w:r>
          </w:p>
          <w:p w:rsidR="00663354" w:rsidRDefault="00C8203C">
            <w:pPr>
              <w:shd w:val="clear" w:color="auto" w:fill="FFFFFF" w:themeFill="background1"/>
              <w:suppressAutoHyphens/>
              <w:autoSpaceDE w:val="0"/>
              <w:spacing w:after="0" w:line="240" w:lineRule="auto"/>
              <w:ind w:left="34"/>
              <w:jc w:val="both"/>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 xml:space="preserve">в) документы, подтверждающие обеспечение заявки на участие в конкурсе, в случае, если </w:t>
            </w:r>
            <w:proofErr w:type="gramStart"/>
            <w:r>
              <w:rPr>
                <w:rFonts w:ascii="Times New Roman" w:eastAsia="Times New Roman" w:hAnsi="Times New Roman" w:cs="Times New Roman"/>
                <w:sz w:val="24"/>
                <w:szCs w:val="24"/>
                <w:lang w:eastAsia="ar-SA"/>
              </w:rPr>
              <w:t>в</w:t>
            </w:r>
            <w:proofErr w:type="gramEnd"/>
            <w:r>
              <w:rPr>
                <w:rFonts w:ascii="Times New Roman" w:eastAsia="Times New Roman" w:hAnsi="Times New Roman" w:cs="Times New Roman"/>
                <w:sz w:val="24"/>
                <w:szCs w:val="24"/>
                <w:lang w:eastAsia="ar-SA"/>
              </w:rPr>
              <w:t xml:space="preserve"> </w:t>
            </w:r>
          </w:p>
          <w:p w:rsidR="00663354" w:rsidRDefault="00C8203C">
            <w:pPr>
              <w:shd w:val="clear" w:color="auto" w:fill="FFFFFF" w:themeFill="background1"/>
              <w:suppressAutoHyphens/>
              <w:autoSpaceDE w:val="0"/>
              <w:spacing w:after="0" w:line="240" w:lineRule="auto"/>
              <w:ind w:left="34"/>
              <w:jc w:val="both"/>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конкурсной документации содержится указание на требование обеспечения такой заявки.</w:t>
            </w:r>
          </w:p>
          <w:p w:rsidR="00663354" w:rsidRDefault="00663354">
            <w:pPr>
              <w:shd w:val="clear" w:color="auto" w:fill="FFFFFF" w:themeFill="background1"/>
              <w:suppressAutoHyphens/>
              <w:autoSpaceDE w:val="0"/>
              <w:spacing w:after="0" w:line="240" w:lineRule="auto"/>
              <w:ind w:left="34"/>
              <w:jc w:val="both"/>
              <w:rPr>
                <w:rFonts w:ascii="Times New Roman" w:eastAsia="Times New Roman" w:hAnsi="Times New Roman" w:cs="Times New Roman"/>
                <w:sz w:val="24"/>
                <w:szCs w:val="24"/>
                <w:lang w:eastAsia="ar-SA"/>
              </w:rPr>
            </w:pPr>
          </w:p>
          <w:p w:rsidR="00663354" w:rsidRDefault="00663354">
            <w:pPr>
              <w:shd w:val="clear" w:color="auto" w:fill="FFFFFF" w:themeFill="background1"/>
              <w:suppressAutoHyphens/>
              <w:autoSpaceDE w:val="0"/>
              <w:spacing w:after="0" w:line="240" w:lineRule="auto"/>
              <w:ind w:left="34"/>
              <w:jc w:val="both"/>
              <w:rPr>
                <w:rFonts w:ascii="Times New Roman" w:eastAsia="Times New Roman" w:hAnsi="Times New Roman" w:cs="Times New Roman"/>
                <w:sz w:val="24"/>
                <w:szCs w:val="24"/>
                <w:lang w:eastAsia="ar-SA"/>
              </w:rPr>
            </w:pPr>
          </w:p>
          <w:p w:rsidR="00663354" w:rsidRDefault="00663354">
            <w:pPr>
              <w:shd w:val="clear" w:color="auto" w:fill="FFFFFF" w:themeFill="background1"/>
              <w:suppressAutoHyphens/>
              <w:autoSpaceDE w:val="0"/>
              <w:spacing w:after="0" w:line="240" w:lineRule="auto"/>
              <w:ind w:left="34"/>
              <w:jc w:val="both"/>
              <w:rPr>
                <w:rFonts w:ascii="Times New Roman" w:eastAsia="Times New Roman" w:hAnsi="Times New Roman" w:cs="Times New Roman"/>
                <w:sz w:val="24"/>
                <w:szCs w:val="24"/>
                <w:lang w:eastAsia="ar-SA"/>
              </w:rPr>
            </w:pPr>
          </w:p>
          <w:p w:rsidR="00663354" w:rsidRDefault="00C8203C">
            <w:pPr>
              <w:shd w:val="clear" w:color="auto" w:fill="FFFFFF" w:themeFill="background1"/>
              <w:suppressAutoHyphens/>
              <w:autoSpaceDE w:val="0"/>
              <w:spacing w:after="0" w:line="240" w:lineRule="auto"/>
              <w:ind w:left="34"/>
              <w:jc w:val="both"/>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21.2. Котировочная заявка должна содержать подробные сведения о наименовании, марке, товарном знаке и характеристиках поставляемых товаров, наименовании, характеристиках, описании выполняемых работ, оказываемых услуг в соответствии с частью 4 настоящего извещения.</w:t>
            </w:r>
          </w:p>
          <w:p w:rsidR="00663354" w:rsidRDefault="00C8203C">
            <w:pPr>
              <w:shd w:val="clear" w:color="auto" w:fill="FFFFFF" w:themeFill="background1"/>
              <w:suppressAutoHyphens/>
              <w:autoSpaceDE w:val="0"/>
              <w:spacing w:after="0" w:line="240" w:lineRule="auto"/>
              <w:ind w:left="34"/>
              <w:jc w:val="both"/>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21.3. Котировочная заявка, должна содержать копии документов, подтверждающих соответствие участника процедуры закупки требованиям, установленным в соответствии с частью 15 и 16 настоящего извещения.</w:t>
            </w:r>
          </w:p>
          <w:p w:rsidR="00663354" w:rsidRDefault="00C8203C">
            <w:pPr>
              <w:shd w:val="clear" w:color="auto" w:fill="FFFFFF" w:themeFill="background1"/>
              <w:suppressAutoHyphens/>
              <w:autoSpaceDE w:val="0"/>
              <w:spacing w:after="0" w:line="240" w:lineRule="auto"/>
              <w:ind w:left="34"/>
              <w:jc w:val="both"/>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В случае</w:t>
            </w:r>
            <w:proofErr w:type="gramStart"/>
            <w:r>
              <w:rPr>
                <w:rFonts w:ascii="Times New Roman" w:eastAsia="Times New Roman" w:hAnsi="Times New Roman" w:cs="Times New Roman"/>
                <w:sz w:val="24"/>
                <w:szCs w:val="24"/>
                <w:lang w:eastAsia="ar-SA"/>
              </w:rPr>
              <w:t>,</w:t>
            </w:r>
            <w:proofErr w:type="gramEnd"/>
            <w:r>
              <w:rPr>
                <w:rFonts w:ascii="Times New Roman" w:eastAsia="Times New Roman" w:hAnsi="Times New Roman" w:cs="Times New Roman"/>
                <w:sz w:val="24"/>
                <w:szCs w:val="24"/>
                <w:lang w:eastAsia="ar-SA"/>
              </w:rPr>
              <w:t xml:space="preserve"> если участник процедуры закупки является субъектом малого и среднего предпринимательства, котировочная заявка может содержать документ, подтверждающий данную принадлежность.</w:t>
            </w:r>
          </w:p>
          <w:p w:rsidR="00663354" w:rsidRDefault="00C8203C">
            <w:pPr>
              <w:shd w:val="clear" w:color="auto" w:fill="FFFFFF" w:themeFill="background1"/>
              <w:suppressAutoHyphens/>
              <w:autoSpaceDE w:val="0"/>
              <w:spacing w:after="0" w:line="240" w:lineRule="auto"/>
              <w:ind w:left="34"/>
              <w:jc w:val="both"/>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lastRenderedPageBreak/>
              <w:t>21.4. Котировочная заявка подается участником процедуры закупки оператору электронной торговой площадки.</w:t>
            </w:r>
          </w:p>
          <w:p w:rsidR="00663354" w:rsidRDefault="00C8203C">
            <w:pPr>
              <w:shd w:val="clear" w:color="auto" w:fill="FFFFFF" w:themeFill="background1"/>
              <w:spacing w:after="0" w:line="240" w:lineRule="auto"/>
              <w:ind w:left="34"/>
              <w:jc w:val="both"/>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21.5. Котировочная заявка, составленная в форме электронного документа в формате *.</w:t>
            </w:r>
            <w:r>
              <w:rPr>
                <w:rFonts w:ascii="Times New Roman" w:eastAsia="Times New Roman" w:hAnsi="Times New Roman" w:cs="Times New Roman"/>
                <w:sz w:val="24"/>
                <w:szCs w:val="24"/>
                <w:lang w:val="en-US" w:eastAsia="ar-SA"/>
              </w:rPr>
              <w:t>doc</w:t>
            </w:r>
            <w:r>
              <w:rPr>
                <w:rFonts w:ascii="Times New Roman" w:eastAsia="Times New Roman" w:hAnsi="Times New Roman" w:cs="Times New Roman"/>
                <w:sz w:val="24"/>
                <w:szCs w:val="24"/>
                <w:lang w:eastAsia="ar-SA"/>
              </w:rPr>
              <w:t xml:space="preserve">, должна быть заверена электронной цифровой подписью участника процедуры закупки. </w:t>
            </w:r>
            <w:proofErr w:type="gramStart"/>
            <w:r>
              <w:rPr>
                <w:rFonts w:ascii="Times New Roman" w:eastAsia="Times New Roman" w:hAnsi="Times New Roman" w:cs="Times New Roman"/>
                <w:sz w:val="24"/>
                <w:szCs w:val="24"/>
                <w:lang w:eastAsia="ar-SA"/>
              </w:rPr>
              <w:t>В случае если от имени участника процедуры закупки действует лицо, уполномоченное руководителем участника процедуры закупки, заявка на участие в запросе котировок в электронной форме должна содержать документ (приказ, доверенность или иной документ), подтверждающий полномочия такого лица, заверенный печатью участника процедуры закупки и подписанный руководителем участника процедуры закупки или уполномоченным этим руководителем лицом.</w:t>
            </w:r>
            <w:proofErr w:type="gramEnd"/>
            <w:r>
              <w:rPr>
                <w:rFonts w:ascii="Times New Roman" w:eastAsia="Times New Roman" w:hAnsi="Times New Roman" w:cs="Times New Roman"/>
                <w:sz w:val="24"/>
                <w:szCs w:val="24"/>
                <w:lang w:eastAsia="ar-SA"/>
              </w:rPr>
              <w:t xml:space="preserve"> В случае если указанный документ подписан лицом, уполномоченным  руководителем участника процедуры закупки, заявка на участие в запросе котировок в электронной форме должна содержать также документ, подтверждающий полномочия такого лица.</w:t>
            </w:r>
          </w:p>
          <w:p w:rsidR="00663354" w:rsidRDefault="00C8203C">
            <w:pPr>
              <w:shd w:val="clear" w:color="auto" w:fill="FFFFFF" w:themeFill="background1"/>
              <w:spacing w:after="0" w:line="240" w:lineRule="auto"/>
              <w:ind w:left="34"/>
              <w:jc w:val="both"/>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Все приложения, лицензии, сертификаты, доверенности и иные документы, прилагаемые к составу котировочной заявки, вставляются в файл заявки в виде отсканированных копий.</w:t>
            </w:r>
          </w:p>
          <w:p w:rsidR="00663354" w:rsidRDefault="00C8203C">
            <w:pPr>
              <w:shd w:val="clear" w:color="auto" w:fill="FFFFFF" w:themeFill="background1"/>
              <w:suppressAutoHyphens/>
              <w:autoSpaceDE w:val="0"/>
              <w:autoSpaceDN w:val="0"/>
              <w:adjustRightInd w:val="0"/>
              <w:spacing w:after="0" w:line="240" w:lineRule="auto"/>
              <w:ind w:left="34"/>
              <w:jc w:val="both"/>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 xml:space="preserve">21.6. </w:t>
            </w:r>
            <w:r>
              <w:rPr>
                <w:rFonts w:ascii="Times New Roman" w:eastAsia="Times New Roman" w:hAnsi="Times New Roman" w:cs="Times New Roman"/>
                <w:bCs/>
                <w:sz w:val="24"/>
                <w:szCs w:val="24"/>
                <w:lang w:eastAsia="ar-SA"/>
              </w:rPr>
              <w:t>Котировочная з</w:t>
            </w:r>
            <w:r>
              <w:rPr>
                <w:rFonts w:ascii="Times New Roman" w:eastAsia="Times New Roman" w:hAnsi="Times New Roman" w:cs="Times New Roman"/>
                <w:sz w:val="24"/>
                <w:szCs w:val="24"/>
                <w:lang w:eastAsia="ar-SA"/>
              </w:rPr>
              <w:t>аявка на участие в запросе котировок в электронной форме, документы, относящиеся к заявке, должны быть составлены на русском языке.</w:t>
            </w:r>
          </w:p>
          <w:p w:rsidR="00663354" w:rsidRDefault="00C8203C">
            <w:pPr>
              <w:shd w:val="clear" w:color="auto" w:fill="FFFFFF" w:themeFill="background1"/>
              <w:suppressAutoHyphens/>
              <w:autoSpaceDE w:val="0"/>
              <w:spacing w:after="0" w:line="240" w:lineRule="auto"/>
              <w:ind w:left="34"/>
              <w:jc w:val="both"/>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21.7. Котировочная заявка, поданная на электронную торговую площадку, считается поданной вовремя, если была получена оператором ЭТП по указанному адресу в сети интернет, до момента окончания приема котировочных заявок, указанного в настоящем извещении о проведении запроса котировок в электронной форме.</w:t>
            </w:r>
          </w:p>
          <w:p w:rsidR="00663354" w:rsidRDefault="00C8203C">
            <w:pPr>
              <w:shd w:val="clear" w:color="auto" w:fill="FFFFFF" w:themeFill="background1"/>
              <w:suppressAutoHyphens/>
              <w:autoSpaceDE w:val="0"/>
              <w:spacing w:after="0" w:line="240" w:lineRule="auto"/>
              <w:ind w:left="34"/>
              <w:jc w:val="both"/>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21.8. Любой участник процедуры закупки вправе подать только одну котировочную заявку.</w:t>
            </w:r>
          </w:p>
          <w:p w:rsidR="00663354" w:rsidRDefault="00C8203C">
            <w:pPr>
              <w:shd w:val="clear" w:color="auto" w:fill="FFFFFF" w:themeFill="background1"/>
              <w:suppressAutoHyphens/>
              <w:autoSpaceDE w:val="0"/>
              <w:spacing w:after="0" w:line="240" w:lineRule="auto"/>
              <w:ind w:left="34"/>
              <w:jc w:val="both"/>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 xml:space="preserve">21.9. Комиссия отклоняет котировочные заявки, если они не соответствуют требованиям, установленным в извещении о проведении запроса котировок в электронной форме, или предложенная в котировочных заявках цена товаров, работ, услуг превышает максимальную (начальную) цену, указанную в извещении о проведении запроса котировок в электронной форме. </w:t>
            </w:r>
          </w:p>
          <w:p w:rsidR="00663354" w:rsidRDefault="00C8203C">
            <w:pPr>
              <w:shd w:val="clear" w:color="auto" w:fill="FFFFFF" w:themeFill="background1"/>
              <w:spacing w:after="0" w:line="240" w:lineRule="auto"/>
              <w:ind w:left="34"/>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21.10. Сведения, которые содержатся в заявках и сопутствующих документах, не должны допускать двусмысленных толкований.</w:t>
            </w:r>
          </w:p>
          <w:p w:rsidR="00663354" w:rsidRDefault="00C8203C">
            <w:pPr>
              <w:shd w:val="clear" w:color="auto" w:fill="FFFFFF" w:themeFill="background1"/>
              <w:spacing w:after="0" w:line="240" w:lineRule="auto"/>
              <w:ind w:left="34"/>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21.11. Все пункты, указанные Заказчиком в форме котировочной заявки должны быть заполнены.</w:t>
            </w:r>
          </w:p>
          <w:p w:rsidR="00663354" w:rsidRDefault="00C8203C">
            <w:pPr>
              <w:widowControl w:val="0"/>
              <w:shd w:val="clear" w:color="auto" w:fill="FFFFFF" w:themeFill="background1"/>
              <w:suppressAutoHyphens/>
              <w:autoSpaceDE w:val="0"/>
              <w:autoSpaceDN w:val="0"/>
              <w:adjustRightInd w:val="0"/>
              <w:spacing w:after="0" w:line="271" w:lineRule="exact"/>
              <w:ind w:right="-20"/>
              <w:jc w:val="both"/>
              <w:rPr>
                <w:rFonts w:ascii="Times New Roman" w:eastAsia="Times New Roman" w:hAnsi="Times New Roman" w:cs="Times New Roman"/>
                <w:spacing w:val="3"/>
                <w:sz w:val="24"/>
                <w:szCs w:val="24"/>
                <w:lang w:eastAsia="ru-RU"/>
              </w:rPr>
            </w:pPr>
            <w:r>
              <w:rPr>
                <w:rFonts w:ascii="Times New Roman" w:eastAsia="Times New Roman" w:hAnsi="Times New Roman" w:cs="Times New Roman"/>
                <w:sz w:val="24"/>
                <w:szCs w:val="24"/>
                <w:lang w:eastAsia="ar-SA"/>
              </w:rPr>
              <w:t xml:space="preserve"> 21.12.</w:t>
            </w:r>
            <w:r>
              <w:rPr>
                <w:rFonts w:ascii="Times New Roman" w:eastAsia="Times New Roman" w:hAnsi="Times New Roman" w:cs="Times New Roman"/>
                <w:sz w:val="24"/>
                <w:szCs w:val="24"/>
                <w:lang w:eastAsia="ru-RU"/>
              </w:rPr>
              <w:t xml:space="preserve"> З</w:t>
            </w:r>
            <w:r>
              <w:rPr>
                <w:rFonts w:ascii="Times New Roman" w:eastAsia="Times New Roman" w:hAnsi="Times New Roman" w:cs="Times New Roman"/>
                <w:spacing w:val="-1"/>
                <w:sz w:val="24"/>
                <w:szCs w:val="24"/>
                <w:lang w:eastAsia="ru-RU"/>
              </w:rPr>
              <w:t>а</w:t>
            </w:r>
            <w:r>
              <w:rPr>
                <w:rFonts w:ascii="Times New Roman" w:eastAsia="Times New Roman" w:hAnsi="Times New Roman" w:cs="Times New Roman"/>
                <w:spacing w:val="1"/>
                <w:sz w:val="24"/>
                <w:szCs w:val="24"/>
                <w:lang w:eastAsia="ru-RU"/>
              </w:rPr>
              <w:t>к</w:t>
            </w:r>
            <w:r>
              <w:rPr>
                <w:rFonts w:ascii="Times New Roman" w:eastAsia="Times New Roman" w:hAnsi="Times New Roman" w:cs="Times New Roman"/>
                <w:spacing w:val="-1"/>
                <w:sz w:val="24"/>
                <w:szCs w:val="24"/>
                <w:lang w:eastAsia="ru-RU"/>
              </w:rPr>
              <w:t>а</w:t>
            </w:r>
            <w:r>
              <w:rPr>
                <w:rFonts w:ascii="Times New Roman" w:eastAsia="Times New Roman" w:hAnsi="Times New Roman" w:cs="Times New Roman"/>
                <w:spacing w:val="1"/>
                <w:sz w:val="24"/>
                <w:szCs w:val="24"/>
                <w:lang w:eastAsia="ru-RU"/>
              </w:rPr>
              <w:t>з</w:t>
            </w:r>
            <w:r>
              <w:rPr>
                <w:rFonts w:ascii="Times New Roman" w:eastAsia="Times New Roman" w:hAnsi="Times New Roman" w:cs="Times New Roman"/>
                <w:spacing w:val="-1"/>
                <w:sz w:val="24"/>
                <w:szCs w:val="24"/>
                <w:lang w:eastAsia="ru-RU"/>
              </w:rPr>
              <w:t>ч</w:t>
            </w:r>
            <w:r>
              <w:rPr>
                <w:rFonts w:ascii="Times New Roman" w:eastAsia="Times New Roman" w:hAnsi="Times New Roman" w:cs="Times New Roman"/>
                <w:spacing w:val="2"/>
                <w:sz w:val="24"/>
                <w:szCs w:val="24"/>
                <w:lang w:eastAsia="ru-RU"/>
              </w:rPr>
              <w:t>и</w:t>
            </w:r>
            <w:r>
              <w:rPr>
                <w:rFonts w:ascii="Times New Roman" w:eastAsia="Times New Roman" w:hAnsi="Times New Roman" w:cs="Times New Roman"/>
                <w:sz w:val="24"/>
                <w:szCs w:val="24"/>
                <w:lang w:eastAsia="ru-RU"/>
              </w:rPr>
              <w:t xml:space="preserve">к </w:t>
            </w:r>
            <w:r>
              <w:rPr>
                <w:rFonts w:ascii="Times New Roman" w:eastAsia="Times New Roman" w:hAnsi="Times New Roman" w:cs="Times New Roman"/>
                <w:spacing w:val="1"/>
                <w:sz w:val="24"/>
                <w:szCs w:val="24"/>
                <w:lang w:eastAsia="ru-RU"/>
              </w:rPr>
              <w:t>з</w:t>
            </w:r>
            <w:r>
              <w:rPr>
                <w:rFonts w:ascii="Times New Roman" w:eastAsia="Times New Roman" w:hAnsi="Times New Roman" w:cs="Times New Roman"/>
                <w:spacing w:val="-1"/>
                <w:sz w:val="24"/>
                <w:szCs w:val="24"/>
                <w:lang w:eastAsia="ru-RU"/>
              </w:rPr>
              <w:t>а</w:t>
            </w:r>
            <w:r>
              <w:rPr>
                <w:rFonts w:ascii="Times New Roman" w:eastAsia="Times New Roman" w:hAnsi="Times New Roman" w:cs="Times New Roman"/>
                <w:spacing w:val="1"/>
                <w:sz w:val="24"/>
                <w:szCs w:val="24"/>
                <w:lang w:eastAsia="ru-RU"/>
              </w:rPr>
              <w:t>к</w:t>
            </w:r>
            <w:r>
              <w:rPr>
                <w:rFonts w:ascii="Times New Roman" w:eastAsia="Times New Roman" w:hAnsi="Times New Roman" w:cs="Times New Roman"/>
                <w:sz w:val="24"/>
                <w:szCs w:val="24"/>
                <w:lang w:eastAsia="ru-RU"/>
              </w:rPr>
              <w:t>л</w:t>
            </w:r>
            <w:r>
              <w:rPr>
                <w:rFonts w:ascii="Times New Roman" w:eastAsia="Times New Roman" w:hAnsi="Times New Roman" w:cs="Times New Roman"/>
                <w:spacing w:val="1"/>
                <w:sz w:val="24"/>
                <w:szCs w:val="24"/>
                <w:lang w:eastAsia="ru-RU"/>
              </w:rPr>
              <w:t>ю</w:t>
            </w:r>
            <w:r>
              <w:rPr>
                <w:rFonts w:ascii="Times New Roman" w:eastAsia="Times New Roman" w:hAnsi="Times New Roman" w:cs="Times New Roman"/>
                <w:spacing w:val="-1"/>
                <w:sz w:val="24"/>
                <w:szCs w:val="24"/>
                <w:lang w:eastAsia="ru-RU"/>
              </w:rPr>
              <w:t>чае</w:t>
            </w:r>
            <w:r>
              <w:rPr>
                <w:rFonts w:ascii="Times New Roman" w:eastAsia="Times New Roman" w:hAnsi="Times New Roman" w:cs="Times New Roman"/>
                <w:sz w:val="24"/>
                <w:szCs w:val="24"/>
                <w:lang w:eastAsia="ru-RU"/>
              </w:rPr>
              <w:t xml:space="preserve">т </w:t>
            </w:r>
            <w:r>
              <w:rPr>
                <w:rFonts w:ascii="Times New Roman" w:eastAsia="Times New Roman" w:hAnsi="Times New Roman" w:cs="Times New Roman"/>
                <w:spacing w:val="1"/>
                <w:sz w:val="24"/>
                <w:szCs w:val="24"/>
                <w:lang w:eastAsia="ru-RU"/>
              </w:rPr>
              <w:t>договор</w:t>
            </w:r>
            <w:r>
              <w:rPr>
                <w:rFonts w:ascii="Times New Roman" w:eastAsia="Times New Roman" w:hAnsi="Times New Roman" w:cs="Times New Roman"/>
                <w:sz w:val="24"/>
                <w:szCs w:val="24"/>
                <w:lang w:eastAsia="ru-RU"/>
              </w:rPr>
              <w:t xml:space="preserve"> с Поб</w:t>
            </w:r>
            <w:r>
              <w:rPr>
                <w:rFonts w:ascii="Times New Roman" w:eastAsia="Times New Roman" w:hAnsi="Times New Roman" w:cs="Times New Roman"/>
                <w:spacing w:val="-1"/>
                <w:sz w:val="24"/>
                <w:szCs w:val="24"/>
                <w:lang w:eastAsia="ru-RU"/>
              </w:rPr>
              <w:t>е</w:t>
            </w:r>
            <w:r>
              <w:rPr>
                <w:rFonts w:ascii="Times New Roman" w:eastAsia="Times New Roman" w:hAnsi="Times New Roman" w:cs="Times New Roman"/>
                <w:sz w:val="24"/>
                <w:szCs w:val="24"/>
                <w:lang w:eastAsia="ru-RU"/>
              </w:rPr>
              <w:t>д</w:t>
            </w:r>
            <w:r>
              <w:rPr>
                <w:rFonts w:ascii="Times New Roman" w:eastAsia="Times New Roman" w:hAnsi="Times New Roman" w:cs="Times New Roman"/>
                <w:spacing w:val="1"/>
                <w:sz w:val="24"/>
                <w:szCs w:val="24"/>
                <w:lang w:eastAsia="ru-RU"/>
              </w:rPr>
              <w:t>и</w:t>
            </w:r>
            <w:r>
              <w:rPr>
                <w:rFonts w:ascii="Times New Roman" w:eastAsia="Times New Roman" w:hAnsi="Times New Roman" w:cs="Times New Roman"/>
                <w:sz w:val="24"/>
                <w:szCs w:val="24"/>
                <w:lang w:eastAsia="ru-RU"/>
              </w:rPr>
              <w:t>т</w:t>
            </w:r>
            <w:r>
              <w:rPr>
                <w:rFonts w:ascii="Times New Roman" w:eastAsia="Times New Roman" w:hAnsi="Times New Roman" w:cs="Times New Roman"/>
                <w:spacing w:val="-1"/>
                <w:sz w:val="24"/>
                <w:szCs w:val="24"/>
                <w:lang w:eastAsia="ru-RU"/>
              </w:rPr>
              <w:t>е</w:t>
            </w:r>
            <w:r>
              <w:rPr>
                <w:rFonts w:ascii="Times New Roman" w:eastAsia="Times New Roman" w:hAnsi="Times New Roman" w:cs="Times New Roman"/>
                <w:sz w:val="24"/>
                <w:szCs w:val="24"/>
                <w:lang w:eastAsia="ru-RU"/>
              </w:rPr>
              <w:t>л</w:t>
            </w:r>
            <w:r>
              <w:rPr>
                <w:rFonts w:ascii="Times New Roman" w:eastAsia="Times New Roman" w:hAnsi="Times New Roman" w:cs="Times New Roman"/>
                <w:spacing w:val="1"/>
                <w:sz w:val="24"/>
                <w:szCs w:val="24"/>
                <w:lang w:eastAsia="ru-RU"/>
              </w:rPr>
              <w:t>е</w:t>
            </w:r>
            <w:r>
              <w:rPr>
                <w:rFonts w:ascii="Times New Roman" w:eastAsia="Times New Roman" w:hAnsi="Times New Roman" w:cs="Times New Roman"/>
                <w:sz w:val="24"/>
                <w:szCs w:val="24"/>
                <w:lang w:eastAsia="ru-RU"/>
              </w:rPr>
              <w:t>м в запросе котировок</w:t>
            </w:r>
            <w:r>
              <w:rPr>
                <w:rFonts w:ascii="Times New Roman" w:eastAsia="Times New Roman" w:hAnsi="Times New Roman" w:cs="Times New Roman"/>
                <w:spacing w:val="1"/>
                <w:sz w:val="24"/>
                <w:szCs w:val="24"/>
                <w:lang w:eastAsia="ru-RU"/>
              </w:rPr>
              <w:t xml:space="preserve"> </w:t>
            </w:r>
            <w:r>
              <w:rPr>
                <w:rFonts w:ascii="Times New Roman" w:eastAsia="Times New Roman" w:hAnsi="Times New Roman" w:cs="Times New Roman"/>
                <w:sz w:val="24"/>
                <w:szCs w:val="24"/>
                <w:lang w:eastAsia="ru-RU"/>
              </w:rPr>
              <w:t>в</w:t>
            </w:r>
            <w:r>
              <w:rPr>
                <w:rFonts w:ascii="Times New Roman" w:eastAsia="Times New Roman" w:hAnsi="Times New Roman" w:cs="Times New Roman"/>
                <w:spacing w:val="2"/>
                <w:sz w:val="24"/>
                <w:szCs w:val="24"/>
                <w:lang w:eastAsia="ru-RU"/>
              </w:rPr>
              <w:t xml:space="preserve"> </w:t>
            </w:r>
            <w:r>
              <w:rPr>
                <w:rFonts w:ascii="Times New Roman" w:eastAsia="Times New Roman" w:hAnsi="Times New Roman" w:cs="Times New Roman"/>
                <w:sz w:val="24"/>
                <w:szCs w:val="24"/>
                <w:lang w:eastAsia="ru-RU"/>
              </w:rPr>
              <w:t>элек</w:t>
            </w:r>
            <w:r>
              <w:rPr>
                <w:rFonts w:ascii="Times New Roman" w:eastAsia="Times New Roman" w:hAnsi="Times New Roman" w:cs="Times New Roman"/>
                <w:spacing w:val="1"/>
                <w:sz w:val="24"/>
                <w:szCs w:val="24"/>
                <w:lang w:eastAsia="ru-RU"/>
              </w:rPr>
              <w:t>т</w:t>
            </w:r>
            <w:r>
              <w:rPr>
                <w:rFonts w:ascii="Times New Roman" w:eastAsia="Times New Roman" w:hAnsi="Times New Roman" w:cs="Times New Roman"/>
                <w:sz w:val="24"/>
                <w:szCs w:val="24"/>
                <w:lang w:eastAsia="ru-RU"/>
              </w:rPr>
              <w:t>ро</w:t>
            </w:r>
            <w:r>
              <w:rPr>
                <w:rFonts w:ascii="Times New Roman" w:eastAsia="Times New Roman" w:hAnsi="Times New Roman" w:cs="Times New Roman"/>
                <w:spacing w:val="-1"/>
                <w:sz w:val="24"/>
                <w:szCs w:val="24"/>
                <w:lang w:eastAsia="ru-RU"/>
              </w:rPr>
              <w:t>н</w:t>
            </w:r>
            <w:r>
              <w:rPr>
                <w:rFonts w:ascii="Times New Roman" w:eastAsia="Times New Roman" w:hAnsi="Times New Roman" w:cs="Times New Roman"/>
                <w:spacing w:val="1"/>
                <w:sz w:val="24"/>
                <w:szCs w:val="24"/>
                <w:lang w:eastAsia="ru-RU"/>
              </w:rPr>
              <w:t>н</w:t>
            </w:r>
            <w:r>
              <w:rPr>
                <w:rFonts w:ascii="Times New Roman" w:eastAsia="Times New Roman" w:hAnsi="Times New Roman" w:cs="Times New Roman"/>
                <w:sz w:val="24"/>
                <w:szCs w:val="24"/>
                <w:lang w:eastAsia="ru-RU"/>
              </w:rPr>
              <w:t>ой</w:t>
            </w:r>
            <w:r>
              <w:rPr>
                <w:rFonts w:ascii="Times New Roman" w:eastAsia="Times New Roman" w:hAnsi="Times New Roman" w:cs="Times New Roman"/>
                <w:spacing w:val="3"/>
                <w:sz w:val="24"/>
                <w:szCs w:val="24"/>
                <w:lang w:eastAsia="ru-RU"/>
              </w:rPr>
              <w:t xml:space="preserve"> </w:t>
            </w:r>
            <w:r>
              <w:rPr>
                <w:rFonts w:ascii="Times New Roman" w:eastAsia="Times New Roman" w:hAnsi="Times New Roman" w:cs="Times New Roman"/>
                <w:sz w:val="24"/>
                <w:szCs w:val="24"/>
                <w:lang w:eastAsia="ru-RU"/>
              </w:rPr>
              <w:t>форм</w:t>
            </w:r>
            <w:r>
              <w:rPr>
                <w:rFonts w:ascii="Times New Roman" w:eastAsia="Times New Roman" w:hAnsi="Times New Roman" w:cs="Times New Roman"/>
                <w:spacing w:val="-1"/>
                <w:sz w:val="24"/>
                <w:szCs w:val="24"/>
                <w:lang w:eastAsia="ru-RU"/>
              </w:rPr>
              <w:t>е</w:t>
            </w:r>
            <w:r>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pacing w:val="1"/>
                <w:sz w:val="24"/>
                <w:szCs w:val="24"/>
                <w:lang w:eastAsia="ru-RU"/>
              </w:rPr>
              <w:t>н</w:t>
            </w:r>
            <w:r>
              <w:rPr>
                <w:rFonts w:ascii="Times New Roman" w:eastAsia="Times New Roman" w:hAnsi="Times New Roman" w:cs="Times New Roman"/>
                <w:sz w:val="24"/>
                <w:szCs w:val="24"/>
                <w:lang w:eastAsia="ru-RU"/>
              </w:rPr>
              <w:t>а</w:t>
            </w:r>
            <w:r>
              <w:rPr>
                <w:rFonts w:ascii="Times New Roman" w:eastAsia="Times New Roman" w:hAnsi="Times New Roman" w:cs="Times New Roman"/>
                <w:spacing w:val="4"/>
                <w:sz w:val="24"/>
                <w:szCs w:val="24"/>
                <w:lang w:eastAsia="ru-RU"/>
              </w:rPr>
              <w:t xml:space="preserve"> </w:t>
            </w:r>
            <w:r>
              <w:rPr>
                <w:rFonts w:ascii="Times New Roman" w:eastAsia="Times New Roman" w:hAnsi="Times New Roman" w:cs="Times New Roman"/>
                <w:spacing w:val="-7"/>
                <w:sz w:val="24"/>
                <w:szCs w:val="24"/>
                <w:lang w:eastAsia="ru-RU"/>
              </w:rPr>
              <w:t>у</w:t>
            </w:r>
            <w:r>
              <w:rPr>
                <w:rFonts w:ascii="Times New Roman" w:eastAsia="Times New Roman" w:hAnsi="Times New Roman" w:cs="Times New Roman"/>
                <w:spacing w:val="-1"/>
                <w:sz w:val="24"/>
                <w:szCs w:val="24"/>
                <w:lang w:eastAsia="ru-RU"/>
              </w:rPr>
              <w:t>с</w:t>
            </w:r>
            <w:r>
              <w:rPr>
                <w:rFonts w:ascii="Times New Roman" w:eastAsia="Times New Roman" w:hAnsi="Times New Roman" w:cs="Times New Roman"/>
                <w:sz w:val="24"/>
                <w:szCs w:val="24"/>
                <w:lang w:eastAsia="ru-RU"/>
              </w:rPr>
              <w:t>лов</w:t>
            </w:r>
            <w:r>
              <w:rPr>
                <w:rFonts w:ascii="Times New Roman" w:eastAsia="Times New Roman" w:hAnsi="Times New Roman" w:cs="Times New Roman"/>
                <w:spacing w:val="3"/>
                <w:sz w:val="24"/>
                <w:szCs w:val="24"/>
                <w:lang w:eastAsia="ru-RU"/>
              </w:rPr>
              <w:t>и</w:t>
            </w:r>
            <w:r>
              <w:rPr>
                <w:rFonts w:ascii="Times New Roman" w:eastAsia="Times New Roman" w:hAnsi="Times New Roman" w:cs="Times New Roman"/>
                <w:sz w:val="24"/>
                <w:szCs w:val="24"/>
                <w:lang w:eastAsia="ru-RU"/>
              </w:rPr>
              <w:t>я</w:t>
            </w:r>
            <w:r>
              <w:rPr>
                <w:rFonts w:ascii="Times New Roman" w:eastAsia="Times New Roman" w:hAnsi="Times New Roman" w:cs="Times New Roman"/>
                <w:spacing w:val="2"/>
                <w:sz w:val="24"/>
                <w:szCs w:val="24"/>
                <w:lang w:eastAsia="ru-RU"/>
              </w:rPr>
              <w:t>х</w:t>
            </w:r>
            <w:r>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pacing w:val="-1"/>
                <w:sz w:val="24"/>
                <w:szCs w:val="24"/>
                <w:lang w:eastAsia="ru-RU"/>
              </w:rPr>
              <w:t>с</w:t>
            </w:r>
            <w:r>
              <w:rPr>
                <w:rFonts w:ascii="Times New Roman" w:eastAsia="Times New Roman" w:hAnsi="Times New Roman" w:cs="Times New Roman"/>
                <w:sz w:val="24"/>
                <w:szCs w:val="24"/>
                <w:lang w:eastAsia="ru-RU"/>
              </w:rPr>
              <w:t>од</w:t>
            </w:r>
            <w:r>
              <w:rPr>
                <w:rFonts w:ascii="Times New Roman" w:eastAsia="Times New Roman" w:hAnsi="Times New Roman" w:cs="Times New Roman"/>
                <w:spacing w:val="-1"/>
                <w:sz w:val="24"/>
                <w:szCs w:val="24"/>
                <w:lang w:eastAsia="ru-RU"/>
              </w:rPr>
              <w:t>е</w:t>
            </w:r>
            <w:r>
              <w:rPr>
                <w:rFonts w:ascii="Times New Roman" w:eastAsia="Times New Roman" w:hAnsi="Times New Roman" w:cs="Times New Roman"/>
                <w:sz w:val="24"/>
                <w:szCs w:val="24"/>
                <w:lang w:eastAsia="ru-RU"/>
              </w:rPr>
              <w:t>рж</w:t>
            </w:r>
            <w:r>
              <w:rPr>
                <w:rFonts w:ascii="Times New Roman" w:eastAsia="Times New Roman" w:hAnsi="Times New Roman" w:cs="Times New Roman"/>
                <w:spacing w:val="-1"/>
                <w:sz w:val="24"/>
                <w:szCs w:val="24"/>
                <w:lang w:eastAsia="ru-RU"/>
              </w:rPr>
              <w:t>а</w:t>
            </w:r>
            <w:r>
              <w:rPr>
                <w:rFonts w:ascii="Times New Roman" w:eastAsia="Times New Roman" w:hAnsi="Times New Roman" w:cs="Times New Roman"/>
                <w:sz w:val="24"/>
                <w:szCs w:val="24"/>
                <w:lang w:eastAsia="ru-RU"/>
              </w:rPr>
              <w:t>щ</w:t>
            </w:r>
            <w:r>
              <w:rPr>
                <w:rFonts w:ascii="Times New Roman" w:eastAsia="Times New Roman" w:hAnsi="Times New Roman" w:cs="Times New Roman"/>
                <w:spacing w:val="1"/>
                <w:sz w:val="24"/>
                <w:szCs w:val="24"/>
                <w:lang w:eastAsia="ru-RU"/>
              </w:rPr>
              <w:t>и</w:t>
            </w:r>
            <w:r>
              <w:rPr>
                <w:rFonts w:ascii="Times New Roman" w:eastAsia="Times New Roman" w:hAnsi="Times New Roman" w:cs="Times New Roman"/>
                <w:spacing w:val="2"/>
                <w:sz w:val="24"/>
                <w:szCs w:val="24"/>
                <w:lang w:eastAsia="ru-RU"/>
              </w:rPr>
              <w:t>х</w:t>
            </w:r>
            <w:r>
              <w:rPr>
                <w:rFonts w:ascii="Times New Roman" w:eastAsia="Times New Roman" w:hAnsi="Times New Roman" w:cs="Times New Roman"/>
                <w:spacing w:val="-1"/>
                <w:sz w:val="24"/>
                <w:szCs w:val="24"/>
                <w:lang w:eastAsia="ru-RU"/>
              </w:rPr>
              <w:t>с</w:t>
            </w:r>
            <w:r>
              <w:rPr>
                <w:rFonts w:ascii="Times New Roman" w:eastAsia="Times New Roman" w:hAnsi="Times New Roman" w:cs="Times New Roman"/>
                <w:sz w:val="24"/>
                <w:szCs w:val="24"/>
                <w:lang w:eastAsia="ru-RU"/>
              </w:rPr>
              <w:t>я</w:t>
            </w:r>
            <w:r>
              <w:rPr>
                <w:rFonts w:ascii="Times New Roman" w:eastAsia="Times New Roman" w:hAnsi="Times New Roman" w:cs="Times New Roman"/>
                <w:spacing w:val="2"/>
                <w:sz w:val="24"/>
                <w:szCs w:val="24"/>
                <w:lang w:eastAsia="ru-RU"/>
              </w:rPr>
              <w:t xml:space="preserve"> </w:t>
            </w:r>
            <w:r>
              <w:rPr>
                <w:rFonts w:ascii="Times New Roman" w:eastAsia="Times New Roman" w:hAnsi="Times New Roman" w:cs="Times New Roman"/>
                <w:sz w:val="24"/>
                <w:szCs w:val="24"/>
                <w:lang w:eastAsia="ru-RU"/>
              </w:rPr>
              <w:t>в</w:t>
            </w:r>
            <w:r>
              <w:rPr>
                <w:rFonts w:ascii="Times New Roman" w:eastAsia="Times New Roman" w:hAnsi="Times New Roman" w:cs="Times New Roman"/>
                <w:spacing w:val="2"/>
                <w:sz w:val="24"/>
                <w:szCs w:val="24"/>
                <w:lang w:eastAsia="ru-RU"/>
              </w:rPr>
              <w:t xml:space="preserve"> </w:t>
            </w:r>
            <w:r>
              <w:rPr>
                <w:rFonts w:ascii="Times New Roman" w:eastAsia="Times New Roman" w:hAnsi="Times New Roman" w:cs="Times New Roman"/>
                <w:spacing w:val="1"/>
                <w:sz w:val="24"/>
                <w:szCs w:val="24"/>
                <w:lang w:eastAsia="ru-RU"/>
              </w:rPr>
              <w:t>из</w:t>
            </w:r>
            <w:r>
              <w:rPr>
                <w:rFonts w:ascii="Times New Roman" w:eastAsia="Times New Roman" w:hAnsi="Times New Roman" w:cs="Times New Roman"/>
                <w:sz w:val="24"/>
                <w:szCs w:val="24"/>
                <w:lang w:eastAsia="ru-RU"/>
              </w:rPr>
              <w:t>в</w:t>
            </w:r>
            <w:r>
              <w:rPr>
                <w:rFonts w:ascii="Times New Roman" w:eastAsia="Times New Roman" w:hAnsi="Times New Roman" w:cs="Times New Roman"/>
                <w:spacing w:val="-1"/>
                <w:sz w:val="24"/>
                <w:szCs w:val="24"/>
                <w:lang w:eastAsia="ru-RU"/>
              </w:rPr>
              <w:t>е</w:t>
            </w:r>
            <w:r>
              <w:rPr>
                <w:rFonts w:ascii="Times New Roman" w:eastAsia="Times New Roman" w:hAnsi="Times New Roman" w:cs="Times New Roman"/>
                <w:sz w:val="24"/>
                <w:szCs w:val="24"/>
                <w:lang w:eastAsia="ru-RU"/>
              </w:rPr>
              <w:t>щ</w:t>
            </w:r>
            <w:r>
              <w:rPr>
                <w:rFonts w:ascii="Times New Roman" w:eastAsia="Times New Roman" w:hAnsi="Times New Roman" w:cs="Times New Roman"/>
                <w:spacing w:val="-1"/>
                <w:sz w:val="24"/>
                <w:szCs w:val="24"/>
                <w:lang w:eastAsia="ru-RU"/>
              </w:rPr>
              <w:t>е</w:t>
            </w:r>
            <w:r>
              <w:rPr>
                <w:rFonts w:ascii="Times New Roman" w:eastAsia="Times New Roman" w:hAnsi="Times New Roman" w:cs="Times New Roman"/>
                <w:spacing w:val="1"/>
                <w:sz w:val="24"/>
                <w:szCs w:val="24"/>
                <w:lang w:eastAsia="ru-RU"/>
              </w:rPr>
              <w:t>ни</w:t>
            </w:r>
            <w:r>
              <w:rPr>
                <w:rFonts w:ascii="Times New Roman" w:eastAsia="Times New Roman" w:hAnsi="Times New Roman" w:cs="Times New Roman"/>
                <w:sz w:val="24"/>
                <w:szCs w:val="24"/>
                <w:lang w:eastAsia="ru-RU"/>
              </w:rPr>
              <w:t>и</w:t>
            </w:r>
            <w:r>
              <w:rPr>
                <w:rFonts w:ascii="Times New Roman" w:eastAsia="Times New Roman" w:hAnsi="Times New Roman" w:cs="Times New Roman"/>
                <w:spacing w:val="3"/>
                <w:sz w:val="24"/>
                <w:szCs w:val="24"/>
                <w:lang w:eastAsia="ru-RU"/>
              </w:rPr>
              <w:t xml:space="preserve"> </w:t>
            </w:r>
            <w:r>
              <w:rPr>
                <w:rFonts w:ascii="Times New Roman" w:eastAsia="Times New Roman" w:hAnsi="Times New Roman" w:cs="Times New Roman"/>
                <w:sz w:val="24"/>
                <w:szCs w:val="24"/>
                <w:lang w:eastAsia="ru-RU"/>
              </w:rPr>
              <w:t xml:space="preserve">о </w:t>
            </w:r>
            <w:r>
              <w:rPr>
                <w:rFonts w:ascii="Times New Roman" w:eastAsia="Times New Roman" w:hAnsi="Times New Roman" w:cs="Times New Roman"/>
                <w:spacing w:val="1"/>
                <w:sz w:val="24"/>
                <w:szCs w:val="24"/>
                <w:lang w:eastAsia="ru-RU"/>
              </w:rPr>
              <w:t>п</w:t>
            </w:r>
            <w:r>
              <w:rPr>
                <w:rFonts w:ascii="Times New Roman" w:eastAsia="Times New Roman" w:hAnsi="Times New Roman" w:cs="Times New Roman"/>
                <w:sz w:val="24"/>
                <w:szCs w:val="24"/>
                <w:lang w:eastAsia="ru-RU"/>
              </w:rPr>
              <w:t>ров</w:t>
            </w:r>
            <w:r>
              <w:rPr>
                <w:rFonts w:ascii="Times New Roman" w:eastAsia="Times New Roman" w:hAnsi="Times New Roman" w:cs="Times New Roman"/>
                <w:spacing w:val="-1"/>
                <w:sz w:val="24"/>
                <w:szCs w:val="24"/>
                <w:lang w:eastAsia="ru-RU"/>
              </w:rPr>
              <w:t>е</w:t>
            </w:r>
            <w:r>
              <w:rPr>
                <w:rFonts w:ascii="Times New Roman" w:eastAsia="Times New Roman" w:hAnsi="Times New Roman" w:cs="Times New Roman"/>
                <w:sz w:val="24"/>
                <w:szCs w:val="24"/>
                <w:lang w:eastAsia="ru-RU"/>
              </w:rPr>
              <w:t>д</w:t>
            </w:r>
            <w:r>
              <w:rPr>
                <w:rFonts w:ascii="Times New Roman" w:eastAsia="Times New Roman" w:hAnsi="Times New Roman" w:cs="Times New Roman"/>
                <w:spacing w:val="-1"/>
                <w:sz w:val="24"/>
                <w:szCs w:val="24"/>
                <w:lang w:eastAsia="ru-RU"/>
              </w:rPr>
              <w:t>е</w:t>
            </w:r>
            <w:r>
              <w:rPr>
                <w:rFonts w:ascii="Times New Roman" w:eastAsia="Times New Roman" w:hAnsi="Times New Roman" w:cs="Times New Roman"/>
                <w:spacing w:val="1"/>
                <w:sz w:val="24"/>
                <w:szCs w:val="24"/>
                <w:lang w:eastAsia="ru-RU"/>
              </w:rPr>
              <w:t>ни</w:t>
            </w:r>
            <w:r>
              <w:rPr>
                <w:rFonts w:ascii="Times New Roman" w:eastAsia="Times New Roman" w:hAnsi="Times New Roman" w:cs="Times New Roman"/>
                <w:sz w:val="24"/>
                <w:szCs w:val="24"/>
                <w:lang w:eastAsia="ru-RU"/>
              </w:rPr>
              <w:t>и</w:t>
            </w:r>
            <w:r>
              <w:rPr>
                <w:rFonts w:ascii="Times New Roman" w:eastAsia="Times New Roman" w:hAnsi="Times New Roman" w:cs="Times New Roman"/>
                <w:spacing w:val="1"/>
                <w:sz w:val="24"/>
                <w:szCs w:val="24"/>
                <w:lang w:eastAsia="ru-RU"/>
              </w:rPr>
              <w:t xml:space="preserve"> </w:t>
            </w:r>
            <w:r>
              <w:rPr>
                <w:rFonts w:ascii="Times New Roman" w:eastAsia="Times New Roman" w:hAnsi="Times New Roman" w:cs="Times New Roman"/>
                <w:spacing w:val="5"/>
                <w:sz w:val="24"/>
                <w:szCs w:val="24"/>
                <w:lang w:eastAsia="ru-RU"/>
              </w:rPr>
              <w:t>запроса котировок</w:t>
            </w:r>
            <w:r>
              <w:rPr>
                <w:rFonts w:ascii="Times New Roman" w:eastAsia="Times New Roman" w:hAnsi="Times New Roman" w:cs="Times New Roman"/>
                <w:spacing w:val="1"/>
                <w:sz w:val="24"/>
                <w:szCs w:val="24"/>
                <w:lang w:eastAsia="ru-RU"/>
              </w:rPr>
              <w:t xml:space="preserve"> </w:t>
            </w:r>
            <w:r>
              <w:rPr>
                <w:rFonts w:ascii="Times New Roman" w:eastAsia="Times New Roman" w:hAnsi="Times New Roman" w:cs="Times New Roman"/>
                <w:sz w:val="24"/>
                <w:szCs w:val="24"/>
                <w:lang w:eastAsia="ru-RU"/>
              </w:rPr>
              <w:t>в</w:t>
            </w:r>
            <w:r>
              <w:rPr>
                <w:rFonts w:ascii="Times New Roman" w:eastAsia="Times New Roman" w:hAnsi="Times New Roman" w:cs="Times New Roman"/>
                <w:spacing w:val="2"/>
                <w:sz w:val="24"/>
                <w:szCs w:val="24"/>
                <w:lang w:eastAsia="ru-RU"/>
              </w:rPr>
              <w:t xml:space="preserve"> </w:t>
            </w:r>
            <w:r>
              <w:rPr>
                <w:rFonts w:ascii="Times New Roman" w:eastAsia="Times New Roman" w:hAnsi="Times New Roman" w:cs="Times New Roman"/>
                <w:sz w:val="24"/>
                <w:szCs w:val="24"/>
                <w:lang w:eastAsia="ru-RU"/>
              </w:rPr>
              <w:t>элек</w:t>
            </w:r>
            <w:r>
              <w:rPr>
                <w:rFonts w:ascii="Times New Roman" w:eastAsia="Times New Roman" w:hAnsi="Times New Roman" w:cs="Times New Roman"/>
                <w:spacing w:val="1"/>
                <w:sz w:val="24"/>
                <w:szCs w:val="24"/>
                <w:lang w:eastAsia="ru-RU"/>
              </w:rPr>
              <w:t>т</w:t>
            </w:r>
            <w:r>
              <w:rPr>
                <w:rFonts w:ascii="Times New Roman" w:eastAsia="Times New Roman" w:hAnsi="Times New Roman" w:cs="Times New Roman"/>
                <w:sz w:val="24"/>
                <w:szCs w:val="24"/>
                <w:lang w:eastAsia="ru-RU"/>
              </w:rPr>
              <w:t>ро</w:t>
            </w:r>
            <w:r>
              <w:rPr>
                <w:rFonts w:ascii="Times New Roman" w:eastAsia="Times New Roman" w:hAnsi="Times New Roman" w:cs="Times New Roman"/>
                <w:spacing w:val="1"/>
                <w:sz w:val="24"/>
                <w:szCs w:val="24"/>
                <w:lang w:eastAsia="ru-RU"/>
              </w:rPr>
              <w:t>нн</w:t>
            </w:r>
            <w:r>
              <w:rPr>
                <w:rFonts w:ascii="Times New Roman" w:eastAsia="Times New Roman" w:hAnsi="Times New Roman" w:cs="Times New Roman"/>
                <w:spacing w:val="-2"/>
                <w:sz w:val="24"/>
                <w:szCs w:val="24"/>
                <w:lang w:eastAsia="ru-RU"/>
              </w:rPr>
              <w:t>о</w:t>
            </w:r>
            <w:r>
              <w:rPr>
                <w:rFonts w:ascii="Times New Roman" w:eastAsia="Times New Roman" w:hAnsi="Times New Roman" w:cs="Times New Roman"/>
                <w:sz w:val="24"/>
                <w:szCs w:val="24"/>
                <w:lang w:eastAsia="ru-RU"/>
              </w:rPr>
              <w:t>й форме</w:t>
            </w:r>
            <w:r>
              <w:rPr>
                <w:rFonts w:ascii="Times New Roman" w:eastAsia="Times New Roman" w:hAnsi="Times New Roman" w:cs="Times New Roman"/>
                <w:spacing w:val="3"/>
                <w:sz w:val="24"/>
                <w:szCs w:val="24"/>
                <w:lang w:eastAsia="ru-RU"/>
              </w:rPr>
              <w:t xml:space="preserve">. </w:t>
            </w:r>
          </w:p>
          <w:p w:rsidR="00663354" w:rsidRDefault="00C8203C">
            <w:pPr>
              <w:widowControl w:val="0"/>
              <w:shd w:val="clear" w:color="auto" w:fill="FFFFFF" w:themeFill="background1"/>
              <w:suppressAutoHyphens/>
              <w:autoSpaceDE w:val="0"/>
              <w:autoSpaceDN w:val="0"/>
              <w:adjustRightInd w:val="0"/>
              <w:spacing w:after="0" w:line="271" w:lineRule="exact"/>
              <w:ind w:right="-20"/>
              <w:jc w:val="both"/>
              <w:rPr>
                <w:rFonts w:ascii="Times New Roman" w:eastAsia="Times New Roman" w:hAnsi="Times New Roman" w:cs="Times New Roman"/>
                <w:spacing w:val="2"/>
                <w:sz w:val="24"/>
                <w:szCs w:val="24"/>
                <w:lang w:eastAsia="ar-SA"/>
              </w:rPr>
            </w:pPr>
            <w:r>
              <w:rPr>
                <w:rFonts w:ascii="Times New Roman" w:eastAsia="Times New Roman" w:hAnsi="Times New Roman" w:cs="Times New Roman"/>
                <w:sz w:val="24"/>
                <w:szCs w:val="24"/>
                <w:lang w:eastAsia="ar-SA"/>
              </w:rPr>
              <w:t>Про</w:t>
            </w:r>
            <w:r>
              <w:rPr>
                <w:rFonts w:ascii="Times New Roman" w:eastAsia="Times New Roman" w:hAnsi="Times New Roman" w:cs="Times New Roman"/>
                <w:spacing w:val="-1"/>
                <w:sz w:val="24"/>
                <w:szCs w:val="24"/>
                <w:lang w:eastAsia="ar-SA"/>
              </w:rPr>
              <w:t>е</w:t>
            </w:r>
            <w:r>
              <w:rPr>
                <w:rFonts w:ascii="Times New Roman" w:eastAsia="Times New Roman" w:hAnsi="Times New Roman" w:cs="Times New Roman"/>
                <w:spacing w:val="1"/>
                <w:sz w:val="24"/>
                <w:szCs w:val="24"/>
                <w:lang w:eastAsia="ar-SA"/>
              </w:rPr>
              <w:t>к</w:t>
            </w:r>
            <w:r>
              <w:rPr>
                <w:rFonts w:ascii="Times New Roman" w:eastAsia="Times New Roman" w:hAnsi="Times New Roman" w:cs="Times New Roman"/>
                <w:sz w:val="24"/>
                <w:szCs w:val="24"/>
                <w:lang w:eastAsia="ar-SA"/>
              </w:rPr>
              <w:t>т</w:t>
            </w:r>
            <w:r>
              <w:rPr>
                <w:rFonts w:ascii="Times New Roman" w:eastAsia="Times New Roman" w:hAnsi="Times New Roman" w:cs="Times New Roman"/>
                <w:spacing w:val="2"/>
                <w:sz w:val="24"/>
                <w:szCs w:val="24"/>
                <w:lang w:eastAsia="ar-SA"/>
              </w:rPr>
              <w:t xml:space="preserve"> </w:t>
            </w:r>
            <w:r>
              <w:rPr>
                <w:rFonts w:ascii="Times New Roman" w:eastAsia="Times New Roman" w:hAnsi="Times New Roman" w:cs="Times New Roman"/>
                <w:sz w:val="24"/>
                <w:szCs w:val="24"/>
                <w:lang w:eastAsia="ar-SA"/>
              </w:rPr>
              <w:t>Договора</w:t>
            </w:r>
            <w:r>
              <w:rPr>
                <w:rFonts w:ascii="Times New Roman" w:eastAsia="Times New Roman" w:hAnsi="Times New Roman" w:cs="Times New Roman"/>
                <w:spacing w:val="1"/>
                <w:sz w:val="24"/>
                <w:szCs w:val="24"/>
                <w:lang w:eastAsia="ar-SA"/>
              </w:rPr>
              <w:t xml:space="preserve"> </w:t>
            </w:r>
            <w:r>
              <w:rPr>
                <w:rFonts w:ascii="Times New Roman" w:eastAsia="Times New Roman" w:hAnsi="Times New Roman" w:cs="Times New Roman"/>
                <w:sz w:val="24"/>
                <w:szCs w:val="24"/>
                <w:lang w:eastAsia="ar-SA"/>
              </w:rPr>
              <w:t>вклю</w:t>
            </w:r>
            <w:r>
              <w:rPr>
                <w:rFonts w:ascii="Times New Roman" w:eastAsia="Times New Roman" w:hAnsi="Times New Roman" w:cs="Times New Roman"/>
                <w:spacing w:val="-1"/>
                <w:sz w:val="24"/>
                <w:szCs w:val="24"/>
                <w:lang w:eastAsia="ar-SA"/>
              </w:rPr>
              <w:t>че</w:t>
            </w:r>
            <w:r>
              <w:rPr>
                <w:rFonts w:ascii="Times New Roman" w:eastAsia="Times New Roman" w:hAnsi="Times New Roman" w:cs="Times New Roman"/>
                <w:sz w:val="24"/>
                <w:szCs w:val="24"/>
                <w:lang w:eastAsia="ar-SA"/>
              </w:rPr>
              <w:t>н</w:t>
            </w:r>
            <w:r>
              <w:rPr>
                <w:rFonts w:ascii="Times New Roman" w:eastAsia="Times New Roman" w:hAnsi="Times New Roman" w:cs="Times New Roman"/>
                <w:spacing w:val="1"/>
                <w:sz w:val="24"/>
                <w:szCs w:val="24"/>
                <w:lang w:eastAsia="ar-SA"/>
              </w:rPr>
              <w:t xml:space="preserve"> </w:t>
            </w:r>
            <w:r>
              <w:rPr>
                <w:rFonts w:ascii="Times New Roman" w:eastAsia="Times New Roman" w:hAnsi="Times New Roman" w:cs="Times New Roman"/>
                <w:sz w:val="24"/>
                <w:szCs w:val="24"/>
                <w:lang w:eastAsia="ar-SA"/>
              </w:rPr>
              <w:t>в</w:t>
            </w:r>
            <w:r>
              <w:rPr>
                <w:rFonts w:ascii="Times New Roman" w:eastAsia="Times New Roman" w:hAnsi="Times New Roman" w:cs="Times New Roman"/>
                <w:spacing w:val="1"/>
                <w:sz w:val="24"/>
                <w:szCs w:val="24"/>
                <w:lang w:eastAsia="ar-SA"/>
              </w:rPr>
              <w:t xml:space="preserve"> н</w:t>
            </w:r>
            <w:r>
              <w:rPr>
                <w:rFonts w:ascii="Times New Roman" w:eastAsia="Times New Roman" w:hAnsi="Times New Roman" w:cs="Times New Roman"/>
                <w:spacing w:val="-1"/>
                <w:sz w:val="24"/>
                <w:szCs w:val="24"/>
                <w:lang w:eastAsia="ar-SA"/>
              </w:rPr>
              <w:t>ас</w:t>
            </w:r>
            <w:r>
              <w:rPr>
                <w:rFonts w:ascii="Times New Roman" w:eastAsia="Times New Roman" w:hAnsi="Times New Roman" w:cs="Times New Roman"/>
                <w:sz w:val="24"/>
                <w:szCs w:val="24"/>
                <w:lang w:eastAsia="ar-SA"/>
              </w:rPr>
              <w:t>тоя</w:t>
            </w:r>
            <w:r>
              <w:rPr>
                <w:rFonts w:ascii="Times New Roman" w:eastAsia="Times New Roman" w:hAnsi="Times New Roman" w:cs="Times New Roman"/>
                <w:spacing w:val="2"/>
                <w:sz w:val="24"/>
                <w:szCs w:val="24"/>
                <w:lang w:eastAsia="ar-SA"/>
              </w:rPr>
              <w:t xml:space="preserve">щее извещение о проведении запроса котировок в электронной форме. </w:t>
            </w:r>
          </w:p>
          <w:p w:rsidR="00663354" w:rsidRDefault="00C8203C">
            <w:pPr>
              <w:widowControl w:val="0"/>
              <w:shd w:val="clear" w:color="auto" w:fill="FFFFFF" w:themeFill="background1"/>
              <w:suppressAutoHyphens/>
              <w:autoSpaceDE w:val="0"/>
              <w:autoSpaceDN w:val="0"/>
              <w:adjustRightInd w:val="0"/>
              <w:spacing w:after="0" w:line="271" w:lineRule="exact"/>
              <w:ind w:right="-20"/>
              <w:jc w:val="both"/>
              <w:rPr>
                <w:rFonts w:ascii="Times New Roman" w:eastAsia="Times New Roman" w:hAnsi="Times New Roman" w:cs="Times New Roman"/>
                <w:sz w:val="24"/>
                <w:szCs w:val="24"/>
                <w:lang w:eastAsia="ru-RU"/>
              </w:rPr>
            </w:pPr>
            <w:proofErr w:type="gramStart"/>
            <w:r>
              <w:rPr>
                <w:rFonts w:ascii="Times New Roman" w:eastAsia="Times New Roman" w:hAnsi="Times New Roman" w:cs="Times New Roman"/>
                <w:sz w:val="24"/>
                <w:szCs w:val="24"/>
                <w:lang w:eastAsia="ru-RU"/>
              </w:rPr>
              <w:t>По результатам процедуры закупки З</w:t>
            </w:r>
            <w:r>
              <w:rPr>
                <w:rFonts w:ascii="Times New Roman" w:eastAsia="Times New Roman" w:hAnsi="Times New Roman" w:cs="Times New Roman"/>
                <w:spacing w:val="-1"/>
                <w:sz w:val="24"/>
                <w:szCs w:val="24"/>
                <w:lang w:eastAsia="ru-RU"/>
              </w:rPr>
              <w:t>а</w:t>
            </w:r>
            <w:r>
              <w:rPr>
                <w:rFonts w:ascii="Times New Roman" w:eastAsia="Times New Roman" w:hAnsi="Times New Roman" w:cs="Times New Roman"/>
                <w:spacing w:val="1"/>
                <w:sz w:val="24"/>
                <w:szCs w:val="24"/>
                <w:lang w:eastAsia="ru-RU"/>
              </w:rPr>
              <w:t>к</w:t>
            </w:r>
            <w:r>
              <w:rPr>
                <w:rFonts w:ascii="Times New Roman" w:eastAsia="Times New Roman" w:hAnsi="Times New Roman" w:cs="Times New Roman"/>
                <w:spacing w:val="-1"/>
                <w:sz w:val="24"/>
                <w:szCs w:val="24"/>
                <w:lang w:eastAsia="ru-RU"/>
              </w:rPr>
              <w:t>а</w:t>
            </w:r>
            <w:r>
              <w:rPr>
                <w:rFonts w:ascii="Times New Roman" w:eastAsia="Times New Roman" w:hAnsi="Times New Roman" w:cs="Times New Roman"/>
                <w:spacing w:val="1"/>
                <w:sz w:val="24"/>
                <w:szCs w:val="24"/>
                <w:lang w:eastAsia="ru-RU"/>
              </w:rPr>
              <w:t>з</w:t>
            </w:r>
            <w:r>
              <w:rPr>
                <w:rFonts w:ascii="Times New Roman" w:eastAsia="Times New Roman" w:hAnsi="Times New Roman" w:cs="Times New Roman"/>
                <w:spacing w:val="-1"/>
                <w:sz w:val="24"/>
                <w:szCs w:val="24"/>
                <w:lang w:eastAsia="ru-RU"/>
              </w:rPr>
              <w:t>ч</w:t>
            </w:r>
            <w:r>
              <w:rPr>
                <w:rFonts w:ascii="Times New Roman" w:eastAsia="Times New Roman" w:hAnsi="Times New Roman" w:cs="Times New Roman"/>
                <w:spacing w:val="1"/>
                <w:sz w:val="24"/>
                <w:szCs w:val="24"/>
                <w:lang w:eastAsia="ru-RU"/>
              </w:rPr>
              <w:t>ик</w:t>
            </w:r>
            <w:r>
              <w:rPr>
                <w:rFonts w:ascii="Times New Roman" w:eastAsia="Times New Roman" w:hAnsi="Times New Roman" w:cs="Times New Roman"/>
                <w:sz w:val="24"/>
                <w:szCs w:val="24"/>
                <w:lang w:eastAsia="ar-SA"/>
              </w:rPr>
              <w:t xml:space="preserve"> </w:t>
            </w:r>
            <w:r>
              <w:rPr>
                <w:rFonts w:ascii="Times New Roman" w:eastAsia="Times New Roman" w:hAnsi="Times New Roman" w:cs="Times New Roman"/>
                <w:spacing w:val="1"/>
                <w:sz w:val="24"/>
                <w:szCs w:val="24"/>
                <w:lang w:eastAsia="ru-RU"/>
              </w:rPr>
              <w:t>в течение двух рабочих дней со дня подписания протокола н</w:t>
            </w:r>
            <w:r>
              <w:rPr>
                <w:rFonts w:ascii="Times New Roman" w:eastAsia="Times New Roman" w:hAnsi="Times New Roman" w:cs="Times New Roman"/>
                <w:spacing w:val="-1"/>
                <w:sz w:val="24"/>
                <w:szCs w:val="24"/>
                <w:lang w:eastAsia="ru-RU"/>
              </w:rPr>
              <w:t>а</w:t>
            </w:r>
            <w:r>
              <w:rPr>
                <w:rFonts w:ascii="Times New Roman" w:eastAsia="Times New Roman" w:hAnsi="Times New Roman" w:cs="Times New Roman"/>
                <w:spacing w:val="1"/>
                <w:sz w:val="24"/>
                <w:szCs w:val="24"/>
                <w:lang w:eastAsia="ru-RU"/>
              </w:rPr>
              <w:t>п</w:t>
            </w:r>
            <w:r>
              <w:rPr>
                <w:rFonts w:ascii="Times New Roman" w:eastAsia="Times New Roman" w:hAnsi="Times New Roman" w:cs="Times New Roman"/>
                <w:sz w:val="24"/>
                <w:szCs w:val="24"/>
                <w:lang w:eastAsia="ru-RU"/>
              </w:rPr>
              <w:t>р</w:t>
            </w:r>
            <w:r>
              <w:rPr>
                <w:rFonts w:ascii="Times New Roman" w:eastAsia="Times New Roman" w:hAnsi="Times New Roman" w:cs="Times New Roman"/>
                <w:spacing w:val="-1"/>
                <w:sz w:val="24"/>
                <w:szCs w:val="24"/>
                <w:lang w:eastAsia="ru-RU"/>
              </w:rPr>
              <w:t>а</w:t>
            </w:r>
            <w:r>
              <w:rPr>
                <w:rFonts w:ascii="Times New Roman" w:eastAsia="Times New Roman" w:hAnsi="Times New Roman" w:cs="Times New Roman"/>
                <w:sz w:val="24"/>
                <w:szCs w:val="24"/>
                <w:lang w:eastAsia="ru-RU"/>
              </w:rPr>
              <w:t>вля</w:t>
            </w:r>
            <w:r>
              <w:rPr>
                <w:rFonts w:ascii="Times New Roman" w:eastAsia="Times New Roman" w:hAnsi="Times New Roman" w:cs="Times New Roman"/>
                <w:spacing w:val="-1"/>
                <w:sz w:val="24"/>
                <w:szCs w:val="24"/>
                <w:lang w:eastAsia="ru-RU"/>
              </w:rPr>
              <w:t>е</w:t>
            </w:r>
            <w:r>
              <w:rPr>
                <w:rFonts w:ascii="Times New Roman" w:eastAsia="Times New Roman" w:hAnsi="Times New Roman" w:cs="Times New Roman"/>
                <w:sz w:val="24"/>
                <w:szCs w:val="24"/>
                <w:lang w:eastAsia="ru-RU"/>
              </w:rPr>
              <w:t>т Победителю процедуры закупки через о</w:t>
            </w:r>
            <w:r>
              <w:rPr>
                <w:rFonts w:ascii="Times New Roman" w:eastAsia="Times New Roman" w:hAnsi="Times New Roman" w:cs="Times New Roman"/>
                <w:spacing w:val="1"/>
                <w:sz w:val="24"/>
                <w:szCs w:val="24"/>
                <w:lang w:eastAsia="ru-RU"/>
              </w:rPr>
              <w:t>п</w:t>
            </w:r>
            <w:r>
              <w:rPr>
                <w:rFonts w:ascii="Times New Roman" w:eastAsia="Times New Roman" w:hAnsi="Times New Roman" w:cs="Times New Roman"/>
                <w:spacing w:val="-1"/>
                <w:sz w:val="24"/>
                <w:szCs w:val="24"/>
                <w:lang w:eastAsia="ru-RU"/>
              </w:rPr>
              <w:t>е</w:t>
            </w:r>
            <w:r>
              <w:rPr>
                <w:rFonts w:ascii="Times New Roman" w:eastAsia="Times New Roman" w:hAnsi="Times New Roman" w:cs="Times New Roman"/>
                <w:sz w:val="24"/>
                <w:szCs w:val="24"/>
                <w:lang w:eastAsia="ru-RU"/>
              </w:rPr>
              <w:t>р</w:t>
            </w:r>
            <w:r>
              <w:rPr>
                <w:rFonts w:ascii="Times New Roman" w:eastAsia="Times New Roman" w:hAnsi="Times New Roman" w:cs="Times New Roman"/>
                <w:spacing w:val="-1"/>
                <w:sz w:val="24"/>
                <w:szCs w:val="24"/>
                <w:lang w:eastAsia="ru-RU"/>
              </w:rPr>
              <w:t>а</w:t>
            </w:r>
            <w:r>
              <w:rPr>
                <w:rFonts w:ascii="Times New Roman" w:eastAsia="Times New Roman" w:hAnsi="Times New Roman" w:cs="Times New Roman"/>
                <w:sz w:val="24"/>
                <w:szCs w:val="24"/>
                <w:lang w:eastAsia="ru-RU"/>
              </w:rPr>
              <w:t>то</w:t>
            </w:r>
            <w:r>
              <w:rPr>
                <w:rFonts w:ascii="Times New Roman" w:eastAsia="Times New Roman" w:hAnsi="Times New Roman" w:cs="Times New Roman"/>
                <w:spacing w:val="5"/>
                <w:sz w:val="24"/>
                <w:szCs w:val="24"/>
                <w:lang w:eastAsia="ru-RU"/>
              </w:rPr>
              <w:t>ра</w:t>
            </w:r>
            <w:r>
              <w:rPr>
                <w:rFonts w:ascii="Times New Roman" w:eastAsia="Times New Roman" w:hAnsi="Times New Roman" w:cs="Times New Roman"/>
                <w:sz w:val="24"/>
                <w:szCs w:val="24"/>
                <w:lang w:eastAsia="ru-RU"/>
              </w:rPr>
              <w:t xml:space="preserve"> элек</w:t>
            </w:r>
            <w:r>
              <w:rPr>
                <w:rFonts w:ascii="Times New Roman" w:eastAsia="Times New Roman" w:hAnsi="Times New Roman" w:cs="Times New Roman"/>
                <w:spacing w:val="1"/>
                <w:sz w:val="24"/>
                <w:szCs w:val="24"/>
                <w:lang w:eastAsia="ru-RU"/>
              </w:rPr>
              <w:t>т</w:t>
            </w:r>
            <w:r>
              <w:rPr>
                <w:rFonts w:ascii="Times New Roman" w:eastAsia="Times New Roman" w:hAnsi="Times New Roman" w:cs="Times New Roman"/>
                <w:sz w:val="24"/>
                <w:szCs w:val="24"/>
                <w:lang w:eastAsia="ru-RU"/>
              </w:rPr>
              <w:t>ро</w:t>
            </w:r>
            <w:r>
              <w:rPr>
                <w:rFonts w:ascii="Times New Roman" w:eastAsia="Times New Roman" w:hAnsi="Times New Roman" w:cs="Times New Roman"/>
                <w:spacing w:val="1"/>
                <w:sz w:val="24"/>
                <w:szCs w:val="24"/>
                <w:lang w:eastAsia="ru-RU"/>
              </w:rPr>
              <w:t>нн</w:t>
            </w:r>
            <w:r>
              <w:rPr>
                <w:rFonts w:ascii="Times New Roman" w:eastAsia="Times New Roman" w:hAnsi="Times New Roman" w:cs="Times New Roman"/>
                <w:spacing w:val="-2"/>
                <w:sz w:val="24"/>
                <w:szCs w:val="24"/>
                <w:lang w:eastAsia="ru-RU"/>
              </w:rPr>
              <w:t>о</w:t>
            </w:r>
            <w:r>
              <w:rPr>
                <w:rFonts w:ascii="Times New Roman" w:eastAsia="Times New Roman" w:hAnsi="Times New Roman" w:cs="Times New Roman"/>
                <w:sz w:val="24"/>
                <w:szCs w:val="24"/>
                <w:lang w:eastAsia="ru-RU"/>
              </w:rPr>
              <w:t>й</w:t>
            </w:r>
            <w:r>
              <w:rPr>
                <w:rFonts w:ascii="Times New Roman" w:eastAsia="Times New Roman" w:hAnsi="Times New Roman" w:cs="Times New Roman"/>
                <w:spacing w:val="2"/>
                <w:sz w:val="24"/>
                <w:szCs w:val="24"/>
                <w:lang w:eastAsia="ru-RU"/>
              </w:rPr>
              <w:t xml:space="preserve"> </w:t>
            </w:r>
            <w:r>
              <w:rPr>
                <w:rFonts w:ascii="Times New Roman" w:eastAsia="Times New Roman" w:hAnsi="Times New Roman" w:cs="Times New Roman"/>
                <w:spacing w:val="-1"/>
                <w:sz w:val="24"/>
                <w:szCs w:val="24"/>
                <w:lang w:eastAsia="ru-RU"/>
              </w:rPr>
              <w:t>п</w:t>
            </w:r>
            <w:r>
              <w:rPr>
                <w:rFonts w:ascii="Times New Roman" w:eastAsia="Times New Roman" w:hAnsi="Times New Roman" w:cs="Times New Roman"/>
                <w:sz w:val="24"/>
                <w:szCs w:val="24"/>
                <w:lang w:eastAsia="ru-RU"/>
              </w:rPr>
              <w:t>лощ</w:t>
            </w:r>
            <w:r>
              <w:rPr>
                <w:rFonts w:ascii="Times New Roman" w:eastAsia="Times New Roman" w:hAnsi="Times New Roman" w:cs="Times New Roman"/>
                <w:spacing w:val="-1"/>
                <w:sz w:val="24"/>
                <w:szCs w:val="24"/>
                <w:lang w:eastAsia="ru-RU"/>
              </w:rPr>
              <w:t>а</w:t>
            </w:r>
            <w:r>
              <w:rPr>
                <w:rFonts w:ascii="Times New Roman" w:eastAsia="Times New Roman" w:hAnsi="Times New Roman" w:cs="Times New Roman"/>
                <w:sz w:val="24"/>
                <w:szCs w:val="24"/>
                <w:lang w:eastAsia="ru-RU"/>
              </w:rPr>
              <w:t>д</w:t>
            </w:r>
            <w:r>
              <w:rPr>
                <w:rFonts w:ascii="Times New Roman" w:eastAsia="Times New Roman" w:hAnsi="Times New Roman" w:cs="Times New Roman"/>
                <w:spacing w:val="1"/>
                <w:sz w:val="24"/>
                <w:szCs w:val="24"/>
                <w:lang w:eastAsia="ru-RU"/>
              </w:rPr>
              <w:t>к</w:t>
            </w:r>
            <w:r>
              <w:rPr>
                <w:rFonts w:ascii="Times New Roman" w:eastAsia="Times New Roman" w:hAnsi="Times New Roman" w:cs="Times New Roman"/>
                <w:sz w:val="24"/>
                <w:szCs w:val="24"/>
                <w:lang w:eastAsia="ru-RU"/>
              </w:rPr>
              <w:t xml:space="preserve">и </w:t>
            </w:r>
            <w:r>
              <w:rPr>
                <w:rFonts w:ascii="Times New Roman" w:eastAsia="Times New Roman" w:hAnsi="Times New Roman" w:cs="Times New Roman"/>
                <w:spacing w:val="1"/>
                <w:sz w:val="24"/>
                <w:szCs w:val="24"/>
                <w:lang w:eastAsia="ru-RU"/>
              </w:rPr>
              <w:t>п</w:t>
            </w:r>
            <w:r>
              <w:rPr>
                <w:rFonts w:ascii="Times New Roman" w:eastAsia="Times New Roman" w:hAnsi="Times New Roman" w:cs="Times New Roman"/>
                <w:sz w:val="24"/>
                <w:szCs w:val="24"/>
                <w:lang w:eastAsia="ru-RU"/>
              </w:rPr>
              <w:t>ро</w:t>
            </w:r>
            <w:r>
              <w:rPr>
                <w:rFonts w:ascii="Times New Roman" w:eastAsia="Times New Roman" w:hAnsi="Times New Roman" w:cs="Times New Roman"/>
                <w:spacing w:val="-1"/>
                <w:sz w:val="24"/>
                <w:szCs w:val="24"/>
                <w:lang w:eastAsia="ru-RU"/>
              </w:rPr>
              <w:t>е</w:t>
            </w:r>
            <w:r>
              <w:rPr>
                <w:rFonts w:ascii="Times New Roman" w:eastAsia="Times New Roman" w:hAnsi="Times New Roman" w:cs="Times New Roman"/>
                <w:spacing w:val="1"/>
                <w:sz w:val="24"/>
                <w:szCs w:val="24"/>
                <w:lang w:eastAsia="ru-RU"/>
              </w:rPr>
              <w:t>к</w:t>
            </w:r>
            <w:r>
              <w:rPr>
                <w:rFonts w:ascii="Times New Roman" w:eastAsia="Times New Roman" w:hAnsi="Times New Roman" w:cs="Times New Roman"/>
                <w:sz w:val="24"/>
                <w:szCs w:val="24"/>
                <w:lang w:eastAsia="ru-RU"/>
              </w:rPr>
              <w:t>т</w:t>
            </w:r>
            <w:r>
              <w:rPr>
                <w:rFonts w:ascii="Times New Roman" w:eastAsia="Times New Roman" w:hAnsi="Times New Roman" w:cs="Times New Roman"/>
                <w:spacing w:val="2"/>
                <w:sz w:val="24"/>
                <w:szCs w:val="24"/>
                <w:lang w:eastAsia="ru-RU"/>
              </w:rPr>
              <w:t xml:space="preserve"> </w:t>
            </w:r>
            <w:r>
              <w:rPr>
                <w:rFonts w:ascii="Times New Roman" w:eastAsia="Times New Roman" w:hAnsi="Times New Roman" w:cs="Times New Roman"/>
                <w:spacing w:val="1"/>
                <w:sz w:val="24"/>
                <w:szCs w:val="24"/>
                <w:lang w:eastAsia="ru-RU"/>
              </w:rPr>
              <w:t>договора</w:t>
            </w:r>
            <w:r>
              <w:rPr>
                <w:rFonts w:ascii="Times New Roman" w:eastAsia="Times New Roman" w:hAnsi="Times New Roman" w:cs="Times New Roman"/>
                <w:sz w:val="24"/>
                <w:szCs w:val="24"/>
                <w:lang w:eastAsia="ru-RU"/>
              </w:rPr>
              <w:t>,</w:t>
            </w:r>
            <w:r>
              <w:rPr>
                <w:rFonts w:ascii="Times New Roman" w:eastAsia="Times New Roman" w:hAnsi="Times New Roman" w:cs="Times New Roman"/>
                <w:spacing w:val="1"/>
                <w:sz w:val="24"/>
                <w:szCs w:val="24"/>
                <w:lang w:eastAsia="ru-RU"/>
              </w:rPr>
              <w:t xml:space="preserve"> к</w:t>
            </w:r>
            <w:r>
              <w:rPr>
                <w:rFonts w:ascii="Times New Roman" w:eastAsia="Times New Roman" w:hAnsi="Times New Roman" w:cs="Times New Roman"/>
                <w:spacing w:val="-2"/>
                <w:sz w:val="24"/>
                <w:szCs w:val="24"/>
                <w:lang w:eastAsia="ru-RU"/>
              </w:rPr>
              <w:t>о</w:t>
            </w:r>
            <w:r>
              <w:rPr>
                <w:rFonts w:ascii="Times New Roman" w:eastAsia="Times New Roman" w:hAnsi="Times New Roman" w:cs="Times New Roman"/>
                <w:sz w:val="24"/>
                <w:szCs w:val="24"/>
                <w:lang w:eastAsia="ru-RU"/>
              </w:rPr>
              <w:t>торый</w:t>
            </w:r>
            <w:r>
              <w:rPr>
                <w:rFonts w:ascii="Times New Roman" w:eastAsia="Times New Roman" w:hAnsi="Times New Roman" w:cs="Times New Roman"/>
                <w:spacing w:val="2"/>
                <w:sz w:val="24"/>
                <w:szCs w:val="24"/>
                <w:lang w:eastAsia="ru-RU"/>
              </w:rPr>
              <w:t xml:space="preserve"> </w:t>
            </w:r>
            <w:r>
              <w:rPr>
                <w:rFonts w:ascii="Times New Roman" w:eastAsia="Times New Roman" w:hAnsi="Times New Roman" w:cs="Times New Roman"/>
                <w:spacing w:val="-1"/>
                <w:sz w:val="24"/>
                <w:szCs w:val="24"/>
                <w:lang w:eastAsia="ru-RU"/>
              </w:rPr>
              <w:t>с</w:t>
            </w:r>
            <w:r>
              <w:rPr>
                <w:rFonts w:ascii="Times New Roman" w:eastAsia="Times New Roman" w:hAnsi="Times New Roman" w:cs="Times New Roman"/>
                <w:sz w:val="24"/>
                <w:szCs w:val="24"/>
                <w:lang w:eastAsia="ru-RU"/>
              </w:rPr>
              <w:t>о</w:t>
            </w:r>
            <w:r>
              <w:rPr>
                <w:rFonts w:ascii="Times New Roman" w:eastAsia="Times New Roman" w:hAnsi="Times New Roman" w:cs="Times New Roman"/>
                <w:spacing w:val="-1"/>
                <w:sz w:val="24"/>
                <w:szCs w:val="24"/>
                <w:lang w:eastAsia="ru-RU"/>
              </w:rPr>
              <w:t>с</w:t>
            </w:r>
            <w:r>
              <w:rPr>
                <w:rFonts w:ascii="Times New Roman" w:eastAsia="Times New Roman" w:hAnsi="Times New Roman" w:cs="Times New Roman"/>
                <w:sz w:val="24"/>
                <w:szCs w:val="24"/>
                <w:lang w:eastAsia="ru-RU"/>
              </w:rPr>
              <w:t>т</w:t>
            </w:r>
            <w:r>
              <w:rPr>
                <w:rFonts w:ascii="Times New Roman" w:eastAsia="Times New Roman" w:hAnsi="Times New Roman" w:cs="Times New Roman"/>
                <w:spacing w:val="-1"/>
                <w:sz w:val="24"/>
                <w:szCs w:val="24"/>
                <w:lang w:eastAsia="ru-RU"/>
              </w:rPr>
              <w:t>а</w:t>
            </w:r>
            <w:r>
              <w:rPr>
                <w:rFonts w:ascii="Times New Roman" w:eastAsia="Times New Roman" w:hAnsi="Times New Roman" w:cs="Times New Roman"/>
                <w:sz w:val="24"/>
                <w:szCs w:val="24"/>
                <w:lang w:eastAsia="ru-RU"/>
              </w:rPr>
              <w:t>вля</w:t>
            </w:r>
            <w:r>
              <w:rPr>
                <w:rFonts w:ascii="Times New Roman" w:eastAsia="Times New Roman" w:hAnsi="Times New Roman" w:cs="Times New Roman"/>
                <w:spacing w:val="-1"/>
                <w:sz w:val="24"/>
                <w:szCs w:val="24"/>
                <w:lang w:eastAsia="ru-RU"/>
              </w:rPr>
              <w:t>е</w:t>
            </w:r>
            <w:r>
              <w:rPr>
                <w:rFonts w:ascii="Times New Roman" w:eastAsia="Times New Roman" w:hAnsi="Times New Roman" w:cs="Times New Roman"/>
                <w:sz w:val="24"/>
                <w:szCs w:val="24"/>
                <w:lang w:eastAsia="ru-RU"/>
              </w:rPr>
              <w:t>т</w:t>
            </w:r>
            <w:r>
              <w:rPr>
                <w:rFonts w:ascii="Times New Roman" w:eastAsia="Times New Roman" w:hAnsi="Times New Roman" w:cs="Times New Roman"/>
                <w:spacing w:val="-1"/>
                <w:sz w:val="24"/>
                <w:szCs w:val="24"/>
                <w:lang w:eastAsia="ru-RU"/>
              </w:rPr>
              <w:t>с</w:t>
            </w:r>
            <w:r>
              <w:rPr>
                <w:rFonts w:ascii="Times New Roman" w:eastAsia="Times New Roman" w:hAnsi="Times New Roman" w:cs="Times New Roman"/>
                <w:sz w:val="24"/>
                <w:szCs w:val="24"/>
                <w:lang w:eastAsia="ru-RU"/>
              </w:rPr>
              <w:t>я</w:t>
            </w:r>
            <w:r>
              <w:rPr>
                <w:rFonts w:ascii="Times New Roman" w:eastAsia="Times New Roman" w:hAnsi="Times New Roman" w:cs="Times New Roman"/>
                <w:spacing w:val="1"/>
                <w:sz w:val="24"/>
                <w:szCs w:val="24"/>
                <w:lang w:eastAsia="ru-RU"/>
              </w:rPr>
              <w:t xml:space="preserve"> </w:t>
            </w:r>
            <w:r>
              <w:rPr>
                <w:rFonts w:ascii="Times New Roman" w:eastAsia="Times New Roman" w:hAnsi="Times New Roman" w:cs="Times New Roman"/>
                <w:spacing w:val="3"/>
                <w:sz w:val="24"/>
                <w:szCs w:val="24"/>
                <w:lang w:eastAsia="ru-RU"/>
              </w:rPr>
              <w:t>п</w:t>
            </w:r>
            <w:r>
              <w:rPr>
                <w:rFonts w:ascii="Times New Roman" w:eastAsia="Times New Roman" w:hAnsi="Times New Roman" w:cs="Times New Roman"/>
                <w:spacing w:val="-2"/>
                <w:sz w:val="24"/>
                <w:szCs w:val="24"/>
                <w:lang w:eastAsia="ru-RU"/>
              </w:rPr>
              <w:t>у</w:t>
            </w:r>
            <w:r>
              <w:rPr>
                <w:rFonts w:ascii="Times New Roman" w:eastAsia="Times New Roman" w:hAnsi="Times New Roman" w:cs="Times New Roman"/>
                <w:sz w:val="24"/>
                <w:szCs w:val="24"/>
                <w:lang w:eastAsia="ru-RU"/>
              </w:rPr>
              <w:t>т</w:t>
            </w:r>
            <w:r>
              <w:rPr>
                <w:rFonts w:ascii="Times New Roman" w:eastAsia="Times New Roman" w:hAnsi="Times New Roman" w:cs="Times New Roman"/>
                <w:spacing w:val="-1"/>
                <w:sz w:val="24"/>
                <w:szCs w:val="24"/>
                <w:lang w:eastAsia="ru-RU"/>
              </w:rPr>
              <w:t>е</w:t>
            </w:r>
            <w:r>
              <w:rPr>
                <w:rFonts w:ascii="Times New Roman" w:eastAsia="Times New Roman" w:hAnsi="Times New Roman" w:cs="Times New Roman"/>
                <w:sz w:val="24"/>
                <w:szCs w:val="24"/>
                <w:lang w:eastAsia="ru-RU"/>
              </w:rPr>
              <w:t>м вклю</w:t>
            </w:r>
            <w:r>
              <w:rPr>
                <w:rFonts w:ascii="Times New Roman" w:eastAsia="Times New Roman" w:hAnsi="Times New Roman" w:cs="Times New Roman"/>
                <w:spacing w:val="-1"/>
                <w:sz w:val="24"/>
                <w:szCs w:val="24"/>
                <w:lang w:eastAsia="ru-RU"/>
              </w:rPr>
              <w:t>че</w:t>
            </w:r>
            <w:r>
              <w:rPr>
                <w:rFonts w:ascii="Times New Roman" w:eastAsia="Times New Roman" w:hAnsi="Times New Roman" w:cs="Times New Roman"/>
                <w:spacing w:val="1"/>
                <w:sz w:val="24"/>
                <w:szCs w:val="24"/>
                <w:lang w:eastAsia="ru-RU"/>
              </w:rPr>
              <w:t>ни</w:t>
            </w:r>
            <w:r>
              <w:rPr>
                <w:rFonts w:ascii="Times New Roman" w:eastAsia="Times New Roman" w:hAnsi="Times New Roman" w:cs="Times New Roman"/>
                <w:sz w:val="24"/>
                <w:szCs w:val="24"/>
                <w:lang w:eastAsia="ru-RU"/>
              </w:rPr>
              <w:t>я</w:t>
            </w:r>
            <w:r>
              <w:rPr>
                <w:rFonts w:ascii="Times New Roman" w:eastAsia="Times New Roman" w:hAnsi="Times New Roman" w:cs="Times New Roman"/>
                <w:spacing w:val="1"/>
                <w:sz w:val="24"/>
                <w:szCs w:val="24"/>
                <w:lang w:eastAsia="ru-RU"/>
              </w:rPr>
              <w:t xml:space="preserve"> ц</w:t>
            </w:r>
            <w:r>
              <w:rPr>
                <w:rFonts w:ascii="Times New Roman" w:eastAsia="Times New Roman" w:hAnsi="Times New Roman" w:cs="Times New Roman"/>
                <w:spacing w:val="-1"/>
                <w:sz w:val="24"/>
                <w:szCs w:val="24"/>
                <w:lang w:eastAsia="ru-RU"/>
              </w:rPr>
              <w:t>е</w:t>
            </w:r>
            <w:r>
              <w:rPr>
                <w:rFonts w:ascii="Times New Roman" w:eastAsia="Times New Roman" w:hAnsi="Times New Roman" w:cs="Times New Roman"/>
                <w:spacing w:val="1"/>
                <w:sz w:val="24"/>
                <w:szCs w:val="24"/>
                <w:lang w:eastAsia="ru-RU"/>
              </w:rPr>
              <w:t>н</w:t>
            </w:r>
            <w:r>
              <w:rPr>
                <w:rFonts w:ascii="Times New Roman" w:eastAsia="Times New Roman" w:hAnsi="Times New Roman" w:cs="Times New Roman"/>
                <w:sz w:val="24"/>
                <w:szCs w:val="24"/>
                <w:lang w:eastAsia="ru-RU"/>
              </w:rPr>
              <w:t>ы</w:t>
            </w:r>
            <w:r>
              <w:rPr>
                <w:rFonts w:ascii="Times New Roman" w:eastAsia="Times New Roman" w:hAnsi="Times New Roman" w:cs="Times New Roman"/>
                <w:spacing w:val="1"/>
                <w:sz w:val="24"/>
                <w:szCs w:val="24"/>
                <w:lang w:eastAsia="ru-RU"/>
              </w:rPr>
              <w:t xml:space="preserve"> договора</w:t>
            </w:r>
            <w:r>
              <w:rPr>
                <w:rFonts w:ascii="Times New Roman" w:eastAsia="Times New Roman" w:hAnsi="Times New Roman" w:cs="Times New Roman"/>
                <w:sz w:val="24"/>
                <w:szCs w:val="24"/>
                <w:lang w:eastAsia="ru-RU"/>
              </w:rPr>
              <w:t>,</w:t>
            </w:r>
            <w:r>
              <w:rPr>
                <w:rFonts w:ascii="Times New Roman" w:eastAsia="Times New Roman" w:hAnsi="Times New Roman" w:cs="Times New Roman"/>
                <w:spacing w:val="1"/>
                <w:sz w:val="24"/>
                <w:szCs w:val="24"/>
                <w:lang w:eastAsia="ru-RU"/>
              </w:rPr>
              <w:t xml:space="preserve"> п</w:t>
            </w:r>
            <w:r>
              <w:rPr>
                <w:rFonts w:ascii="Times New Roman" w:eastAsia="Times New Roman" w:hAnsi="Times New Roman" w:cs="Times New Roman"/>
                <w:sz w:val="24"/>
                <w:szCs w:val="24"/>
                <w:lang w:eastAsia="ru-RU"/>
              </w:rPr>
              <w:t>р</w:t>
            </w:r>
            <w:r>
              <w:rPr>
                <w:rFonts w:ascii="Times New Roman" w:eastAsia="Times New Roman" w:hAnsi="Times New Roman" w:cs="Times New Roman"/>
                <w:spacing w:val="-1"/>
                <w:sz w:val="24"/>
                <w:szCs w:val="24"/>
                <w:lang w:eastAsia="ru-RU"/>
              </w:rPr>
              <w:t>е</w:t>
            </w:r>
            <w:r>
              <w:rPr>
                <w:rFonts w:ascii="Times New Roman" w:eastAsia="Times New Roman" w:hAnsi="Times New Roman" w:cs="Times New Roman"/>
                <w:sz w:val="24"/>
                <w:szCs w:val="24"/>
                <w:lang w:eastAsia="ru-RU"/>
              </w:rPr>
              <w:t>дложен</w:t>
            </w:r>
            <w:r>
              <w:rPr>
                <w:rFonts w:ascii="Times New Roman" w:eastAsia="Times New Roman" w:hAnsi="Times New Roman" w:cs="Times New Roman"/>
                <w:spacing w:val="1"/>
                <w:sz w:val="24"/>
                <w:szCs w:val="24"/>
                <w:lang w:eastAsia="ru-RU"/>
              </w:rPr>
              <w:t>н</w:t>
            </w:r>
            <w:r>
              <w:rPr>
                <w:rFonts w:ascii="Times New Roman" w:eastAsia="Times New Roman" w:hAnsi="Times New Roman" w:cs="Times New Roman"/>
                <w:sz w:val="24"/>
                <w:szCs w:val="24"/>
                <w:lang w:eastAsia="ru-RU"/>
              </w:rPr>
              <w:t>ой</w:t>
            </w:r>
            <w:r>
              <w:rPr>
                <w:rFonts w:ascii="Times New Roman" w:eastAsia="Times New Roman" w:hAnsi="Times New Roman" w:cs="Times New Roman"/>
                <w:spacing w:val="5"/>
                <w:sz w:val="24"/>
                <w:szCs w:val="24"/>
                <w:lang w:eastAsia="ru-RU"/>
              </w:rPr>
              <w:t xml:space="preserve"> </w:t>
            </w:r>
            <w:r>
              <w:rPr>
                <w:rFonts w:ascii="Times New Roman" w:eastAsia="Times New Roman" w:hAnsi="Times New Roman" w:cs="Times New Roman"/>
                <w:spacing w:val="-5"/>
                <w:sz w:val="24"/>
                <w:szCs w:val="24"/>
                <w:lang w:eastAsia="ru-RU"/>
              </w:rPr>
              <w:t>у</w:t>
            </w:r>
            <w:r>
              <w:rPr>
                <w:rFonts w:ascii="Times New Roman" w:eastAsia="Times New Roman" w:hAnsi="Times New Roman" w:cs="Times New Roman"/>
                <w:spacing w:val="1"/>
                <w:sz w:val="24"/>
                <w:szCs w:val="24"/>
                <w:lang w:eastAsia="ru-RU"/>
              </w:rPr>
              <w:t>ч</w:t>
            </w:r>
            <w:r>
              <w:rPr>
                <w:rFonts w:ascii="Times New Roman" w:eastAsia="Times New Roman" w:hAnsi="Times New Roman" w:cs="Times New Roman"/>
                <w:spacing w:val="-1"/>
                <w:sz w:val="24"/>
                <w:szCs w:val="24"/>
                <w:lang w:eastAsia="ru-RU"/>
              </w:rPr>
              <w:t>ас</w:t>
            </w:r>
            <w:r>
              <w:rPr>
                <w:rFonts w:ascii="Times New Roman" w:eastAsia="Times New Roman" w:hAnsi="Times New Roman" w:cs="Times New Roman"/>
                <w:sz w:val="24"/>
                <w:szCs w:val="24"/>
                <w:lang w:eastAsia="ru-RU"/>
              </w:rPr>
              <w:t>т</w:t>
            </w:r>
            <w:r>
              <w:rPr>
                <w:rFonts w:ascii="Times New Roman" w:eastAsia="Times New Roman" w:hAnsi="Times New Roman" w:cs="Times New Roman"/>
                <w:spacing w:val="1"/>
                <w:sz w:val="24"/>
                <w:szCs w:val="24"/>
                <w:lang w:eastAsia="ru-RU"/>
              </w:rPr>
              <w:t>ник</w:t>
            </w:r>
            <w:r>
              <w:rPr>
                <w:rFonts w:ascii="Times New Roman" w:eastAsia="Times New Roman" w:hAnsi="Times New Roman" w:cs="Times New Roman"/>
                <w:sz w:val="24"/>
                <w:szCs w:val="24"/>
                <w:lang w:eastAsia="ru-RU"/>
              </w:rPr>
              <w:t>ом процедуры закупки,</w:t>
            </w:r>
            <w:r>
              <w:rPr>
                <w:rFonts w:ascii="Times New Roman" w:eastAsia="Times New Roman" w:hAnsi="Times New Roman" w:cs="Times New Roman"/>
                <w:spacing w:val="1"/>
                <w:sz w:val="24"/>
                <w:szCs w:val="24"/>
                <w:lang w:eastAsia="ru-RU"/>
              </w:rPr>
              <w:t xml:space="preserve"> </w:t>
            </w:r>
            <w:r>
              <w:rPr>
                <w:rFonts w:ascii="Times New Roman" w:eastAsia="Times New Roman" w:hAnsi="Times New Roman" w:cs="Times New Roman"/>
                <w:spacing w:val="-1"/>
                <w:sz w:val="24"/>
                <w:szCs w:val="24"/>
                <w:lang w:eastAsia="ru-RU"/>
              </w:rPr>
              <w:t>с</w:t>
            </w:r>
            <w:r>
              <w:rPr>
                <w:rFonts w:ascii="Times New Roman" w:eastAsia="Times New Roman" w:hAnsi="Times New Roman" w:cs="Times New Roman"/>
                <w:sz w:val="24"/>
                <w:szCs w:val="24"/>
                <w:lang w:eastAsia="ru-RU"/>
              </w:rPr>
              <w:t>в</w:t>
            </w:r>
            <w:r>
              <w:rPr>
                <w:rFonts w:ascii="Times New Roman" w:eastAsia="Times New Roman" w:hAnsi="Times New Roman" w:cs="Times New Roman"/>
                <w:spacing w:val="-1"/>
                <w:sz w:val="24"/>
                <w:szCs w:val="24"/>
                <w:lang w:eastAsia="ru-RU"/>
              </w:rPr>
              <w:t>е</w:t>
            </w:r>
            <w:r>
              <w:rPr>
                <w:rFonts w:ascii="Times New Roman" w:eastAsia="Times New Roman" w:hAnsi="Times New Roman" w:cs="Times New Roman"/>
                <w:spacing w:val="10"/>
                <w:sz w:val="24"/>
                <w:szCs w:val="24"/>
                <w:lang w:eastAsia="ru-RU"/>
              </w:rPr>
              <w:t>д</w:t>
            </w:r>
            <w:r>
              <w:rPr>
                <w:rFonts w:ascii="Times New Roman" w:eastAsia="Times New Roman" w:hAnsi="Times New Roman" w:cs="Times New Roman"/>
                <w:spacing w:val="-1"/>
                <w:sz w:val="24"/>
                <w:szCs w:val="24"/>
                <w:lang w:eastAsia="ru-RU"/>
              </w:rPr>
              <w:t>е</w:t>
            </w:r>
            <w:r>
              <w:rPr>
                <w:rFonts w:ascii="Times New Roman" w:eastAsia="Times New Roman" w:hAnsi="Times New Roman" w:cs="Times New Roman"/>
                <w:spacing w:val="1"/>
                <w:sz w:val="24"/>
                <w:szCs w:val="24"/>
                <w:lang w:eastAsia="ru-RU"/>
              </w:rPr>
              <w:t>ни</w:t>
            </w:r>
            <w:r>
              <w:rPr>
                <w:rFonts w:ascii="Times New Roman" w:eastAsia="Times New Roman" w:hAnsi="Times New Roman" w:cs="Times New Roman"/>
                <w:sz w:val="24"/>
                <w:szCs w:val="24"/>
                <w:lang w:eastAsia="ru-RU"/>
              </w:rPr>
              <w:t>й</w:t>
            </w:r>
            <w:r>
              <w:rPr>
                <w:rFonts w:ascii="Times New Roman" w:eastAsia="Times New Roman" w:hAnsi="Times New Roman" w:cs="Times New Roman"/>
                <w:spacing w:val="2"/>
                <w:sz w:val="24"/>
                <w:szCs w:val="24"/>
                <w:lang w:eastAsia="ru-RU"/>
              </w:rPr>
              <w:t xml:space="preserve"> </w:t>
            </w:r>
            <w:r>
              <w:rPr>
                <w:rFonts w:ascii="Times New Roman" w:eastAsia="Times New Roman" w:hAnsi="Times New Roman" w:cs="Times New Roman"/>
                <w:sz w:val="24"/>
                <w:szCs w:val="24"/>
                <w:lang w:eastAsia="ru-RU"/>
              </w:rPr>
              <w:t>о</w:t>
            </w:r>
            <w:r>
              <w:rPr>
                <w:rFonts w:ascii="Times New Roman" w:eastAsia="Times New Roman" w:hAnsi="Times New Roman" w:cs="Times New Roman"/>
                <w:spacing w:val="1"/>
                <w:sz w:val="24"/>
                <w:szCs w:val="24"/>
                <w:lang w:eastAsia="ru-RU"/>
              </w:rPr>
              <w:t xml:space="preserve"> </w:t>
            </w:r>
            <w:r>
              <w:rPr>
                <w:rFonts w:ascii="Times New Roman" w:eastAsia="Times New Roman" w:hAnsi="Times New Roman" w:cs="Times New Roman"/>
                <w:sz w:val="24"/>
                <w:szCs w:val="24"/>
                <w:lang w:eastAsia="ru-RU"/>
              </w:rPr>
              <w:t>тов</w:t>
            </w:r>
            <w:r>
              <w:rPr>
                <w:rFonts w:ascii="Times New Roman" w:eastAsia="Times New Roman" w:hAnsi="Times New Roman" w:cs="Times New Roman"/>
                <w:spacing w:val="-1"/>
                <w:sz w:val="24"/>
                <w:szCs w:val="24"/>
                <w:lang w:eastAsia="ru-RU"/>
              </w:rPr>
              <w:t>а</w:t>
            </w:r>
            <w:r>
              <w:rPr>
                <w:rFonts w:ascii="Times New Roman" w:eastAsia="Times New Roman" w:hAnsi="Times New Roman" w:cs="Times New Roman"/>
                <w:sz w:val="24"/>
                <w:szCs w:val="24"/>
                <w:lang w:eastAsia="ru-RU"/>
              </w:rPr>
              <w:t>ре (работе, услуге),</w:t>
            </w:r>
            <w:r>
              <w:rPr>
                <w:rFonts w:ascii="Times New Roman" w:eastAsia="Times New Roman" w:hAnsi="Times New Roman" w:cs="Times New Roman"/>
                <w:spacing w:val="4"/>
                <w:sz w:val="24"/>
                <w:szCs w:val="24"/>
                <w:lang w:eastAsia="ru-RU"/>
              </w:rPr>
              <w:t xml:space="preserve"> </w:t>
            </w:r>
            <w:r>
              <w:rPr>
                <w:rFonts w:ascii="Times New Roman" w:eastAsia="Times New Roman" w:hAnsi="Times New Roman" w:cs="Times New Roman"/>
                <w:spacing w:val="-5"/>
                <w:sz w:val="24"/>
                <w:szCs w:val="24"/>
                <w:lang w:eastAsia="ru-RU"/>
              </w:rPr>
              <w:t>у</w:t>
            </w:r>
            <w:r>
              <w:rPr>
                <w:rFonts w:ascii="Times New Roman" w:eastAsia="Times New Roman" w:hAnsi="Times New Roman" w:cs="Times New Roman"/>
                <w:spacing w:val="1"/>
                <w:sz w:val="24"/>
                <w:szCs w:val="24"/>
                <w:lang w:eastAsia="ru-RU"/>
              </w:rPr>
              <w:t>к</w:t>
            </w:r>
            <w:r>
              <w:rPr>
                <w:rFonts w:ascii="Times New Roman" w:eastAsia="Times New Roman" w:hAnsi="Times New Roman" w:cs="Times New Roman"/>
                <w:spacing w:val="-1"/>
                <w:sz w:val="24"/>
                <w:szCs w:val="24"/>
                <w:lang w:eastAsia="ru-RU"/>
              </w:rPr>
              <w:t>а</w:t>
            </w:r>
            <w:r>
              <w:rPr>
                <w:rFonts w:ascii="Times New Roman" w:eastAsia="Times New Roman" w:hAnsi="Times New Roman" w:cs="Times New Roman"/>
                <w:spacing w:val="1"/>
                <w:sz w:val="24"/>
                <w:szCs w:val="24"/>
                <w:lang w:eastAsia="ru-RU"/>
              </w:rPr>
              <w:t>з</w:t>
            </w:r>
            <w:r>
              <w:rPr>
                <w:rFonts w:ascii="Times New Roman" w:eastAsia="Times New Roman" w:hAnsi="Times New Roman" w:cs="Times New Roman"/>
                <w:spacing w:val="-1"/>
                <w:sz w:val="24"/>
                <w:szCs w:val="24"/>
                <w:lang w:eastAsia="ru-RU"/>
              </w:rPr>
              <w:t>а</w:t>
            </w:r>
            <w:r>
              <w:rPr>
                <w:rFonts w:ascii="Times New Roman" w:eastAsia="Times New Roman" w:hAnsi="Times New Roman" w:cs="Times New Roman"/>
                <w:spacing w:val="1"/>
                <w:sz w:val="24"/>
                <w:szCs w:val="24"/>
                <w:lang w:eastAsia="ru-RU"/>
              </w:rPr>
              <w:t>нн</w:t>
            </w:r>
            <w:r>
              <w:rPr>
                <w:rFonts w:ascii="Times New Roman" w:eastAsia="Times New Roman" w:hAnsi="Times New Roman" w:cs="Times New Roman"/>
                <w:sz w:val="24"/>
                <w:szCs w:val="24"/>
                <w:lang w:eastAsia="ru-RU"/>
              </w:rPr>
              <w:t>ых</w:t>
            </w:r>
            <w:r>
              <w:rPr>
                <w:rFonts w:ascii="Times New Roman" w:eastAsia="Times New Roman" w:hAnsi="Times New Roman" w:cs="Times New Roman"/>
                <w:spacing w:val="4"/>
                <w:sz w:val="24"/>
                <w:szCs w:val="24"/>
                <w:lang w:eastAsia="ru-RU"/>
              </w:rPr>
              <w:t xml:space="preserve"> </w:t>
            </w:r>
            <w:r>
              <w:rPr>
                <w:rFonts w:ascii="Times New Roman" w:eastAsia="Times New Roman" w:hAnsi="Times New Roman" w:cs="Times New Roman"/>
                <w:sz w:val="24"/>
                <w:szCs w:val="24"/>
                <w:lang w:eastAsia="ru-RU"/>
              </w:rPr>
              <w:t>в</w:t>
            </w:r>
            <w:r>
              <w:rPr>
                <w:rFonts w:ascii="Times New Roman" w:eastAsia="Times New Roman" w:hAnsi="Times New Roman" w:cs="Times New Roman"/>
                <w:spacing w:val="2"/>
                <w:sz w:val="24"/>
                <w:szCs w:val="24"/>
                <w:lang w:eastAsia="ru-RU"/>
              </w:rPr>
              <w:t xml:space="preserve"> </w:t>
            </w:r>
            <w:r>
              <w:rPr>
                <w:rFonts w:ascii="Times New Roman" w:eastAsia="Times New Roman" w:hAnsi="Times New Roman" w:cs="Times New Roman"/>
                <w:spacing w:val="1"/>
                <w:sz w:val="24"/>
                <w:szCs w:val="24"/>
                <w:lang w:eastAsia="ru-RU"/>
              </w:rPr>
              <w:t>з</w:t>
            </w:r>
            <w:r>
              <w:rPr>
                <w:rFonts w:ascii="Times New Roman" w:eastAsia="Times New Roman" w:hAnsi="Times New Roman" w:cs="Times New Roman"/>
                <w:spacing w:val="-1"/>
                <w:sz w:val="24"/>
                <w:szCs w:val="24"/>
                <w:lang w:eastAsia="ru-RU"/>
              </w:rPr>
              <w:t>а</w:t>
            </w:r>
            <w:r>
              <w:rPr>
                <w:rFonts w:ascii="Times New Roman" w:eastAsia="Times New Roman" w:hAnsi="Times New Roman" w:cs="Times New Roman"/>
                <w:sz w:val="24"/>
                <w:szCs w:val="24"/>
                <w:lang w:eastAsia="ru-RU"/>
              </w:rPr>
              <w:t>явке</w:t>
            </w:r>
            <w:r>
              <w:rPr>
                <w:rFonts w:ascii="Times New Roman" w:eastAsia="Times New Roman" w:hAnsi="Times New Roman" w:cs="Times New Roman"/>
                <w:spacing w:val="2"/>
                <w:sz w:val="24"/>
                <w:szCs w:val="24"/>
                <w:lang w:eastAsia="ru-RU"/>
              </w:rPr>
              <w:t xml:space="preserve"> </w:t>
            </w:r>
            <w:r>
              <w:rPr>
                <w:rFonts w:ascii="Times New Roman" w:eastAsia="Times New Roman" w:hAnsi="Times New Roman" w:cs="Times New Roman"/>
                <w:spacing w:val="1"/>
                <w:sz w:val="24"/>
                <w:szCs w:val="24"/>
                <w:lang w:eastAsia="ru-RU"/>
              </w:rPr>
              <w:t>н</w:t>
            </w:r>
            <w:r>
              <w:rPr>
                <w:rFonts w:ascii="Times New Roman" w:eastAsia="Times New Roman" w:hAnsi="Times New Roman" w:cs="Times New Roman"/>
                <w:sz w:val="24"/>
                <w:szCs w:val="24"/>
                <w:lang w:eastAsia="ru-RU"/>
              </w:rPr>
              <w:t>а</w:t>
            </w:r>
            <w:r>
              <w:rPr>
                <w:rFonts w:ascii="Times New Roman" w:eastAsia="Times New Roman" w:hAnsi="Times New Roman" w:cs="Times New Roman"/>
                <w:spacing w:val="4"/>
                <w:sz w:val="24"/>
                <w:szCs w:val="24"/>
                <w:lang w:eastAsia="ru-RU"/>
              </w:rPr>
              <w:t xml:space="preserve"> </w:t>
            </w:r>
            <w:r>
              <w:rPr>
                <w:rFonts w:ascii="Times New Roman" w:eastAsia="Times New Roman" w:hAnsi="Times New Roman" w:cs="Times New Roman"/>
                <w:spacing w:val="-7"/>
                <w:sz w:val="24"/>
                <w:szCs w:val="24"/>
                <w:lang w:eastAsia="ru-RU"/>
              </w:rPr>
              <w:t>у</w:t>
            </w:r>
            <w:r>
              <w:rPr>
                <w:rFonts w:ascii="Times New Roman" w:eastAsia="Times New Roman" w:hAnsi="Times New Roman" w:cs="Times New Roman"/>
                <w:spacing w:val="-1"/>
                <w:sz w:val="24"/>
                <w:szCs w:val="24"/>
                <w:lang w:eastAsia="ru-RU"/>
              </w:rPr>
              <w:t>ч</w:t>
            </w:r>
            <w:r>
              <w:rPr>
                <w:rFonts w:ascii="Times New Roman" w:eastAsia="Times New Roman" w:hAnsi="Times New Roman" w:cs="Times New Roman"/>
                <w:spacing w:val="1"/>
                <w:sz w:val="24"/>
                <w:szCs w:val="24"/>
                <w:lang w:eastAsia="ru-RU"/>
              </w:rPr>
              <w:t>а</w:t>
            </w:r>
            <w:r>
              <w:rPr>
                <w:rFonts w:ascii="Times New Roman" w:eastAsia="Times New Roman" w:hAnsi="Times New Roman" w:cs="Times New Roman"/>
                <w:spacing w:val="10"/>
                <w:sz w:val="24"/>
                <w:szCs w:val="24"/>
                <w:lang w:eastAsia="ru-RU"/>
              </w:rPr>
              <w:t>с</w:t>
            </w:r>
            <w:r>
              <w:rPr>
                <w:rFonts w:ascii="Times New Roman" w:eastAsia="Times New Roman" w:hAnsi="Times New Roman" w:cs="Times New Roman"/>
                <w:spacing w:val="3"/>
                <w:sz w:val="24"/>
                <w:szCs w:val="24"/>
                <w:lang w:eastAsia="ru-RU"/>
              </w:rPr>
              <w:t>т</w:t>
            </w:r>
            <w:r>
              <w:rPr>
                <w:rFonts w:ascii="Times New Roman" w:eastAsia="Times New Roman" w:hAnsi="Times New Roman" w:cs="Times New Roman"/>
                <w:spacing w:val="1"/>
                <w:sz w:val="24"/>
                <w:szCs w:val="24"/>
                <w:lang w:eastAsia="ru-RU"/>
              </w:rPr>
              <w:t>и</w:t>
            </w:r>
            <w:r>
              <w:rPr>
                <w:rFonts w:ascii="Times New Roman" w:eastAsia="Times New Roman" w:hAnsi="Times New Roman" w:cs="Times New Roman"/>
                <w:sz w:val="24"/>
                <w:szCs w:val="24"/>
                <w:lang w:eastAsia="ru-RU"/>
              </w:rPr>
              <w:t>е</w:t>
            </w:r>
            <w:r>
              <w:rPr>
                <w:rFonts w:ascii="Times New Roman" w:eastAsia="Times New Roman" w:hAnsi="Times New Roman" w:cs="Times New Roman"/>
                <w:spacing w:val="1"/>
                <w:sz w:val="24"/>
                <w:szCs w:val="24"/>
                <w:lang w:eastAsia="ru-RU"/>
              </w:rPr>
              <w:t xml:space="preserve"> </w:t>
            </w:r>
            <w:r>
              <w:rPr>
                <w:rFonts w:ascii="Times New Roman" w:eastAsia="Times New Roman" w:hAnsi="Times New Roman" w:cs="Times New Roman"/>
                <w:sz w:val="24"/>
                <w:szCs w:val="24"/>
                <w:lang w:eastAsia="ru-RU"/>
              </w:rPr>
              <w:t>в запросе котировок</w:t>
            </w:r>
            <w:r>
              <w:rPr>
                <w:rFonts w:ascii="Times New Roman" w:eastAsia="Times New Roman" w:hAnsi="Times New Roman" w:cs="Times New Roman"/>
                <w:spacing w:val="-1"/>
                <w:sz w:val="24"/>
                <w:szCs w:val="24"/>
                <w:lang w:eastAsia="ru-RU"/>
              </w:rPr>
              <w:t xml:space="preserve"> </w:t>
            </w:r>
            <w:r>
              <w:rPr>
                <w:rFonts w:ascii="Times New Roman" w:eastAsia="Times New Roman" w:hAnsi="Times New Roman" w:cs="Times New Roman"/>
                <w:sz w:val="24"/>
                <w:szCs w:val="24"/>
                <w:lang w:eastAsia="ru-RU"/>
              </w:rPr>
              <w:t xml:space="preserve">в </w:t>
            </w:r>
            <w:r>
              <w:rPr>
                <w:rFonts w:ascii="Times New Roman" w:eastAsia="Times New Roman" w:hAnsi="Times New Roman" w:cs="Times New Roman"/>
                <w:spacing w:val="2"/>
                <w:sz w:val="24"/>
                <w:szCs w:val="24"/>
                <w:lang w:eastAsia="ru-RU"/>
              </w:rPr>
              <w:t>э</w:t>
            </w:r>
            <w:r>
              <w:rPr>
                <w:rFonts w:ascii="Times New Roman" w:eastAsia="Times New Roman" w:hAnsi="Times New Roman" w:cs="Times New Roman"/>
                <w:sz w:val="24"/>
                <w:szCs w:val="24"/>
                <w:lang w:eastAsia="ru-RU"/>
              </w:rPr>
              <w:t>л</w:t>
            </w:r>
            <w:r>
              <w:rPr>
                <w:rFonts w:ascii="Times New Roman" w:eastAsia="Times New Roman" w:hAnsi="Times New Roman" w:cs="Times New Roman"/>
                <w:spacing w:val="-1"/>
                <w:sz w:val="24"/>
                <w:szCs w:val="24"/>
                <w:lang w:eastAsia="ru-RU"/>
              </w:rPr>
              <w:t>е</w:t>
            </w:r>
            <w:r>
              <w:rPr>
                <w:rFonts w:ascii="Times New Roman" w:eastAsia="Times New Roman" w:hAnsi="Times New Roman" w:cs="Times New Roman"/>
                <w:spacing w:val="1"/>
                <w:sz w:val="24"/>
                <w:szCs w:val="24"/>
                <w:lang w:eastAsia="ru-RU"/>
              </w:rPr>
              <w:t>к</w:t>
            </w:r>
            <w:r>
              <w:rPr>
                <w:rFonts w:ascii="Times New Roman" w:eastAsia="Times New Roman" w:hAnsi="Times New Roman" w:cs="Times New Roman"/>
                <w:sz w:val="24"/>
                <w:szCs w:val="24"/>
                <w:lang w:eastAsia="ru-RU"/>
              </w:rPr>
              <w:t>тро</w:t>
            </w:r>
            <w:r>
              <w:rPr>
                <w:rFonts w:ascii="Times New Roman" w:eastAsia="Times New Roman" w:hAnsi="Times New Roman" w:cs="Times New Roman"/>
                <w:spacing w:val="1"/>
                <w:sz w:val="24"/>
                <w:szCs w:val="24"/>
                <w:lang w:eastAsia="ru-RU"/>
              </w:rPr>
              <w:t>нн</w:t>
            </w:r>
            <w:r>
              <w:rPr>
                <w:rFonts w:ascii="Times New Roman" w:eastAsia="Times New Roman" w:hAnsi="Times New Roman" w:cs="Times New Roman"/>
                <w:spacing w:val="-2"/>
                <w:sz w:val="24"/>
                <w:szCs w:val="24"/>
                <w:lang w:eastAsia="ru-RU"/>
              </w:rPr>
              <w:t>о</w:t>
            </w:r>
            <w:r>
              <w:rPr>
                <w:rFonts w:ascii="Times New Roman" w:eastAsia="Times New Roman" w:hAnsi="Times New Roman" w:cs="Times New Roman"/>
                <w:sz w:val="24"/>
                <w:szCs w:val="24"/>
                <w:lang w:eastAsia="ru-RU"/>
              </w:rPr>
              <w:t>й</w:t>
            </w:r>
            <w:r>
              <w:rPr>
                <w:rFonts w:ascii="Times New Roman" w:eastAsia="Times New Roman" w:hAnsi="Times New Roman" w:cs="Times New Roman"/>
                <w:spacing w:val="1"/>
                <w:sz w:val="24"/>
                <w:szCs w:val="24"/>
                <w:lang w:eastAsia="ru-RU"/>
              </w:rPr>
              <w:t xml:space="preserve"> </w:t>
            </w:r>
            <w:r>
              <w:rPr>
                <w:rFonts w:ascii="Times New Roman" w:eastAsia="Times New Roman" w:hAnsi="Times New Roman" w:cs="Times New Roman"/>
                <w:sz w:val="24"/>
                <w:szCs w:val="24"/>
                <w:lang w:eastAsia="ru-RU"/>
              </w:rPr>
              <w:t>форме</w:t>
            </w:r>
            <w:r>
              <w:rPr>
                <w:rFonts w:ascii="Times New Roman" w:eastAsia="Times New Roman" w:hAnsi="Times New Roman" w:cs="Times New Roman"/>
                <w:spacing w:val="-1"/>
                <w:sz w:val="24"/>
                <w:szCs w:val="24"/>
                <w:lang w:eastAsia="ru-RU"/>
              </w:rPr>
              <w:t xml:space="preserve"> </w:t>
            </w:r>
            <w:r>
              <w:rPr>
                <w:rFonts w:ascii="Times New Roman" w:eastAsia="Times New Roman" w:hAnsi="Times New Roman" w:cs="Times New Roman"/>
                <w:sz w:val="24"/>
                <w:szCs w:val="24"/>
                <w:lang w:eastAsia="ru-RU"/>
              </w:rPr>
              <w:t>так</w:t>
            </w:r>
            <w:r>
              <w:rPr>
                <w:rFonts w:ascii="Times New Roman" w:eastAsia="Times New Roman" w:hAnsi="Times New Roman" w:cs="Times New Roman"/>
                <w:spacing w:val="-2"/>
                <w:sz w:val="24"/>
                <w:szCs w:val="24"/>
                <w:lang w:eastAsia="ru-RU"/>
              </w:rPr>
              <w:t>о</w:t>
            </w:r>
            <w:r>
              <w:rPr>
                <w:rFonts w:ascii="Times New Roman" w:eastAsia="Times New Roman" w:hAnsi="Times New Roman" w:cs="Times New Roman"/>
                <w:sz w:val="24"/>
                <w:szCs w:val="24"/>
                <w:lang w:eastAsia="ru-RU"/>
              </w:rPr>
              <w:t>го</w:t>
            </w:r>
            <w:r>
              <w:rPr>
                <w:rFonts w:ascii="Times New Roman" w:eastAsia="Times New Roman" w:hAnsi="Times New Roman" w:cs="Times New Roman"/>
                <w:spacing w:val="2"/>
                <w:sz w:val="24"/>
                <w:szCs w:val="24"/>
                <w:lang w:eastAsia="ru-RU"/>
              </w:rPr>
              <w:t xml:space="preserve"> </w:t>
            </w:r>
            <w:r>
              <w:rPr>
                <w:rFonts w:ascii="Times New Roman" w:eastAsia="Times New Roman" w:hAnsi="Times New Roman" w:cs="Times New Roman"/>
                <w:spacing w:val="-5"/>
                <w:sz w:val="24"/>
                <w:szCs w:val="24"/>
                <w:lang w:eastAsia="ru-RU"/>
              </w:rPr>
              <w:t>у</w:t>
            </w:r>
            <w:r>
              <w:rPr>
                <w:rFonts w:ascii="Times New Roman" w:eastAsia="Times New Roman" w:hAnsi="Times New Roman" w:cs="Times New Roman"/>
                <w:spacing w:val="1"/>
                <w:sz w:val="24"/>
                <w:szCs w:val="24"/>
                <w:lang w:eastAsia="ru-RU"/>
              </w:rPr>
              <w:t>ч</w:t>
            </w:r>
            <w:r>
              <w:rPr>
                <w:rFonts w:ascii="Times New Roman" w:eastAsia="Times New Roman" w:hAnsi="Times New Roman" w:cs="Times New Roman"/>
                <w:spacing w:val="-1"/>
                <w:sz w:val="24"/>
                <w:szCs w:val="24"/>
                <w:lang w:eastAsia="ru-RU"/>
              </w:rPr>
              <w:t>ас</w:t>
            </w:r>
            <w:r>
              <w:rPr>
                <w:rFonts w:ascii="Times New Roman" w:eastAsia="Times New Roman" w:hAnsi="Times New Roman" w:cs="Times New Roman"/>
                <w:sz w:val="24"/>
                <w:szCs w:val="24"/>
                <w:lang w:eastAsia="ru-RU"/>
              </w:rPr>
              <w:t>т</w:t>
            </w:r>
            <w:r>
              <w:rPr>
                <w:rFonts w:ascii="Times New Roman" w:eastAsia="Times New Roman" w:hAnsi="Times New Roman" w:cs="Times New Roman"/>
                <w:spacing w:val="1"/>
                <w:sz w:val="24"/>
                <w:szCs w:val="24"/>
                <w:lang w:eastAsia="ru-RU"/>
              </w:rPr>
              <w:t>ник</w:t>
            </w:r>
            <w:r>
              <w:rPr>
                <w:rFonts w:ascii="Times New Roman" w:eastAsia="Times New Roman" w:hAnsi="Times New Roman" w:cs="Times New Roman"/>
                <w:spacing w:val="-1"/>
                <w:sz w:val="24"/>
                <w:szCs w:val="24"/>
                <w:lang w:eastAsia="ru-RU"/>
              </w:rPr>
              <w:t xml:space="preserve">а, </w:t>
            </w:r>
            <w:r>
              <w:rPr>
                <w:rFonts w:ascii="Times New Roman" w:eastAsia="Times New Roman" w:hAnsi="Times New Roman" w:cs="Times New Roman"/>
                <w:sz w:val="24"/>
                <w:szCs w:val="24"/>
                <w:lang w:eastAsia="ru-RU"/>
              </w:rPr>
              <w:t>б</w:t>
            </w:r>
            <w:r>
              <w:rPr>
                <w:rFonts w:ascii="Times New Roman" w:eastAsia="Times New Roman" w:hAnsi="Times New Roman" w:cs="Times New Roman"/>
                <w:spacing w:val="-1"/>
                <w:sz w:val="24"/>
                <w:szCs w:val="24"/>
                <w:lang w:eastAsia="ru-RU"/>
              </w:rPr>
              <w:t>е</w:t>
            </w:r>
            <w:r>
              <w:rPr>
                <w:rFonts w:ascii="Times New Roman" w:eastAsia="Times New Roman" w:hAnsi="Times New Roman" w:cs="Times New Roman"/>
                <w:sz w:val="24"/>
                <w:szCs w:val="24"/>
                <w:lang w:eastAsia="ru-RU"/>
              </w:rPr>
              <w:t>з</w:t>
            </w:r>
            <w:r>
              <w:rPr>
                <w:rFonts w:ascii="Times New Roman" w:eastAsia="Times New Roman" w:hAnsi="Times New Roman" w:cs="Times New Roman"/>
                <w:spacing w:val="2"/>
                <w:sz w:val="24"/>
                <w:szCs w:val="24"/>
                <w:lang w:eastAsia="ru-RU"/>
              </w:rPr>
              <w:t xml:space="preserve"> </w:t>
            </w:r>
            <w:r>
              <w:rPr>
                <w:rFonts w:ascii="Times New Roman" w:eastAsia="Times New Roman" w:hAnsi="Times New Roman" w:cs="Times New Roman"/>
                <w:sz w:val="24"/>
                <w:szCs w:val="24"/>
                <w:lang w:eastAsia="ru-RU"/>
              </w:rPr>
              <w:t>элек</w:t>
            </w:r>
            <w:r>
              <w:rPr>
                <w:rFonts w:ascii="Times New Roman" w:eastAsia="Times New Roman" w:hAnsi="Times New Roman" w:cs="Times New Roman"/>
                <w:spacing w:val="1"/>
                <w:sz w:val="24"/>
                <w:szCs w:val="24"/>
                <w:lang w:eastAsia="ru-RU"/>
              </w:rPr>
              <w:t>т</w:t>
            </w:r>
            <w:r>
              <w:rPr>
                <w:rFonts w:ascii="Times New Roman" w:eastAsia="Times New Roman" w:hAnsi="Times New Roman" w:cs="Times New Roman"/>
                <w:sz w:val="24"/>
                <w:szCs w:val="24"/>
                <w:lang w:eastAsia="ru-RU"/>
              </w:rPr>
              <w:t>ро</w:t>
            </w:r>
            <w:r>
              <w:rPr>
                <w:rFonts w:ascii="Times New Roman" w:eastAsia="Times New Roman" w:hAnsi="Times New Roman" w:cs="Times New Roman"/>
                <w:spacing w:val="-1"/>
                <w:sz w:val="24"/>
                <w:szCs w:val="24"/>
                <w:lang w:eastAsia="ru-RU"/>
              </w:rPr>
              <w:t>н</w:t>
            </w:r>
            <w:r>
              <w:rPr>
                <w:rFonts w:ascii="Times New Roman" w:eastAsia="Times New Roman" w:hAnsi="Times New Roman" w:cs="Times New Roman"/>
                <w:spacing w:val="1"/>
                <w:sz w:val="24"/>
                <w:szCs w:val="24"/>
                <w:lang w:eastAsia="ru-RU"/>
              </w:rPr>
              <w:t>н</w:t>
            </w:r>
            <w:r>
              <w:rPr>
                <w:rFonts w:ascii="Times New Roman" w:eastAsia="Times New Roman" w:hAnsi="Times New Roman" w:cs="Times New Roman"/>
                <w:sz w:val="24"/>
                <w:szCs w:val="24"/>
                <w:lang w:eastAsia="ru-RU"/>
              </w:rPr>
              <w:t xml:space="preserve">ой </w:t>
            </w:r>
            <w:r>
              <w:rPr>
                <w:rFonts w:ascii="Times New Roman" w:eastAsia="Times New Roman" w:hAnsi="Times New Roman" w:cs="Times New Roman"/>
                <w:spacing w:val="1"/>
                <w:sz w:val="24"/>
                <w:szCs w:val="24"/>
                <w:lang w:eastAsia="ru-RU"/>
              </w:rPr>
              <w:t>ци</w:t>
            </w:r>
            <w:r>
              <w:rPr>
                <w:rFonts w:ascii="Times New Roman" w:eastAsia="Times New Roman" w:hAnsi="Times New Roman" w:cs="Times New Roman"/>
                <w:sz w:val="24"/>
                <w:szCs w:val="24"/>
                <w:lang w:eastAsia="ru-RU"/>
              </w:rPr>
              <w:t xml:space="preserve">фровой </w:t>
            </w:r>
            <w:r>
              <w:rPr>
                <w:rFonts w:ascii="Times New Roman" w:eastAsia="Times New Roman" w:hAnsi="Times New Roman" w:cs="Times New Roman"/>
                <w:spacing w:val="1"/>
                <w:sz w:val="24"/>
                <w:szCs w:val="24"/>
                <w:lang w:eastAsia="ru-RU"/>
              </w:rPr>
              <w:t>п</w:t>
            </w:r>
            <w:r>
              <w:rPr>
                <w:rFonts w:ascii="Times New Roman" w:eastAsia="Times New Roman" w:hAnsi="Times New Roman" w:cs="Times New Roman"/>
                <w:sz w:val="24"/>
                <w:szCs w:val="24"/>
                <w:lang w:eastAsia="ru-RU"/>
              </w:rPr>
              <w:t>од</w:t>
            </w:r>
            <w:r>
              <w:rPr>
                <w:rFonts w:ascii="Times New Roman" w:eastAsia="Times New Roman" w:hAnsi="Times New Roman" w:cs="Times New Roman"/>
                <w:spacing w:val="-1"/>
                <w:sz w:val="24"/>
                <w:szCs w:val="24"/>
                <w:lang w:eastAsia="ru-RU"/>
              </w:rPr>
              <w:t>п</w:t>
            </w:r>
            <w:r>
              <w:rPr>
                <w:rFonts w:ascii="Times New Roman" w:eastAsia="Times New Roman" w:hAnsi="Times New Roman" w:cs="Times New Roman"/>
                <w:spacing w:val="1"/>
                <w:sz w:val="24"/>
                <w:szCs w:val="24"/>
                <w:lang w:eastAsia="ru-RU"/>
              </w:rPr>
              <w:t>и</w:t>
            </w:r>
            <w:r>
              <w:rPr>
                <w:rFonts w:ascii="Times New Roman" w:eastAsia="Times New Roman" w:hAnsi="Times New Roman" w:cs="Times New Roman"/>
                <w:spacing w:val="-1"/>
                <w:sz w:val="24"/>
                <w:szCs w:val="24"/>
                <w:lang w:eastAsia="ru-RU"/>
              </w:rPr>
              <w:t>с</w:t>
            </w:r>
            <w:r>
              <w:rPr>
                <w:rFonts w:ascii="Times New Roman" w:eastAsia="Times New Roman" w:hAnsi="Times New Roman" w:cs="Times New Roman"/>
                <w:sz w:val="24"/>
                <w:szCs w:val="24"/>
                <w:lang w:eastAsia="ru-RU"/>
              </w:rPr>
              <w:t>и</w:t>
            </w:r>
            <w:r>
              <w:rPr>
                <w:rFonts w:ascii="Times New Roman" w:eastAsia="Times New Roman" w:hAnsi="Times New Roman" w:cs="Times New Roman"/>
                <w:spacing w:val="3"/>
                <w:sz w:val="24"/>
                <w:szCs w:val="24"/>
                <w:lang w:eastAsia="ru-RU"/>
              </w:rPr>
              <w:t xml:space="preserve"> </w:t>
            </w:r>
            <w:r>
              <w:rPr>
                <w:rFonts w:ascii="Times New Roman" w:eastAsia="Times New Roman" w:hAnsi="Times New Roman" w:cs="Times New Roman"/>
                <w:sz w:val="24"/>
                <w:szCs w:val="24"/>
                <w:lang w:eastAsia="ru-RU"/>
              </w:rPr>
              <w:t>л</w:t>
            </w:r>
            <w:r>
              <w:rPr>
                <w:rFonts w:ascii="Times New Roman" w:eastAsia="Times New Roman" w:hAnsi="Times New Roman" w:cs="Times New Roman"/>
                <w:spacing w:val="-1"/>
                <w:sz w:val="24"/>
                <w:szCs w:val="24"/>
                <w:lang w:eastAsia="ru-RU"/>
              </w:rPr>
              <w:t>и</w:t>
            </w:r>
            <w:r>
              <w:rPr>
                <w:rFonts w:ascii="Times New Roman" w:eastAsia="Times New Roman" w:hAnsi="Times New Roman" w:cs="Times New Roman"/>
                <w:spacing w:val="1"/>
                <w:sz w:val="24"/>
                <w:szCs w:val="24"/>
                <w:lang w:eastAsia="ru-RU"/>
              </w:rPr>
              <w:t>ц</w:t>
            </w:r>
            <w:r>
              <w:rPr>
                <w:rFonts w:ascii="Times New Roman" w:eastAsia="Times New Roman" w:hAnsi="Times New Roman" w:cs="Times New Roman"/>
                <w:spacing w:val="-1"/>
                <w:sz w:val="24"/>
                <w:szCs w:val="24"/>
                <w:lang w:eastAsia="ru-RU"/>
              </w:rPr>
              <w:t>а</w:t>
            </w:r>
            <w:r>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pacing w:val="1"/>
                <w:sz w:val="24"/>
                <w:szCs w:val="24"/>
                <w:lang w:eastAsia="ru-RU"/>
              </w:rPr>
              <w:t>и</w:t>
            </w:r>
            <w:r>
              <w:rPr>
                <w:rFonts w:ascii="Times New Roman" w:eastAsia="Times New Roman" w:hAnsi="Times New Roman" w:cs="Times New Roman"/>
                <w:spacing w:val="-1"/>
                <w:sz w:val="24"/>
                <w:szCs w:val="24"/>
                <w:lang w:eastAsia="ru-RU"/>
              </w:rPr>
              <w:t>ме</w:t>
            </w:r>
            <w:r>
              <w:rPr>
                <w:rFonts w:ascii="Times New Roman" w:eastAsia="Times New Roman" w:hAnsi="Times New Roman" w:cs="Times New Roman"/>
                <w:sz w:val="24"/>
                <w:szCs w:val="24"/>
                <w:lang w:eastAsia="ru-RU"/>
              </w:rPr>
              <w:t>ю</w:t>
            </w:r>
            <w:r>
              <w:rPr>
                <w:rFonts w:ascii="Times New Roman" w:eastAsia="Times New Roman" w:hAnsi="Times New Roman" w:cs="Times New Roman"/>
                <w:spacing w:val="1"/>
                <w:sz w:val="24"/>
                <w:szCs w:val="24"/>
                <w:lang w:eastAsia="ru-RU"/>
              </w:rPr>
              <w:t>щ</w:t>
            </w:r>
            <w:r>
              <w:rPr>
                <w:rFonts w:ascii="Times New Roman" w:eastAsia="Times New Roman" w:hAnsi="Times New Roman" w:cs="Times New Roman"/>
                <w:spacing w:val="-1"/>
                <w:sz w:val="24"/>
                <w:szCs w:val="24"/>
                <w:lang w:eastAsia="ru-RU"/>
              </w:rPr>
              <w:t>е</w:t>
            </w:r>
            <w:r>
              <w:rPr>
                <w:rFonts w:ascii="Times New Roman" w:eastAsia="Times New Roman" w:hAnsi="Times New Roman" w:cs="Times New Roman"/>
                <w:sz w:val="24"/>
                <w:szCs w:val="24"/>
                <w:lang w:eastAsia="ru-RU"/>
              </w:rPr>
              <w:t>го</w:t>
            </w:r>
            <w:r>
              <w:rPr>
                <w:rFonts w:ascii="Times New Roman" w:eastAsia="Times New Roman" w:hAnsi="Times New Roman" w:cs="Times New Roman"/>
                <w:spacing w:val="2"/>
                <w:sz w:val="24"/>
                <w:szCs w:val="24"/>
                <w:lang w:eastAsia="ru-RU"/>
              </w:rPr>
              <w:t xml:space="preserve"> </w:t>
            </w:r>
            <w:r>
              <w:rPr>
                <w:rFonts w:ascii="Times New Roman" w:eastAsia="Times New Roman" w:hAnsi="Times New Roman" w:cs="Times New Roman"/>
                <w:spacing w:val="1"/>
                <w:sz w:val="24"/>
                <w:szCs w:val="24"/>
                <w:lang w:eastAsia="ru-RU"/>
              </w:rPr>
              <w:t>п</w:t>
            </w:r>
            <w:r>
              <w:rPr>
                <w:rFonts w:ascii="Times New Roman" w:eastAsia="Times New Roman" w:hAnsi="Times New Roman" w:cs="Times New Roman"/>
                <w:sz w:val="24"/>
                <w:szCs w:val="24"/>
                <w:lang w:eastAsia="ru-RU"/>
              </w:rPr>
              <w:t>р</w:t>
            </w:r>
            <w:r>
              <w:rPr>
                <w:rFonts w:ascii="Times New Roman" w:eastAsia="Times New Roman" w:hAnsi="Times New Roman" w:cs="Times New Roman"/>
                <w:spacing w:val="-1"/>
                <w:sz w:val="24"/>
                <w:szCs w:val="24"/>
                <w:lang w:eastAsia="ru-RU"/>
              </w:rPr>
              <w:t>а</w:t>
            </w:r>
            <w:r>
              <w:rPr>
                <w:rFonts w:ascii="Times New Roman" w:eastAsia="Times New Roman" w:hAnsi="Times New Roman" w:cs="Times New Roman"/>
                <w:sz w:val="24"/>
                <w:szCs w:val="24"/>
                <w:lang w:eastAsia="ru-RU"/>
              </w:rPr>
              <w:t>во</w:t>
            </w:r>
            <w:r>
              <w:rPr>
                <w:rFonts w:ascii="Times New Roman" w:eastAsia="Times New Roman" w:hAnsi="Times New Roman" w:cs="Times New Roman"/>
                <w:spacing w:val="2"/>
                <w:sz w:val="24"/>
                <w:szCs w:val="24"/>
                <w:lang w:eastAsia="ru-RU"/>
              </w:rPr>
              <w:t xml:space="preserve"> </w:t>
            </w:r>
            <w:r>
              <w:rPr>
                <w:rFonts w:ascii="Times New Roman" w:eastAsia="Times New Roman" w:hAnsi="Times New Roman" w:cs="Times New Roman"/>
                <w:sz w:val="24"/>
                <w:szCs w:val="24"/>
                <w:lang w:eastAsia="ru-RU"/>
              </w:rPr>
              <w:t>д</w:t>
            </w:r>
            <w:r>
              <w:rPr>
                <w:rFonts w:ascii="Times New Roman" w:eastAsia="Times New Roman" w:hAnsi="Times New Roman" w:cs="Times New Roman"/>
                <w:spacing w:val="-1"/>
                <w:sz w:val="24"/>
                <w:szCs w:val="24"/>
                <w:lang w:eastAsia="ru-RU"/>
              </w:rPr>
              <w:t>е</w:t>
            </w:r>
            <w:r>
              <w:rPr>
                <w:rFonts w:ascii="Times New Roman" w:eastAsia="Times New Roman" w:hAnsi="Times New Roman" w:cs="Times New Roman"/>
                <w:spacing w:val="1"/>
                <w:sz w:val="24"/>
                <w:szCs w:val="24"/>
                <w:lang w:eastAsia="ru-RU"/>
              </w:rPr>
              <w:t>й</w:t>
            </w:r>
            <w:r>
              <w:rPr>
                <w:rFonts w:ascii="Times New Roman" w:eastAsia="Times New Roman" w:hAnsi="Times New Roman" w:cs="Times New Roman"/>
                <w:spacing w:val="-1"/>
                <w:sz w:val="24"/>
                <w:szCs w:val="24"/>
                <w:lang w:eastAsia="ru-RU"/>
              </w:rPr>
              <w:t>с</w:t>
            </w:r>
            <w:r>
              <w:rPr>
                <w:rFonts w:ascii="Times New Roman" w:eastAsia="Times New Roman" w:hAnsi="Times New Roman" w:cs="Times New Roman"/>
                <w:sz w:val="24"/>
                <w:szCs w:val="24"/>
                <w:lang w:eastAsia="ru-RU"/>
              </w:rPr>
              <w:t>тво</w:t>
            </w:r>
            <w:r>
              <w:rPr>
                <w:rFonts w:ascii="Times New Roman" w:eastAsia="Times New Roman" w:hAnsi="Times New Roman" w:cs="Times New Roman"/>
                <w:spacing w:val="-1"/>
                <w:sz w:val="24"/>
                <w:szCs w:val="24"/>
                <w:lang w:eastAsia="ru-RU"/>
              </w:rPr>
              <w:t>ва</w:t>
            </w:r>
            <w:r>
              <w:rPr>
                <w:rFonts w:ascii="Times New Roman" w:eastAsia="Times New Roman" w:hAnsi="Times New Roman" w:cs="Times New Roman"/>
                <w:sz w:val="24"/>
                <w:szCs w:val="24"/>
                <w:lang w:eastAsia="ru-RU"/>
              </w:rPr>
              <w:t>ть</w:t>
            </w:r>
            <w:proofErr w:type="gramEnd"/>
            <w:r>
              <w:rPr>
                <w:rFonts w:ascii="Times New Roman" w:eastAsia="Times New Roman" w:hAnsi="Times New Roman" w:cs="Times New Roman"/>
                <w:spacing w:val="3"/>
                <w:sz w:val="24"/>
                <w:szCs w:val="24"/>
                <w:lang w:eastAsia="ru-RU"/>
              </w:rPr>
              <w:t xml:space="preserve"> </w:t>
            </w:r>
            <w:r>
              <w:rPr>
                <w:rFonts w:ascii="Times New Roman" w:eastAsia="Times New Roman" w:hAnsi="Times New Roman" w:cs="Times New Roman"/>
                <w:sz w:val="24"/>
                <w:szCs w:val="24"/>
                <w:lang w:eastAsia="ru-RU"/>
              </w:rPr>
              <w:t>от</w:t>
            </w:r>
            <w:r>
              <w:rPr>
                <w:rFonts w:ascii="Times New Roman" w:eastAsia="Times New Roman" w:hAnsi="Times New Roman" w:cs="Times New Roman"/>
                <w:spacing w:val="3"/>
                <w:sz w:val="24"/>
                <w:szCs w:val="24"/>
                <w:lang w:eastAsia="ru-RU"/>
              </w:rPr>
              <w:t xml:space="preserve"> </w:t>
            </w:r>
            <w:r>
              <w:rPr>
                <w:rFonts w:ascii="Times New Roman" w:eastAsia="Times New Roman" w:hAnsi="Times New Roman" w:cs="Times New Roman"/>
                <w:spacing w:val="1"/>
                <w:sz w:val="24"/>
                <w:szCs w:val="24"/>
                <w:lang w:eastAsia="ru-RU"/>
              </w:rPr>
              <w:t>и</w:t>
            </w:r>
            <w:r>
              <w:rPr>
                <w:rFonts w:ascii="Times New Roman" w:eastAsia="Times New Roman" w:hAnsi="Times New Roman" w:cs="Times New Roman"/>
                <w:spacing w:val="-1"/>
                <w:sz w:val="24"/>
                <w:szCs w:val="24"/>
                <w:lang w:eastAsia="ru-RU"/>
              </w:rPr>
              <w:t>ме</w:t>
            </w:r>
            <w:r>
              <w:rPr>
                <w:rFonts w:ascii="Times New Roman" w:eastAsia="Times New Roman" w:hAnsi="Times New Roman" w:cs="Times New Roman"/>
                <w:spacing w:val="1"/>
                <w:sz w:val="24"/>
                <w:szCs w:val="24"/>
                <w:lang w:eastAsia="ru-RU"/>
              </w:rPr>
              <w:t>н</w:t>
            </w:r>
            <w:r>
              <w:rPr>
                <w:rFonts w:ascii="Times New Roman" w:eastAsia="Times New Roman" w:hAnsi="Times New Roman" w:cs="Times New Roman"/>
                <w:sz w:val="24"/>
                <w:szCs w:val="24"/>
                <w:lang w:eastAsia="ru-RU"/>
              </w:rPr>
              <w:t>и</w:t>
            </w:r>
            <w:r>
              <w:rPr>
                <w:rFonts w:ascii="Times New Roman" w:eastAsia="Times New Roman" w:hAnsi="Times New Roman" w:cs="Times New Roman"/>
                <w:spacing w:val="1"/>
                <w:sz w:val="24"/>
                <w:szCs w:val="24"/>
                <w:lang w:eastAsia="ru-RU"/>
              </w:rPr>
              <w:t xml:space="preserve"> З</w:t>
            </w:r>
            <w:r>
              <w:rPr>
                <w:rFonts w:ascii="Times New Roman" w:eastAsia="Times New Roman" w:hAnsi="Times New Roman" w:cs="Times New Roman"/>
                <w:spacing w:val="-1"/>
                <w:sz w:val="24"/>
                <w:szCs w:val="24"/>
                <w:lang w:eastAsia="ru-RU"/>
              </w:rPr>
              <w:t>а</w:t>
            </w:r>
            <w:r>
              <w:rPr>
                <w:rFonts w:ascii="Times New Roman" w:eastAsia="Times New Roman" w:hAnsi="Times New Roman" w:cs="Times New Roman"/>
                <w:spacing w:val="1"/>
                <w:sz w:val="24"/>
                <w:szCs w:val="24"/>
                <w:lang w:eastAsia="ru-RU"/>
              </w:rPr>
              <w:t>к</w:t>
            </w:r>
            <w:r>
              <w:rPr>
                <w:rFonts w:ascii="Times New Roman" w:eastAsia="Times New Roman" w:hAnsi="Times New Roman" w:cs="Times New Roman"/>
                <w:spacing w:val="-1"/>
                <w:sz w:val="24"/>
                <w:szCs w:val="24"/>
                <w:lang w:eastAsia="ru-RU"/>
              </w:rPr>
              <w:t>а</w:t>
            </w:r>
            <w:r>
              <w:rPr>
                <w:rFonts w:ascii="Times New Roman" w:eastAsia="Times New Roman" w:hAnsi="Times New Roman" w:cs="Times New Roman"/>
                <w:spacing w:val="1"/>
                <w:sz w:val="24"/>
                <w:szCs w:val="24"/>
                <w:lang w:eastAsia="ru-RU"/>
              </w:rPr>
              <w:t>з</w:t>
            </w:r>
            <w:r>
              <w:rPr>
                <w:rFonts w:ascii="Times New Roman" w:eastAsia="Times New Roman" w:hAnsi="Times New Roman" w:cs="Times New Roman"/>
                <w:spacing w:val="-3"/>
                <w:sz w:val="24"/>
                <w:szCs w:val="24"/>
                <w:lang w:eastAsia="ru-RU"/>
              </w:rPr>
              <w:t>ч</w:t>
            </w:r>
            <w:r>
              <w:rPr>
                <w:rFonts w:ascii="Times New Roman" w:eastAsia="Times New Roman" w:hAnsi="Times New Roman" w:cs="Times New Roman"/>
                <w:spacing w:val="1"/>
                <w:sz w:val="24"/>
                <w:szCs w:val="24"/>
                <w:lang w:eastAsia="ru-RU"/>
              </w:rPr>
              <w:t>ик</w:t>
            </w:r>
            <w:r>
              <w:rPr>
                <w:rFonts w:ascii="Times New Roman" w:eastAsia="Times New Roman" w:hAnsi="Times New Roman" w:cs="Times New Roman"/>
                <w:spacing w:val="-1"/>
                <w:sz w:val="24"/>
                <w:szCs w:val="24"/>
                <w:lang w:eastAsia="ru-RU"/>
              </w:rPr>
              <w:t>а</w:t>
            </w:r>
            <w:r>
              <w:rPr>
                <w:rFonts w:ascii="Times New Roman" w:eastAsia="Times New Roman" w:hAnsi="Times New Roman" w:cs="Times New Roman"/>
                <w:sz w:val="24"/>
                <w:szCs w:val="24"/>
                <w:lang w:eastAsia="ru-RU"/>
              </w:rPr>
              <w:t xml:space="preserve">. </w:t>
            </w:r>
          </w:p>
          <w:p w:rsidR="00663354" w:rsidRDefault="00C8203C">
            <w:pPr>
              <w:widowControl w:val="0"/>
              <w:shd w:val="clear" w:color="auto" w:fill="FFFFFF" w:themeFill="background1"/>
              <w:suppressAutoHyphens/>
              <w:autoSpaceDE w:val="0"/>
              <w:autoSpaceDN w:val="0"/>
              <w:adjustRightInd w:val="0"/>
              <w:spacing w:after="0" w:line="271" w:lineRule="exact"/>
              <w:ind w:right="-20"/>
              <w:jc w:val="both"/>
              <w:rPr>
                <w:rFonts w:ascii="Times New Roman" w:eastAsia="Times New Roman" w:hAnsi="Times New Roman" w:cs="Times New Roman"/>
                <w:sz w:val="24"/>
                <w:szCs w:val="24"/>
                <w:lang w:eastAsia="ar-SA"/>
              </w:rPr>
            </w:pPr>
            <w:r>
              <w:rPr>
                <w:rFonts w:ascii="Times New Roman" w:eastAsia="Times New Roman" w:hAnsi="Times New Roman" w:cs="Times New Roman"/>
                <w:bCs/>
                <w:spacing w:val="2"/>
                <w:sz w:val="24"/>
                <w:szCs w:val="24"/>
                <w:lang w:eastAsia="ar-SA"/>
              </w:rPr>
              <w:t>В</w:t>
            </w:r>
            <w:r>
              <w:rPr>
                <w:rFonts w:ascii="Times New Roman" w:eastAsia="Times New Roman" w:hAnsi="Times New Roman" w:cs="Times New Roman"/>
                <w:sz w:val="24"/>
                <w:szCs w:val="24"/>
                <w:lang w:eastAsia="ar-SA"/>
              </w:rPr>
              <w:t xml:space="preserve"> т</w:t>
            </w:r>
            <w:r>
              <w:rPr>
                <w:rFonts w:ascii="Times New Roman" w:eastAsia="Times New Roman" w:hAnsi="Times New Roman" w:cs="Times New Roman"/>
                <w:spacing w:val="-1"/>
                <w:sz w:val="24"/>
                <w:szCs w:val="24"/>
                <w:lang w:eastAsia="ar-SA"/>
              </w:rPr>
              <w:t>е</w:t>
            </w:r>
            <w:r>
              <w:rPr>
                <w:rFonts w:ascii="Times New Roman" w:eastAsia="Times New Roman" w:hAnsi="Times New Roman" w:cs="Times New Roman"/>
                <w:spacing w:val="1"/>
                <w:sz w:val="24"/>
                <w:szCs w:val="24"/>
                <w:lang w:eastAsia="ar-SA"/>
              </w:rPr>
              <w:t>ч</w:t>
            </w:r>
            <w:r>
              <w:rPr>
                <w:rFonts w:ascii="Times New Roman" w:eastAsia="Times New Roman" w:hAnsi="Times New Roman" w:cs="Times New Roman"/>
                <w:spacing w:val="-1"/>
                <w:sz w:val="24"/>
                <w:szCs w:val="24"/>
                <w:lang w:eastAsia="ar-SA"/>
              </w:rPr>
              <w:t>е</w:t>
            </w:r>
            <w:r>
              <w:rPr>
                <w:rFonts w:ascii="Times New Roman" w:eastAsia="Times New Roman" w:hAnsi="Times New Roman" w:cs="Times New Roman"/>
                <w:spacing w:val="1"/>
                <w:sz w:val="24"/>
                <w:szCs w:val="24"/>
                <w:lang w:eastAsia="ar-SA"/>
              </w:rPr>
              <w:t>ни</w:t>
            </w:r>
            <w:r>
              <w:rPr>
                <w:rFonts w:ascii="Times New Roman" w:eastAsia="Times New Roman" w:hAnsi="Times New Roman" w:cs="Times New Roman"/>
                <w:sz w:val="24"/>
                <w:szCs w:val="24"/>
                <w:lang w:eastAsia="ar-SA"/>
              </w:rPr>
              <w:t>е</w:t>
            </w:r>
            <w:r>
              <w:rPr>
                <w:rFonts w:ascii="Times New Roman" w:eastAsia="Times New Roman" w:hAnsi="Times New Roman" w:cs="Times New Roman"/>
                <w:spacing w:val="1"/>
                <w:sz w:val="24"/>
                <w:szCs w:val="24"/>
                <w:lang w:eastAsia="ar-SA"/>
              </w:rPr>
              <w:t xml:space="preserve"> </w:t>
            </w:r>
            <w:r>
              <w:rPr>
                <w:rFonts w:ascii="Times New Roman" w:eastAsia="Times New Roman" w:hAnsi="Times New Roman" w:cs="Times New Roman"/>
                <w:sz w:val="24"/>
                <w:szCs w:val="24"/>
                <w:lang w:eastAsia="ar-SA"/>
              </w:rPr>
              <w:t>6</w:t>
            </w:r>
            <w:r>
              <w:rPr>
                <w:rFonts w:ascii="Times New Roman" w:eastAsia="Times New Roman" w:hAnsi="Times New Roman" w:cs="Times New Roman"/>
                <w:spacing w:val="2"/>
                <w:sz w:val="24"/>
                <w:szCs w:val="24"/>
                <w:lang w:eastAsia="ar-SA"/>
              </w:rPr>
              <w:t xml:space="preserve"> </w:t>
            </w:r>
            <w:r>
              <w:rPr>
                <w:rFonts w:ascii="Times New Roman" w:eastAsia="Times New Roman" w:hAnsi="Times New Roman" w:cs="Times New Roman"/>
                <w:sz w:val="24"/>
                <w:szCs w:val="24"/>
                <w:lang w:eastAsia="ar-SA"/>
              </w:rPr>
              <w:t>(</w:t>
            </w:r>
            <w:r>
              <w:rPr>
                <w:rFonts w:ascii="Times New Roman" w:eastAsia="Times New Roman" w:hAnsi="Times New Roman" w:cs="Times New Roman"/>
                <w:spacing w:val="-1"/>
                <w:sz w:val="24"/>
                <w:szCs w:val="24"/>
                <w:lang w:eastAsia="ar-SA"/>
              </w:rPr>
              <w:t>шести</w:t>
            </w:r>
            <w:r>
              <w:rPr>
                <w:rFonts w:ascii="Times New Roman" w:eastAsia="Times New Roman" w:hAnsi="Times New Roman" w:cs="Times New Roman"/>
                <w:sz w:val="24"/>
                <w:szCs w:val="24"/>
                <w:lang w:eastAsia="ar-SA"/>
              </w:rPr>
              <w:t>)</w:t>
            </w:r>
            <w:r>
              <w:rPr>
                <w:rFonts w:ascii="Times New Roman" w:eastAsia="Times New Roman" w:hAnsi="Times New Roman" w:cs="Times New Roman"/>
                <w:spacing w:val="1"/>
                <w:sz w:val="24"/>
                <w:szCs w:val="24"/>
                <w:lang w:eastAsia="ar-SA"/>
              </w:rPr>
              <w:t xml:space="preserve"> рабочих дней </w:t>
            </w:r>
            <w:r>
              <w:rPr>
                <w:rFonts w:ascii="Times New Roman" w:eastAsia="Times New Roman" w:hAnsi="Times New Roman" w:cs="Times New Roman"/>
                <w:spacing w:val="-5"/>
                <w:sz w:val="24"/>
                <w:szCs w:val="24"/>
                <w:lang w:eastAsia="ar-SA"/>
              </w:rPr>
              <w:t>Победитель</w:t>
            </w:r>
            <w:r>
              <w:rPr>
                <w:rFonts w:ascii="Times New Roman" w:eastAsia="Times New Roman" w:hAnsi="Times New Roman" w:cs="Times New Roman"/>
                <w:spacing w:val="3"/>
                <w:sz w:val="24"/>
                <w:szCs w:val="24"/>
                <w:lang w:eastAsia="ar-SA"/>
              </w:rPr>
              <w:t xml:space="preserve"> </w:t>
            </w:r>
            <w:r>
              <w:rPr>
                <w:rFonts w:ascii="Times New Roman" w:eastAsia="Times New Roman" w:hAnsi="Times New Roman" w:cs="Times New Roman"/>
                <w:sz w:val="24"/>
                <w:szCs w:val="24"/>
                <w:lang w:eastAsia="ar-SA"/>
              </w:rPr>
              <w:t xml:space="preserve">запроса котировок в электронной форме обязан </w:t>
            </w:r>
            <w:r>
              <w:rPr>
                <w:rFonts w:ascii="Times New Roman" w:eastAsia="Times New Roman" w:hAnsi="Times New Roman" w:cs="Times New Roman"/>
                <w:spacing w:val="1"/>
                <w:sz w:val="24"/>
                <w:szCs w:val="24"/>
                <w:lang w:eastAsia="ar-SA"/>
              </w:rPr>
              <w:t>н</w:t>
            </w:r>
            <w:r>
              <w:rPr>
                <w:rFonts w:ascii="Times New Roman" w:eastAsia="Times New Roman" w:hAnsi="Times New Roman" w:cs="Times New Roman"/>
                <w:spacing w:val="-1"/>
                <w:sz w:val="24"/>
                <w:szCs w:val="24"/>
                <w:lang w:eastAsia="ar-SA"/>
              </w:rPr>
              <w:t>а</w:t>
            </w:r>
            <w:r>
              <w:rPr>
                <w:rFonts w:ascii="Times New Roman" w:eastAsia="Times New Roman" w:hAnsi="Times New Roman" w:cs="Times New Roman"/>
                <w:spacing w:val="1"/>
                <w:sz w:val="24"/>
                <w:szCs w:val="24"/>
                <w:lang w:eastAsia="ar-SA"/>
              </w:rPr>
              <w:t>п</w:t>
            </w:r>
            <w:r>
              <w:rPr>
                <w:rFonts w:ascii="Times New Roman" w:eastAsia="Times New Roman" w:hAnsi="Times New Roman" w:cs="Times New Roman"/>
                <w:sz w:val="24"/>
                <w:szCs w:val="24"/>
                <w:lang w:eastAsia="ar-SA"/>
              </w:rPr>
              <w:t>р</w:t>
            </w:r>
            <w:r>
              <w:rPr>
                <w:rFonts w:ascii="Times New Roman" w:eastAsia="Times New Roman" w:hAnsi="Times New Roman" w:cs="Times New Roman"/>
                <w:spacing w:val="-1"/>
                <w:sz w:val="24"/>
                <w:szCs w:val="24"/>
                <w:lang w:eastAsia="ar-SA"/>
              </w:rPr>
              <w:t>а</w:t>
            </w:r>
            <w:r>
              <w:rPr>
                <w:rFonts w:ascii="Times New Roman" w:eastAsia="Times New Roman" w:hAnsi="Times New Roman" w:cs="Times New Roman"/>
                <w:sz w:val="24"/>
                <w:szCs w:val="24"/>
                <w:lang w:eastAsia="ar-SA"/>
              </w:rPr>
              <w:t>вить</w:t>
            </w:r>
            <w:r>
              <w:rPr>
                <w:rFonts w:ascii="Times New Roman" w:eastAsia="Times New Roman" w:hAnsi="Times New Roman" w:cs="Times New Roman"/>
                <w:spacing w:val="2"/>
                <w:sz w:val="24"/>
                <w:szCs w:val="24"/>
                <w:lang w:eastAsia="ar-SA"/>
              </w:rPr>
              <w:t xml:space="preserve"> Заказчику через </w:t>
            </w:r>
            <w:r>
              <w:rPr>
                <w:rFonts w:ascii="Times New Roman" w:eastAsia="Times New Roman" w:hAnsi="Times New Roman" w:cs="Times New Roman"/>
                <w:sz w:val="24"/>
                <w:szCs w:val="24"/>
                <w:lang w:eastAsia="ar-SA"/>
              </w:rPr>
              <w:t>о</w:t>
            </w:r>
            <w:r>
              <w:rPr>
                <w:rFonts w:ascii="Times New Roman" w:eastAsia="Times New Roman" w:hAnsi="Times New Roman" w:cs="Times New Roman"/>
                <w:spacing w:val="1"/>
                <w:sz w:val="24"/>
                <w:szCs w:val="24"/>
                <w:lang w:eastAsia="ar-SA"/>
              </w:rPr>
              <w:t>п</w:t>
            </w:r>
            <w:r>
              <w:rPr>
                <w:rFonts w:ascii="Times New Roman" w:eastAsia="Times New Roman" w:hAnsi="Times New Roman" w:cs="Times New Roman"/>
                <w:spacing w:val="-1"/>
                <w:sz w:val="24"/>
                <w:szCs w:val="24"/>
                <w:lang w:eastAsia="ar-SA"/>
              </w:rPr>
              <w:t>е</w:t>
            </w:r>
            <w:r>
              <w:rPr>
                <w:rFonts w:ascii="Times New Roman" w:eastAsia="Times New Roman" w:hAnsi="Times New Roman" w:cs="Times New Roman"/>
                <w:sz w:val="24"/>
                <w:szCs w:val="24"/>
                <w:lang w:eastAsia="ar-SA"/>
              </w:rPr>
              <w:t>р</w:t>
            </w:r>
            <w:r>
              <w:rPr>
                <w:rFonts w:ascii="Times New Roman" w:eastAsia="Times New Roman" w:hAnsi="Times New Roman" w:cs="Times New Roman"/>
                <w:spacing w:val="-1"/>
                <w:sz w:val="24"/>
                <w:szCs w:val="24"/>
                <w:lang w:eastAsia="ar-SA"/>
              </w:rPr>
              <w:t>а</w:t>
            </w:r>
            <w:r>
              <w:rPr>
                <w:rFonts w:ascii="Times New Roman" w:eastAsia="Times New Roman" w:hAnsi="Times New Roman" w:cs="Times New Roman"/>
                <w:spacing w:val="6"/>
                <w:sz w:val="24"/>
                <w:szCs w:val="24"/>
                <w:lang w:eastAsia="ar-SA"/>
              </w:rPr>
              <w:t>т</w:t>
            </w:r>
            <w:r>
              <w:rPr>
                <w:rFonts w:ascii="Times New Roman" w:eastAsia="Times New Roman" w:hAnsi="Times New Roman" w:cs="Times New Roman"/>
                <w:sz w:val="24"/>
                <w:szCs w:val="24"/>
                <w:lang w:eastAsia="ar-SA"/>
              </w:rPr>
              <w:t>о</w:t>
            </w:r>
            <w:r>
              <w:rPr>
                <w:rFonts w:ascii="Times New Roman" w:eastAsia="Times New Roman" w:hAnsi="Times New Roman" w:cs="Times New Roman"/>
                <w:spacing w:val="2"/>
                <w:sz w:val="24"/>
                <w:szCs w:val="24"/>
                <w:lang w:eastAsia="ar-SA"/>
              </w:rPr>
              <w:t>ра</w:t>
            </w:r>
            <w:r>
              <w:rPr>
                <w:rFonts w:ascii="Times New Roman" w:eastAsia="Times New Roman" w:hAnsi="Times New Roman" w:cs="Times New Roman"/>
                <w:sz w:val="24"/>
                <w:szCs w:val="24"/>
                <w:lang w:eastAsia="ar-SA"/>
              </w:rPr>
              <w:t xml:space="preserve"> элек</w:t>
            </w:r>
            <w:r>
              <w:rPr>
                <w:rFonts w:ascii="Times New Roman" w:eastAsia="Times New Roman" w:hAnsi="Times New Roman" w:cs="Times New Roman"/>
                <w:spacing w:val="1"/>
                <w:sz w:val="24"/>
                <w:szCs w:val="24"/>
                <w:lang w:eastAsia="ar-SA"/>
              </w:rPr>
              <w:t>т</w:t>
            </w:r>
            <w:r>
              <w:rPr>
                <w:rFonts w:ascii="Times New Roman" w:eastAsia="Times New Roman" w:hAnsi="Times New Roman" w:cs="Times New Roman"/>
                <w:sz w:val="24"/>
                <w:szCs w:val="24"/>
                <w:lang w:eastAsia="ar-SA"/>
              </w:rPr>
              <w:t>ро</w:t>
            </w:r>
            <w:r>
              <w:rPr>
                <w:rFonts w:ascii="Times New Roman" w:eastAsia="Times New Roman" w:hAnsi="Times New Roman" w:cs="Times New Roman"/>
                <w:spacing w:val="1"/>
                <w:sz w:val="24"/>
                <w:szCs w:val="24"/>
                <w:lang w:eastAsia="ar-SA"/>
              </w:rPr>
              <w:t>нн</w:t>
            </w:r>
            <w:r>
              <w:rPr>
                <w:rFonts w:ascii="Times New Roman" w:eastAsia="Times New Roman" w:hAnsi="Times New Roman" w:cs="Times New Roman"/>
                <w:sz w:val="24"/>
                <w:szCs w:val="24"/>
                <w:lang w:eastAsia="ar-SA"/>
              </w:rPr>
              <w:t>ой</w:t>
            </w:r>
            <w:r>
              <w:rPr>
                <w:rFonts w:ascii="Times New Roman" w:eastAsia="Times New Roman" w:hAnsi="Times New Roman" w:cs="Times New Roman"/>
                <w:spacing w:val="1"/>
                <w:sz w:val="24"/>
                <w:szCs w:val="24"/>
                <w:lang w:eastAsia="ar-SA"/>
              </w:rPr>
              <w:t xml:space="preserve"> </w:t>
            </w:r>
            <w:r>
              <w:rPr>
                <w:rFonts w:ascii="Times New Roman" w:eastAsia="Times New Roman" w:hAnsi="Times New Roman" w:cs="Times New Roman"/>
                <w:spacing w:val="-1"/>
                <w:sz w:val="24"/>
                <w:szCs w:val="24"/>
                <w:lang w:eastAsia="ar-SA"/>
              </w:rPr>
              <w:t>п</w:t>
            </w:r>
            <w:r>
              <w:rPr>
                <w:rFonts w:ascii="Times New Roman" w:eastAsia="Times New Roman" w:hAnsi="Times New Roman" w:cs="Times New Roman"/>
                <w:sz w:val="24"/>
                <w:szCs w:val="24"/>
                <w:lang w:eastAsia="ar-SA"/>
              </w:rPr>
              <w:t>лощ</w:t>
            </w:r>
            <w:r>
              <w:rPr>
                <w:rFonts w:ascii="Times New Roman" w:eastAsia="Times New Roman" w:hAnsi="Times New Roman" w:cs="Times New Roman"/>
                <w:spacing w:val="-1"/>
                <w:sz w:val="24"/>
                <w:szCs w:val="24"/>
                <w:lang w:eastAsia="ar-SA"/>
              </w:rPr>
              <w:t>а</w:t>
            </w:r>
            <w:r>
              <w:rPr>
                <w:rFonts w:ascii="Times New Roman" w:eastAsia="Times New Roman" w:hAnsi="Times New Roman" w:cs="Times New Roman"/>
                <w:sz w:val="24"/>
                <w:szCs w:val="24"/>
                <w:lang w:eastAsia="ar-SA"/>
              </w:rPr>
              <w:t>д</w:t>
            </w:r>
            <w:r>
              <w:rPr>
                <w:rFonts w:ascii="Times New Roman" w:eastAsia="Times New Roman" w:hAnsi="Times New Roman" w:cs="Times New Roman"/>
                <w:spacing w:val="1"/>
                <w:sz w:val="24"/>
                <w:szCs w:val="24"/>
                <w:lang w:eastAsia="ar-SA"/>
              </w:rPr>
              <w:t>к</w:t>
            </w:r>
            <w:r>
              <w:rPr>
                <w:rFonts w:ascii="Times New Roman" w:eastAsia="Times New Roman" w:hAnsi="Times New Roman" w:cs="Times New Roman"/>
                <w:sz w:val="24"/>
                <w:szCs w:val="24"/>
                <w:lang w:eastAsia="ar-SA"/>
              </w:rPr>
              <w:t>и</w:t>
            </w:r>
            <w:r>
              <w:rPr>
                <w:rFonts w:ascii="Times New Roman" w:eastAsia="Times New Roman" w:hAnsi="Times New Roman" w:cs="Times New Roman"/>
                <w:spacing w:val="3"/>
                <w:sz w:val="24"/>
                <w:szCs w:val="24"/>
                <w:lang w:eastAsia="ar-SA"/>
              </w:rPr>
              <w:t xml:space="preserve"> </w:t>
            </w:r>
            <w:r>
              <w:rPr>
                <w:rFonts w:ascii="Times New Roman" w:eastAsia="Times New Roman" w:hAnsi="Times New Roman" w:cs="Times New Roman"/>
                <w:spacing w:val="1"/>
                <w:sz w:val="24"/>
                <w:szCs w:val="24"/>
                <w:lang w:eastAsia="ar-SA"/>
              </w:rPr>
              <w:t>п</w:t>
            </w:r>
            <w:r>
              <w:rPr>
                <w:rFonts w:ascii="Times New Roman" w:eastAsia="Times New Roman" w:hAnsi="Times New Roman" w:cs="Times New Roman"/>
                <w:sz w:val="24"/>
                <w:szCs w:val="24"/>
                <w:lang w:eastAsia="ar-SA"/>
              </w:rPr>
              <w:t>ро</w:t>
            </w:r>
            <w:r>
              <w:rPr>
                <w:rFonts w:ascii="Times New Roman" w:eastAsia="Times New Roman" w:hAnsi="Times New Roman" w:cs="Times New Roman"/>
                <w:spacing w:val="-1"/>
                <w:sz w:val="24"/>
                <w:szCs w:val="24"/>
                <w:lang w:eastAsia="ar-SA"/>
              </w:rPr>
              <w:t>е</w:t>
            </w:r>
            <w:r>
              <w:rPr>
                <w:rFonts w:ascii="Times New Roman" w:eastAsia="Times New Roman" w:hAnsi="Times New Roman" w:cs="Times New Roman"/>
                <w:spacing w:val="1"/>
                <w:sz w:val="24"/>
                <w:szCs w:val="24"/>
                <w:lang w:eastAsia="ar-SA"/>
              </w:rPr>
              <w:t>к</w:t>
            </w:r>
            <w:r>
              <w:rPr>
                <w:rFonts w:ascii="Times New Roman" w:eastAsia="Times New Roman" w:hAnsi="Times New Roman" w:cs="Times New Roman"/>
                <w:sz w:val="24"/>
                <w:szCs w:val="24"/>
                <w:lang w:eastAsia="ar-SA"/>
              </w:rPr>
              <w:t xml:space="preserve">т </w:t>
            </w:r>
            <w:r>
              <w:rPr>
                <w:rFonts w:ascii="Times New Roman" w:eastAsia="Times New Roman" w:hAnsi="Times New Roman" w:cs="Times New Roman"/>
                <w:spacing w:val="1"/>
                <w:sz w:val="24"/>
                <w:szCs w:val="24"/>
                <w:lang w:eastAsia="ar-SA"/>
              </w:rPr>
              <w:t>договора</w:t>
            </w:r>
            <w:r>
              <w:rPr>
                <w:rFonts w:ascii="Times New Roman" w:eastAsia="Times New Roman" w:hAnsi="Times New Roman" w:cs="Times New Roman"/>
                <w:sz w:val="24"/>
                <w:szCs w:val="24"/>
                <w:lang w:eastAsia="ar-SA"/>
              </w:rPr>
              <w:t xml:space="preserve">, </w:t>
            </w:r>
            <w:r>
              <w:rPr>
                <w:rFonts w:ascii="Times New Roman" w:eastAsia="Times New Roman" w:hAnsi="Times New Roman" w:cs="Times New Roman"/>
                <w:spacing w:val="1"/>
                <w:sz w:val="24"/>
                <w:szCs w:val="24"/>
                <w:lang w:eastAsia="ar-SA"/>
              </w:rPr>
              <w:t>п</w:t>
            </w:r>
            <w:r>
              <w:rPr>
                <w:rFonts w:ascii="Times New Roman" w:eastAsia="Times New Roman" w:hAnsi="Times New Roman" w:cs="Times New Roman"/>
                <w:sz w:val="24"/>
                <w:szCs w:val="24"/>
                <w:lang w:eastAsia="ar-SA"/>
              </w:rPr>
              <w:t>од</w:t>
            </w:r>
            <w:r>
              <w:rPr>
                <w:rFonts w:ascii="Times New Roman" w:eastAsia="Times New Roman" w:hAnsi="Times New Roman" w:cs="Times New Roman"/>
                <w:spacing w:val="-1"/>
                <w:sz w:val="24"/>
                <w:szCs w:val="24"/>
                <w:lang w:eastAsia="ar-SA"/>
              </w:rPr>
              <w:t>п</w:t>
            </w:r>
            <w:r>
              <w:rPr>
                <w:rFonts w:ascii="Times New Roman" w:eastAsia="Times New Roman" w:hAnsi="Times New Roman" w:cs="Times New Roman"/>
                <w:spacing w:val="1"/>
                <w:sz w:val="24"/>
                <w:szCs w:val="24"/>
                <w:lang w:eastAsia="ar-SA"/>
              </w:rPr>
              <w:t>и</w:t>
            </w:r>
            <w:r>
              <w:rPr>
                <w:rFonts w:ascii="Times New Roman" w:eastAsia="Times New Roman" w:hAnsi="Times New Roman" w:cs="Times New Roman"/>
                <w:spacing w:val="-1"/>
                <w:sz w:val="24"/>
                <w:szCs w:val="24"/>
                <w:lang w:eastAsia="ar-SA"/>
              </w:rPr>
              <w:t>са</w:t>
            </w:r>
            <w:r>
              <w:rPr>
                <w:rFonts w:ascii="Times New Roman" w:eastAsia="Times New Roman" w:hAnsi="Times New Roman" w:cs="Times New Roman"/>
                <w:spacing w:val="1"/>
                <w:sz w:val="24"/>
                <w:szCs w:val="24"/>
                <w:lang w:eastAsia="ar-SA"/>
              </w:rPr>
              <w:t>нн</w:t>
            </w:r>
            <w:r>
              <w:rPr>
                <w:rFonts w:ascii="Times New Roman" w:eastAsia="Times New Roman" w:hAnsi="Times New Roman" w:cs="Times New Roman"/>
                <w:sz w:val="24"/>
                <w:szCs w:val="24"/>
                <w:lang w:eastAsia="ar-SA"/>
              </w:rPr>
              <w:t>ый</w:t>
            </w:r>
            <w:r>
              <w:rPr>
                <w:rFonts w:ascii="Times New Roman" w:eastAsia="Times New Roman" w:hAnsi="Times New Roman" w:cs="Times New Roman"/>
                <w:spacing w:val="2"/>
                <w:sz w:val="24"/>
                <w:szCs w:val="24"/>
                <w:lang w:eastAsia="ar-SA"/>
              </w:rPr>
              <w:t xml:space="preserve"> </w:t>
            </w:r>
            <w:r>
              <w:rPr>
                <w:rFonts w:ascii="Times New Roman" w:eastAsia="Times New Roman" w:hAnsi="Times New Roman" w:cs="Times New Roman"/>
                <w:sz w:val="24"/>
                <w:szCs w:val="24"/>
                <w:lang w:eastAsia="ar-SA"/>
              </w:rPr>
              <w:t>элек</w:t>
            </w:r>
            <w:r>
              <w:rPr>
                <w:rFonts w:ascii="Times New Roman" w:eastAsia="Times New Roman" w:hAnsi="Times New Roman" w:cs="Times New Roman"/>
                <w:spacing w:val="1"/>
                <w:sz w:val="24"/>
                <w:szCs w:val="24"/>
                <w:lang w:eastAsia="ar-SA"/>
              </w:rPr>
              <w:t>т</w:t>
            </w:r>
            <w:r>
              <w:rPr>
                <w:rFonts w:ascii="Times New Roman" w:eastAsia="Times New Roman" w:hAnsi="Times New Roman" w:cs="Times New Roman"/>
                <w:sz w:val="24"/>
                <w:szCs w:val="24"/>
                <w:lang w:eastAsia="ar-SA"/>
              </w:rPr>
              <w:t>р</w:t>
            </w:r>
            <w:r>
              <w:rPr>
                <w:rFonts w:ascii="Times New Roman" w:eastAsia="Times New Roman" w:hAnsi="Times New Roman" w:cs="Times New Roman"/>
                <w:spacing w:val="-2"/>
                <w:sz w:val="24"/>
                <w:szCs w:val="24"/>
                <w:lang w:eastAsia="ar-SA"/>
              </w:rPr>
              <w:t>о</w:t>
            </w:r>
            <w:r>
              <w:rPr>
                <w:rFonts w:ascii="Times New Roman" w:eastAsia="Times New Roman" w:hAnsi="Times New Roman" w:cs="Times New Roman"/>
                <w:spacing w:val="-1"/>
                <w:sz w:val="24"/>
                <w:szCs w:val="24"/>
                <w:lang w:eastAsia="ar-SA"/>
              </w:rPr>
              <w:t>н</w:t>
            </w:r>
            <w:r>
              <w:rPr>
                <w:rFonts w:ascii="Times New Roman" w:eastAsia="Times New Roman" w:hAnsi="Times New Roman" w:cs="Times New Roman"/>
                <w:spacing w:val="1"/>
                <w:sz w:val="24"/>
                <w:szCs w:val="24"/>
                <w:lang w:eastAsia="ar-SA"/>
              </w:rPr>
              <w:t>н</w:t>
            </w:r>
            <w:r>
              <w:rPr>
                <w:rFonts w:ascii="Times New Roman" w:eastAsia="Times New Roman" w:hAnsi="Times New Roman" w:cs="Times New Roman"/>
                <w:sz w:val="24"/>
                <w:szCs w:val="24"/>
                <w:lang w:eastAsia="ar-SA"/>
              </w:rPr>
              <w:t>ой</w:t>
            </w:r>
            <w:r>
              <w:rPr>
                <w:rFonts w:ascii="Times New Roman" w:eastAsia="Times New Roman" w:hAnsi="Times New Roman" w:cs="Times New Roman"/>
                <w:spacing w:val="2"/>
                <w:sz w:val="24"/>
                <w:szCs w:val="24"/>
                <w:lang w:eastAsia="ar-SA"/>
              </w:rPr>
              <w:t xml:space="preserve"> </w:t>
            </w:r>
            <w:r>
              <w:rPr>
                <w:rFonts w:ascii="Times New Roman" w:eastAsia="Times New Roman" w:hAnsi="Times New Roman" w:cs="Times New Roman"/>
                <w:spacing w:val="-1"/>
                <w:sz w:val="24"/>
                <w:szCs w:val="24"/>
                <w:lang w:eastAsia="ar-SA"/>
              </w:rPr>
              <w:t>ц</w:t>
            </w:r>
            <w:r>
              <w:rPr>
                <w:rFonts w:ascii="Times New Roman" w:eastAsia="Times New Roman" w:hAnsi="Times New Roman" w:cs="Times New Roman"/>
                <w:spacing w:val="1"/>
                <w:sz w:val="24"/>
                <w:szCs w:val="24"/>
                <w:lang w:eastAsia="ar-SA"/>
              </w:rPr>
              <w:t>и</w:t>
            </w:r>
            <w:r>
              <w:rPr>
                <w:rFonts w:ascii="Times New Roman" w:eastAsia="Times New Roman" w:hAnsi="Times New Roman" w:cs="Times New Roman"/>
                <w:sz w:val="24"/>
                <w:szCs w:val="24"/>
                <w:lang w:eastAsia="ar-SA"/>
              </w:rPr>
              <w:t xml:space="preserve">фровой </w:t>
            </w:r>
            <w:r>
              <w:rPr>
                <w:rFonts w:ascii="Times New Roman" w:eastAsia="Times New Roman" w:hAnsi="Times New Roman" w:cs="Times New Roman"/>
                <w:spacing w:val="1"/>
                <w:sz w:val="24"/>
                <w:szCs w:val="24"/>
                <w:lang w:eastAsia="ar-SA"/>
              </w:rPr>
              <w:t>п</w:t>
            </w:r>
            <w:r>
              <w:rPr>
                <w:rFonts w:ascii="Times New Roman" w:eastAsia="Times New Roman" w:hAnsi="Times New Roman" w:cs="Times New Roman"/>
                <w:sz w:val="24"/>
                <w:szCs w:val="24"/>
                <w:lang w:eastAsia="ar-SA"/>
              </w:rPr>
              <w:t>од</w:t>
            </w:r>
            <w:r>
              <w:rPr>
                <w:rFonts w:ascii="Times New Roman" w:eastAsia="Times New Roman" w:hAnsi="Times New Roman" w:cs="Times New Roman"/>
                <w:spacing w:val="-1"/>
                <w:sz w:val="24"/>
                <w:szCs w:val="24"/>
                <w:lang w:eastAsia="ar-SA"/>
              </w:rPr>
              <w:t>п</w:t>
            </w:r>
            <w:r>
              <w:rPr>
                <w:rFonts w:ascii="Times New Roman" w:eastAsia="Times New Roman" w:hAnsi="Times New Roman" w:cs="Times New Roman"/>
                <w:spacing w:val="1"/>
                <w:sz w:val="24"/>
                <w:szCs w:val="24"/>
                <w:lang w:eastAsia="ar-SA"/>
              </w:rPr>
              <w:t>и</w:t>
            </w:r>
            <w:r>
              <w:rPr>
                <w:rFonts w:ascii="Times New Roman" w:eastAsia="Times New Roman" w:hAnsi="Times New Roman" w:cs="Times New Roman"/>
                <w:spacing w:val="-1"/>
                <w:sz w:val="24"/>
                <w:szCs w:val="24"/>
                <w:lang w:eastAsia="ar-SA"/>
              </w:rPr>
              <w:t>сь</w:t>
            </w:r>
            <w:r>
              <w:rPr>
                <w:rFonts w:ascii="Times New Roman" w:eastAsia="Times New Roman" w:hAnsi="Times New Roman" w:cs="Times New Roman"/>
                <w:sz w:val="24"/>
                <w:szCs w:val="24"/>
                <w:lang w:eastAsia="ar-SA"/>
              </w:rPr>
              <w:t>ю</w:t>
            </w:r>
            <w:r>
              <w:rPr>
                <w:rFonts w:ascii="Times New Roman" w:eastAsia="Times New Roman" w:hAnsi="Times New Roman" w:cs="Times New Roman"/>
                <w:spacing w:val="2"/>
                <w:sz w:val="24"/>
                <w:szCs w:val="24"/>
                <w:lang w:eastAsia="ar-SA"/>
              </w:rPr>
              <w:t xml:space="preserve"> </w:t>
            </w:r>
            <w:r>
              <w:rPr>
                <w:rFonts w:ascii="Times New Roman" w:eastAsia="Times New Roman" w:hAnsi="Times New Roman" w:cs="Times New Roman"/>
                <w:sz w:val="24"/>
                <w:szCs w:val="24"/>
                <w:lang w:eastAsia="ar-SA"/>
              </w:rPr>
              <w:t>л</w:t>
            </w:r>
            <w:r>
              <w:rPr>
                <w:rFonts w:ascii="Times New Roman" w:eastAsia="Times New Roman" w:hAnsi="Times New Roman" w:cs="Times New Roman"/>
                <w:spacing w:val="1"/>
                <w:sz w:val="24"/>
                <w:szCs w:val="24"/>
                <w:lang w:eastAsia="ar-SA"/>
              </w:rPr>
              <w:t>иц</w:t>
            </w:r>
            <w:r>
              <w:rPr>
                <w:rFonts w:ascii="Times New Roman" w:eastAsia="Times New Roman" w:hAnsi="Times New Roman" w:cs="Times New Roman"/>
                <w:spacing w:val="-1"/>
                <w:sz w:val="24"/>
                <w:szCs w:val="24"/>
                <w:lang w:eastAsia="ar-SA"/>
              </w:rPr>
              <w:t>а</w:t>
            </w:r>
            <w:r>
              <w:rPr>
                <w:rFonts w:ascii="Times New Roman" w:eastAsia="Times New Roman" w:hAnsi="Times New Roman" w:cs="Times New Roman"/>
                <w:sz w:val="24"/>
                <w:szCs w:val="24"/>
                <w:lang w:eastAsia="ar-SA"/>
              </w:rPr>
              <w:t>,</w:t>
            </w:r>
            <w:r>
              <w:rPr>
                <w:rFonts w:ascii="Times New Roman" w:eastAsia="Times New Roman" w:hAnsi="Times New Roman" w:cs="Times New Roman"/>
                <w:spacing w:val="1"/>
                <w:sz w:val="24"/>
                <w:szCs w:val="24"/>
                <w:lang w:eastAsia="ar-SA"/>
              </w:rPr>
              <w:t xml:space="preserve"> и</w:t>
            </w:r>
            <w:r>
              <w:rPr>
                <w:rFonts w:ascii="Times New Roman" w:eastAsia="Times New Roman" w:hAnsi="Times New Roman" w:cs="Times New Roman"/>
                <w:spacing w:val="-1"/>
                <w:sz w:val="24"/>
                <w:szCs w:val="24"/>
                <w:lang w:eastAsia="ar-SA"/>
              </w:rPr>
              <w:t>ме</w:t>
            </w:r>
            <w:r>
              <w:rPr>
                <w:rFonts w:ascii="Times New Roman" w:eastAsia="Times New Roman" w:hAnsi="Times New Roman" w:cs="Times New Roman"/>
                <w:sz w:val="24"/>
                <w:szCs w:val="24"/>
                <w:lang w:eastAsia="ar-SA"/>
              </w:rPr>
              <w:t>ющ</w:t>
            </w:r>
            <w:r>
              <w:rPr>
                <w:rFonts w:ascii="Times New Roman" w:eastAsia="Times New Roman" w:hAnsi="Times New Roman" w:cs="Times New Roman"/>
                <w:spacing w:val="-1"/>
                <w:sz w:val="24"/>
                <w:szCs w:val="24"/>
                <w:lang w:eastAsia="ar-SA"/>
              </w:rPr>
              <w:t>е</w:t>
            </w:r>
            <w:r>
              <w:rPr>
                <w:rFonts w:ascii="Times New Roman" w:eastAsia="Times New Roman" w:hAnsi="Times New Roman" w:cs="Times New Roman"/>
                <w:sz w:val="24"/>
                <w:szCs w:val="24"/>
                <w:lang w:eastAsia="ar-SA"/>
              </w:rPr>
              <w:t>го</w:t>
            </w:r>
            <w:r>
              <w:rPr>
                <w:rFonts w:ascii="Times New Roman" w:eastAsia="Times New Roman" w:hAnsi="Times New Roman" w:cs="Times New Roman"/>
                <w:spacing w:val="1"/>
                <w:sz w:val="24"/>
                <w:szCs w:val="24"/>
                <w:lang w:eastAsia="ar-SA"/>
              </w:rPr>
              <w:t xml:space="preserve"> п</w:t>
            </w:r>
            <w:r>
              <w:rPr>
                <w:rFonts w:ascii="Times New Roman" w:eastAsia="Times New Roman" w:hAnsi="Times New Roman" w:cs="Times New Roman"/>
                <w:sz w:val="24"/>
                <w:szCs w:val="24"/>
                <w:lang w:eastAsia="ar-SA"/>
              </w:rPr>
              <w:t>р</w:t>
            </w:r>
            <w:r>
              <w:rPr>
                <w:rFonts w:ascii="Times New Roman" w:eastAsia="Times New Roman" w:hAnsi="Times New Roman" w:cs="Times New Roman"/>
                <w:spacing w:val="-1"/>
                <w:sz w:val="24"/>
                <w:szCs w:val="24"/>
                <w:lang w:eastAsia="ar-SA"/>
              </w:rPr>
              <w:t>а</w:t>
            </w:r>
            <w:r>
              <w:rPr>
                <w:rFonts w:ascii="Times New Roman" w:eastAsia="Times New Roman" w:hAnsi="Times New Roman" w:cs="Times New Roman"/>
                <w:sz w:val="24"/>
                <w:szCs w:val="24"/>
                <w:lang w:eastAsia="ar-SA"/>
              </w:rPr>
              <w:t>во</w:t>
            </w:r>
            <w:r>
              <w:rPr>
                <w:rFonts w:ascii="Times New Roman" w:eastAsia="Times New Roman" w:hAnsi="Times New Roman" w:cs="Times New Roman"/>
                <w:spacing w:val="1"/>
                <w:sz w:val="24"/>
                <w:szCs w:val="24"/>
                <w:lang w:eastAsia="ar-SA"/>
              </w:rPr>
              <w:t xml:space="preserve"> </w:t>
            </w:r>
            <w:r>
              <w:rPr>
                <w:rFonts w:ascii="Times New Roman" w:eastAsia="Times New Roman" w:hAnsi="Times New Roman" w:cs="Times New Roman"/>
                <w:sz w:val="24"/>
                <w:szCs w:val="24"/>
                <w:lang w:eastAsia="ar-SA"/>
              </w:rPr>
              <w:t>д</w:t>
            </w:r>
            <w:r>
              <w:rPr>
                <w:rFonts w:ascii="Times New Roman" w:eastAsia="Times New Roman" w:hAnsi="Times New Roman" w:cs="Times New Roman"/>
                <w:spacing w:val="-1"/>
                <w:sz w:val="24"/>
                <w:szCs w:val="24"/>
                <w:lang w:eastAsia="ar-SA"/>
              </w:rPr>
              <w:t>е</w:t>
            </w:r>
            <w:r>
              <w:rPr>
                <w:rFonts w:ascii="Times New Roman" w:eastAsia="Times New Roman" w:hAnsi="Times New Roman" w:cs="Times New Roman"/>
                <w:spacing w:val="1"/>
                <w:sz w:val="24"/>
                <w:szCs w:val="24"/>
                <w:lang w:eastAsia="ar-SA"/>
              </w:rPr>
              <w:t>й</w:t>
            </w:r>
            <w:r>
              <w:rPr>
                <w:rFonts w:ascii="Times New Roman" w:eastAsia="Times New Roman" w:hAnsi="Times New Roman" w:cs="Times New Roman"/>
                <w:spacing w:val="7"/>
                <w:sz w:val="24"/>
                <w:szCs w:val="24"/>
                <w:lang w:eastAsia="ar-SA"/>
              </w:rPr>
              <w:t>с</w:t>
            </w:r>
            <w:r>
              <w:rPr>
                <w:rFonts w:ascii="Times New Roman" w:eastAsia="Times New Roman" w:hAnsi="Times New Roman" w:cs="Times New Roman"/>
                <w:spacing w:val="1"/>
                <w:sz w:val="24"/>
                <w:szCs w:val="24"/>
                <w:lang w:eastAsia="ar-SA"/>
              </w:rPr>
              <w:t>т</w:t>
            </w:r>
            <w:r>
              <w:rPr>
                <w:rFonts w:ascii="Times New Roman" w:eastAsia="Times New Roman" w:hAnsi="Times New Roman" w:cs="Times New Roman"/>
                <w:sz w:val="24"/>
                <w:szCs w:val="24"/>
                <w:lang w:eastAsia="ar-SA"/>
              </w:rPr>
              <w:t>во</w:t>
            </w:r>
            <w:r>
              <w:rPr>
                <w:rFonts w:ascii="Times New Roman" w:eastAsia="Times New Roman" w:hAnsi="Times New Roman" w:cs="Times New Roman"/>
                <w:spacing w:val="-1"/>
                <w:sz w:val="24"/>
                <w:szCs w:val="24"/>
                <w:lang w:eastAsia="ar-SA"/>
              </w:rPr>
              <w:t>ва</w:t>
            </w:r>
            <w:r>
              <w:rPr>
                <w:rFonts w:ascii="Times New Roman" w:eastAsia="Times New Roman" w:hAnsi="Times New Roman" w:cs="Times New Roman"/>
                <w:sz w:val="24"/>
                <w:szCs w:val="24"/>
                <w:lang w:eastAsia="ar-SA"/>
              </w:rPr>
              <w:t>ть</w:t>
            </w:r>
            <w:r>
              <w:rPr>
                <w:rFonts w:ascii="Times New Roman" w:eastAsia="Times New Roman" w:hAnsi="Times New Roman" w:cs="Times New Roman"/>
                <w:spacing w:val="2"/>
                <w:sz w:val="24"/>
                <w:szCs w:val="24"/>
                <w:lang w:eastAsia="ar-SA"/>
              </w:rPr>
              <w:t xml:space="preserve"> </w:t>
            </w:r>
            <w:r>
              <w:rPr>
                <w:rFonts w:ascii="Times New Roman" w:eastAsia="Times New Roman" w:hAnsi="Times New Roman" w:cs="Times New Roman"/>
                <w:sz w:val="24"/>
                <w:szCs w:val="24"/>
                <w:lang w:eastAsia="ar-SA"/>
              </w:rPr>
              <w:t>от</w:t>
            </w:r>
            <w:r>
              <w:rPr>
                <w:rFonts w:ascii="Times New Roman" w:eastAsia="Times New Roman" w:hAnsi="Times New Roman" w:cs="Times New Roman"/>
                <w:spacing w:val="2"/>
                <w:sz w:val="24"/>
                <w:szCs w:val="24"/>
                <w:lang w:eastAsia="ar-SA"/>
              </w:rPr>
              <w:t xml:space="preserve"> </w:t>
            </w:r>
            <w:r>
              <w:rPr>
                <w:rFonts w:ascii="Times New Roman" w:eastAsia="Times New Roman" w:hAnsi="Times New Roman" w:cs="Times New Roman"/>
                <w:spacing w:val="1"/>
                <w:sz w:val="24"/>
                <w:szCs w:val="24"/>
                <w:lang w:eastAsia="ar-SA"/>
              </w:rPr>
              <w:t>и</w:t>
            </w:r>
            <w:r>
              <w:rPr>
                <w:rFonts w:ascii="Times New Roman" w:eastAsia="Times New Roman" w:hAnsi="Times New Roman" w:cs="Times New Roman"/>
                <w:spacing w:val="-1"/>
                <w:sz w:val="24"/>
                <w:szCs w:val="24"/>
                <w:lang w:eastAsia="ar-SA"/>
              </w:rPr>
              <w:t>м</w:t>
            </w:r>
            <w:r>
              <w:rPr>
                <w:rFonts w:ascii="Times New Roman" w:eastAsia="Times New Roman" w:hAnsi="Times New Roman" w:cs="Times New Roman"/>
                <w:spacing w:val="1"/>
                <w:sz w:val="24"/>
                <w:szCs w:val="24"/>
                <w:lang w:eastAsia="ar-SA"/>
              </w:rPr>
              <w:t>ен</w:t>
            </w:r>
            <w:r>
              <w:rPr>
                <w:rFonts w:ascii="Times New Roman" w:eastAsia="Times New Roman" w:hAnsi="Times New Roman" w:cs="Times New Roman"/>
                <w:sz w:val="24"/>
                <w:szCs w:val="24"/>
                <w:lang w:eastAsia="ar-SA"/>
              </w:rPr>
              <w:t xml:space="preserve">и </w:t>
            </w:r>
            <w:r>
              <w:rPr>
                <w:rFonts w:ascii="Times New Roman" w:eastAsia="Times New Roman" w:hAnsi="Times New Roman" w:cs="Times New Roman"/>
                <w:spacing w:val="-5"/>
                <w:sz w:val="24"/>
                <w:szCs w:val="24"/>
                <w:lang w:eastAsia="ar-SA"/>
              </w:rPr>
              <w:t>у</w:t>
            </w:r>
            <w:r>
              <w:rPr>
                <w:rFonts w:ascii="Times New Roman" w:eastAsia="Times New Roman" w:hAnsi="Times New Roman" w:cs="Times New Roman"/>
                <w:spacing w:val="1"/>
                <w:sz w:val="24"/>
                <w:szCs w:val="24"/>
                <w:lang w:eastAsia="ar-SA"/>
              </w:rPr>
              <w:t>ча</w:t>
            </w:r>
            <w:r>
              <w:rPr>
                <w:rFonts w:ascii="Times New Roman" w:eastAsia="Times New Roman" w:hAnsi="Times New Roman" w:cs="Times New Roman"/>
                <w:spacing w:val="-1"/>
                <w:sz w:val="24"/>
                <w:szCs w:val="24"/>
                <w:lang w:eastAsia="ar-SA"/>
              </w:rPr>
              <w:t>с</w:t>
            </w:r>
            <w:r>
              <w:rPr>
                <w:rFonts w:ascii="Times New Roman" w:eastAsia="Times New Roman" w:hAnsi="Times New Roman" w:cs="Times New Roman"/>
                <w:sz w:val="24"/>
                <w:szCs w:val="24"/>
                <w:lang w:eastAsia="ar-SA"/>
              </w:rPr>
              <w:t>т</w:t>
            </w:r>
            <w:r>
              <w:rPr>
                <w:rFonts w:ascii="Times New Roman" w:eastAsia="Times New Roman" w:hAnsi="Times New Roman" w:cs="Times New Roman"/>
                <w:spacing w:val="1"/>
                <w:sz w:val="24"/>
                <w:szCs w:val="24"/>
                <w:lang w:eastAsia="ar-SA"/>
              </w:rPr>
              <w:t>ник</w:t>
            </w:r>
            <w:r>
              <w:rPr>
                <w:rFonts w:ascii="Times New Roman" w:eastAsia="Times New Roman" w:hAnsi="Times New Roman" w:cs="Times New Roman"/>
                <w:sz w:val="24"/>
                <w:szCs w:val="24"/>
                <w:lang w:eastAsia="ar-SA"/>
              </w:rPr>
              <w:t>а</w:t>
            </w:r>
            <w:r>
              <w:rPr>
                <w:rFonts w:ascii="Times New Roman" w:eastAsia="Times New Roman" w:hAnsi="Times New Roman" w:cs="Times New Roman"/>
                <w:spacing w:val="4"/>
                <w:sz w:val="24"/>
                <w:szCs w:val="24"/>
                <w:lang w:eastAsia="ar-SA"/>
              </w:rPr>
              <w:t xml:space="preserve"> </w:t>
            </w:r>
            <w:r>
              <w:rPr>
                <w:rFonts w:ascii="Times New Roman" w:eastAsia="Times New Roman" w:hAnsi="Times New Roman" w:cs="Times New Roman"/>
                <w:sz w:val="24"/>
                <w:szCs w:val="24"/>
                <w:lang w:eastAsia="ar-SA"/>
              </w:rPr>
              <w:t xml:space="preserve">процедуры закупки. Заказчик в течение следующих 4 рабочих дней обязан направить через оператора электронной площадки договор, подписанный электронной цифровой подписью лица, имеющего право действовать от имени Заказчика. </w:t>
            </w:r>
          </w:p>
          <w:p w:rsidR="00663354" w:rsidRDefault="00C8203C">
            <w:pPr>
              <w:widowControl w:val="0"/>
              <w:shd w:val="clear" w:color="auto" w:fill="FFFFFF" w:themeFill="background1"/>
              <w:suppressAutoHyphens/>
              <w:autoSpaceDE w:val="0"/>
              <w:autoSpaceDN w:val="0"/>
              <w:adjustRightInd w:val="0"/>
              <w:spacing w:after="0" w:line="271" w:lineRule="exact"/>
              <w:ind w:right="-20"/>
              <w:jc w:val="both"/>
              <w:rPr>
                <w:rFonts w:ascii="Times New Roman" w:eastAsia="Times New Roman" w:hAnsi="Times New Roman" w:cs="Times New Roman"/>
                <w:spacing w:val="-1"/>
                <w:sz w:val="24"/>
                <w:szCs w:val="24"/>
                <w:lang w:eastAsia="ar-SA"/>
              </w:rPr>
            </w:pPr>
            <w:r>
              <w:rPr>
                <w:rFonts w:ascii="Times New Roman" w:eastAsia="Times New Roman" w:hAnsi="Times New Roman" w:cs="Times New Roman"/>
                <w:sz w:val="24"/>
                <w:szCs w:val="24"/>
                <w:lang w:eastAsia="ar-SA"/>
              </w:rPr>
              <w:lastRenderedPageBreak/>
              <w:t>21.13. Победитель в запросе котировок в электронной форме</w:t>
            </w:r>
            <w:r>
              <w:rPr>
                <w:rFonts w:ascii="Times New Roman" w:eastAsia="Times New Roman" w:hAnsi="Times New Roman" w:cs="Times New Roman"/>
                <w:spacing w:val="1"/>
                <w:sz w:val="24"/>
                <w:szCs w:val="24"/>
                <w:lang w:eastAsia="ar-SA"/>
              </w:rPr>
              <w:t xml:space="preserve"> </w:t>
            </w:r>
            <w:r>
              <w:rPr>
                <w:rFonts w:ascii="Times New Roman" w:eastAsia="Times New Roman" w:hAnsi="Times New Roman" w:cs="Times New Roman"/>
                <w:b/>
                <w:spacing w:val="1"/>
                <w:sz w:val="24"/>
                <w:szCs w:val="24"/>
                <w:lang w:eastAsia="ar-SA"/>
              </w:rPr>
              <w:t>п</w:t>
            </w:r>
            <w:r>
              <w:rPr>
                <w:rFonts w:ascii="Times New Roman" w:eastAsia="Times New Roman" w:hAnsi="Times New Roman" w:cs="Times New Roman"/>
                <w:b/>
                <w:spacing w:val="-2"/>
                <w:sz w:val="24"/>
                <w:szCs w:val="24"/>
                <w:lang w:eastAsia="ar-SA"/>
              </w:rPr>
              <w:t>р</w:t>
            </w:r>
            <w:r>
              <w:rPr>
                <w:rFonts w:ascii="Times New Roman" w:eastAsia="Times New Roman" w:hAnsi="Times New Roman" w:cs="Times New Roman"/>
                <w:b/>
                <w:spacing w:val="1"/>
                <w:sz w:val="24"/>
                <w:szCs w:val="24"/>
                <w:lang w:eastAsia="ar-SA"/>
              </w:rPr>
              <w:t>и</w:t>
            </w:r>
            <w:r>
              <w:rPr>
                <w:rFonts w:ascii="Times New Roman" w:eastAsia="Times New Roman" w:hAnsi="Times New Roman" w:cs="Times New Roman"/>
                <w:b/>
                <w:spacing w:val="-1"/>
                <w:sz w:val="24"/>
                <w:szCs w:val="24"/>
                <w:lang w:eastAsia="ar-SA"/>
              </w:rPr>
              <w:t>з</w:t>
            </w:r>
            <w:r>
              <w:rPr>
                <w:rFonts w:ascii="Times New Roman" w:eastAsia="Times New Roman" w:hAnsi="Times New Roman" w:cs="Times New Roman"/>
                <w:b/>
                <w:spacing w:val="1"/>
                <w:sz w:val="24"/>
                <w:szCs w:val="24"/>
                <w:lang w:eastAsia="ar-SA"/>
              </w:rPr>
              <w:t>н</w:t>
            </w:r>
            <w:r>
              <w:rPr>
                <w:rFonts w:ascii="Times New Roman" w:eastAsia="Times New Roman" w:hAnsi="Times New Roman" w:cs="Times New Roman"/>
                <w:b/>
                <w:spacing w:val="-1"/>
                <w:sz w:val="24"/>
                <w:szCs w:val="24"/>
                <w:lang w:eastAsia="ar-SA"/>
              </w:rPr>
              <w:t>ае</w:t>
            </w:r>
            <w:r>
              <w:rPr>
                <w:rFonts w:ascii="Times New Roman" w:eastAsia="Times New Roman" w:hAnsi="Times New Roman" w:cs="Times New Roman"/>
                <w:b/>
                <w:sz w:val="24"/>
                <w:szCs w:val="24"/>
                <w:lang w:eastAsia="ar-SA"/>
              </w:rPr>
              <w:t>т</w:t>
            </w:r>
            <w:r>
              <w:rPr>
                <w:rFonts w:ascii="Times New Roman" w:eastAsia="Times New Roman" w:hAnsi="Times New Roman" w:cs="Times New Roman"/>
                <w:b/>
                <w:spacing w:val="-1"/>
                <w:sz w:val="24"/>
                <w:szCs w:val="24"/>
                <w:lang w:eastAsia="ar-SA"/>
              </w:rPr>
              <w:t>с</w:t>
            </w:r>
            <w:r>
              <w:rPr>
                <w:rFonts w:ascii="Times New Roman" w:eastAsia="Times New Roman" w:hAnsi="Times New Roman" w:cs="Times New Roman"/>
                <w:b/>
                <w:sz w:val="24"/>
                <w:szCs w:val="24"/>
                <w:lang w:eastAsia="ar-SA"/>
              </w:rPr>
              <w:t>я</w:t>
            </w:r>
            <w:r>
              <w:rPr>
                <w:rFonts w:ascii="Times New Roman" w:eastAsia="Times New Roman" w:hAnsi="Times New Roman" w:cs="Times New Roman"/>
                <w:b/>
                <w:spacing w:val="4"/>
                <w:sz w:val="24"/>
                <w:szCs w:val="24"/>
                <w:lang w:eastAsia="ar-SA"/>
              </w:rPr>
              <w:t xml:space="preserve"> </w:t>
            </w:r>
            <w:r>
              <w:rPr>
                <w:rFonts w:ascii="Times New Roman" w:eastAsia="Times New Roman" w:hAnsi="Times New Roman" w:cs="Times New Roman"/>
                <w:b/>
                <w:spacing w:val="-2"/>
                <w:sz w:val="24"/>
                <w:szCs w:val="24"/>
                <w:lang w:eastAsia="ar-SA"/>
              </w:rPr>
              <w:t>у</w:t>
            </w:r>
            <w:r>
              <w:rPr>
                <w:rFonts w:ascii="Times New Roman" w:eastAsia="Times New Roman" w:hAnsi="Times New Roman" w:cs="Times New Roman"/>
                <w:b/>
                <w:spacing w:val="1"/>
                <w:sz w:val="24"/>
                <w:szCs w:val="24"/>
                <w:lang w:eastAsia="ar-SA"/>
              </w:rPr>
              <w:t>к</w:t>
            </w:r>
            <w:r>
              <w:rPr>
                <w:rFonts w:ascii="Times New Roman" w:eastAsia="Times New Roman" w:hAnsi="Times New Roman" w:cs="Times New Roman"/>
                <w:b/>
                <w:sz w:val="24"/>
                <w:szCs w:val="24"/>
                <w:lang w:eastAsia="ar-SA"/>
              </w:rPr>
              <w:t>ло</w:t>
            </w:r>
            <w:r>
              <w:rPr>
                <w:rFonts w:ascii="Times New Roman" w:eastAsia="Times New Roman" w:hAnsi="Times New Roman" w:cs="Times New Roman"/>
                <w:b/>
                <w:spacing w:val="1"/>
                <w:sz w:val="24"/>
                <w:szCs w:val="24"/>
                <w:lang w:eastAsia="ar-SA"/>
              </w:rPr>
              <w:t>ни</w:t>
            </w:r>
            <w:r>
              <w:rPr>
                <w:rFonts w:ascii="Times New Roman" w:eastAsia="Times New Roman" w:hAnsi="Times New Roman" w:cs="Times New Roman"/>
                <w:b/>
                <w:sz w:val="24"/>
                <w:szCs w:val="24"/>
                <w:lang w:eastAsia="ar-SA"/>
              </w:rPr>
              <w:t>в</w:t>
            </w:r>
            <w:r>
              <w:rPr>
                <w:rFonts w:ascii="Times New Roman" w:eastAsia="Times New Roman" w:hAnsi="Times New Roman" w:cs="Times New Roman"/>
                <w:b/>
                <w:spacing w:val="-3"/>
                <w:sz w:val="24"/>
                <w:szCs w:val="24"/>
                <w:lang w:eastAsia="ar-SA"/>
              </w:rPr>
              <w:t>ш</w:t>
            </w:r>
            <w:r>
              <w:rPr>
                <w:rFonts w:ascii="Times New Roman" w:eastAsia="Times New Roman" w:hAnsi="Times New Roman" w:cs="Times New Roman"/>
                <w:b/>
                <w:spacing w:val="1"/>
                <w:sz w:val="24"/>
                <w:szCs w:val="24"/>
                <w:lang w:eastAsia="ar-SA"/>
              </w:rPr>
              <w:t>и</w:t>
            </w:r>
            <w:r>
              <w:rPr>
                <w:rFonts w:ascii="Times New Roman" w:eastAsia="Times New Roman" w:hAnsi="Times New Roman" w:cs="Times New Roman"/>
                <w:b/>
                <w:spacing w:val="-1"/>
                <w:sz w:val="24"/>
                <w:szCs w:val="24"/>
                <w:lang w:eastAsia="ar-SA"/>
              </w:rPr>
              <w:t>мс</w:t>
            </w:r>
            <w:r>
              <w:rPr>
                <w:rFonts w:ascii="Times New Roman" w:eastAsia="Times New Roman" w:hAnsi="Times New Roman" w:cs="Times New Roman"/>
                <w:b/>
                <w:sz w:val="24"/>
                <w:szCs w:val="24"/>
                <w:lang w:eastAsia="ar-SA"/>
              </w:rPr>
              <w:t>я</w:t>
            </w:r>
            <w:r>
              <w:rPr>
                <w:rFonts w:ascii="Times New Roman" w:eastAsia="Times New Roman" w:hAnsi="Times New Roman" w:cs="Times New Roman"/>
                <w:b/>
                <w:spacing w:val="1"/>
                <w:sz w:val="24"/>
                <w:szCs w:val="24"/>
                <w:lang w:eastAsia="ar-SA"/>
              </w:rPr>
              <w:t xml:space="preserve"> </w:t>
            </w:r>
            <w:r>
              <w:rPr>
                <w:rFonts w:ascii="Times New Roman" w:eastAsia="Times New Roman" w:hAnsi="Times New Roman" w:cs="Times New Roman"/>
                <w:b/>
                <w:sz w:val="24"/>
                <w:szCs w:val="24"/>
                <w:lang w:eastAsia="ar-SA"/>
              </w:rPr>
              <w:t>от</w:t>
            </w:r>
            <w:r>
              <w:rPr>
                <w:rFonts w:ascii="Times New Roman" w:eastAsia="Times New Roman" w:hAnsi="Times New Roman" w:cs="Times New Roman"/>
                <w:b/>
                <w:spacing w:val="2"/>
                <w:sz w:val="24"/>
                <w:szCs w:val="24"/>
                <w:lang w:eastAsia="ar-SA"/>
              </w:rPr>
              <w:t xml:space="preserve"> </w:t>
            </w:r>
            <w:r>
              <w:rPr>
                <w:rFonts w:ascii="Times New Roman" w:eastAsia="Times New Roman" w:hAnsi="Times New Roman" w:cs="Times New Roman"/>
                <w:b/>
                <w:spacing w:val="1"/>
                <w:sz w:val="24"/>
                <w:szCs w:val="24"/>
                <w:lang w:eastAsia="ar-SA"/>
              </w:rPr>
              <w:t>з</w:t>
            </w:r>
            <w:r>
              <w:rPr>
                <w:rFonts w:ascii="Times New Roman" w:eastAsia="Times New Roman" w:hAnsi="Times New Roman" w:cs="Times New Roman"/>
                <w:b/>
                <w:spacing w:val="-1"/>
                <w:sz w:val="24"/>
                <w:szCs w:val="24"/>
                <w:lang w:eastAsia="ar-SA"/>
              </w:rPr>
              <w:t>а</w:t>
            </w:r>
            <w:r>
              <w:rPr>
                <w:rFonts w:ascii="Times New Roman" w:eastAsia="Times New Roman" w:hAnsi="Times New Roman" w:cs="Times New Roman"/>
                <w:b/>
                <w:spacing w:val="1"/>
                <w:sz w:val="24"/>
                <w:szCs w:val="24"/>
                <w:lang w:eastAsia="ar-SA"/>
              </w:rPr>
              <w:t>к</w:t>
            </w:r>
            <w:r>
              <w:rPr>
                <w:rFonts w:ascii="Times New Roman" w:eastAsia="Times New Roman" w:hAnsi="Times New Roman" w:cs="Times New Roman"/>
                <w:b/>
                <w:sz w:val="24"/>
                <w:szCs w:val="24"/>
                <w:lang w:eastAsia="ar-SA"/>
              </w:rPr>
              <w:t>л</w:t>
            </w:r>
            <w:r>
              <w:rPr>
                <w:rFonts w:ascii="Times New Roman" w:eastAsia="Times New Roman" w:hAnsi="Times New Roman" w:cs="Times New Roman"/>
                <w:b/>
                <w:spacing w:val="1"/>
                <w:sz w:val="24"/>
                <w:szCs w:val="24"/>
                <w:lang w:eastAsia="ar-SA"/>
              </w:rPr>
              <w:t>ю</w:t>
            </w:r>
            <w:r>
              <w:rPr>
                <w:rFonts w:ascii="Times New Roman" w:eastAsia="Times New Roman" w:hAnsi="Times New Roman" w:cs="Times New Roman"/>
                <w:b/>
                <w:spacing w:val="-1"/>
                <w:sz w:val="24"/>
                <w:szCs w:val="24"/>
                <w:lang w:eastAsia="ar-SA"/>
              </w:rPr>
              <w:t>че</w:t>
            </w:r>
            <w:r>
              <w:rPr>
                <w:rFonts w:ascii="Times New Roman" w:eastAsia="Times New Roman" w:hAnsi="Times New Roman" w:cs="Times New Roman"/>
                <w:b/>
                <w:spacing w:val="1"/>
                <w:sz w:val="24"/>
                <w:szCs w:val="24"/>
                <w:lang w:eastAsia="ar-SA"/>
              </w:rPr>
              <w:t>ни</w:t>
            </w:r>
            <w:r>
              <w:rPr>
                <w:rFonts w:ascii="Times New Roman" w:eastAsia="Times New Roman" w:hAnsi="Times New Roman" w:cs="Times New Roman"/>
                <w:b/>
                <w:sz w:val="24"/>
                <w:szCs w:val="24"/>
                <w:lang w:eastAsia="ar-SA"/>
              </w:rPr>
              <w:t>я</w:t>
            </w:r>
            <w:r>
              <w:rPr>
                <w:rFonts w:ascii="Times New Roman" w:eastAsia="Times New Roman" w:hAnsi="Times New Roman" w:cs="Times New Roman"/>
                <w:b/>
                <w:spacing w:val="1"/>
                <w:sz w:val="24"/>
                <w:szCs w:val="24"/>
                <w:lang w:eastAsia="ar-SA"/>
              </w:rPr>
              <w:t xml:space="preserve"> договора</w:t>
            </w:r>
            <w:r>
              <w:rPr>
                <w:rFonts w:ascii="Times New Roman" w:eastAsia="Times New Roman" w:hAnsi="Times New Roman" w:cs="Times New Roman"/>
                <w:b/>
                <w:sz w:val="24"/>
                <w:szCs w:val="24"/>
                <w:lang w:eastAsia="ar-SA"/>
              </w:rPr>
              <w:t xml:space="preserve"> в</w:t>
            </w:r>
            <w:r>
              <w:rPr>
                <w:rFonts w:ascii="Times New Roman" w:eastAsia="Times New Roman" w:hAnsi="Times New Roman" w:cs="Times New Roman"/>
                <w:b/>
                <w:spacing w:val="1"/>
                <w:sz w:val="24"/>
                <w:szCs w:val="24"/>
                <w:lang w:eastAsia="ar-SA"/>
              </w:rPr>
              <w:t xml:space="preserve"> </w:t>
            </w:r>
            <w:r>
              <w:rPr>
                <w:rFonts w:ascii="Times New Roman" w:eastAsia="Times New Roman" w:hAnsi="Times New Roman" w:cs="Times New Roman"/>
                <w:b/>
                <w:spacing w:val="-1"/>
                <w:sz w:val="24"/>
                <w:szCs w:val="24"/>
                <w:lang w:eastAsia="ar-SA"/>
              </w:rPr>
              <w:t>с</w:t>
            </w:r>
            <w:r>
              <w:rPr>
                <w:rFonts w:ascii="Times New Roman" w:eastAsia="Times New Roman" w:hAnsi="Times New Roman" w:cs="Times New Roman"/>
                <w:b/>
                <w:spacing w:val="5"/>
                <w:sz w:val="24"/>
                <w:szCs w:val="24"/>
                <w:lang w:eastAsia="ar-SA"/>
              </w:rPr>
              <w:t>л</w:t>
            </w:r>
            <w:r>
              <w:rPr>
                <w:rFonts w:ascii="Times New Roman" w:eastAsia="Times New Roman" w:hAnsi="Times New Roman" w:cs="Times New Roman"/>
                <w:b/>
                <w:spacing w:val="-2"/>
                <w:sz w:val="24"/>
                <w:szCs w:val="24"/>
                <w:lang w:eastAsia="ar-SA"/>
              </w:rPr>
              <w:t>у</w:t>
            </w:r>
            <w:r>
              <w:rPr>
                <w:rFonts w:ascii="Times New Roman" w:eastAsia="Times New Roman" w:hAnsi="Times New Roman" w:cs="Times New Roman"/>
                <w:b/>
                <w:spacing w:val="-1"/>
                <w:sz w:val="24"/>
                <w:szCs w:val="24"/>
                <w:lang w:eastAsia="ar-SA"/>
              </w:rPr>
              <w:t>чае</w:t>
            </w:r>
            <w:r>
              <w:rPr>
                <w:rFonts w:ascii="Times New Roman" w:eastAsia="Times New Roman" w:hAnsi="Times New Roman" w:cs="Times New Roman"/>
                <w:sz w:val="24"/>
                <w:szCs w:val="24"/>
                <w:lang w:eastAsia="ar-SA"/>
              </w:rPr>
              <w:t>,</w:t>
            </w:r>
            <w:r>
              <w:rPr>
                <w:rFonts w:ascii="Times New Roman" w:eastAsia="Times New Roman" w:hAnsi="Times New Roman" w:cs="Times New Roman"/>
                <w:spacing w:val="3"/>
                <w:sz w:val="24"/>
                <w:szCs w:val="24"/>
                <w:lang w:eastAsia="ar-SA"/>
              </w:rPr>
              <w:t xml:space="preserve"> </w:t>
            </w:r>
            <w:r>
              <w:rPr>
                <w:rFonts w:ascii="Times New Roman" w:eastAsia="Times New Roman" w:hAnsi="Times New Roman" w:cs="Times New Roman"/>
                <w:spacing w:val="-1"/>
                <w:sz w:val="24"/>
                <w:szCs w:val="24"/>
                <w:lang w:eastAsia="ar-SA"/>
              </w:rPr>
              <w:t>ес</w:t>
            </w:r>
            <w:r>
              <w:rPr>
                <w:rFonts w:ascii="Times New Roman" w:eastAsia="Times New Roman" w:hAnsi="Times New Roman" w:cs="Times New Roman"/>
                <w:sz w:val="24"/>
                <w:szCs w:val="24"/>
                <w:lang w:eastAsia="ar-SA"/>
              </w:rPr>
              <w:t>ли</w:t>
            </w:r>
            <w:r>
              <w:rPr>
                <w:rFonts w:ascii="Times New Roman" w:eastAsia="Times New Roman" w:hAnsi="Times New Roman" w:cs="Times New Roman"/>
                <w:spacing w:val="2"/>
                <w:sz w:val="24"/>
                <w:szCs w:val="24"/>
                <w:lang w:eastAsia="ar-SA"/>
              </w:rPr>
              <w:t xml:space="preserve"> </w:t>
            </w:r>
            <w:r>
              <w:rPr>
                <w:rFonts w:ascii="Times New Roman" w:eastAsia="Times New Roman" w:hAnsi="Times New Roman" w:cs="Times New Roman"/>
                <w:sz w:val="24"/>
                <w:szCs w:val="24"/>
                <w:lang w:eastAsia="ar-SA"/>
              </w:rPr>
              <w:t>Победитель в установленный</w:t>
            </w:r>
            <w:r>
              <w:rPr>
                <w:rFonts w:ascii="Times New Roman" w:eastAsia="Times New Roman" w:hAnsi="Times New Roman" w:cs="Times New Roman"/>
                <w:spacing w:val="1"/>
                <w:sz w:val="24"/>
                <w:szCs w:val="24"/>
                <w:lang w:eastAsia="ar-SA"/>
              </w:rPr>
              <w:t xml:space="preserve"> </w:t>
            </w:r>
            <w:r>
              <w:rPr>
                <w:rFonts w:ascii="Times New Roman" w:eastAsia="Times New Roman" w:hAnsi="Times New Roman" w:cs="Times New Roman"/>
                <w:spacing w:val="-1"/>
                <w:sz w:val="24"/>
                <w:szCs w:val="24"/>
                <w:lang w:eastAsia="ar-SA"/>
              </w:rPr>
              <w:t>с</w:t>
            </w:r>
            <w:r>
              <w:rPr>
                <w:rFonts w:ascii="Times New Roman" w:eastAsia="Times New Roman" w:hAnsi="Times New Roman" w:cs="Times New Roman"/>
                <w:sz w:val="24"/>
                <w:szCs w:val="24"/>
                <w:lang w:eastAsia="ar-SA"/>
              </w:rPr>
              <w:t>ро</w:t>
            </w:r>
            <w:r>
              <w:rPr>
                <w:rFonts w:ascii="Times New Roman" w:eastAsia="Times New Roman" w:hAnsi="Times New Roman" w:cs="Times New Roman"/>
                <w:spacing w:val="1"/>
                <w:sz w:val="24"/>
                <w:szCs w:val="24"/>
                <w:lang w:eastAsia="ar-SA"/>
              </w:rPr>
              <w:t>к н</w:t>
            </w:r>
            <w:r>
              <w:rPr>
                <w:rFonts w:ascii="Times New Roman" w:eastAsia="Times New Roman" w:hAnsi="Times New Roman" w:cs="Times New Roman"/>
                <w:sz w:val="24"/>
                <w:szCs w:val="24"/>
                <w:lang w:eastAsia="ar-SA"/>
              </w:rPr>
              <w:t>е</w:t>
            </w:r>
            <w:r>
              <w:rPr>
                <w:rFonts w:ascii="Times New Roman" w:eastAsia="Times New Roman" w:hAnsi="Times New Roman" w:cs="Times New Roman"/>
                <w:spacing w:val="3"/>
                <w:sz w:val="24"/>
                <w:szCs w:val="24"/>
                <w:lang w:eastAsia="ar-SA"/>
              </w:rPr>
              <w:t xml:space="preserve"> </w:t>
            </w:r>
            <w:r>
              <w:rPr>
                <w:rFonts w:ascii="Times New Roman" w:eastAsia="Times New Roman" w:hAnsi="Times New Roman" w:cs="Times New Roman"/>
                <w:spacing w:val="1"/>
                <w:sz w:val="24"/>
                <w:szCs w:val="24"/>
                <w:lang w:eastAsia="ar-SA"/>
              </w:rPr>
              <w:t>н</w:t>
            </w:r>
            <w:r>
              <w:rPr>
                <w:rFonts w:ascii="Times New Roman" w:eastAsia="Times New Roman" w:hAnsi="Times New Roman" w:cs="Times New Roman"/>
                <w:spacing w:val="-1"/>
                <w:sz w:val="24"/>
                <w:szCs w:val="24"/>
                <w:lang w:eastAsia="ar-SA"/>
              </w:rPr>
              <w:t>а</w:t>
            </w:r>
            <w:r>
              <w:rPr>
                <w:rFonts w:ascii="Times New Roman" w:eastAsia="Times New Roman" w:hAnsi="Times New Roman" w:cs="Times New Roman"/>
                <w:spacing w:val="1"/>
                <w:sz w:val="24"/>
                <w:szCs w:val="24"/>
                <w:lang w:eastAsia="ar-SA"/>
              </w:rPr>
              <w:t>п</w:t>
            </w:r>
            <w:r>
              <w:rPr>
                <w:rFonts w:ascii="Times New Roman" w:eastAsia="Times New Roman" w:hAnsi="Times New Roman" w:cs="Times New Roman"/>
                <w:sz w:val="24"/>
                <w:szCs w:val="24"/>
                <w:lang w:eastAsia="ar-SA"/>
              </w:rPr>
              <w:t>р</w:t>
            </w:r>
            <w:r>
              <w:rPr>
                <w:rFonts w:ascii="Times New Roman" w:eastAsia="Times New Roman" w:hAnsi="Times New Roman" w:cs="Times New Roman"/>
                <w:spacing w:val="-1"/>
                <w:sz w:val="24"/>
                <w:szCs w:val="24"/>
                <w:lang w:eastAsia="ar-SA"/>
              </w:rPr>
              <w:t>а</w:t>
            </w:r>
            <w:r>
              <w:rPr>
                <w:rFonts w:ascii="Times New Roman" w:eastAsia="Times New Roman" w:hAnsi="Times New Roman" w:cs="Times New Roman"/>
                <w:sz w:val="24"/>
                <w:szCs w:val="24"/>
                <w:lang w:eastAsia="ar-SA"/>
              </w:rPr>
              <w:t>вил</w:t>
            </w:r>
            <w:r>
              <w:rPr>
                <w:rFonts w:ascii="Times New Roman" w:eastAsia="Times New Roman" w:hAnsi="Times New Roman" w:cs="Times New Roman"/>
                <w:spacing w:val="5"/>
                <w:sz w:val="24"/>
                <w:szCs w:val="24"/>
                <w:lang w:eastAsia="ar-SA"/>
              </w:rPr>
              <w:t xml:space="preserve"> </w:t>
            </w:r>
            <w:r>
              <w:rPr>
                <w:rFonts w:ascii="Times New Roman" w:eastAsia="Times New Roman" w:hAnsi="Times New Roman" w:cs="Times New Roman"/>
                <w:sz w:val="24"/>
                <w:szCs w:val="24"/>
                <w:lang w:eastAsia="ar-SA"/>
              </w:rPr>
              <w:t>о</w:t>
            </w:r>
            <w:r>
              <w:rPr>
                <w:rFonts w:ascii="Times New Roman" w:eastAsia="Times New Roman" w:hAnsi="Times New Roman" w:cs="Times New Roman"/>
                <w:spacing w:val="1"/>
                <w:sz w:val="24"/>
                <w:szCs w:val="24"/>
                <w:lang w:eastAsia="ar-SA"/>
              </w:rPr>
              <w:t>п</w:t>
            </w:r>
            <w:r>
              <w:rPr>
                <w:rFonts w:ascii="Times New Roman" w:eastAsia="Times New Roman" w:hAnsi="Times New Roman" w:cs="Times New Roman"/>
                <w:spacing w:val="-1"/>
                <w:sz w:val="24"/>
                <w:szCs w:val="24"/>
                <w:lang w:eastAsia="ar-SA"/>
              </w:rPr>
              <w:t>е</w:t>
            </w:r>
            <w:r>
              <w:rPr>
                <w:rFonts w:ascii="Times New Roman" w:eastAsia="Times New Roman" w:hAnsi="Times New Roman" w:cs="Times New Roman"/>
                <w:sz w:val="24"/>
                <w:szCs w:val="24"/>
                <w:lang w:eastAsia="ar-SA"/>
              </w:rPr>
              <w:t>р</w:t>
            </w:r>
            <w:r>
              <w:rPr>
                <w:rFonts w:ascii="Times New Roman" w:eastAsia="Times New Roman" w:hAnsi="Times New Roman" w:cs="Times New Roman"/>
                <w:spacing w:val="-1"/>
                <w:sz w:val="24"/>
                <w:szCs w:val="24"/>
                <w:lang w:eastAsia="ar-SA"/>
              </w:rPr>
              <w:t>а</w:t>
            </w:r>
            <w:r>
              <w:rPr>
                <w:rFonts w:ascii="Times New Roman" w:eastAsia="Times New Roman" w:hAnsi="Times New Roman" w:cs="Times New Roman"/>
                <w:spacing w:val="3"/>
                <w:sz w:val="24"/>
                <w:szCs w:val="24"/>
                <w:lang w:eastAsia="ar-SA"/>
              </w:rPr>
              <w:t>т</w:t>
            </w:r>
            <w:r>
              <w:rPr>
                <w:rFonts w:ascii="Times New Roman" w:eastAsia="Times New Roman" w:hAnsi="Times New Roman" w:cs="Times New Roman"/>
                <w:sz w:val="24"/>
                <w:szCs w:val="24"/>
                <w:lang w:eastAsia="ar-SA"/>
              </w:rPr>
              <w:t>о</w:t>
            </w:r>
            <w:r>
              <w:rPr>
                <w:rFonts w:ascii="Times New Roman" w:eastAsia="Times New Roman" w:hAnsi="Times New Roman" w:cs="Times New Roman"/>
                <w:spacing w:val="2"/>
                <w:sz w:val="24"/>
                <w:szCs w:val="24"/>
                <w:lang w:eastAsia="ar-SA"/>
              </w:rPr>
              <w:t>р</w:t>
            </w:r>
            <w:r>
              <w:rPr>
                <w:rFonts w:ascii="Times New Roman" w:eastAsia="Times New Roman" w:hAnsi="Times New Roman" w:cs="Times New Roman"/>
                <w:sz w:val="24"/>
                <w:szCs w:val="24"/>
                <w:lang w:eastAsia="ar-SA"/>
              </w:rPr>
              <w:t>у элек</w:t>
            </w:r>
            <w:r>
              <w:rPr>
                <w:rFonts w:ascii="Times New Roman" w:eastAsia="Times New Roman" w:hAnsi="Times New Roman" w:cs="Times New Roman"/>
                <w:spacing w:val="1"/>
                <w:sz w:val="24"/>
                <w:szCs w:val="24"/>
                <w:lang w:eastAsia="ar-SA"/>
              </w:rPr>
              <w:t>т</w:t>
            </w:r>
            <w:r>
              <w:rPr>
                <w:rFonts w:ascii="Times New Roman" w:eastAsia="Times New Roman" w:hAnsi="Times New Roman" w:cs="Times New Roman"/>
                <w:sz w:val="24"/>
                <w:szCs w:val="24"/>
                <w:lang w:eastAsia="ar-SA"/>
              </w:rPr>
              <w:t>ро</w:t>
            </w:r>
            <w:r>
              <w:rPr>
                <w:rFonts w:ascii="Times New Roman" w:eastAsia="Times New Roman" w:hAnsi="Times New Roman" w:cs="Times New Roman"/>
                <w:spacing w:val="1"/>
                <w:sz w:val="24"/>
                <w:szCs w:val="24"/>
                <w:lang w:eastAsia="ar-SA"/>
              </w:rPr>
              <w:t>нн</w:t>
            </w:r>
            <w:r>
              <w:rPr>
                <w:rFonts w:ascii="Times New Roman" w:eastAsia="Times New Roman" w:hAnsi="Times New Roman" w:cs="Times New Roman"/>
                <w:sz w:val="24"/>
                <w:szCs w:val="24"/>
                <w:lang w:eastAsia="ar-SA"/>
              </w:rPr>
              <w:t>ой</w:t>
            </w:r>
            <w:r>
              <w:rPr>
                <w:rFonts w:ascii="Times New Roman" w:eastAsia="Times New Roman" w:hAnsi="Times New Roman" w:cs="Times New Roman"/>
                <w:spacing w:val="3"/>
                <w:sz w:val="24"/>
                <w:szCs w:val="24"/>
                <w:lang w:eastAsia="ar-SA"/>
              </w:rPr>
              <w:t xml:space="preserve"> </w:t>
            </w:r>
            <w:r>
              <w:rPr>
                <w:rFonts w:ascii="Times New Roman" w:eastAsia="Times New Roman" w:hAnsi="Times New Roman" w:cs="Times New Roman"/>
                <w:spacing w:val="1"/>
                <w:sz w:val="24"/>
                <w:szCs w:val="24"/>
                <w:lang w:eastAsia="ar-SA"/>
              </w:rPr>
              <w:t>п</w:t>
            </w:r>
            <w:r>
              <w:rPr>
                <w:rFonts w:ascii="Times New Roman" w:eastAsia="Times New Roman" w:hAnsi="Times New Roman" w:cs="Times New Roman"/>
                <w:sz w:val="24"/>
                <w:szCs w:val="24"/>
                <w:lang w:eastAsia="ar-SA"/>
              </w:rPr>
              <w:t>лощ</w:t>
            </w:r>
            <w:r>
              <w:rPr>
                <w:rFonts w:ascii="Times New Roman" w:eastAsia="Times New Roman" w:hAnsi="Times New Roman" w:cs="Times New Roman"/>
                <w:spacing w:val="-1"/>
                <w:sz w:val="24"/>
                <w:szCs w:val="24"/>
                <w:lang w:eastAsia="ar-SA"/>
              </w:rPr>
              <w:t>а</w:t>
            </w:r>
            <w:r>
              <w:rPr>
                <w:rFonts w:ascii="Times New Roman" w:eastAsia="Times New Roman" w:hAnsi="Times New Roman" w:cs="Times New Roman"/>
                <w:sz w:val="24"/>
                <w:szCs w:val="24"/>
                <w:lang w:eastAsia="ar-SA"/>
              </w:rPr>
              <w:t>д</w:t>
            </w:r>
            <w:r>
              <w:rPr>
                <w:rFonts w:ascii="Times New Roman" w:eastAsia="Times New Roman" w:hAnsi="Times New Roman" w:cs="Times New Roman"/>
                <w:spacing w:val="-1"/>
                <w:sz w:val="24"/>
                <w:szCs w:val="24"/>
                <w:lang w:eastAsia="ar-SA"/>
              </w:rPr>
              <w:t>к</w:t>
            </w:r>
            <w:r>
              <w:rPr>
                <w:rFonts w:ascii="Times New Roman" w:eastAsia="Times New Roman" w:hAnsi="Times New Roman" w:cs="Times New Roman"/>
                <w:sz w:val="24"/>
                <w:szCs w:val="24"/>
                <w:lang w:eastAsia="ar-SA"/>
              </w:rPr>
              <w:t>и</w:t>
            </w:r>
            <w:r>
              <w:rPr>
                <w:rFonts w:ascii="Times New Roman" w:eastAsia="Times New Roman" w:hAnsi="Times New Roman" w:cs="Times New Roman"/>
                <w:spacing w:val="5"/>
                <w:sz w:val="24"/>
                <w:szCs w:val="24"/>
                <w:lang w:eastAsia="ar-SA"/>
              </w:rPr>
              <w:t xml:space="preserve"> </w:t>
            </w:r>
            <w:r>
              <w:rPr>
                <w:rFonts w:ascii="Times New Roman" w:eastAsia="Times New Roman" w:hAnsi="Times New Roman" w:cs="Times New Roman"/>
                <w:spacing w:val="1"/>
                <w:sz w:val="24"/>
                <w:szCs w:val="24"/>
                <w:lang w:eastAsia="ar-SA"/>
              </w:rPr>
              <w:t>п</w:t>
            </w:r>
            <w:r>
              <w:rPr>
                <w:rFonts w:ascii="Times New Roman" w:eastAsia="Times New Roman" w:hAnsi="Times New Roman" w:cs="Times New Roman"/>
                <w:sz w:val="24"/>
                <w:szCs w:val="24"/>
                <w:lang w:eastAsia="ar-SA"/>
              </w:rPr>
              <w:t>ро</w:t>
            </w:r>
            <w:r>
              <w:rPr>
                <w:rFonts w:ascii="Times New Roman" w:eastAsia="Times New Roman" w:hAnsi="Times New Roman" w:cs="Times New Roman"/>
                <w:spacing w:val="-3"/>
                <w:sz w:val="24"/>
                <w:szCs w:val="24"/>
                <w:lang w:eastAsia="ar-SA"/>
              </w:rPr>
              <w:t>е</w:t>
            </w:r>
            <w:r>
              <w:rPr>
                <w:rFonts w:ascii="Times New Roman" w:eastAsia="Times New Roman" w:hAnsi="Times New Roman" w:cs="Times New Roman"/>
                <w:spacing w:val="1"/>
                <w:sz w:val="24"/>
                <w:szCs w:val="24"/>
                <w:lang w:eastAsia="ar-SA"/>
              </w:rPr>
              <w:t>к</w:t>
            </w:r>
            <w:r>
              <w:rPr>
                <w:rFonts w:ascii="Times New Roman" w:eastAsia="Times New Roman" w:hAnsi="Times New Roman" w:cs="Times New Roman"/>
                <w:sz w:val="24"/>
                <w:szCs w:val="24"/>
                <w:lang w:eastAsia="ar-SA"/>
              </w:rPr>
              <w:t xml:space="preserve">т </w:t>
            </w:r>
            <w:r>
              <w:rPr>
                <w:rFonts w:ascii="Times New Roman" w:eastAsia="Times New Roman" w:hAnsi="Times New Roman" w:cs="Times New Roman"/>
                <w:spacing w:val="1"/>
                <w:sz w:val="24"/>
                <w:szCs w:val="24"/>
                <w:lang w:eastAsia="ar-SA"/>
              </w:rPr>
              <w:t>договора</w:t>
            </w:r>
            <w:r>
              <w:rPr>
                <w:rFonts w:ascii="Times New Roman" w:eastAsia="Times New Roman" w:hAnsi="Times New Roman" w:cs="Times New Roman"/>
                <w:sz w:val="24"/>
                <w:szCs w:val="24"/>
                <w:lang w:eastAsia="ar-SA"/>
              </w:rPr>
              <w:t>,</w:t>
            </w:r>
            <w:r>
              <w:rPr>
                <w:rFonts w:ascii="Times New Roman" w:eastAsia="Times New Roman" w:hAnsi="Times New Roman" w:cs="Times New Roman"/>
                <w:spacing w:val="21"/>
                <w:sz w:val="24"/>
                <w:szCs w:val="24"/>
                <w:lang w:eastAsia="ar-SA"/>
              </w:rPr>
              <w:t xml:space="preserve"> </w:t>
            </w:r>
            <w:r>
              <w:rPr>
                <w:rFonts w:ascii="Times New Roman" w:eastAsia="Times New Roman" w:hAnsi="Times New Roman" w:cs="Times New Roman"/>
                <w:spacing w:val="1"/>
                <w:sz w:val="24"/>
                <w:szCs w:val="24"/>
                <w:lang w:eastAsia="ar-SA"/>
              </w:rPr>
              <w:t>п</w:t>
            </w:r>
            <w:r>
              <w:rPr>
                <w:rFonts w:ascii="Times New Roman" w:eastAsia="Times New Roman" w:hAnsi="Times New Roman" w:cs="Times New Roman"/>
                <w:spacing w:val="2"/>
                <w:sz w:val="24"/>
                <w:szCs w:val="24"/>
                <w:lang w:eastAsia="ar-SA"/>
              </w:rPr>
              <w:t>о</w:t>
            </w:r>
            <w:r>
              <w:rPr>
                <w:rFonts w:ascii="Times New Roman" w:eastAsia="Times New Roman" w:hAnsi="Times New Roman" w:cs="Times New Roman"/>
                <w:sz w:val="24"/>
                <w:szCs w:val="24"/>
                <w:lang w:eastAsia="ar-SA"/>
              </w:rPr>
              <w:t>д</w:t>
            </w:r>
            <w:r>
              <w:rPr>
                <w:rFonts w:ascii="Times New Roman" w:eastAsia="Times New Roman" w:hAnsi="Times New Roman" w:cs="Times New Roman"/>
                <w:spacing w:val="-1"/>
                <w:sz w:val="24"/>
                <w:szCs w:val="24"/>
                <w:lang w:eastAsia="ar-SA"/>
              </w:rPr>
              <w:t>п</w:t>
            </w:r>
            <w:r>
              <w:rPr>
                <w:rFonts w:ascii="Times New Roman" w:eastAsia="Times New Roman" w:hAnsi="Times New Roman" w:cs="Times New Roman"/>
                <w:spacing w:val="1"/>
                <w:sz w:val="24"/>
                <w:szCs w:val="24"/>
                <w:lang w:eastAsia="ar-SA"/>
              </w:rPr>
              <w:t>и</w:t>
            </w:r>
            <w:r>
              <w:rPr>
                <w:rFonts w:ascii="Times New Roman" w:eastAsia="Times New Roman" w:hAnsi="Times New Roman" w:cs="Times New Roman"/>
                <w:spacing w:val="-1"/>
                <w:sz w:val="24"/>
                <w:szCs w:val="24"/>
                <w:lang w:eastAsia="ar-SA"/>
              </w:rPr>
              <w:t>са</w:t>
            </w:r>
            <w:r>
              <w:rPr>
                <w:rFonts w:ascii="Times New Roman" w:eastAsia="Times New Roman" w:hAnsi="Times New Roman" w:cs="Times New Roman"/>
                <w:spacing w:val="1"/>
                <w:sz w:val="24"/>
                <w:szCs w:val="24"/>
                <w:lang w:eastAsia="ar-SA"/>
              </w:rPr>
              <w:t>нн</w:t>
            </w:r>
            <w:r>
              <w:rPr>
                <w:rFonts w:ascii="Times New Roman" w:eastAsia="Times New Roman" w:hAnsi="Times New Roman" w:cs="Times New Roman"/>
                <w:spacing w:val="-3"/>
                <w:sz w:val="24"/>
                <w:szCs w:val="24"/>
                <w:lang w:eastAsia="ar-SA"/>
              </w:rPr>
              <w:t>ы</w:t>
            </w:r>
            <w:r>
              <w:rPr>
                <w:rFonts w:ascii="Times New Roman" w:eastAsia="Times New Roman" w:hAnsi="Times New Roman" w:cs="Times New Roman"/>
                <w:sz w:val="24"/>
                <w:szCs w:val="24"/>
                <w:lang w:eastAsia="ar-SA"/>
              </w:rPr>
              <w:t>й</w:t>
            </w:r>
            <w:r>
              <w:rPr>
                <w:rFonts w:ascii="Times New Roman" w:eastAsia="Times New Roman" w:hAnsi="Times New Roman" w:cs="Times New Roman"/>
                <w:spacing w:val="25"/>
                <w:sz w:val="24"/>
                <w:szCs w:val="24"/>
                <w:lang w:eastAsia="ar-SA"/>
              </w:rPr>
              <w:t xml:space="preserve"> </w:t>
            </w:r>
            <w:r>
              <w:rPr>
                <w:rFonts w:ascii="Times New Roman" w:eastAsia="Times New Roman" w:hAnsi="Times New Roman" w:cs="Times New Roman"/>
                <w:sz w:val="24"/>
                <w:szCs w:val="24"/>
                <w:lang w:eastAsia="ar-SA"/>
              </w:rPr>
              <w:t>элек</w:t>
            </w:r>
            <w:r>
              <w:rPr>
                <w:rFonts w:ascii="Times New Roman" w:eastAsia="Times New Roman" w:hAnsi="Times New Roman" w:cs="Times New Roman"/>
                <w:spacing w:val="1"/>
                <w:sz w:val="24"/>
                <w:szCs w:val="24"/>
                <w:lang w:eastAsia="ar-SA"/>
              </w:rPr>
              <w:t>т</w:t>
            </w:r>
            <w:r>
              <w:rPr>
                <w:rFonts w:ascii="Times New Roman" w:eastAsia="Times New Roman" w:hAnsi="Times New Roman" w:cs="Times New Roman"/>
                <w:sz w:val="24"/>
                <w:szCs w:val="24"/>
                <w:lang w:eastAsia="ar-SA"/>
              </w:rPr>
              <w:t>ро</w:t>
            </w:r>
            <w:r>
              <w:rPr>
                <w:rFonts w:ascii="Times New Roman" w:eastAsia="Times New Roman" w:hAnsi="Times New Roman" w:cs="Times New Roman"/>
                <w:spacing w:val="-1"/>
                <w:sz w:val="24"/>
                <w:szCs w:val="24"/>
                <w:lang w:eastAsia="ar-SA"/>
              </w:rPr>
              <w:t>н</w:t>
            </w:r>
            <w:r>
              <w:rPr>
                <w:rFonts w:ascii="Times New Roman" w:eastAsia="Times New Roman" w:hAnsi="Times New Roman" w:cs="Times New Roman"/>
                <w:spacing w:val="1"/>
                <w:sz w:val="24"/>
                <w:szCs w:val="24"/>
                <w:lang w:eastAsia="ar-SA"/>
              </w:rPr>
              <w:t>н</w:t>
            </w:r>
            <w:r>
              <w:rPr>
                <w:rFonts w:ascii="Times New Roman" w:eastAsia="Times New Roman" w:hAnsi="Times New Roman" w:cs="Times New Roman"/>
                <w:sz w:val="24"/>
                <w:szCs w:val="24"/>
                <w:lang w:eastAsia="ar-SA"/>
              </w:rPr>
              <w:t>ой</w:t>
            </w:r>
            <w:r>
              <w:rPr>
                <w:rFonts w:ascii="Times New Roman" w:eastAsia="Times New Roman" w:hAnsi="Times New Roman" w:cs="Times New Roman"/>
                <w:spacing w:val="22"/>
                <w:sz w:val="24"/>
                <w:szCs w:val="24"/>
                <w:lang w:eastAsia="ar-SA"/>
              </w:rPr>
              <w:t xml:space="preserve"> </w:t>
            </w:r>
            <w:r>
              <w:rPr>
                <w:rFonts w:ascii="Times New Roman" w:eastAsia="Times New Roman" w:hAnsi="Times New Roman" w:cs="Times New Roman"/>
                <w:spacing w:val="1"/>
                <w:sz w:val="24"/>
                <w:szCs w:val="24"/>
                <w:lang w:eastAsia="ar-SA"/>
              </w:rPr>
              <w:t>ци</w:t>
            </w:r>
            <w:r>
              <w:rPr>
                <w:rFonts w:ascii="Times New Roman" w:eastAsia="Times New Roman" w:hAnsi="Times New Roman" w:cs="Times New Roman"/>
                <w:sz w:val="24"/>
                <w:szCs w:val="24"/>
                <w:lang w:eastAsia="ar-SA"/>
              </w:rPr>
              <w:t>фро</w:t>
            </w:r>
            <w:r>
              <w:rPr>
                <w:rFonts w:ascii="Times New Roman" w:eastAsia="Times New Roman" w:hAnsi="Times New Roman" w:cs="Times New Roman"/>
                <w:spacing w:val="-2"/>
                <w:sz w:val="24"/>
                <w:szCs w:val="24"/>
                <w:lang w:eastAsia="ar-SA"/>
              </w:rPr>
              <w:t>в</w:t>
            </w:r>
            <w:r>
              <w:rPr>
                <w:rFonts w:ascii="Times New Roman" w:eastAsia="Times New Roman" w:hAnsi="Times New Roman" w:cs="Times New Roman"/>
                <w:sz w:val="24"/>
                <w:szCs w:val="24"/>
                <w:lang w:eastAsia="ar-SA"/>
              </w:rPr>
              <w:t>ой</w:t>
            </w:r>
            <w:r>
              <w:rPr>
                <w:rFonts w:ascii="Times New Roman" w:eastAsia="Times New Roman" w:hAnsi="Times New Roman" w:cs="Times New Roman"/>
                <w:spacing w:val="25"/>
                <w:sz w:val="24"/>
                <w:szCs w:val="24"/>
                <w:lang w:eastAsia="ar-SA"/>
              </w:rPr>
              <w:t xml:space="preserve"> </w:t>
            </w:r>
            <w:r>
              <w:rPr>
                <w:rFonts w:ascii="Times New Roman" w:eastAsia="Times New Roman" w:hAnsi="Times New Roman" w:cs="Times New Roman"/>
                <w:spacing w:val="1"/>
                <w:sz w:val="24"/>
                <w:szCs w:val="24"/>
                <w:lang w:eastAsia="ar-SA"/>
              </w:rPr>
              <w:t>п</w:t>
            </w:r>
            <w:r>
              <w:rPr>
                <w:rFonts w:ascii="Times New Roman" w:eastAsia="Times New Roman" w:hAnsi="Times New Roman" w:cs="Times New Roman"/>
                <w:sz w:val="24"/>
                <w:szCs w:val="24"/>
                <w:lang w:eastAsia="ar-SA"/>
              </w:rPr>
              <w:t>од</w:t>
            </w:r>
            <w:r>
              <w:rPr>
                <w:rFonts w:ascii="Times New Roman" w:eastAsia="Times New Roman" w:hAnsi="Times New Roman" w:cs="Times New Roman"/>
                <w:spacing w:val="-1"/>
                <w:sz w:val="24"/>
                <w:szCs w:val="24"/>
                <w:lang w:eastAsia="ar-SA"/>
              </w:rPr>
              <w:t>п</w:t>
            </w:r>
            <w:r>
              <w:rPr>
                <w:rFonts w:ascii="Times New Roman" w:eastAsia="Times New Roman" w:hAnsi="Times New Roman" w:cs="Times New Roman"/>
                <w:spacing w:val="1"/>
                <w:sz w:val="24"/>
                <w:szCs w:val="24"/>
                <w:lang w:eastAsia="ar-SA"/>
              </w:rPr>
              <w:t>и</w:t>
            </w:r>
            <w:r>
              <w:rPr>
                <w:rFonts w:ascii="Times New Roman" w:eastAsia="Times New Roman" w:hAnsi="Times New Roman" w:cs="Times New Roman"/>
                <w:spacing w:val="-1"/>
                <w:sz w:val="24"/>
                <w:szCs w:val="24"/>
                <w:lang w:eastAsia="ar-SA"/>
              </w:rPr>
              <w:t>с</w:t>
            </w:r>
            <w:r>
              <w:rPr>
                <w:rFonts w:ascii="Times New Roman" w:eastAsia="Times New Roman" w:hAnsi="Times New Roman" w:cs="Times New Roman"/>
                <w:spacing w:val="1"/>
                <w:sz w:val="24"/>
                <w:szCs w:val="24"/>
                <w:lang w:eastAsia="ar-SA"/>
              </w:rPr>
              <w:t>ь</w:t>
            </w:r>
            <w:r>
              <w:rPr>
                <w:rFonts w:ascii="Times New Roman" w:eastAsia="Times New Roman" w:hAnsi="Times New Roman" w:cs="Times New Roman"/>
                <w:sz w:val="24"/>
                <w:szCs w:val="24"/>
                <w:lang w:eastAsia="ar-SA"/>
              </w:rPr>
              <w:t>ю</w:t>
            </w:r>
            <w:r>
              <w:rPr>
                <w:rFonts w:ascii="Times New Roman" w:eastAsia="Times New Roman" w:hAnsi="Times New Roman" w:cs="Times New Roman"/>
                <w:spacing w:val="24"/>
                <w:sz w:val="24"/>
                <w:szCs w:val="24"/>
                <w:lang w:eastAsia="ar-SA"/>
              </w:rPr>
              <w:t xml:space="preserve"> </w:t>
            </w:r>
            <w:r>
              <w:rPr>
                <w:rFonts w:ascii="Times New Roman" w:eastAsia="Times New Roman" w:hAnsi="Times New Roman" w:cs="Times New Roman"/>
                <w:spacing w:val="-2"/>
                <w:sz w:val="24"/>
                <w:szCs w:val="24"/>
                <w:lang w:eastAsia="ar-SA"/>
              </w:rPr>
              <w:t>л</w:t>
            </w:r>
            <w:r>
              <w:rPr>
                <w:rFonts w:ascii="Times New Roman" w:eastAsia="Times New Roman" w:hAnsi="Times New Roman" w:cs="Times New Roman"/>
                <w:spacing w:val="1"/>
                <w:sz w:val="24"/>
                <w:szCs w:val="24"/>
                <w:lang w:eastAsia="ar-SA"/>
              </w:rPr>
              <w:t>иц</w:t>
            </w:r>
            <w:r>
              <w:rPr>
                <w:rFonts w:ascii="Times New Roman" w:eastAsia="Times New Roman" w:hAnsi="Times New Roman" w:cs="Times New Roman"/>
                <w:spacing w:val="-1"/>
                <w:sz w:val="24"/>
                <w:szCs w:val="24"/>
                <w:lang w:eastAsia="ar-SA"/>
              </w:rPr>
              <w:t>а</w:t>
            </w:r>
            <w:r>
              <w:rPr>
                <w:rFonts w:ascii="Times New Roman" w:eastAsia="Times New Roman" w:hAnsi="Times New Roman" w:cs="Times New Roman"/>
                <w:sz w:val="24"/>
                <w:szCs w:val="24"/>
                <w:lang w:eastAsia="ar-SA"/>
              </w:rPr>
              <w:t>,</w:t>
            </w:r>
            <w:r>
              <w:rPr>
                <w:rFonts w:ascii="Times New Roman" w:eastAsia="Times New Roman" w:hAnsi="Times New Roman" w:cs="Times New Roman"/>
                <w:spacing w:val="24"/>
                <w:sz w:val="24"/>
                <w:szCs w:val="24"/>
                <w:lang w:eastAsia="ar-SA"/>
              </w:rPr>
              <w:t xml:space="preserve"> </w:t>
            </w:r>
            <w:r>
              <w:rPr>
                <w:rFonts w:ascii="Times New Roman" w:eastAsia="Times New Roman" w:hAnsi="Times New Roman" w:cs="Times New Roman"/>
                <w:spacing w:val="1"/>
                <w:sz w:val="24"/>
                <w:szCs w:val="24"/>
                <w:lang w:eastAsia="ar-SA"/>
              </w:rPr>
              <w:t>и</w:t>
            </w:r>
            <w:r>
              <w:rPr>
                <w:rFonts w:ascii="Times New Roman" w:eastAsia="Times New Roman" w:hAnsi="Times New Roman" w:cs="Times New Roman"/>
                <w:spacing w:val="-1"/>
                <w:sz w:val="24"/>
                <w:szCs w:val="24"/>
                <w:lang w:eastAsia="ar-SA"/>
              </w:rPr>
              <w:t>м</w:t>
            </w:r>
            <w:r>
              <w:rPr>
                <w:rFonts w:ascii="Times New Roman" w:eastAsia="Times New Roman" w:hAnsi="Times New Roman" w:cs="Times New Roman"/>
                <w:spacing w:val="-3"/>
                <w:sz w:val="24"/>
                <w:szCs w:val="24"/>
                <w:lang w:eastAsia="ar-SA"/>
              </w:rPr>
              <w:t>е</w:t>
            </w:r>
            <w:r>
              <w:rPr>
                <w:rFonts w:ascii="Times New Roman" w:eastAsia="Times New Roman" w:hAnsi="Times New Roman" w:cs="Times New Roman"/>
                <w:sz w:val="24"/>
                <w:szCs w:val="24"/>
                <w:lang w:eastAsia="ar-SA"/>
              </w:rPr>
              <w:t>ющ</w:t>
            </w:r>
            <w:r>
              <w:rPr>
                <w:rFonts w:ascii="Times New Roman" w:eastAsia="Times New Roman" w:hAnsi="Times New Roman" w:cs="Times New Roman"/>
                <w:spacing w:val="-1"/>
                <w:sz w:val="24"/>
                <w:szCs w:val="24"/>
                <w:lang w:eastAsia="ar-SA"/>
              </w:rPr>
              <w:t>е</w:t>
            </w:r>
            <w:r>
              <w:rPr>
                <w:rFonts w:ascii="Times New Roman" w:eastAsia="Times New Roman" w:hAnsi="Times New Roman" w:cs="Times New Roman"/>
                <w:sz w:val="24"/>
                <w:szCs w:val="24"/>
                <w:lang w:eastAsia="ar-SA"/>
              </w:rPr>
              <w:t>го</w:t>
            </w:r>
            <w:r>
              <w:rPr>
                <w:rFonts w:ascii="Times New Roman" w:eastAsia="Times New Roman" w:hAnsi="Times New Roman" w:cs="Times New Roman"/>
                <w:spacing w:val="24"/>
                <w:sz w:val="24"/>
                <w:szCs w:val="24"/>
                <w:lang w:eastAsia="ar-SA"/>
              </w:rPr>
              <w:t xml:space="preserve"> </w:t>
            </w:r>
            <w:r>
              <w:rPr>
                <w:rFonts w:ascii="Times New Roman" w:eastAsia="Times New Roman" w:hAnsi="Times New Roman" w:cs="Times New Roman"/>
                <w:spacing w:val="1"/>
                <w:sz w:val="24"/>
                <w:szCs w:val="24"/>
                <w:lang w:eastAsia="ar-SA"/>
              </w:rPr>
              <w:t>п</w:t>
            </w:r>
            <w:r>
              <w:rPr>
                <w:rFonts w:ascii="Times New Roman" w:eastAsia="Times New Roman" w:hAnsi="Times New Roman" w:cs="Times New Roman"/>
                <w:sz w:val="24"/>
                <w:szCs w:val="24"/>
                <w:lang w:eastAsia="ar-SA"/>
              </w:rPr>
              <w:t>р</w:t>
            </w:r>
            <w:r>
              <w:rPr>
                <w:rFonts w:ascii="Times New Roman" w:eastAsia="Times New Roman" w:hAnsi="Times New Roman" w:cs="Times New Roman"/>
                <w:spacing w:val="-1"/>
                <w:sz w:val="24"/>
                <w:szCs w:val="24"/>
                <w:lang w:eastAsia="ar-SA"/>
              </w:rPr>
              <w:t>а</w:t>
            </w:r>
            <w:r>
              <w:rPr>
                <w:rFonts w:ascii="Times New Roman" w:eastAsia="Times New Roman" w:hAnsi="Times New Roman" w:cs="Times New Roman"/>
                <w:sz w:val="24"/>
                <w:szCs w:val="24"/>
                <w:lang w:eastAsia="ar-SA"/>
              </w:rPr>
              <w:t>во</w:t>
            </w:r>
            <w:r>
              <w:rPr>
                <w:rFonts w:ascii="Times New Roman" w:eastAsia="Times New Roman" w:hAnsi="Times New Roman" w:cs="Times New Roman"/>
                <w:spacing w:val="23"/>
                <w:sz w:val="24"/>
                <w:szCs w:val="24"/>
                <w:lang w:eastAsia="ar-SA"/>
              </w:rPr>
              <w:t xml:space="preserve"> </w:t>
            </w:r>
            <w:r>
              <w:rPr>
                <w:rFonts w:ascii="Times New Roman" w:eastAsia="Times New Roman" w:hAnsi="Times New Roman" w:cs="Times New Roman"/>
                <w:sz w:val="24"/>
                <w:szCs w:val="24"/>
                <w:lang w:eastAsia="ar-SA"/>
              </w:rPr>
              <w:t>д</w:t>
            </w:r>
            <w:r>
              <w:rPr>
                <w:rFonts w:ascii="Times New Roman" w:eastAsia="Times New Roman" w:hAnsi="Times New Roman" w:cs="Times New Roman"/>
                <w:spacing w:val="-1"/>
                <w:sz w:val="24"/>
                <w:szCs w:val="24"/>
                <w:lang w:eastAsia="ar-SA"/>
              </w:rPr>
              <w:t>е</w:t>
            </w:r>
            <w:r>
              <w:rPr>
                <w:rFonts w:ascii="Times New Roman" w:eastAsia="Times New Roman" w:hAnsi="Times New Roman" w:cs="Times New Roman"/>
                <w:spacing w:val="1"/>
                <w:sz w:val="24"/>
                <w:szCs w:val="24"/>
                <w:lang w:eastAsia="ar-SA"/>
              </w:rPr>
              <w:t>й</w:t>
            </w:r>
            <w:r>
              <w:rPr>
                <w:rFonts w:ascii="Times New Roman" w:eastAsia="Times New Roman" w:hAnsi="Times New Roman" w:cs="Times New Roman"/>
                <w:spacing w:val="-1"/>
                <w:sz w:val="24"/>
                <w:szCs w:val="24"/>
                <w:lang w:eastAsia="ar-SA"/>
              </w:rPr>
              <w:t>с</w:t>
            </w:r>
            <w:r>
              <w:rPr>
                <w:rFonts w:ascii="Times New Roman" w:eastAsia="Times New Roman" w:hAnsi="Times New Roman" w:cs="Times New Roman"/>
                <w:sz w:val="24"/>
                <w:szCs w:val="24"/>
                <w:lang w:eastAsia="ar-SA"/>
              </w:rPr>
              <w:t>тво</w:t>
            </w:r>
            <w:r>
              <w:rPr>
                <w:rFonts w:ascii="Times New Roman" w:eastAsia="Times New Roman" w:hAnsi="Times New Roman" w:cs="Times New Roman"/>
                <w:spacing w:val="1"/>
                <w:sz w:val="24"/>
                <w:szCs w:val="24"/>
                <w:lang w:eastAsia="ar-SA"/>
              </w:rPr>
              <w:t>в</w:t>
            </w:r>
            <w:r>
              <w:rPr>
                <w:rFonts w:ascii="Times New Roman" w:eastAsia="Times New Roman" w:hAnsi="Times New Roman" w:cs="Times New Roman"/>
                <w:spacing w:val="-1"/>
                <w:sz w:val="24"/>
                <w:szCs w:val="24"/>
                <w:lang w:eastAsia="ar-SA"/>
              </w:rPr>
              <w:t>а</w:t>
            </w:r>
            <w:r>
              <w:rPr>
                <w:rFonts w:ascii="Times New Roman" w:eastAsia="Times New Roman" w:hAnsi="Times New Roman" w:cs="Times New Roman"/>
                <w:sz w:val="24"/>
                <w:szCs w:val="24"/>
                <w:lang w:eastAsia="ar-SA"/>
              </w:rPr>
              <w:t>ть от</w:t>
            </w:r>
            <w:r>
              <w:rPr>
                <w:rFonts w:ascii="Times New Roman" w:eastAsia="Times New Roman" w:hAnsi="Times New Roman" w:cs="Times New Roman"/>
                <w:spacing w:val="2"/>
                <w:sz w:val="24"/>
                <w:szCs w:val="24"/>
                <w:lang w:eastAsia="ar-SA"/>
              </w:rPr>
              <w:t xml:space="preserve"> </w:t>
            </w:r>
            <w:r>
              <w:rPr>
                <w:rFonts w:ascii="Times New Roman" w:eastAsia="Times New Roman" w:hAnsi="Times New Roman" w:cs="Times New Roman"/>
                <w:spacing w:val="1"/>
                <w:sz w:val="24"/>
                <w:szCs w:val="24"/>
                <w:lang w:eastAsia="ar-SA"/>
              </w:rPr>
              <w:t>и</w:t>
            </w:r>
            <w:r>
              <w:rPr>
                <w:rFonts w:ascii="Times New Roman" w:eastAsia="Times New Roman" w:hAnsi="Times New Roman" w:cs="Times New Roman"/>
                <w:spacing w:val="-1"/>
                <w:sz w:val="24"/>
                <w:szCs w:val="24"/>
                <w:lang w:eastAsia="ar-SA"/>
              </w:rPr>
              <w:t>ме</w:t>
            </w:r>
            <w:r>
              <w:rPr>
                <w:rFonts w:ascii="Times New Roman" w:eastAsia="Times New Roman" w:hAnsi="Times New Roman" w:cs="Times New Roman"/>
                <w:spacing w:val="1"/>
                <w:sz w:val="24"/>
                <w:szCs w:val="24"/>
                <w:lang w:eastAsia="ar-SA"/>
              </w:rPr>
              <w:t>н</w:t>
            </w:r>
            <w:r>
              <w:rPr>
                <w:rFonts w:ascii="Times New Roman" w:eastAsia="Times New Roman" w:hAnsi="Times New Roman" w:cs="Times New Roman"/>
                <w:sz w:val="24"/>
                <w:szCs w:val="24"/>
                <w:lang w:eastAsia="ar-SA"/>
              </w:rPr>
              <w:t>и</w:t>
            </w:r>
            <w:r>
              <w:rPr>
                <w:rFonts w:ascii="Times New Roman" w:eastAsia="Times New Roman" w:hAnsi="Times New Roman" w:cs="Times New Roman"/>
                <w:spacing w:val="2"/>
                <w:sz w:val="24"/>
                <w:szCs w:val="24"/>
                <w:lang w:eastAsia="ar-SA"/>
              </w:rPr>
              <w:t xml:space="preserve"> </w:t>
            </w:r>
            <w:r>
              <w:rPr>
                <w:rFonts w:ascii="Times New Roman" w:eastAsia="Times New Roman" w:hAnsi="Times New Roman" w:cs="Times New Roman"/>
                <w:spacing w:val="-7"/>
                <w:sz w:val="24"/>
                <w:szCs w:val="24"/>
                <w:lang w:eastAsia="ar-SA"/>
              </w:rPr>
              <w:t>у</w:t>
            </w:r>
            <w:r>
              <w:rPr>
                <w:rFonts w:ascii="Times New Roman" w:eastAsia="Times New Roman" w:hAnsi="Times New Roman" w:cs="Times New Roman"/>
                <w:spacing w:val="1"/>
                <w:sz w:val="24"/>
                <w:szCs w:val="24"/>
                <w:lang w:eastAsia="ar-SA"/>
              </w:rPr>
              <w:t>ч</w:t>
            </w:r>
            <w:r>
              <w:rPr>
                <w:rFonts w:ascii="Times New Roman" w:eastAsia="Times New Roman" w:hAnsi="Times New Roman" w:cs="Times New Roman"/>
                <w:spacing w:val="-1"/>
                <w:sz w:val="24"/>
                <w:szCs w:val="24"/>
                <w:lang w:eastAsia="ar-SA"/>
              </w:rPr>
              <w:t>ас</w:t>
            </w:r>
            <w:r>
              <w:rPr>
                <w:rFonts w:ascii="Times New Roman" w:eastAsia="Times New Roman" w:hAnsi="Times New Roman" w:cs="Times New Roman"/>
                <w:sz w:val="24"/>
                <w:szCs w:val="24"/>
                <w:lang w:eastAsia="ar-SA"/>
              </w:rPr>
              <w:t>т</w:t>
            </w:r>
            <w:r>
              <w:rPr>
                <w:rFonts w:ascii="Times New Roman" w:eastAsia="Times New Roman" w:hAnsi="Times New Roman" w:cs="Times New Roman"/>
                <w:spacing w:val="1"/>
                <w:sz w:val="24"/>
                <w:szCs w:val="24"/>
                <w:lang w:eastAsia="ar-SA"/>
              </w:rPr>
              <w:t>ник</w:t>
            </w:r>
            <w:r>
              <w:rPr>
                <w:rFonts w:ascii="Times New Roman" w:eastAsia="Times New Roman" w:hAnsi="Times New Roman" w:cs="Times New Roman"/>
                <w:sz w:val="24"/>
                <w:szCs w:val="24"/>
                <w:lang w:eastAsia="ar-SA"/>
              </w:rPr>
              <w:t>а процедуры закупки</w:t>
            </w:r>
            <w:r>
              <w:rPr>
                <w:rFonts w:ascii="Times New Roman" w:eastAsia="Times New Roman" w:hAnsi="Times New Roman" w:cs="Times New Roman"/>
                <w:spacing w:val="-1"/>
                <w:sz w:val="24"/>
                <w:szCs w:val="24"/>
                <w:lang w:eastAsia="ar-SA"/>
              </w:rPr>
              <w:t>.</w:t>
            </w:r>
          </w:p>
          <w:p w:rsidR="00663354" w:rsidRDefault="00C8203C">
            <w:pPr>
              <w:widowControl w:val="0"/>
              <w:shd w:val="clear" w:color="auto" w:fill="FFFFFF" w:themeFill="background1"/>
              <w:suppressAutoHyphens/>
              <w:autoSpaceDE w:val="0"/>
              <w:autoSpaceDN w:val="0"/>
              <w:adjustRightInd w:val="0"/>
              <w:spacing w:after="0" w:line="271" w:lineRule="exact"/>
              <w:ind w:right="-20"/>
              <w:jc w:val="both"/>
              <w:rPr>
                <w:rFonts w:ascii="Times New Roman" w:eastAsia="Times New Roman" w:hAnsi="Times New Roman" w:cs="Times New Roman"/>
                <w:spacing w:val="-1"/>
                <w:sz w:val="24"/>
                <w:szCs w:val="24"/>
                <w:lang w:eastAsia="ar-SA"/>
              </w:rPr>
            </w:pPr>
            <w:r>
              <w:rPr>
                <w:rFonts w:ascii="Times New Roman" w:eastAsia="Times New Roman" w:hAnsi="Times New Roman" w:cs="Times New Roman"/>
                <w:spacing w:val="-1"/>
                <w:sz w:val="24"/>
                <w:szCs w:val="24"/>
                <w:lang w:eastAsia="ar-SA"/>
              </w:rPr>
              <w:t xml:space="preserve">В случае если победитель в проведении запроса котировок в электронной форме признан уклонившимся от заключения договора, Заказчик вправе обратиться в суд с требованием о понуждении победителя в проведении запроса котировок в электронной форме заключить договор, а также о возмещении убытков, причиненных уклонением от заключения договора, либо заключить договор с участником процедуры закупки, </w:t>
            </w:r>
            <w:proofErr w:type="gramStart"/>
            <w:r>
              <w:rPr>
                <w:rFonts w:ascii="Times New Roman" w:eastAsia="Times New Roman" w:hAnsi="Times New Roman" w:cs="Times New Roman"/>
                <w:spacing w:val="-1"/>
                <w:sz w:val="24"/>
                <w:szCs w:val="24"/>
                <w:lang w:eastAsia="ar-SA"/>
              </w:rPr>
              <w:t>предложение</w:t>
            </w:r>
            <w:proofErr w:type="gramEnd"/>
            <w:r>
              <w:rPr>
                <w:rFonts w:ascii="Times New Roman" w:eastAsia="Times New Roman" w:hAnsi="Times New Roman" w:cs="Times New Roman"/>
                <w:spacing w:val="-1"/>
                <w:sz w:val="24"/>
                <w:szCs w:val="24"/>
                <w:lang w:eastAsia="ar-SA"/>
              </w:rPr>
              <w:t xml:space="preserve"> о цене договора которого содержит лучшее условие по цене договора, следующее после предложенного победителем в проведении запроса котировок в электронной форме. При этом заключение договора для указанного участника процедуры закупки является обязательным. В случае уклонения указанного участника процедуры закупки от заключения договора Заказчик вправе обратиться в суд с требованием о понуждении такого участника процедуры закупки заключить договор, а также о возмещении убытков, причиненных уклонением от заключения договора.</w:t>
            </w:r>
          </w:p>
          <w:p w:rsidR="00663354" w:rsidRDefault="00C8203C">
            <w:pPr>
              <w:widowControl w:val="0"/>
              <w:shd w:val="clear" w:color="auto" w:fill="FFFFFF" w:themeFill="background1"/>
              <w:suppressAutoHyphens/>
              <w:autoSpaceDE w:val="0"/>
              <w:autoSpaceDN w:val="0"/>
              <w:adjustRightInd w:val="0"/>
              <w:spacing w:after="0" w:line="271" w:lineRule="exact"/>
              <w:ind w:right="-20"/>
              <w:jc w:val="both"/>
              <w:rPr>
                <w:rFonts w:ascii="Times New Roman" w:eastAsia="Times New Roman" w:hAnsi="Times New Roman" w:cs="Times New Roman"/>
                <w:spacing w:val="-1"/>
                <w:sz w:val="24"/>
                <w:szCs w:val="24"/>
                <w:lang w:eastAsia="ar-SA"/>
              </w:rPr>
            </w:pPr>
            <w:r>
              <w:rPr>
                <w:rFonts w:ascii="Times New Roman" w:eastAsia="Times New Roman" w:hAnsi="Times New Roman" w:cs="Times New Roman"/>
                <w:spacing w:val="-1"/>
                <w:sz w:val="24"/>
                <w:szCs w:val="24"/>
                <w:lang w:eastAsia="ar-SA"/>
              </w:rPr>
              <w:t>В случае если победитель в проведении запроса котировок в электронной форме или иной участник, с которым заключается договор, признан уклонившимся от заключения договора, Заказчик подает сведения о данном участнике для включения такого участника в реестр недобросовестных поставщиков.</w:t>
            </w:r>
          </w:p>
          <w:p w:rsidR="00663354" w:rsidRDefault="00C8203C">
            <w:pPr>
              <w:widowControl w:val="0"/>
              <w:shd w:val="clear" w:color="auto" w:fill="FFFFFF" w:themeFill="background1"/>
              <w:suppressAutoHyphens/>
              <w:autoSpaceDE w:val="0"/>
              <w:autoSpaceDN w:val="0"/>
              <w:adjustRightInd w:val="0"/>
              <w:spacing w:after="0" w:line="271" w:lineRule="exact"/>
              <w:ind w:right="-20"/>
              <w:jc w:val="both"/>
              <w:rPr>
                <w:rFonts w:ascii="Times New Roman" w:eastAsia="Times New Roman" w:hAnsi="Times New Roman" w:cs="Times New Roman"/>
                <w:spacing w:val="-1"/>
                <w:sz w:val="24"/>
                <w:szCs w:val="24"/>
                <w:lang w:eastAsia="ar-SA"/>
              </w:rPr>
            </w:pPr>
            <w:r>
              <w:rPr>
                <w:rFonts w:ascii="Times New Roman" w:eastAsia="Times New Roman" w:hAnsi="Times New Roman" w:cs="Times New Roman"/>
                <w:spacing w:val="-1"/>
                <w:sz w:val="24"/>
                <w:szCs w:val="24"/>
                <w:lang w:eastAsia="ar-SA"/>
              </w:rPr>
              <w:t>Договор между Заказчиком и победителем запроса котировок в электронной форме может быть заключен не ранее 10 и не позднее 20 дней со дня размещения в ЕИС и на сайте электронной торговой площадки протокола рассмотрения и оценки заявок участников запроса котировок в электронной форме.</w:t>
            </w:r>
          </w:p>
          <w:p w:rsidR="00663354" w:rsidRDefault="00C8203C">
            <w:pPr>
              <w:widowControl w:val="0"/>
              <w:shd w:val="clear" w:color="auto" w:fill="FFFFFF" w:themeFill="background1"/>
              <w:suppressAutoHyphens/>
              <w:autoSpaceDE w:val="0"/>
              <w:autoSpaceDN w:val="0"/>
              <w:adjustRightInd w:val="0"/>
              <w:spacing w:after="0" w:line="271" w:lineRule="exact"/>
              <w:ind w:right="-20"/>
              <w:jc w:val="both"/>
              <w:rPr>
                <w:rFonts w:ascii="Times New Roman" w:eastAsia="Times New Roman" w:hAnsi="Times New Roman" w:cs="Times New Roman"/>
                <w:spacing w:val="-1"/>
                <w:sz w:val="24"/>
                <w:szCs w:val="24"/>
                <w:lang w:eastAsia="ar-SA"/>
              </w:rPr>
            </w:pPr>
            <w:r>
              <w:rPr>
                <w:rFonts w:ascii="Times New Roman" w:eastAsia="Times New Roman" w:hAnsi="Times New Roman" w:cs="Times New Roman"/>
                <w:spacing w:val="-1"/>
                <w:sz w:val="24"/>
                <w:szCs w:val="24"/>
                <w:lang w:eastAsia="ar-SA"/>
              </w:rPr>
              <w:t>21.14. Порядок подачи котировочных заявок в электронной форме:</w:t>
            </w:r>
          </w:p>
          <w:p w:rsidR="00663354" w:rsidRDefault="00C8203C">
            <w:pPr>
              <w:widowControl w:val="0"/>
              <w:shd w:val="clear" w:color="auto" w:fill="FFFFFF" w:themeFill="background1"/>
              <w:suppressAutoHyphens/>
              <w:autoSpaceDE w:val="0"/>
              <w:autoSpaceDN w:val="0"/>
              <w:adjustRightInd w:val="0"/>
              <w:spacing w:after="0" w:line="271" w:lineRule="exact"/>
              <w:ind w:right="-20"/>
              <w:jc w:val="both"/>
              <w:rPr>
                <w:rFonts w:ascii="Times New Roman" w:eastAsia="Times New Roman" w:hAnsi="Times New Roman" w:cs="Times New Roman"/>
                <w:spacing w:val="-1"/>
                <w:sz w:val="24"/>
                <w:szCs w:val="24"/>
                <w:lang w:eastAsia="ar-SA"/>
              </w:rPr>
            </w:pPr>
            <w:r>
              <w:rPr>
                <w:rFonts w:ascii="Times New Roman" w:eastAsia="Times New Roman" w:hAnsi="Times New Roman" w:cs="Times New Roman"/>
                <w:spacing w:val="-1"/>
                <w:sz w:val="24"/>
                <w:szCs w:val="24"/>
                <w:lang w:eastAsia="ar-SA"/>
              </w:rPr>
              <w:t>1. Любой участник процедуры закупки, в том числе участник процедуры закупки, которому не направлялся запрос котировок в электронной форме, вправе подать только одну котировочную заявку, внесение изменений в которую не допускается.</w:t>
            </w:r>
          </w:p>
          <w:p w:rsidR="00663354" w:rsidRDefault="00C8203C">
            <w:pPr>
              <w:widowControl w:val="0"/>
              <w:shd w:val="clear" w:color="auto" w:fill="FFFFFF" w:themeFill="background1"/>
              <w:suppressAutoHyphens/>
              <w:autoSpaceDE w:val="0"/>
              <w:autoSpaceDN w:val="0"/>
              <w:adjustRightInd w:val="0"/>
              <w:spacing w:after="0" w:line="271" w:lineRule="exact"/>
              <w:ind w:right="-20"/>
              <w:jc w:val="both"/>
              <w:rPr>
                <w:rFonts w:ascii="Times New Roman" w:eastAsia="Times New Roman" w:hAnsi="Times New Roman" w:cs="Times New Roman"/>
                <w:spacing w:val="-1"/>
                <w:sz w:val="24"/>
                <w:szCs w:val="24"/>
                <w:lang w:eastAsia="ar-SA"/>
              </w:rPr>
            </w:pPr>
            <w:r>
              <w:rPr>
                <w:rFonts w:ascii="Times New Roman" w:eastAsia="Times New Roman" w:hAnsi="Times New Roman" w:cs="Times New Roman"/>
                <w:spacing w:val="-1"/>
                <w:sz w:val="24"/>
                <w:szCs w:val="24"/>
                <w:lang w:eastAsia="ar-SA"/>
              </w:rPr>
              <w:t xml:space="preserve">2. </w:t>
            </w:r>
            <w:proofErr w:type="gramStart"/>
            <w:r>
              <w:rPr>
                <w:rFonts w:ascii="Times New Roman" w:eastAsia="Times New Roman" w:hAnsi="Times New Roman" w:cs="Times New Roman"/>
                <w:spacing w:val="-1"/>
                <w:sz w:val="24"/>
                <w:szCs w:val="24"/>
                <w:lang w:eastAsia="ar-SA"/>
              </w:rPr>
              <w:t>В случае если после дня окончания срока подачи котировочных заявок, указанного в извещении поданная котировочная заявка соответствует требованиям, установленным извещением о проведении запроса котировок в электронной форме, и содержит предложение о цене договора, не превышающее начальную (максимальную) цену договора, указанную в извещении о проведении запроса котировок в электронной форме, Заказчик вправе:</w:t>
            </w:r>
            <w:proofErr w:type="gramEnd"/>
          </w:p>
          <w:p w:rsidR="00663354" w:rsidRDefault="00C8203C">
            <w:pPr>
              <w:widowControl w:val="0"/>
              <w:shd w:val="clear" w:color="auto" w:fill="FFFFFF" w:themeFill="background1"/>
              <w:suppressAutoHyphens/>
              <w:autoSpaceDE w:val="0"/>
              <w:autoSpaceDN w:val="0"/>
              <w:adjustRightInd w:val="0"/>
              <w:spacing w:after="0" w:line="271" w:lineRule="exact"/>
              <w:ind w:right="-20"/>
              <w:jc w:val="both"/>
              <w:rPr>
                <w:rFonts w:ascii="Times New Roman" w:eastAsia="Times New Roman" w:hAnsi="Times New Roman" w:cs="Times New Roman"/>
                <w:spacing w:val="-1"/>
                <w:sz w:val="24"/>
                <w:szCs w:val="24"/>
                <w:lang w:eastAsia="ar-SA"/>
              </w:rPr>
            </w:pPr>
            <w:r>
              <w:rPr>
                <w:rFonts w:ascii="Times New Roman" w:eastAsia="Times New Roman" w:hAnsi="Times New Roman" w:cs="Times New Roman"/>
                <w:spacing w:val="-1"/>
                <w:sz w:val="24"/>
                <w:szCs w:val="24"/>
                <w:lang w:eastAsia="ar-SA"/>
              </w:rPr>
              <w:t>1) заключить договор с участником процедуры закупки, подавшим единственную котировочную заявку, на условиях, предусмотренных извещением о проведении запроса котировок в электронной форме, и по цене, предложенной указанным участником процедуры закупки в котировочной заявке. Также Заказчик вправе провести с таким участником переговоры по снижению цены, представленной в котировочной заявке, и заключить договор по цене, согласованной в процессе проведения преддоговорных переговоров;</w:t>
            </w:r>
          </w:p>
          <w:p w:rsidR="00663354" w:rsidRDefault="00C8203C">
            <w:pPr>
              <w:widowControl w:val="0"/>
              <w:shd w:val="clear" w:color="auto" w:fill="FFFFFF" w:themeFill="background1"/>
              <w:suppressAutoHyphens/>
              <w:autoSpaceDE w:val="0"/>
              <w:autoSpaceDN w:val="0"/>
              <w:adjustRightInd w:val="0"/>
              <w:spacing w:after="0" w:line="271" w:lineRule="exact"/>
              <w:ind w:right="-20"/>
              <w:jc w:val="both"/>
              <w:rPr>
                <w:rFonts w:ascii="Times New Roman" w:eastAsia="Times New Roman" w:hAnsi="Times New Roman" w:cs="Times New Roman"/>
                <w:spacing w:val="-1"/>
                <w:sz w:val="24"/>
                <w:szCs w:val="24"/>
                <w:lang w:eastAsia="ar-SA"/>
              </w:rPr>
            </w:pPr>
            <w:r>
              <w:rPr>
                <w:rFonts w:ascii="Times New Roman" w:eastAsia="Times New Roman" w:hAnsi="Times New Roman" w:cs="Times New Roman"/>
                <w:spacing w:val="-1"/>
                <w:sz w:val="24"/>
                <w:szCs w:val="24"/>
                <w:lang w:eastAsia="ar-SA"/>
              </w:rPr>
              <w:t>2) принять решение о проведении повторной процедуры закупки путем запроса котировок в электронной форме, при необходимости с изменением условий проводимого запроса котировок в электронной форме;</w:t>
            </w:r>
          </w:p>
          <w:p w:rsidR="00663354" w:rsidRDefault="00C8203C">
            <w:pPr>
              <w:widowControl w:val="0"/>
              <w:shd w:val="clear" w:color="auto" w:fill="FFFFFF" w:themeFill="background1"/>
              <w:suppressAutoHyphens/>
              <w:autoSpaceDE w:val="0"/>
              <w:autoSpaceDN w:val="0"/>
              <w:adjustRightInd w:val="0"/>
              <w:spacing w:after="0" w:line="271" w:lineRule="exact"/>
              <w:ind w:right="-20"/>
              <w:jc w:val="both"/>
              <w:rPr>
                <w:rFonts w:ascii="Times New Roman" w:eastAsia="Times New Roman" w:hAnsi="Times New Roman" w:cs="Times New Roman"/>
                <w:spacing w:val="-1"/>
                <w:sz w:val="24"/>
                <w:szCs w:val="24"/>
                <w:lang w:eastAsia="ar-SA"/>
              </w:rPr>
            </w:pPr>
            <w:r>
              <w:rPr>
                <w:rFonts w:ascii="Times New Roman" w:eastAsia="Times New Roman" w:hAnsi="Times New Roman" w:cs="Times New Roman"/>
                <w:spacing w:val="-1"/>
                <w:sz w:val="24"/>
                <w:szCs w:val="24"/>
                <w:lang w:eastAsia="ar-SA"/>
              </w:rPr>
              <w:t>3) принять решение о прекращении процедуры закупки без выбора победителя.</w:t>
            </w:r>
          </w:p>
          <w:p w:rsidR="00663354" w:rsidRDefault="00C8203C">
            <w:pPr>
              <w:widowControl w:val="0"/>
              <w:shd w:val="clear" w:color="auto" w:fill="FFFFFF" w:themeFill="background1"/>
              <w:suppressAutoHyphens/>
              <w:autoSpaceDE w:val="0"/>
              <w:autoSpaceDN w:val="0"/>
              <w:adjustRightInd w:val="0"/>
              <w:spacing w:after="0" w:line="271" w:lineRule="exact"/>
              <w:ind w:right="-20"/>
              <w:jc w:val="both"/>
              <w:rPr>
                <w:rFonts w:ascii="Times New Roman" w:eastAsia="Times New Roman" w:hAnsi="Times New Roman" w:cs="Times New Roman"/>
                <w:spacing w:val="-1"/>
                <w:sz w:val="24"/>
                <w:szCs w:val="24"/>
                <w:lang w:eastAsia="ar-SA"/>
              </w:rPr>
            </w:pPr>
            <w:r>
              <w:rPr>
                <w:rFonts w:ascii="Times New Roman" w:eastAsia="Times New Roman" w:hAnsi="Times New Roman" w:cs="Times New Roman"/>
                <w:spacing w:val="-1"/>
                <w:sz w:val="24"/>
                <w:szCs w:val="24"/>
                <w:lang w:eastAsia="ar-SA"/>
              </w:rPr>
              <w:t xml:space="preserve">3. </w:t>
            </w:r>
            <w:proofErr w:type="gramStart"/>
            <w:r>
              <w:rPr>
                <w:rFonts w:ascii="Times New Roman" w:eastAsia="Times New Roman" w:hAnsi="Times New Roman" w:cs="Times New Roman"/>
                <w:spacing w:val="-1"/>
                <w:sz w:val="24"/>
                <w:szCs w:val="24"/>
                <w:lang w:eastAsia="ar-SA"/>
              </w:rPr>
              <w:t>В случае если не подана ни одна котировочная заявка, Организатор закупок вправе принять решение о закупке у единственного поставщика (исполнителя, подрядчика), при этом договор с единственным поставщиком (исполнителем, подрядчиком) должен быть заключен на условиях, предусмотренных извещением о проведении запроса котировок в электронной форме, и цена заключенного договора не должна превышать начальную (максимальную) цену договора, указанную в извещении о проведении запроса</w:t>
            </w:r>
            <w:proofErr w:type="gramEnd"/>
            <w:r>
              <w:rPr>
                <w:rFonts w:ascii="Times New Roman" w:eastAsia="Times New Roman" w:hAnsi="Times New Roman" w:cs="Times New Roman"/>
                <w:spacing w:val="-1"/>
                <w:sz w:val="24"/>
                <w:szCs w:val="24"/>
                <w:lang w:eastAsia="ar-SA"/>
              </w:rPr>
              <w:t xml:space="preserve"> котировок в электронной форме, или осуществить повторное </w:t>
            </w:r>
            <w:r>
              <w:rPr>
                <w:rFonts w:ascii="Times New Roman" w:eastAsia="Times New Roman" w:hAnsi="Times New Roman" w:cs="Times New Roman"/>
                <w:spacing w:val="-1"/>
                <w:sz w:val="24"/>
                <w:szCs w:val="24"/>
                <w:lang w:eastAsia="ar-SA"/>
              </w:rPr>
              <w:lastRenderedPageBreak/>
              <w:t>осуществление закупки. При повторном осуществлении закупки Организатор закупок вправе изменить условия исполнения договора.</w:t>
            </w:r>
          </w:p>
          <w:p w:rsidR="00663354" w:rsidRDefault="00C8203C">
            <w:pPr>
              <w:widowControl w:val="0"/>
              <w:shd w:val="clear" w:color="auto" w:fill="FFFFFF" w:themeFill="background1"/>
              <w:suppressAutoHyphens/>
              <w:autoSpaceDE w:val="0"/>
              <w:autoSpaceDN w:val="0"/>
              <w:adjustRightInd w:val="0"/>
              <w:spacing w:after="0" w:line="271" w:lineRule="exact"/>
              <w:ind w:right="-20"/>
              <w:jc w:val="both"/>
              <w:rPr>
                <w:rFonts w:ascii="Times New Roman" w:eastAsia="Times New Roman" w:hAnsi="Times New Roman" w:cs="Times New Roman"/>
                <w:spacing w:val="-1"/>
                <w:sz w:val="24"/>
                <w:szCs w:val="24"/>
                <w:lang w:eastAsia="ar-SA"/>
              </w:rPr>
            </w:pPr>
            <w:r>
              <w:rPr>
                <w:rFonts w:ascii="Times New Roman" w:eastAsia="Times New Roman" w:hAnsi="Times New Roman" w:cs="Times New Roman"/>
                <w:spacing w:val="-1"/>
                <w:sz w:val="24"/>
                <w:szCs w:val="24"/>
                <w:lang w:eastAsia="ar-SA"/>
              </w:rPr>
              <w:t xml:space="preserve">4. В случае если при повторном осуществлении закупки не подана ни одна котировочная заявка, Заказчик вправе осуществить очередное осуществление закупки или принять решение о прекращении процедуры закупки без выбора победителя или об осуществлении закупки у единственного поставщика (исполнителя, подрядчика). При этом договор с единственным поставщиком (исполнителем, подрядчиком) должен быть заключен на условиях, предусмотренных извещением о повторном проведении запроса котировок в электронной форме, и цена заключенного договора не должна превышать начальную (максимальную) цену договора, указанную в извещении о повторном проведении запроса котировок. </w:t>
            </w:r>
          </w:p>
          <w:p w:rsidR="00663354" w:rsidRDefault="00C8203C">
            <w:pPr>
              <w:widowControl w:val="0"/>
              <w:shd w:val="clear" w:color="auto" w:fill="FFFFFF" w:themeFill="background1"/>
              <w:suppressAutoHyphens/>
              <w:autoSpaceDE w:val="0"/>
              <w:autoSpaceDN w:val="0"/>
              <w:adjustRightInd w:val="0"/>
              <w:spacing w:after="0" w:line="271" w:lineRule="exact"/>
              <w:ind w:right="-20"/>
              <w:jc w:val="both"/>
              <w:rPr>
                <w:rFonts w:ascii="Times New Roman" w:eastAsia="Times New Roman" w:hAnsi="Times New Roman" w:cs="Times New Roman"/>
                <w:spacing w:val="-1"/>
                <w:sz w:val="24"/>
                <w:szCs w:val="24"/>
                <w:lang w:eastAsia="ar-SA"/>
              </w:rPr>
            </w:pPr>
            <w:r>
              <w:rPr>
                <w:rFonts w:ascii="Times New Roman" w:eastAsia="Times New Roman" w:hAnsi="Times New Roman" w:cs="Times New Roman"/>
                <w:spacing w:val="-1"/>
                <w:sz w:val="24"/>
                <w:szCs w:val="24"/>
                <w:lang w:eastAsia="ar-SA"/>
              </w:rPr>
              <w:t>21.15. Рассмотрение и оценка котировочных заявок в электронной форме:</w:t>
            </w:r>
          </w:p>
          <w:p w:rsidR="00663354" w:rsidRDefault="00C8203C">
            <w:pPr>
              <w:widowControl w:val="0"/>
              <w:shd w:val="clear" w:color="auto" w:fill="FFFFFF" w:themeFill="background1"/>
              <w:suppressAutoHyphens/>
              <w:autoSpaceDE w:val="0"/>
              <w:autoSpaceDN w:val="0"/>
              <w:adjustRightInd w:val="0"/>
              <w:spacing w:after="0" w:line="271" w:lineRule="exact"/>
              <w:ind w:right="-20"/>
              <w:jc w:val="both"/>
              <w:rPr>
                <w:rFonts w:ascii="Times New Roman" w:eastAsia="Times New Roman" w:hAnsi="Times New Roman" w:cs="Times New Roman"/>
                <w:spacing w:val="-1"/>
                <w:sz w:val="24"/>
                <w:szCs w:val="24"/>
                <w:lang w:eastAsia="ar-SA"/>
              </w:rPr>
            </w:pPr>
            <w:r>
              <w:rPr>
                <w:rFonts w:ascii="Times New Roman" w:eastAsia="Times New Roman" w:hAnsi="Times New Roman" w:cs="Times New Roman"/>
                <w:spacing w:val="-1"/>
                <w:sz w:val="24"/>
                <w:szCs w:val="24"/>
                <w:lang w:eastAsia="ar-SA"/>
              </w:rPr>
              <w:t>1. Комиссия в срок, не превышающий пять рабочих дней со дня окончания срока подачи котировочных заявок, рассматривает котировочные заявки в электронной форме на соответствие их требованиям, установленным в извещении о проведении запроса котировок в электронной форме.</w:t>
            </w:r>
          </w:p>
          <w:p w:rsidR="00663354" w:rsidRDefault="00C8203C">
            <w:pPr>
              <w:widowControl w:val="0"/>
              <w:shd w:val="clear" w:color="auto" w:fill="FFFFFF" w:themeFill="background1"/>
              <w:suppressAutoHyphens/>
              <w:autoSpaceDE w:val="0"/>
              <w:autoSpaceDN w:val="0"/>
              <w:adjustRightInd w:val="0"/>
              <w:spacing w:after="0" w:line="271" w:lineRule="exact"/>
              <w:ind w:right="-20"/>
              <w:jc w:val="both"/>
              <w:rPr>
                <w:rFonts w:ascii="Times New Roman" w:eastAsia="Times New Roman" w:hAnsi="Times New Roman" w:cs="Times New Roman"/>
                <w:spacing w:val="-1"/>
                <w:sz w:val="24"/>
                <w:szCs w:val="24"/>
                <w:lang w:eastAsia="ar-SA"/>
              </w:rPr>
            </w:pPr>
            <w:r>
              <w:rPr>
                <w:rFonts w:ascii="Times New Roman" w:eastAsia="Times New Roman" w:hAnsi="Times New Roman" w:cs="Times New Roman"/>
                <w:spacing w:val="-1"/>
                <w:sz w:val="24"/>
                <w:szCs w:val="24"/>
                <w:lang w:eastAsia="ar-SA"/>
              </w:rPr>
              <w:t>2. Победителем в проведении запроса котировок в электронной форме признается участник процедуры закупки, подавший котировочную заявку, которая отвечает всем требованиям, установленным в извещении о проведении запроса котировок в электронной форме и в которой указана наиболее низкая цена товаров, работ, услуг. При предложении наиболее низкой цены товаров, работ, услуг несколькими участниками процедуры закупки победителем в проведении запроса  котировок в электронной форме признается участник процедуры закупки, котировочная заявка которого поступила ранее котировочных заявок других участников процедуры закупки.</w:t>
            </w:r>
          </w:p>
          <w:p w:rsidR="00663354" w:rsidRDefault="00C8203C">
            <w:pPr>
              <w:widowControl w:val="0"/>
              <w:shd w:val="clear" w:color="auto" w:fill="FFFFFF" w:themeFill="background1"/>
              <w:suppressAutoHyphens/>
              <w:autoSpaceDE w:val="0"/>
              <w:autoSpaceDN w:val="0"/>
              <w:adjustRightInd w:val="0"/>
              <w:spacing w:after="0" w:line="271" w:lineRule="exact"/>
              <w:ind w:right="-20"/>
              <w:jc w:val="both"/>
              <w:rPr>
                <w:rFonts w:ascii="Times New Roman" w:eastAsia="Times New Roman" w:hAnsi="Times New Roman" w:cs="Times New Roman"/>
                <w:spacing w:val="-1"/>
                <w:sz w:val="24"/>
                <w:szCs w:val="24"/>
                <w:lang w:eastAsia="ar-SA"/>
              </w:rPr>
            </w:pPr>
            <w:r>
              <w:rPr>
                <w:rFonts w:ascii="Times New Roman" w:eastAsia="Times New Roman" w:hAnsi="Times New Roman" w:cs="Times New Roman"/>
                <w:spacing w:val="-1"/>
                <w:sz w:val="24"/>
                <w:szCs w:val="24"/>
                <w:lang w:eastAsia="ar-SA"/>
              </w:rPr>
              <w:t xml:space="preserve">3. Комиссия отклоняет котировочные заявки, если они не соответствуют требованиям, установленным в извещении о проведении запроса котировок в электронной форме, требованиям настоящего Положения или предложенная в котировочных заявках цена товаров, работ, услуг превышает максимальную (начальную) цену, указанную в извещении о проведении запроса котировок в электронной форме. </w:t>
            </w:r>
            <w:proofErr w:type="gramStart"/>
            <w:r>
              <w:rPr>
                <w:rFonts w:ascii="Times New Roman" w:eastAsia="Times New Roman" w:hAnsi="Times New Roman" w:cs="Times New Roman"/>
                <w:spacing w:val="-1"/>
                <w:sz w:val="24"/>
                <w:szCs w:val="24"/>
                <w:lang w:eastAsia="ar-SA"/>
              </w:rPr>
              <w:t>Комиссия также отклоняет котировочную заявку в случае наличия сведений об участнике процедуры закупки в федеральном реестре недобросовестных поставщиков и/или в реестре недобросовестных поставщиков, предусмотренном статьей 5 Федерального закона от 18.07.2011 г. № 223-ФЗ «О закупках товаров, работ, услуг отдельными видами юридических лиц», если такое требование установлено в извещении о проведении запроса котировок в электронной форме.</w:t>
            </w:r>
            <w:proofErr w:type="gramEnd"/>
            <w:r>
              <w:rPr>
                <w:rFonts w:ascii="Times New Roman" w:eastAsia="Times New Roman" w:hAnsi="Times New Roman" w:cs="Times New Roman"/>
                <w:spacing w:val="-1"/>
                <w:sz w:val="24"/>
                <w:szCs w:val="24"/>
                <w:lang w:eastAsia="ar-SA"/>
              </w:rPr>
              <w:t xml:space="preserve"> Отклонение котировочных заявок по иным основаниям не допускается.</w:t>
            </w:r>
          </w:p>
          <w:p w:rsidR="00663354" w:rsidRDefault="00C8203C">
            <w:pPr>
              <w:widowControl w:val="0"/>
              <w:shd w:val="clear" w:color="auto" w:fill="FFFFFF" w:themeFill="background1"/>
              <w:suppressAutoHyphens/>
              <w:autoSpaceDE w:val="0"/>
              <w:autoSpaceDN w:val="0"/>
              <w:adjustRightInd w:val="0"/>
              <w:spacing w:after="0" w:line="271" w:lineRule="exact"/>
              <w:ind w:right="-20"/>
              <w:jc w:val="both"/>
              <w:rPr>
                <w:rFonts w:ascii="Times New Roman" w:eastAsia="Times New Roman" w:hAnsi="Times New Roman" w:cs="Times New Roman"/>
                <w:spacing w:val="-1"/>
                <w:sz w:val="24"/>
                <w:szCs w:val="24"/>
                <w:lang w:eastAsia="ar-SA"/>
              </w:rPr>
            </w:pPr>
            <w:r>
              <w:rPr>
                <w:rFonts w:ascii="Times New Roman" w:eastAsia="Times New Roman" w:hAnsi="Times New Roman" w:cs="Times New Roman"/>
                <w:spacing w:val="-1"/>
                <w:sz w:val="24"/>
                <w:szCs w:val="24"/>
                <w:lang w:eastAsia="ar-SA"/>
              </w:rPr>
              <w:t>4. Результаты рассмотрения и оценки котировочных заявок оформляются протоколом, который подписывается всеми присутствующими на заседании членами Комиссии.</w:t>
            </w:r>
          </w:p>
          <w:p w:rsidR="00663354" w:rsidRDefault="00663354">
            <w:pPr>
              <w:widowControl w:val="0"/>
              <w:shd w:val="clear" w:color="auto" w:fill="FFFFFF" w:themeFill="background1"/>
              <w:suppressAutoHyphens/>
              <w:autoSpaceDE w:val="0"/>
              <w:autoSpaceDN w:val="0"/>
              <w:adjustRightInd w:val="0"/>
              <w:spacing w:after="0" w:line="271" w:lineRule="exact"/>
              <w:ind w:right="-20"/>
              <w:jc w:val="both"/>
              <w:rPr>
                <w:rFonts w:ascii="Times New Roman" w:eastAsia="Times New Roman" w:hAnsi="Times New Roman" w:cs="Times New Roman"/>
                <w:spacing w:val="-1"/>
                <w:sz w:val="24"/>
                <w:szCs w:val="24"/>
                <w:lang w:eastAsia="ar-SA"/>
              </w:rPr>
            </w:pPr>
          </w:p>
        </w:tc>
      </w:tr>
      <w:tr w:rsidR="00663354">
        <w:trPr>
          <w:trHeight w:val="270"/>
        </w:trPr>
        <w:tc>
          <w:tcPr>
            <w:tcW w:w="0" w:type="auto"/>
            <w:vMerge w:val="restart"/>
            <w:tcBorders>
              <w:top w:val="single" w:sz="4" w:space="0" w:color="auto"/>
              <w:left w:val="single" w:sz="4" w:space="0" w:color="auto"/>
              <w:right w:val="single" w:sz="4" w:space="0" w:color="auto"/>
            </w:tcBorders>
            <w:vAlign w:val="center"/>
          </w:tcPr>
          <w:p w:rsidR="00663354" w:rsidRDefault="00C8203C">
            <w:pPr>
              <w:spacing w:after="0" w:line="240" w:lineRule="auto"/>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lastRenderedPageBreak/>
              <w:t>22</w:t>
            </w:r>
          </w:p>
        </w:tc>
        <w:tc>
          <w:tcPr>
            <w:tcW w:w="8910" w:type="dxa"/>
            <w:gridSpan w:val="2"/>
            <w:tcBorders>
              <w:top w:val="single" w:sz="4" w:space="0" w:color="auto"/>
              <w:left w:val="single" w:sz="4" w:space="0" w:color="auto"/>
              <w:bottom w:val="single" w:sz="4" w:space="0" w:color="auto"/>
              <w:right w:val="single" w:sz="4" w:space="0" w:color="auto"/>
            </w:tcBorders>
            <w:vAlign w:val="center"/>
          </w:tcPr>
          <w:p w:rsidR="00663354" w:rsidRDefault="00C8203C">
            <w:pPr>
              <w:suppressAutoHyphens/>
              <w:autoSpaceDE w:val="0"/>
              <w:spacing w:after="0" w:line="240" w:lineRule="auto"/>
              <w:jc w:val="center"/>
              <w:rPr>
                <w:rFonts w:ascii="Times New Roman" w:eastAsia="Times New Roman" w:hAnsi="Times New Roman" w:cs="Times New Roman"/>
                <w:sz w:val="24"/>
                <w:szCs w:val="24"/>
                <w:lang w:eastAsia="ar-SA"/>
              </w:rPr>
            </w:pPr>
            <w:r>
              <w:rPr>
                <w:rFonts w:ascii="Times New Roman" w:eastAsia="Times New Roman" w:hAnsi="Times New Roman" w:cs="Times New Roman"/>
                <w:b/>
                <w:sz w:val="24"/>
                <w:szCs w:val="24"/>
                <w:lang w:eastAsia="ar-SA"/>
              </w:rPr>
              <w:t>ПРЕФЕРЕНЦИЯ</w:t>
            </w:r>
          </w:p>
        </w:tc>
      </w:tr>
      <w:tr w:rsidR="00663354">
        <w:trPr>
          <w:trHeight w:val="1110"/>
        </w:trPr>
        <w:tc>
          <w:tcPr>
            <w:tcW w:w="0" w:type="auto"/>
            <w:vMerge/>
            <w:tcBorders>
              <w:left w:val="single" w:sz="4" w:space="0" w:color="auto"/>
              <w:bottom w:val="single" w:sz="4" w:space="0" w:color="auto"/>
              <w:right w:val="single" w:sz="4" w:space="0" w:color="auto"/>
            </w:tcBorders>
            <w:vAlign w:val="center"/>
          </w:tcPr>
          <w:p w:rsidR="00663354" w:rsidRDefault="00663354">
            <w:pPr>
              <w:spacing w:after="0" w:line="240" w:lineRule="auto"/>
              <w:rPr>
                <w:rFonts w:ascii="Times New Roman" w:eastAsia="Times New Roman" w:hAnsi="Times New Roman" w:cs="Times New Roman"/>
                <w:b/>
                <w:sz w:val="24"/>
                <w:szCs w:val="24"/>
                <w:lang w:eastAsia="ar-SA"/>
              </w:rPr>
            </w:pPr>
          </w:p>
        </w:tc>
        <w:tc>
          <w:tcPr>
            <w:tcW w:w="8910" w:type="dxa"/>
            <w:gridSpan w:val="2"/>
            <w:tcBorders>
              <w:top w:val="single" w:sz="4" w:space="0" w:color="auto"/>
              <w:left w:val="single" w:sz="4" w:space="0" w:color="auto"/>
              <w:bottom w:val="single" w:sz="4" w:space="0" w:color="auto"/>
              <w:right w:val="single" w:sz="4" w:space="0" w:color="auto"/>
            </w:tcBorders>
            <w:vAlign w:val="center"/>
          </w:tcPr>
          <w:p w:rsidR="00663354" w:rsidRDefault="00C8203C">
            <w:pPr>
              <w:suppressAutoHyphens/>
              <w:autoSpaceDE w:val="0"/>
              <w:spacing w:after="0" w:line="240" w:lineRule="auto"/>
              <w:ind w:left="34"/>
              <w:jc w:val="both"/>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Установление приоритета работ, услуг российского происхождения</w:t>
            </w:r>
          </w:p>
          <w:p w:rsidR="00663354" w:rsidRDefault="00C8203C">
            <w:pPr>
              <w:suppressAutoHyphens/>
              <w:autoSpaceDE w:val="0"/>
              <w:spacing w:after="0" w:line="240" w:lineRule="auto"/>
              <w:ind w:left="34"/>
              <w:jc w:val="both"/>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Особенности проведения процедур закупок при установлении приоритета товаров, работ, услуг российского происхождения.</w:t>
            </w:r>
          </w:p>
          <w:p w:rsidR="00663354" w:rsidRDefault="00C8203C">
            <w:pPr>
              <w:suppressAutoHyphens/>
              <w:autoSpaceDE w:val="0"/>
              <w:spacing w:after="0" w:line="240" w:lineRule="auto"/>
              <w:ind w:left="34"/>
              <w:jc w:val="both"/>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1.</w:t>
            </w:r>
            <w:r>
              <w:rPr>
                <w:rFonts w:ascii="Times New Roman" w:eastAsia="Times New Roman" w:hAnsi="Times New Roman" w:cs="Times New Roman"/>
                <w:sz w:val="24"/>
                <w:szCs w:val="24"/>
                <w:lang w:eastAsia="ar-SA"/>
              </w:rPr>
              <w:tab/>
            </w:r>
            <w:proofErr w:type="gramStart"/>
            <w:r>
              <w:rPr>
                <w:rFonts w:ascii="Times New Roman" w:eastAsia="Times New Roman" w:hAnsi="Times New Roman" w:cs="Times New Roman"/>
                <w:sz w:val="24"/>
                <w:szCs w:val="24"/>
                <w:lang w:eastAsia="ar-SA"/>
              </w:rPr>
              <w:t>Заказчик вправе установить приоритет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в соответствии с постановлением Правительства Российской Федерации от 16 сентября 2016 г.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w:t>
            </w:r>
            <w:proofErr w:type="gramEnd"/>
            <w:r>
              <w:rPr>
                <w:rFonts w:ascii="Times New Roman" w:eastAsia="Times New Roman" w:hAnsi="Times New Roman" w:cs="Times New Roman"/>
                <w:sz w:val="24"/>
                <w:szCs w:val="24"/>
                <w:lang w:eastAsia="ar-SA"/>
              </w:rPr>
              <w:t xml:space="preserve">, услугам, выполняемым, оказываемым иностранными лицами» (далее - постановление Правительства </w:t>
            </w:r>
            <w:r>
              <w:rPr>
                <w:rFonts w:ascii="Times New Roman" w:eastAsia="Times New Roman" w:hAnsi="Times New Roman" w:cs="Times New Roman"/>
                <w:sz w:val="24"/>
                <w:szCs w:val="24"/>
                <w:lang w:eastAsia="ar-SA"/>
              </w:rPr>
              <w:lastRenderedPageBreak/>
              <w:t>Российской Федерации № 925).</w:t>
            </w:r>
          </w:p>
          <w:p w:rsidR="00663354" w:rsidRDefault="00C8203C">
            <w:pPr>
              <w:suppressAutoHyphens/>
              <w:autoSpaceDE w:val="0"/>
              <w:spacing w:after="0" w:line="240" w:lineRule="auto"/>
              <w:ind w:left="34"/>
              <w:jc w:val="both"/>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w:t>
            </w:r>
            <w:r>
              <w:rPr>
                <w:rFonts w:ascii="Times New Roman" w:eastAsia="Times New Roman" w:hAnsi="Times New Roman" w:cs="Times New Roman"/>
                <w:sz w:val="24"/>
                <w:szCs w:val="24"/>
                <w:lang w:eastAsia="ar-SA"/>
              </w:rPr>
              <w:tab/>
              <w:t xml:space="preserve"> Приоритет в соответствии с постановлением Правительства Российской Федерации № 925 может быть предоставлен в ходе проведения всех видов способов закупок, указанных в статьи 11 настоящего Положения, за исключением закупки у единственного поставщика.</w:t>
            </w:r>
          </w:p>
          <w:p w:rsidR="00663354" w:rsidRDefault="00C8203C">
            <w:pPr>
              <w:suppressAutoHyphens/>
              <w:autoSpaceDE w:val="0"/>
              <w:spacing w:after="0" w:line="240" w:lineRule="auto"/>
              <w:ind w:left="34"/>
              <w:jc w:val="both"/>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3.</w:t>
            </w:r>
            <w:r>
              <w:rPr>
                <w:rFonts w:ascii="Times New Roman" w:eastAsia="Times New Roman" w:hAnsi="Times New Roman" w:cs="Times New Roman"/>
                <w:sz w:val="24"/>
                <w:szCs w:val="24"/>
                <w:lang w:eastAsia="ar-SA"/>
              </w:rPr>
              <w:tab/>
              <w:t xml:space="preserve"> В случае установления приоритета извещение (документация) о проведении закупки, </w:t>
            </w:r>
            <w:proofErr w:type="gramStart"/>
            <w:r>
              <w:rPr>
                <w:rFonts w:ascii="Times New Roman" w:eastAsia="Times New Roman" w:hAnsi="Times New Roman" w:cs="Times New Roman"/>
                <w:sz w:val="24"/>
                <w:szCs w:val="24"/>
                <w:lang w:eastAsia="ar-SA"/>
              </w:rPr>
              <w:t>способами</w:t>
            </w:r>
            <w:proofErr w:type="gramEnd"/>
            <w:r>
              <w:rPr>
                <w:rFonts w:ascii="Times New Roman" w:eastAsia="Times New Roman" w:hAnsi="Times New Roman" w:cs="Times New Roman"/>
                <w:sz w:val="24"/>
                <w:szCs w:val="24"/>
                <w:lang w:eastAsia="ar-SA"/>
              </w:rPr>
              <w:t xml:space="preserve"> указанными в статье 11, за исключением закупки у единственного поставщика, помимо основных сведений, дополнительно должно содержать условия предоставления приоритета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указанные в пункте 5 постановления Правительства Российской Федерации № 925:</w:t>
            </w:r>
          </w:p>
          <w:p w:rsidR="00663354" w:rsidRDefault="00C8203C">
            <w:pPr>
              <w:suppressAutoHyphens/>
              <w:autoSpaceDE w:val="0"/>
              <w:spacing w:after="0" w:line="240" w:lineRule="auto"/>
              <w:ind w:left="34"/>
              <w:jc w:val="both"/>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1)</w:t>
            </w:r>
            <w:r>
              <w:rPr>
                <w:rFonts w:ascii="Times New Roman" w:eastAsia="Times New Roman" w:hAnsi="Times New Roman" w:cs="Times New Roman"/>
                <w:sz w:val="24"/>
                <w:szCs w:val="24"/>
                <w:lang w:eastAsia="ar-SA"/>
              </w:rPr>
              <w:tab/>
              <w:t xml:space="preserve"> требование об указании (декларировании) участником закупки в заявке на участие в закупке (в соответствующей части заявки на участие в закупке, содержащей предложение о поставке товара) наименования страны происхождения поставляемых товаров;</w:t>
            </w:r>
          </w:p>
          <w:p w:rsidR="00663354" w:rsidRDefault="00C8203C">
            <w:pPr>
              <w:suppressAutoHyphens/>
              <w:autoSpaceDE w:val="0"/>
              <w:spacing w:after="0" w:line="240" w:lineRule="auto"/>
              <w:ind w:left="34"/>
              <w:jc w:val="both"/>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w:t>
            </w:r>
            <w:r>
              <w:rPr>
                <w:rFonts w:ascii="Times New Roman" w:eastAsia="Times New Roman" w:hAnsi="Times New Roman" w:cs="Times New Roman"/>
                <w:sz w:val="24"/>
                <w:szCs w:val="24"/>
                <w:lang w:eastAsia="ar-SA"/>
              </w:rPr>
              <w:tab/>
              <w:t xml:space="preserve"> положение об ответственности участников закупки за представление недостоверных сведений о стране происхождения товара, указанного в заявке на участие в закупке;</w:t>
            </w:r>
          </w:p>
          <w:p w:rsidR="00663354" w:rsidRDefault="00C8203C">
            <w:pPr>
              <w:suppressAutoHyphens/>
              <w:autoSpaceDE w:val="0"/>
              <w:spacing w:after="0" w:line="240" w:lineRule="auto"/>
              <w:ind w:left="34"/>
              <w:jc w:val="both"/>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3)</w:t>
            </w:r>
            <w:r>
              <w:rPr>
                <w:rFonts w:ascii="Times New Roman" w:eastAsia="Times New Roman" w:hAnsi="Times New Roman" w:cs="Times New Roman"/>
                <w:sz w:val="24"/>
                <w:szCs w:val="24"/>
                <w:lang w:eastAsia="ar-SA"/>
              </w:rPr>
              <w:tab/>
              <w:t xml:space="preserve"> сведения о начальной (максимальной) цене единицы каждого товара, работы, услуги, </w:t>
            </w:r>
            <w:proofErr w:type="gramStart"/>
            <w:r>
              <w:rPr>
                <w:rFonts w:ascii="Times New Roman" w:eastAsia="Times New Roman" w:hAnsi="Times New Roman" w:cs="Times New Roman"/>
                <w:sz w:val="24"/>
                <w:szCs w:val="24"/>
                <w:lang w:eastAsia="ar-SA"/>
              </w:rPr>
              <w:t>являющихся</w:t>
            </w:r>
            <w:proofErr w:type="gramEnd"/>
            <w:r>
              <w:rPr>
                <w:rFonts w:ascii="Times New Roman" w:eastAsia="Times New Roman" w:hAnsi="Times New Roman" w:cs="Times New Roman"/>
                <w:sz w:val="24"/>
                <w:szCs w:val="24"/>
                <w:lang w:eastAsia="ar-SA"/>
              </w:rPr>
              <w:t xml:space="preserve"> предметом закупки;</w:t>
            </w:r>
          </w:p>
          <w:p w:rsidR="00663354" w:rsidRDefault="00C8203C">
            <w:pPr>
              <w:suppressAutoHyphens/>
              <w:autoSpaceDE w:val="0"/>
              <w:spacing w:after="0" w:line="240" w:lineRule="auto"/>
              <w:ind w:left="34"/>
              <w:jc w:val="both"/>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4)</w:t>
            </w:r>
            <w:r>
              <w:rPr>
                <w:rFonts w:ascii="Times New Roman" w:eastAsia="Times New Roman" w:hAnsi="Times New Roman" w:cs="Times New Roman"/>
                <w:sz w:val="24"/>
                <w:szCs w:val="24"/>
                <w:lang w:eastAsia="ar-SA"/>
              </w:rPr>
              <w:tab/>
              <w:t xml:space="preserve"> условие о том, что отсутствие в заявке на участие в закупке указания (декларирования) страны происхождения поставляемого товара не является основанием для отклонения заявки на участие в закупке и такая заявка рассматривается как содержащая предложение о поставке иностранных товаров;</w:t>
            </w:r>
          </w:p>
          <w:p w:rsidR="00663354" w:rsidRDefault="00C8203C">
            <w:pPr>
              <w:suppressAutoHyphens/>
              <w:autoSpaceDE w:val="0"/>
              <w:spacing w:after="0" w:line="240" w:lineRule="auto"/>
              <w:ind w:left="34"/>
              <w:jc w:val="both"/>
              <w:rPr>
                <w:rFonts w:ascii="Times New Roman" w:eastAsia="Times New Roman" w:hAnsi="Times New Roman" w:cs="Times New Roman"/>
                <w:sz w:val="24"/>
                <w:szCs w:val="24"/>
                <w:lang w:eastAsia="ar-SA"/>
              </w:rPr>
            </w:pPr>
            <w:proofErr w:type="gramStart"/>
            <w:r>
              <w:rPr>
                <w:rFonts w:ascii="Times New Roman" w:eastAsia="Times New Roman" w:hAnsi="Times New Roman" w:cs="Times New Roman"/>
                <w:sz w:val="24"/>
                <w:szCs w:val="24"/>
                <w:lang w:eastAsia="ar-SA"/>
              </w:rPr>
              <w:t>5)</w:t>
            </w:r>
            <w:r>
              <w:rPr>
                <w:rFonts w:ascii="Times New Roman" w:eastAsia="Times New Roman" w:hAnsi="Times New Roman" w:cs="Times New Roman"/>
                <w:sz w:val="24"/>
                <w:szCs w:val="24"/>
                <w:lang w:eastAsia="ar-SA"/>
              </w:rPr>
              <w:tab/>
              <w:t>условие о том, что для целей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в случаях, предусмотренных подпунктами «г» и «д» пункта 6 постановления Правительства Российской Федерации № 925, цена единицы каждого товара, работы, услуги определяется как произведение начальной (максимальной) цены единицы товара, работы, услуги, указанной в документации</w:t>
            </w:r>
            <w:proofErr w:type="gramEnd"/>
            <w:r>
              <w:rPr>
                <w:rFonts w:ascii="Times New Roman" w:eastAsia="Times New Roman" w:hAnsi="Times New Roman" w:cs="Times New Roman"/>
                <w:sz w:val="24"/>
                <w:szCs w:val="24"/>
                <w:lang w:eastAsia="ar-SA"/>
              </w:rPr>
              <w:t xml:space="preserve"> о закупке в соответствии с подпунктом «в» пункта 5 постановления Правительства Российской Федерации №</w:t>
            </w:r>
            <w:r>
              <w:rPr>
                <w:rFonts w:ascii="Times New Roman" w:eastAsia="Times New Roman" w:hAnsi="Times New Roman" w:cs="Times New Roman"/>
                <w:sz w:val="24"/>
                <w:szCs w:val="24"/>
                <w:lang w:eastAsia="ar-SA"/>
              </w:rPr>
              <w:tab/>
              <w:t>925, на коэффициент изменения начальной (максимальной) цены договора по результатам проведения закупки, определяемый как результат деления цены договора, по которой заключается договор, на начальную (максимальную) цену договора;</w:t>
            </w:r>
          </w:p>
          <w:p w:rsidR="00663354" w:rsidRDefault="00C8203C">
            <w:pPr>
              <w:suppressAutoHyphens/>
              <w:autoSpaceDE w:val="0"/>
              <w:spacing w:after="0" w:line="240" w:lineRule="auto"/>
              <w:ind w:left="34"/>
              <w:jc w:val="both"/>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6)</w:t>
            </w:r>
            <w:r>
              <w:rPr>
                <w:rFonts w:ascii="Times New Roman" w:eastAsia="Times New Roman" w:hAnsi="Times New Roman" w:cs="Times New Roman"/>
                <w:sz w:val="24"/>
                <w:szCs w:val="24"/>
                <w:lang w:eastAsia="ar-SA"/>
              </w:rPr>
              <w:tab/>
              <w:t>условие отнесения участника закупки к российским или иностранным лицам на основании документов участника закупки, содержащих информацию о месте его регистрации (для юридических лиц и индивидуальных предпринимателей), на основании документов, удостоверяющих личность (для физических лиц);</w:t>
            </w:r>
          </w:p>
          <w:p w:rsidR="00663354" w:rsidRDefault="00C8203C">
            <w:pPr>
              <w:suppressAutoHyphens/>
              <w:autoSpaceDE w:val="0"/>
              <w:spacing w:after="0" w:line="240" w:lineRule="auto"/>
              <w:ind w:left="34"/>
              <w:jc w:val="both"/>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7)</w:t>
            </w:r>
            <w:r>
              <w:rPr>
                <w:rFonts w:ascii="Times New Roman" w:eastAsia="Times New Roman" w:hAnsi="Times New Roman" w:cs="Times New Roman"/>
                <w:sz w:val="24"/>
                <w:szCs w:val="24"/>
                <w:lang w:eastAsia="ar-SA"/>
              </w:rPr>
              <w:tab/>
              <w:t xml:space="preserve"> указание страны происхождения поставляемого товара на основании сведений, содержащихся в заявке на участие в закупке, представленной участником закупки, с которым заключается договор;</w:t>
            </w:r>
          </w:p>
          <w:p w:rsidR="00663354" w:rsidRDefault="00C8203C">
            <w:pPr>
              <w:suppressAutoHyphens/>
              <w:autoSpaceDE w:val="0"/>
              <w:spacing w:after="0" w:line="240" w:lineRule="auto"/>
              <w:ind w:left="34"/>
              <w:jc w:val="both"/>
              <w:rPr>
                <w:rFonts w:ascii="Times New Roman" w:eastAsia="Times New Roman" w:hAnsi="Times New Roman" w:cs="Times New Roman"/>
                <w:sz w:val="24"/>
                <w:szCs w:val="24"/>
                <w:lang w:eastAsia="ar-SA"/>
              </w:rPr>
            </w:pPr>
            <w:proofErr w:type="gramStart"/>
            <w:r>
              <w:rPr>
                <w:rFonts w:ascii="Times New Roman" w:eastAsia="Times New Roman" w:hAnsi="Times New Roman" w:cs="Times New Roman"/>
                <w:sz w:val="24"/>
                <w:szCs w:val="24"/>
                <w:lang w:eastAsia="ar-SA"/>
              </w:rPr>
              <w:t>8)</w:t>
            </w:r>
            <w:r>
              <w:rPr>
                <w:rFonts w:ascii="Times New Roman" w:eastAsia="Times New Roman" w:hAnsi="Times New Roman" w:cs="Times New Roman"/>
                <w:sz w:val="24"/>
                <w:szCs w:val="24"/>
                <w:lang w:eastAsia="ar-SA"/>
              </w:rPr>
              <w:tab/>
              <w:t xml:space="preserve"> положение о заключении договора с участником закупки, который предложил такие же, как и победитель закупки, условия исполнения договора или предложение которого содержит лучшие условия исполнения договора, следующие после условий, предложенных победителем закупки, который признан уклонившемся от заключения договора;</w:t>
            </w:r>
            <w:proofErr w:type="gramEnd"/>
          </w:p>
          <w:p w:rsidR="00663354" w:rsidRDefault="00C8203C">
            <w:pPr>
              <w:suppressAutoHyphens/>
              <w:autoSpaceDE w:val="0"/>
              <w:spacing w:after="0" w:line="240" w:lineRule="auto"/>
              <w:ind w:left="34"/>
              <w:jc w:val="both"/>
              <w:rPr>
                <w:rFonts w:ascii="Times New Roman" w:eastAsia="Times New Roman" w:hAnsi="Times New Roman" w:cs="Times New Roman"/>
                <w:sz w:val="24"/>
                <w:szCs w:val="24"/>
                <w:lang w:eastAsia="ar-SA"/>
              </w:rPr>
            </w:pPr>
            <w:proofErr w:type="gramStart"/>
            <w:r>
              <w:rPr>
                <w:rFonts w:ascii="Times New Roman" w:eastAsia="Times New Roman" w:hAnsi="Times New Roman" w:cs="Times New Roman"/>
                <w:sz w:val="24"/>
                <w:szCs w:val="24"/>
                <w:lang w:eastAsia="ar-SA"/>
              </w:rPr>
              <w:t>9)</w:t>
            </w:r>
            <w:r>
              <w:rPr>
                <w:rFonts w:ascii="Times New Roman" w:eastAsia="Times New Roman" w:hAnsi="Times New Roman" w:cs="Times New Roman"/>
                <w:sz w:val="24"/>
                <w:szCs w:val="24"/>
                <w:lang w:eastAsia="ar-SA"/>
              </w:rPr>
              <w:tab/>
              <w:t xml:space="preserve"> условие о том, что при исполнении договора, заключенного с участником закупки, которому предоставлен приоритет в соответствии с настоящим постановлением, не допускается замена страны происхождения товаров, за исключением случая, когда в результате такой замены вместо иностранных товаров </w:t>
            </w:r>
            <w:r>
              <w:rPr>
                <w:rFonts w:ascii="Times New Roman" w:eastAsia="Times New Roman" w:hAnsi="Times New Roman" w:cs="Times New Roman"/>
                <w:sz w:val="24"/>
                <w:szCs w:val="24"/>
                <w:lang w:eastAsia="ar-SA"/>
              </w:rPr>
              <w:lastRenderedPageBreak/>
              <w:t>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w:t>
            </w:r>
            <w:proofErr w:type="gramEnd"/>
            <w:r>
              <w:rPr>
                <w:rFonts w:ascii="Times New Roman" w:eastAsia="Times New Roman" w:hAnsi="Times New Roman" w:cs="Times New Roman"/>
                <w:sz w:val="24"/>
                <w:szCs w:val="24"/>
                <w:lang w:eastAsia="ar-SA"/>
              </w:rPr>
              <w:t xml:space="preserve"> характеристикам товаров, указанных в договоре.</w:t>
            </w:r>
          </w:p>
          <w:p w:rsidR="00663354" w:rsidRDefault="00C8203C">
            <w:pPr>
              <w:suppressAutoHyphens/>
              <w:autoSpaceDE w:val="0"/>
              <w:spacing w:after="0" w:line="240" w:lineRule="auto"/>
              <w:ind w:left="34"/>
              <w:jc w:val="both"/>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1.</w:t>
            </w:r>
            <w:r>
              <w:rPr>
                <w:rFonts w:ascii="Times New Roman" w:eastAsia="Times New Roman" w:hAnsi="Times New Roman" w:cs="Times New Roman"/>
                <w:sz w:val="24"/>
                <w:szCs w:val="24"/>
                <w:lang w:eastAsia="ar-SA"/>
              </w:rPr>
              <w:tab/>
              <w:t>В случае</w:t>
            </w:r>
            <w:proofErr w:type="gramStart"/>
            <w:r>
              <w:rPr>
                <w:rFonts w:ascii="Times New Roman" w:eastAsia="Times New Roman" w:hAnsi="Times New Roman" w:cs="Times New Roman"/>
                <w:sz w:val="24"/>
                <w:szCs w:val="24"/>
                <w:lang w:eastAsia="ar-SA"/>
              </w:rPr>
              <w:t>,</w:t>
            </w:r>
            <w:proofErr w:type="gramEnd"/>
            <w:r>
              <w:rPr>
                <w:rFonts w:ascii="Times New Roman" w:eastAsia="Times New Roman" w:hAnsi="Times New Roman" w:cs="Times New Roman"/>
                <w:sz w:val="24"/>
                <w:szCs w:val="24"/>
                <w:lang w:eastAsia="ar-SA"/>
              </w:rPr>
              <w:t xml:space="preserve"> если извещением (документацией) о закупке установлено предоставление приоритета в соответствии с постановлением Правительства Российской Федерации № 925 Участник закупки в заявке указывает (декларирует) наименование страны происхождения поставляемых товаров.</w:t>
            </w:r>
          </w:p>
          <w:p w:rsidR="00663354" w:rsidRDefault="00C8203C">
            <w:pPr>
              <w:suppressAutoHyphens/>
              <w:autoSpaceDE w:val="0"/>
              <w:spacing w:after="0" w:line="240" w:lineRule="auto"/>
              <w:ind w:left="34"/>
              <w:jc w:val="both"/>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w:t>
            </w:r>
            <w:r>
              <w:rPr>
                <w:rFonts w:ascii="Times New Roman" w:eastAsia="Times New Roman" w:hAnsi="Times New Roman" w:cs="Times New Roman"/>
                <w:sz w:val="24"/>
                <w:szCs w:val="24"/>
                <w:lang w:eastAsia="ar-SA"/>
              </w:rPr>
              <w:tab/>
              <w:t>Отсутствие в заявке Участника указания (декларирования) страны происхождения поставляемого товара не является основанием для отклонения заявки на участие в закупке. Такая заявка рассматривается как содержащая предложение о поставке иностранных товаров. Участник закупки несет ответственность за предоставление недостоверных сведений о стране происхождения товаров, указанного в заявке на участие в закупке.</w:t>
            </w:r>
          </w:p>
          <w:p w:rsidR="00663354" w:rsidRDefault="00C8203C">
            <w:pPr>
              <w:suppressAutoHyphens/>
              <w:autoSpaceDE w:val="0"/>
              <w:spacing w:after="0" w:line="240" w:lineRule="auto"/>
              <w:ind w:left="34"/>
              <w:jc w:val="both"/>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3.</w:t>
            </w:r>
            <w:r>
              <w:rPr>
                <w:rFonts w:ascii="Times New Roman" w:eastAsia="Times New Roman" w:hAnsi="Times New Roman" w:cs="Times New Roman"/>
                <w:sz w:val="24"/>
                <w:szCs w:val="24"/>
                <w:lang w:eastAsia="ar-SA"/>
              </w:rPr>
              <w:tab/>
            </w:r>
            <w:proofErr w:type="gramStart"/>
            <w:r>
              <w:rPr>
                <w:rFonts w:ascii="Times New Roman" w:eastAsia="Times New Roman" w:hAnsi="Times New Roman" w:cs="Times New Roman"/>
                <w:sz w:val="24"/>
                <w:szCs w:val="24"/>
                <w:lang w:eastAsia="ar-SA"/>
              </w:rPr>
              <w:t>При проведении открытого конкурса, закрытого конкурса, запроса предложений, запроса котировок, запроса котировок в электронной форме, запроса предложений в электронной форме, оценка и сопоставление заявок на участие в закупке, которые содержат предложения о поставке товаров российского происхождения, выполнении работ, оказании услуг российскими лицами, по стоимостным критериям оценки производятся по предложенной в указанных заявках цене договора, сниженной на 15 процентов.</w:t>
            </w:r>
            <w:proofErr w:type="gramEnd"/>
            <w:r>
              <w:rPr>
                <w:rFonts w:ascii="Times New Roman" w:eastAsia="Times New Roman" w:hAnsi="Times New Roman" w:cs="Times New Roman"/>
                <w:sz w:val="24"/>
                <w:szCs w:val="24"/>
                <w:lang w:eastAsia="ar-SA"/>
              </w:rPr>
              <w:t xml:space="preserve"> При этом договор заключается по цене договора, предложенной участником в заявке.</w:t>
            </w:r>
          </w:p>
          <w:p w:rsidR="00663354" w:rsidRDefault="00C8203C">
            <w:pPr>
              <w:suppressAutoHyphens/>
              <w:autoSpaceDE w:val="0"/>
              <w:spacing w:after="0" w:line="240" w:lineRule="auto"/>
              <w:ind w:left="34"/>
              <w:jc w:val="both"/>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4.</w:t>
            </w:r>
            <w:r>
              <w:rPr>
                <w:rFonts w:ascii="Times New Roman" w:eastAsia="Times New Roman" w:hAnsi="Times New Roman" w:cs="Times New Roman"/>
                <w:sz w:val="24"/>
                <w:szCs w:val="24"/>
                <w:lang w:eastAsia="ar-SA"/>
              </w:rPr>
              <w:tab/>
            </w:r>
            <w:proofErr w:type="gramStart"/>
            <w:r>
              <w:rPr>
                <w:rFonts w:ascii="Times New Roman" w:eastAsia="Times New Roman" w:hAnsi="Times New Roman" w:cs="Times New Roman"/>
                <w:sz w:val="24"/>
                <w:szCs w:val="24"/>
                <w:lang w:eastAsia="ar-SA"/>
              </w:rPr>
              <w:t>Если победителем закупки способом открытый аукцион, закрытый аукцион, аукцион в электронной форме представлена заявка на участие в закупке, содержащая предложение о поставке товаров, происходящих из иностранных государств, или предложение о выполнении работ, оказании услуг иностранными лицами, договор с таким победителем заключается по цене, сниженной на 15 процентов от предложенной им цены договора.</w:t>
            </w:r>
            <w:proofErr w:type="gramEnd"/>
          </w:p>
          <w:p w:rsidR="00663354" w:rsidRDefault="00C8203C">
            <w:pPr>
              <w:suppressAutoHyphens/>
              <w:autoSpaceDE w:val="0"/>
              <w:spacing w:after="0" w:line="240" w:lineRule="auto"/>
              <w:ind w:left="34"/>
              <w:jc w:val="both"/>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5.</w:t>
            </w:r>
            <w:r>
              <w:rPr>
                <w:rFonts w:ascii="Times New Roman" w:eastAsia="Times New Roman" w:hAnsi="Times New Roman" w:cs="Times New Roman"/>
                <w:sz w:val="24"/>
                <w:szCs w:val="24"/>
                <w:lang w:eastAsia="ar-SA"/>
              </w:rPr>
              <w:tab/>
              <w:t>Страна происхождения поставляемого товара в договоре указывается на основании сведений, содержащихся в заявке на участие в закупке, представленной участником закупки, с которым заключается договор.</w:t>
            </w:r>
          </w:p>
          <w:p w:rsidR="00663354" w:rsidRDefault="00C8203C">
            <w:pPr>
              <w:suppressAutoHyphens/>
              <w:autoSpaceDE w:val="0"/>
              <w:spacing w:after="0" w:line="240" w:lineRule="auto"/>
              <w:ind w:left="34"/>
              <w:jc w:val="both"/>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6.</w:t>
            </w:r>
            <w:r>
              <w:rPr>
                <w:rFonts w:ascii="Times New Roman" w:eastAsia="Times New Roman" w:hAnsi="Times New Roman" w:cs="Times New Roman"/>
                <w:sz w:val="24"/>
                <w:szCs w:val="24"/>
                <w:lang w:eastAsia="ar-SA"/>
              </w:rPr>
              <w:tab/>
              <w:t>При исполнении договора, заключенного с участником закупки, которому предоставлен приоритет в соответствии с Постановлением Правительства №925 от 16 сентября 2015г.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 договоре.</w:t>
            </w:r>
          </w:p>
          <w:p w:rsidR="00663354" w:rsidRDefault="00C8203C">
            <w:pPr>
              <w:suppressAutoHyphens/>
              <w:autoSpaceDE w:val="0"/>
              <w:spacing w:after="0" w:line="240" w:lineRule="auto"/>
              <w:ind w:left="34"/>
              <w:jc w:val="both"/>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7.</w:t>
            </w:r>
            <w:r>
              <w:rPr>
                <w:rFonts w:ascii="Times New Roman" w:eastAsia="Times New Roman" w:hAnsi="Times New Roman" w:cs="Times New Roman"/>
                <w:sz w:val="24"/>
                <w:szCs w:val="24"/>
                <w:lang w:eastAsia="ar-SA"/>
              </w:rPr>
              <w:tab/>
              <w:t>Приоритет не предоставляется в случаях, если:</w:t>
            </w:r>
          </w:p>
          <w:p w:rsidR="00663354" w:rsidRDefault="00C8203C">
            <w:pPr>
              <w:suppressAutoHyphens/>
              <w:autoSpaceDE w:val="0"/>
              <w:spacing w:after="0" w:line="240" w:lineRule="auto"/>
              <w:ind w:left="34"/>
              <w:jc w:val="both"/>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1)</w:t>
            </w:r>
            <w:r>
              <w:rPr>
                <w:rFonts w:ascii="Times New Roman" w:eastAsia="Times New Roman" w:hAnsi="Times New Roman" w:cs="Times New Roman"/>
                <w:sz w:val="24"/>
                <w:szCs w:val="24"/>
                <w:lang w:eastAsia="ar-SA"/>
              </w:rPr>
              <w:tab/>
              <w:t>в заявке на участие в закупке не содержится предложений о поставке товаров российского происхождения, выполнения работ, оказания услуг российскими лицами;</w:t>
            </w:r>
          </w:p>
          <w:p w:rsidR="00663354" w:rsidRDefault="00C8203C">
            <w:pPr>
              <w:suppressAutoHyphens/>
              <w:autoSpaceDE w:val="0"/>
              <w:spacing w:after="0" w:line="240" w:lineRule="auto"/>
              <w:ind w:left="34"/>
              <w:jc w:val="both"/>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w:t>
            </w:r>
            <w:r>
              <w:rPr>
                <w:rFonts w:ascii="Times New Roman" w:eastAsia="Times New Roman" w:hAnsi="Times New Roman" w:cs="Times New Roman"/>
                <w:sz w:val="24"/>
                <w:szCs w:val="24"/>
                <w:lang w:eastAsia="ar-SA"/>
              </w:rPr>
              <w:tab/>
              <w:t>в заявке на участие в закупке не содержится предложений о поставке товаров иностранного происхождения, выполнения работ, оказания услуг иностранными лицами;</w:t>
            </w:r>
          </w:p>
          <w:p w:rsidR="00663354" w:rsidRDefault="00C8203C">
            <w:pPr>
              <w:suppressAutoHyphens/>
              <w:autoSpaceDE w:val="0"/>
              <w:spacing w:after="0" w:line="240" w:lineRule="auto"/>
              <w:ind w:left="34"/>
              <w:jc w:val="both"/>
              <w:rPr>
                <w:rFonts w:ascii="Times New Roman" w:eastAsia="Times New Roman" w:hAnsi="Times New Roman" w:cs="Times New Roman"/>
                <w:sz w:val="24"/>
                <w:szCs w:val="24"/>
                <w:lang w:eastAsia="ar-SA"/>
              </w:rPr>
            </w:pPr>
            <w:proofErr w:type="gramStart"/>
            <w:r>
              <w:rPr>
                <w:rFonts w:ascii="Times New Roman" w:eastAsia="Times New Roman" w:hAnsi="Times New Roman" w:cs="Times New Roman"/>
                <w:sz w:val="24"/>
                <w:szCs w:val="24"/>
                <w:lang w:eastAsia="ar-SA"/>
              </w:rPr>
              <w:t>3)</w:t>
            </w:r>
            <w:r>
              <w:rPr>
                <w:rFonts w:ascii="Times New Roman" w:eastAsia="Times New Roman" w:hAnsi="Times New Roman" w:cs="Times New Roman"/>
                <w:sz w:val="24"/>
                <w:szCs w:val="24"/>
                <w:lang w:eastAsia="ar-SA"/>
              </w:rPr>
              <w:tab/>
              <w:t>в заявке на участие в закупке, представленной участником конкурса или иного способа закупки, при котором победитель закупки определяется на основе критериев оценки и сопоставления заявок на участие в закупках, указанных в документации о закупке, или победителем которой признается лицо, предложившее наиболее низкую цену договора, содержится предложение о поставке товаров российского и иностранного происхождения, выполнения работ, оказания услуг российскими и</w:t>
            </w:r>
            <w:proofErr w:type="gramEnd"/>
            <w:r>
              <w:rPr>
                <w:rFonts w:ascii="Times New Roman" w:eastAsia="Times New Roman" w:hAnsi="Times New Roman" w:cs="Times New Roman"/>
                <w:sz w:val="24"/>
                <w:szCs w:val="24"/>
                <w:lang w:eastAsia="ar-SA"/>
              </w:rPr>
              <w:t xml:space="preserve"> иностранными лицами, при этом стоимость товаров российского </w:t>
            </w:r>
            <w:r>
              <w:rPr>
                <w:rFonts w:ascii="Times New Roman" w:eastAsia="Times New Roman" w:hAnsi="Times New Roman" w:cs="Times New Roman"/>
                <w:sz w:val="24"/>
                <w:szCs w:val="24"/>
                <w:lang w:eastAsia="ar-SA"/>
              </w:rPr>
              <w:lastRenderedPageBreak/>
              <w:t>происхождения, стоимость, работ, услуг, выполняемых, оказываемых российскими лицами, составляет менее 50 процентов стоимости всех предложенных таким участником товаров, работ, услуг;</w:t>
            </w:r>
          </w:p>
          <w:p w:rsidR="00663354" w:rsidRDefault="00C8203C">
            <w:pPr>
              <w:suppressAutoHyphens/>
              <w:autoSpaceDE w:val="0"/>
              <w:spacing w:after="0" w:line="240" w:lineRule="auto"/>
              <w:ind w:left="34"/>
              <w:jc w:val="both"/>
              <w:rPr>
                <w:rFonts w:ascii="Times New Roman" w:eastAsia="Times New Roman" w:hAnsi="Times New Roman" w:cs="Times New Roman"/>
                <w:sz w:val="24"/>
                <w:szCs w:val="24"/>
                <w:lang w:eastAsia="ar-SA"/>
              </w:rPr>
            </w:pPr>
            <w:proofErr w:type="gramStart"/>
            <w:r>
              <w:rPr>
                <w:rFonts w:ascii="Times New Roman" w:eastAsia="Times New Roman" w:hAnsi="Times New Roman" w:cs="Times New Roman"/>
                <w:sz w:val="24"/>
                <w:szCs w:val="24"/>
                <w:lang w:eastAsia="ar-SA"/>
              </w:rPr>
              <w:t>4)</w:t>
            </w:r>
            <w:r>
              <w:rPr>
                <w:rFonts w:ascii="Times New Roman" w:eastAsia="Times New Roman" w:hAnsi="Times New Roman" w:cs="Times New Roman"/>
                <w:sz w:val="24"/>
                <w:szCs w:val="24"/>
                <w:lang w:eastAsia="ar-SA"/>
              </w:rPr>
              <w:tab/>
              <w:t>в заявке на участие в закупке, представленной участниками аукциона или иного способа закупки, при котором определение победителя проводится путем снижения начальной (максимальной) цены договора, указанной в извещении о закупке на «шаг», установленный в документации о закупке, содержится предложение о поставке товаров российского и иностранного происхождения, выполнении работ, оказании услуг российскими и иностранными лицами, при этом стоимость товаров российского происхождения</w:t>
            </w:r>
            <w:proofErr w:type="gramEnd"/>
            <w:r>
              <w:rPr>
                <w:rFonts w:ascii="Times New Roman" w:eastAsia="Times New Roman" w:hAnsi="Times New Roman" w:cs="Times New Roman"/>
                <w:sz w:val="24"/>
                <w:szCs w:val="24"/>
                <w:lang w:eastAsia="ar-SA"/>
              </w:rPr>
              <w:t>, стоимость работ, услуг</w:t>
            </w:r>
            <w:proofErr w:type="gramStart"/>
            <w:r>
              <w:rPr>
                <w:rFonts w:ascii="Times New Roman" w:eastAsia="Times New Roman" w:hAnsi="Times New Roman" w:cs="Times New Roman"/>
                <w:sz w:val="24"/>
                <w:szCs w:val="24"/>
                <w:lang w:eastAsia="ar-SA"/>
              </w:rPr>
              <w:t>.</w:t>
            </w:r>
            <w:proofErr w:type="gramEnd"/>
            <w:r>
              <w:rPr>
                <w:rFonts w:ascii="Times New Roman" w:eastAsia="Times New Roman" w:hAnsi="Times New Roman" w:cs="Times New Roman"/>
                <w:sz w:val="24"/>
                <w:szCs w:val="24"/>
                <w:lang w:eastAsia="ar-SA"/>
              </w:rPr>
              <w:t xml:space="preserve"> </w:t>
            </w:r>
            <w:proofErr w:type="gramStart"/>
            <w:r>
              <w:rPr>
                <w:rFonts w:ascii="Times New Roman" w:eastAsia="Times New Roman" w:hAnsi="Times New Roman" w:cs="Times New Roman"/>
                <w:sz w:val="24"/>
                <w:szCs w:val="24"/>
                <w:lang w:eastAsia="ar-SA"/>
              </w:rPr>
              <w:t>в</w:t>
            </w:r>
            <w:proofErr w:type="gramEnd"/>
            <w:r>
              <w:rPr>
                <w:rFonts w:ascii="Times New Roman" w:eastAsia="Times New Roman" w:hAnsi="Times New Roman" w:cs="Times New Roman"/>
                <w:sz w:val="24"/>
                <w:szCs w:val="24"/>
                <w:lang w:eastAsia="ar-SA"/>
              </w:rPr>
              <w:t>ыполняемых, оказываемых российскими лицами, составляет более 50 процентов стоимости всех предложенных таким участником товаров, работ, услуг. проводится исключительно по ценовому критерию. Участник не вправе изменить прочие условия своего предложения.</w:t>
            </w:r>
          </w:p>
          <w:p w:rsidR="00663354" w:rsidRDefault="00663354">
            <w:pPr>
              <w:suppressAutoHyphens/>
              <w:autoSpaceDE w:val="0"/>
              <w:spacing w:after="0" w:line="240" w:lineRule="auto"/>
              <w:ind w:left="34"/>
              <w:rPr>
                <w:rFonts w:ascii="Times New Roman" w:eastAsia="Times New Roman" w:hAnsi="Times New Roman" w:cs="Times New Roman"/>
                <w:sz w:val="24"/>
                <w:szCs w:val="24"/>
                <w:lang w:eastAsia="ar-SA"/>
              </w:rPr>
            </w:pPr>
          </w:p>
        </w:tc>
      </w:tr>
    </w:tbl>
    <w:p w:rsidR="00663354" w:rsidRDefault="00663354">
      <w:pPr>
        <w:suppressAutoHyphens/>
        <w:autoSpaceDE w:val="0"/>
        <w:spacing w:after="0" w:line="240" w:lineRule="auto"/>
        <w:jc w:val="both"/>
        <w:rPr>
          <w:rFonts w:ascii="Times New Roman" w:eastAsia="Times New Roman" w:hAnsi="Times New Roman" w:cs="Times New Roman"/>
          <w:sz w:val="24"/>
          <w:szCs w:val="24"/>
          <w:lang w:eastAsia="ar-SA"/>
        </w:rPr>
      </w:pPr>
    </w:p>
    <w:p w:rsidR="00663354" w:rsidRDefault="00C8203C">
      <w:pPr>
        <w:suppressAutoHyphens/>
        <w:autoSpaceDE w:val="0"/>
        <w:spacing w:after="0" w:line="240" w:lineRule="auto"/>
        <w:ind w:firstLine="709"/>
        <w:jc w:val="both"/>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Приложения: 1. Форма котировочной заявки.</w:t>
      </w:r>
    </w:p>
    <w:p w:rsidR="00663354" w:rsidRDefault="00C8203C">
      <w:pPr>
        <w:suppressAutoHyphens/>
        <w:autoSpaceDE w:val="0"/>
        <w:spacing w:after="0" w:line="240" w:lineRule="auto"/>
        <w:ind w:firstLine="2127"/>
        <w:jc w:val="both"/>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 xml:space="preserve"> 2. Проект договора, техническое задание</w:t>
      </w:r>
    </w:p>
    <w:p w:rsidR="00663354" w:rsidRDefault="00C8203C">
      <w:pPr>
        <w:suppressAutoHyphens/>
        <w:autoSpaceDE w:val="0"/>
        <w:spacing w:after="0" w:line="240" w:lineRule="auto"/>
        <w:ind w:firstLine="2127"/>
        <w:jc w:val="both"/>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 xml:space="preserve"> </w:t>
      </w:r>
    </w:p>
    <w:p w:rsidR="00663354" w:rsidRDefault="00663354">
      <w:pPr>
        <w:suppressAutoHyphens/>
        <w:autoSpaceDE w:val="0"/>
        <w:spacing w:after="0" w:line="240" w:lineRule="auto"/>
        <w:jc w:val="both"/>
        <w:rPr>
          <w:rFonts w:ascii="Times New Roman" w:eastAsia="Times New Roman" w:hAnsi="Times New Roman" w:cs="Times New Roman"/>
          <w:sz w:val="24"/>
          <w:szCs w:val="24"/>
          <w:lang w:eastAsia="ar-SA"/>
        </w:rPr>
        <w:sectPr w:rsidR="00663354">
          <w:footerReference w:type="even" r:id="rId10"/>
          <w:footerReference w:type="default" r:id="rId11"/>
          <w:pgSz w:w="11909" w:h="16838"/>
          <w:pgMar w:top="1134" w:right="851" w:bottom="851" w:left="1701" w:header="0" w:footer="6" w:gutter="0"/>
          <w:cols w:space="720"/>
          <w:docGrid w:linePitch="360"/>
        </w:sectPr>
      </w:pPr>
    </w:p>
    <w:p w:rsidR="00663354" w:rsidRDefault="00C8203C">
      <w:pPr>
        <w:suppressAutoHyphens/>
        <w:autoSpaceDE w:val="0"/>
        <w:spacing w:after="0" w:line="240" w:lineRule="auto"/>
        <w:ind w:left="5670"/>
        <w:jc w:val="both"/>
        <w:rPr>
          <w:rFonts w:ascii="Times New Roman" w:eastAsia="Times New Roman" w:hAnsi="Times New Roman" w:cs="Times New Roman"/>
          <w:sz w:val="24"/>
          <w:szCs w:val="24"/>
          <w:lang w:val="zh-CN" w:eastAsia="ar-SA"/>
        </w:rPr>
      </w:pPr>
      <w:r>
        <w:rPr>
          <w:rFonts w:ascii="Times New Roman" w:eastAsia="Times New Roman" w:hAnsi="Times New Roman" w:cs="Times New Roman"/>
          <w:sz w:val="24"/>
          <w:szCs w:val="24"/>
          <w:lang w:val="zh-CN" w:eastAsia="ar-SA"/>
        </w:rPr>
        <w:lastRenderedPageBreak/>
        <w:t>Приложение №1</w:t>
      </w:r>
    </w:p>
    <w:p w:rsidR="00663354" w:rsidRDefault="00C8203C">
      <w:pPr>
        <w:suppressAutoHyphens/>
        <w:spacing w:after="0" w:line="240" w:lineRule="auto"/>
        <w:ind w:left="5670"/>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к извещению о проведении запроса котировок в электронной форме (форма котировочной заявки)</w:t>
      </w:r>
    </w:p>
    <w:p w:rsidR="00663354" w:rsidRDefault="00663354">
      <w:pPr>
        <w:suppressAutoHyphens/>
        <w:spacing w:after="0" w:line="240" w:lineRule="auto"/>
        <w:jc w:val="center"/>
        <w:rPr>
          <w:rFonts w:ascii="Times New Roman" w:eastAsia="Times New Roman" w:hAnsi="Times New Roman" w:cs="Times New Roman"/>
          <w:sz w:val="24"/>
          <w:szCs w:val="24"/>
          <w:lang w:eastAsia="ar-SA"/>
        </w:rPr>
      </w:pPr>
    </w:p>
    <w:p w:rsidR="00663354" w:rsidRDefault="00663354">
      <w:pPr>
        <w:suppressAutoHyphens/>
        <w:spacing w:after="0" w:line="240" w:lineRule="auto"/>
        <w:jc w:val="center"/>
        <w:rPr>
          <w:rFonts w:ascii="Times New Roman" w:eastAsia="Times New Roman" w:hAnsi="Times New Roman" w:cs="Times New Roman"/>
          <w:sz w:val="24"/>
          <w:szCs w:val="24"/>
          <w:lang w:eastAsia="ar-SA"/>
        </w:rPr>
      </w:pPr>
    </w:p>
    <w:p w:rsidR="00663354" w:rsidRDefault="00663354">
      <w:pPr>
        <w:suppressAutoHyphens/>
        <w:spacing w:after="0" w:line="240" w:lineRule="auto"/>
        <w:jc w:val="center"/>
        <w:rPr>
          <w:rFonts w:ascii="Times New Roman" w:eastAsia="Times New Roman" w:hAnsi="Times New Roman" w:cs="Times New Roman"/>
          <w:sz w:val="24"/>
          <w:szCs w:val="24"/>
          <w:lang w:eastAsia="ar-SA"/>
        </w:rPr>
      </w:pPr>
    </w:p>
    <w:p w:rsidR="00663354" w:rsidRDefault="00C8203C">
      <w:pPr>
        <w:spacing w:after="0" w:line="259" w:lineRule="auto"/>
        <w:ind w:left="120"/>
        <w:jc w:val="center"/>
        <w:rPr>
          <w:rFonts w:ascii="Times New Roman" w:eastAsia="Times New Roman" w:hAnsi="Times New Roman" w:cs="Times New Roman"/>
          <w:color w:val="000000"/>
          <w:sz w:val="23"/>
          <w:lang w:eastAsia="ru-RU"/>
        </w:rPr>
      </w:pPr>
      <w:r>
        <w:rPr>
          <w:rFonts w:ascii="Times New Roman" w:eastAsia="Times New Roman" w:hAnsi="Times New Roman" w:cs="Times New Roman"/>
          <w:b/>
          <w:i/>
          <w:color w:val="000000"/>
          <w:sz w:val="16"/>
          <w:lang w:eastAsia="ru-RU"/>
        </w:rPr>
        <w:t xml:space="preserve">ЗАЯВКА НА УЧАСТИЕ В ЗАПРОСЕ КОТИРОВОК </w:t>
      </w:r>
    </w:p>
    <w:p w:rsidR="00663354" w:rsidRDefault="00C8203C">
      <w:pPr>
        <w:spacing w:after="5" w:line="267" w:lineRule="auto"/>
        <w:ind w:left="6252" w:right="58" w:hanging="10"/>
        <w:rPr>
          <w:rFonts w:ascii="Times New Roman" w:eastAsia="Times New Roman" w:hAnsi="Times New Roman" w:cs="Times New Roman"/>
          <w:color w:val="000000"/>
          <w:sz w:val="23"/>
          <w:lang w:eastAsia="ru-RU"/>
        </w:rPr>
      </w:pPr>
      <w:r>
        <w:rPr>
          <w:rFonts w:ascii="Times New Roman" w:eastAsia="Times New Roman" w:hAnsi="Times New Roman" w:cs="Times New Roman"/>
          <w:color w:val="000000"/>
          <w:sz w:val="16"/>
          <w:lang w:eastAsia="ru-RU"/>
        </w:rPr>
        <w:t xml:space="preserve">__________________________________________________________ </w:t>
      </w:r>
    </w:p>
    <w:p w:rsidR="00663354" w:rsidRDefault="00C8203C">
      <w:pPr>
        <w:spacing w:after="5" w:line="267" w:lineRule="auto"/>
        <w:ind w:left="6617" w:right="58" w:hanging="3049"/>
        <w:rPr>
          <w:rFonts w:ascii="Times New Roman" w:eastAsia="Times New Roman" w:hAnsi="Times New Roman" w:cs="Times New Roman"/>
          <w:color w:val="000000"/>
          <w:sz w:val="23"/>
          <w:lang w:eastAsia="ru-RU"/>
        </w:rPr>
      </w:pPr>
      <w:r>
        <w:rPr>
          <w:rFonts w:ascii="Times New Roman" w:eastAsia="Times New Roman" w:hAnsi="Times New Roman" w:cs="Times New Roman"/>
          <w:color w:val="000000"/>
          <w:sz w:val="16"/>
          <w:lang w:eastAsia="ru-RU"/>
        </w:rPr>
        <w:t xml:space="preserve">         наименование и  организационно-правовая форма, юридического лица/ФИО для физического лица (ИП) </w:t>
      </w:r>
    </w:p>
    <w:p w:rsidR="00663354" w:rsidRDefault="00C8203C">
      <w:pPr>
        <w:spacing w:after="5" w:line="267" w:lineRule="auto"/>
        <w:ind w:left="6252" w:right="58" w:hanging="10"/>
        <w:rPr>
          <w:rFonts w:ascii="Times New Roman" w:eastAsia="Times New Roman" w:hAnsi="Times New Roman" w:cs="Times New Roman"/>
          <w:color w:val="000000"/>
          <w:sz w:val="23"/>
          <w:lang w:eastAsia="ru-RU"/>
        </w:rPr>
      </w:pPr>
      <w:r>
        <w:rPr>
          <w:rFonts w:ascii="Times New Roman" w:eastAsia="Times New Roman" w:hAnsi="Times New Roman" w:cs="Times New Roman"/>
          <w:color w:val="000000"/>
          <w:sz w:val="16"/>
          <w:lang w:eastAsia="ru-RU"/>
        </w:rPr>
        <w:t xml:space="preserve">__________________________________________________________, </w:t>
      </w:r>
    </w:p>
    <w:p w:rsidR="00663354" w:rsidRDefault="00C8203C">
      <w:pPr>
        <w:spacing w:after="5" w:line="267" w:lineRule="auto"/>
        <w:ind w:left="2425" w:right="58" w:hanging="10"/>
        <w:rPr>
          <w:rFonts w:ascii="Times New Roman" w:eastAsia="Times New Roman" w:hAnsi="Times New Roman" w:cs="Times New Roman"/>
          <w:color w:val="000000"/>
          <w:sz w:val="23"/>
          <w:lang w:eastAsia="ru-RU"/>
        </w:rPr>
      </w:pPr>
      <w:r>
        <w:rPr>
          <w:rFonts w:ascii="Times New Roman" w:eastAsia="Times New Roman" w:hAnsi="Times New Roman" w:cs="Times New Roman"/>
          <w:color w:val="000000"/>
          <w:sz w:val="16"/>
          <w:lang w:eastAsia="ru-RU"/>
        </w:rPr>
        <w:t xml:space="preserve">место нахождения для юридического лица (юридический и почтовый адрес) / место жительства для физического лица (ИП) </w:t>
      </w:r>
    </w:p>
    <w:p w:rsidR="00663354" w:rsidRDefault="00C8203C">
      <w:pPr>
        <w:spacing w:after="5" w:line="267" w:lineRule="auto"/>
        <w:ind w:left="6252" w:right="58" w:hanging="10"/>
        <w:rPr>
          <w:rFonts w:ascii="Times New Roman" w:eastAsia="Times New Roman" w:hAnsi="Times New Roman" w:cs="Times New Roman"/>
          <w:color w:val="000000"/>
          <w:sz w:val="23"/>
          <w:lang w:eastAsia="ru-RU"/>
        </w:rPr>
      </w:pPr>
      <w:r>
        <w:rPr>
          <w:rFonts w:ascii="Times New Roman" w:eastAsia="Times New Roman" w:hAnsi="Times New Roman" w:cs="Times New Roman"/>
          <w:color w:val="000000"/>
          <w:sz w:val="16"/>
          <w:lang w:eastAsia="ru-RU"/>
        </w:rPr>
        <w:t xml:space="preserve">__________________________________________________________, </w:t>
      </w:r>
    </w:p>
    <w:p w:rsidR="00663354" w:rsidRDefault="00C8203C">
      <w:pPr>
        <w:spacing w:after="0" w:line="259" w:lineRule="auto"/>
        <w:ind w:right="193"/>
        <w:jc w:val="right"/>
        <w:rPr>
          <w:rFonts w:ascii="Times New Roman" w:eastAsia="Times New Roman" w:hAnsi="Times New Roman" w:cs="Times New Roman"/>
          <w:color w:val="000000"/>
          <w:sz w:val="23"/>
          <w:lang w:eastAsia="ru-RU"/>
        </w:rPr>
      </w:pPr>
      <w:r>
        <w:rPr>
          <w:rFonts w:ascii="Times New Roman" w:eastAsia="Times New Roman" w:hAnsi="Times New Roman" w:cs="Times New Roman"/>
          <w:color w:val="000000"/>
          <w:sz w:val="16"/>
          <w:lang w:eastAsia="ru-RU"/>
        </w:rPr>
        <w:t xml:space="preserve"> </w:t>
      </w:r>
    </w:p>
    <w:p w:rsidR="00663354" w:rsidRDefault="00C8203C">
      <w:pPr>
        <w:spacing w:after="5" w:line="267" w:lineRule="auto"/>
        <w:ind w:left="6252" w:right="58" w:hanging="10"/>
        <w:rPr>
          <w:rFonts w:ascii="Times New Roman" w:eastAsia="Times New Roman" w:hAnsi="Times New Roman" w:cs="Times New Roman"/>
          <w:color w:val="000000"/>
          <w:sz w:val="23"/>
          <w:lang w:eastAsia="ru-RU"/>
        </w:rPr>
      </w:pPr>
      <w:r>
        <w:rPr>
          <w:rFonts w:ascii="Times New Roman" w:eastAsia="Times New Roman" w:hAnsi="Times New Roman" w:cs="Times New Roman"/>
          <w:color w:val="000000"/>
          <w:sz w:val="16"/>
          <w:lang w:eastAsia="ru-RU"/>
        </w:rPr>
        <w:t xml:space="preserve">__________________________________________________________ </w:t>
      </w:r>
    </w:p>
    <w:p w:rsidR="00663354" w:rsidRDefault="00C8203C">
      <w:pPr>
        <w:spacing w:after="0" w:line="259" w:lineRule="auto"/>
        <w:ind w:right="193"/>
        <w:jc w:val="right"/>
        <w:rPr>
          <w:rFonts w:ascii="Times New Roman" w:eastAsia="Times New Roman" w:hAnsi="Times New Roman" w:cs="Times New Roman"/>
          <w:color w:val="000000"/>
          <w:sz w:val="23"/>
          <w:lang w:eastAsia="ru-RU"/>
        </w:rPr>
      </w:pPr>
      <w:r>
        <w:rPr>
          <w:rFonts w:ascii="Times New Roman" w:eastAsia="Times New Roman" w:hAnsi="Times New Roman" w:cs="Times New Roman"/>
          <w:color w:val="000000"/>
          <w:sz w:val="16"/>
          <w:lang w:eastAsia="ru-RU"/>
        </w:rPr>
        <w:t xml:space="preserve"> </w:t>
      </w:r>
    </w:p>
    <w:p w:rsidR="00663354" w:rsidRDefault="00C8203C">
      <w:pPr>
        <w:spacing w:after="5" w:line="267" w:lineRule="auto"/>
        <w:ind w:left="6415" w:right="58" w:hanging="173"/>
        <w:rPr>
          <w:rFonts w:ascii="Times New Roman" w:eastAsia="Times New Roman" w:hAnsi="Times New Roman" w:cs="Times New Roman"/>
          <w:color w:val="000000"/>
          <w:sz w:val="23"/>
          <w:lang w:eastAsia="ru-RU"/>
        </w:rPr>
      </w:pPr>
      <w:r>
        <w:rPr>
          <w:rFonts w:ascii="Times New Roman" w:eastAsia="Times New Roman" w:hAnsi="Times New Roman" w:cs="Times New Roman"/>
          <w:color w:val="000000"/>
          <w:sz w:val="16"/>
          <w:lang w:eastAsia="ru-RU"/>
        </w:rPr>
        <w:t xml:space="preserve">__________________________________________________________ банковские реквизиты </w:t>
      </w:r>
      <w:r>
        <w:rPr>
          <w:rFonts w:ascii="Times New Roman" w:eastAsia="Times New Roman" w:hAnsi="Times New Roman" w:cs="Times New Roman"/>
          <w:color w:val="000000"/>
          <w:sz w:val="16"/>
          <w:lang w:eastAsia="ru-RU"/>
        </w:rPr>
        <w:tab/>
        <w:t xml:space="preserve"> </w:t>
      </w:r>
      <w:r>
        <w:rPr>
          <w:rFonts w:ascii="Times New Roman" w:eastAsia="Times New Roman" w:hAnsi="Times New Roman" w:cs="Times New Roman"/>
          <w:color w:val="000000"/>
          <w:sz w:val="16"/>
          <w:lang w:eastAsia="ru-RU"/>
        </w:rPr>
        <w:tab/>
        <w:t xml:space="preserve"> </w:t>
      </w:r>
      <w:r>
        <w:rPr>
          <w:rFonts w:ascii="Times New Roman" w:eastAsia="Times New Roman" w:hAnsi="Times New Roman" w:cs="Times New Roman"/>
          <w:color w:val="000000"/>
          <w:sz w:val="16"/>
          <w:lang w:eastAsia="ru-RU"/>
        </w:rPr>
        <w:tab/>
        <w:t xml:space="preserve"> </w:t>
      </w:r>
    </w:p>
    <w:p w:rsidR="00663354" w:rsidRDefault="00C8203C">
      <w:pPr>
        <w:spacing w:after="0" w:line="259" w:lineRule="auto"/>
        <w:ind w:right="193"/>
        <w:jc w:val="right"/>
        <w:rPr>
          <w:rFonts w:ascii="Times New Roman" w:eastAsia="Times New Roman" w:hAnsi="Times New Roman" w:cs="Times New Roman"/>
          <w:color w:val="000000"/>
          <w:sz w:val="23"/>
          <w:lang w:eastAsia="ru-RU"/>
        </w:rPr>
      </w:pPr>
      <w:r>
        <w:rPr>
          <w:rFonts w:ascii="Times New Roman" w:eastAsia="Times New Roman" w:hAnsi="Times New Roman" w:cs="Times New Roman"/>
          <w:color w:val="000000"/>
          <w:sz w:val="16"/>
          <w:lang w:eastAsia="ru-RU"/>
        </w:rPr>
        <w:t xml:space="preserve"> </w:t>
      </w:r>
    </w:p>
    <w:p w:rsidR="00663354" w:rsidRDefault="00C8203C">
      <w:pPr>
        <w:spacing w:after="0" w:line="259" w:lineRule="auto"/>
        <w:ind w:left="10" w:right="227" w:hanging="10"/>
        <w:jc w:val="right"/>
        <w:rPr>
          <w:rFonts w:ascii="Times New Roman" w:eastAsia="Times New Roman" w:hAnsi="Times New Roman" w:cs="Times New Roman"/>
          <w:color w:val="000000"/>
          <w:sz w:val="23"/>
          <w:lang w:eastAsia="ru-RU"/>
        </w:rPr>
      </w:pPr>
      <w:r>
        <w:rPr>
          <w:rFonts w:ascii="Times New Roman" w:eastAsia="Times New Roman" w:hAnsi="Times New Roman" w:cs="Times New Roman"/>
          <w:color w:val="000000"/>
          <w:sz w:val="16"/>
          <w:lang w:eastAsia="ru-RU"/>
        </w:rPr>
        <w:t xml:space="preserve">________________________________________________________________________________ </w:t>
      </w:r>
    </w:p>
    <w:p w:rsidR="00663354" w:rsidRDefault="00C8203C">
      <w:pPr>
        <w:spacing w:after="0" w:line="259" w:lineRule="auto"/>
        <w:ind w:right="193"/>
        <w:jc w:val="right"/>
        <w:rPr>
          <w:rFonts w:ascii="Times New Roman" w:eastAsia="Times New Roman" w:hAnsi="Times New Roman" w:cs="Times New Roman"/>
          <w:color w:val="000000"/>
          <w:sz w:val="23"/>
          <w:lang w:eastAsia="ru-RU"/>
        </w:rPr>
      </w:pPr>
      <w:r>
        <w:rPr>
          <w:rFonts w:ascii="Times New Roman" w:eastAsia="Times New Roman" w:hAnsi="Times New Roman" w:cs="Times New Roman"/>
          <w:color w:val="000000"/>
          <w:sz w:val="16"/>
          <w:lang w:eastAsia="ru-RU"/>
        </w:rPr>
        <w:t xml:space="preserve"> </w:t>
      </w:r>
    </w:p>
    <w:p w:rsidR="00663354" w:rsidRDefault="00C8203C">
      <w:pPr>
        <w:spacing w:after="5" w:line="267" w:lineRule="auto"/>
        <w:ind w:left="6252" w:right="58" w:hanging="10"/>
        <w:rPr>
          <w:rFonts w:ascii="Times New Roman" w:eastAsia="Times New Roman" w:hAnsi="Times New Roman" w:cs="Times New Roman"/>
          <w:color w:val="000000"/>
          <w:sz w:val="23"/>
          <w:lang w:eastAsia="ru-RU"/>
        </w:rPr>
      </w:pPr>
      <w:r>
        <w:rPr>
          <w:rFonts w:ascii="Times New Roman" w:eastAsia="Times New Roman" w:hAnsi="Times New Roman" w:cs="Times New Roman"/>
          <w:color w:val="000000"/>
          <w:sz w:val="16"/>
          <w:lang w:eastAsia="ru-RU"/>
        </w:rPr>
        <w:t xml:space="preserve">__________________________________________________________ </w:t>
      </w:r>
    </w:p>
    <w:p w:rsidR="00663354" w:rsidRDefault="00C8203C">
      <w:pPr>
        <w:spacing w:after="0" w:line="259" w:lineRule="auto"/>
        <w:ind w:right="193"/>
        <w:jc w:val="right"/>
        <w:rPr>
          <w:rFonts w:ascii="Times New Roman" w:eastAsia="Times New Roman" w:hAnsi="Times New Roman" w:cs="Times New Roman"/>
          <w:color w:val="000000"/>
          <w:sz w:val="23"/>
          <w:lang w:eastAsia="ru-RU"/>
        </w:rPr>
      </w:pPr>
      <w:r>
        <w:rPr>
          <w:rFonts w:ascii="Times New Roman" w:eastAsia="Times New Roman" w:hAnsi="Times New Roman" w:cs="Times New Roman"/>
          <w:color w:val="000000"/>
          <w:sz w:val="16"/>
          <w:lang w:eastAsia="ru-RU"/>
        </w:rPr>
        <w:t xml:space="preserve"> </w:t>
      </w:r>
    </w:p>
    <w:p w:rsidR="00663354" w:rsidRDefault="00C8203C">
      <w:pPr>
        <w:spacing w:after="0" w:line="259" w:lineRule="auto"/>
        <w:ind w:left="10" w:right="227" w:hanging="10"/>
        <w:jc w:val="right"/>
        <w:rPr>
          <w:rFonts w:ascii="Times New Roman" w:eastAsia="Times New Roman" w:hAnsi="Times New Roman" w:cs="Times New Roman"/>
          <w:color w:val="000000"/>
          <w:sz w:val="23"/>
          <w:lang w:eastAsia="ru-RU"/>
        </w:rPr>
      </w:pPr>
      <w:r>
        <w:rPr>
          <w:rFonts w:ascii="Times New Roman" w:eastAsia="Times New Roman" w:hAnsi="Times New Roman" w:cs="Times New Roman"/>
          <w:color w:val="000000"/>
          <w:sz w:val="16"/>
          <w:lang w:eastAsia="ru-RU"/>
        </w:rPr>
        <w:t xml:space="preserve">_________________________________________________________ </w:t>
      </w:r>
    </w:p>
    <w:p w:rsidR="00663354" w:rsidRDefault="00C8203C">
      <w:pPr>
        <w:tabs>
          <w:tab w:val="center" w:pos="1013"/>
          <w:tab w:val="center" w:pos="1719"/>
          <w:tab w:val="center" w:pos="2430"/>
          <w:tab w:val="center" w:pos="3136"/>
          <w:tab w:val="center" w:pos="3846"/>
          <w:tab w:val="center" w:pos="7725"/>
        </w:tabs>
        <w:spacing w:after="5" w:line="267" w:lineRule="auto"/>
        <w:rPr>
          <w:rFonts w:ascii="Times New Roman" w:eastAsia="Times New Roman" w:hAnsi="Times New Roman" w:cs="Times New Roman"/>
          <w:color w:val="000000"/>
          <w:sz w:val="23"/>
          <w:lang w:eastAsia="ru-RU"/>
        </w:rPr>
      </w:pPr>
      <w:r>
        <w:rPr>
          <w:rFonts w:ascii="Calibri" w:eastAsia="Calibri" w:hAnsi="Calibri" w:cs="Calibri"/>
          <w:color w:val="000000"/>
          <w:lang w:eastAsia="ru-RU"/>
        </w:rPr>
        <w:tab/>
      </w:r>
      <w:r>
        <w:rPr>
          <w:rFonts w:ascii="Times New Roman" w:eastAsia="Times New Roman" w:hAnsi="Times New Roman" w:cs="Times New Roman"/>
          <w:color w:val="000000"/>
          <w:sz w:val="16"/>
          <w:lang w:eastAsia="ru-RU"/>
        </w:rPr>
        <w:t xml:space="preserve">       </w:t>
      </w:r>
      <w:r>
        <w:rPr>
          <w:rFonts w:ascii="Times New Roman" w:eastAsia="Times New Roman" w:hAnsi="Times New Roman" w:cs="Times New Roman"/>
          <w:color w:val="000000"/>
          <w:sz w:val="16"/>
          <w:lang w:eastAsia="ru-RU"/>
        </w:rPr>
        <w:tab/>
        <w:t xml:space="preserve"> </w:t>
      </w:r>
      <w:r>
        <w:rPr>
          <w:rFonts w:ascii="Times New Roman" w:eastAsia="Times New Roman" w:hAnsi="Times New Roman" w:cs="Times New Roman"/>
          <w:color w:val="000000"/>
          <w:sz w:val="16"/>
          <w:lang w:eastAsia="ru-RU"/>
        </w:rPr>
        <w:tab/>
        <w:t xml:space="preserve"> </w:t>
      </w:r>
      <w:r>
        <w:rPr>
          <w:rFonts w:ascii="Times New Roman" w:eastAsia="Times New Roman" w:hAnsi="Times New Roman" w:cs="Times New Roman"/>
          <w:color w:val="000000"/>
          <w:sz w:val="16"/>
          <w:lang w:eastAsia="ru-RU"/>
        </w:rPr>
        <w:tab/>
        <w:t xml:space="preserve"> </w:t>
      </w:r>
      <w:r>
        <w:rPr>
          <w:rFonts w:ascii="Times New Roman" w:eastAsia="Times New Roman" w:hAnsi="Times New Roman" w:cs="Times New Roman"/>
          <w:color w:val="000000"/>
          <w:sz w:val="16"/>
          <w:lang w:eastAsia="ru-RU"/>
        </w:rPr>
        <w:tab/>
        <w:t xml:space="preserve"> </w:t>
      </w:r>
      <w:r>
        <w:rPr>
          <w:rFonts w:ascii="Times New Roman" w:eastAsia="Times New Roman" w:hAnsi="Times New Roman" w:cs="Times New Roman"/>
          <w:color w:val="000000"/>
          <w:sz w:val="16"/>
          <w:lang w:eastAsia="ru-RU"/>
        </w:rPr>
        <w:tab/>
        <w:t>ОГРН, ИНН</w:t>
      </w:r>
      <w:proofErr w:type="gramStart"/>
      <w:r>
        <w:rPr>
          <w:rFonts w:ascii="Times New Roman" w:eastAsia="Times New Roman" w:hAnsi="Times New Roman" w:cs="Times New Roman"/>
          <w:color w:val="000000"/>
          <w:sz w:val="16"/>
          <w:lang w:eastAsia="ru-RU"/>
        </w:rPr>
        <w:t>,К</w:t>
      </w:r>
      <w:proofErr w:type="gramEnd"/>
      <w:r>
        <w:rPr>
          <w:rFonts w:ascii="Times New Roman" w:eastAsia="Times New Roman" w:hAnsi="Times New Roman" w:cs="Times New Roman"/>
          <w:color w:val="000000"/>
          <w:sz w:val="16"/>
          <w:lang w:eastAsia="ru-RU"/>
        </w:rPr>
        <w:t xml:space="preserve">ПП для юридического лица / ИНН, паспортные данные для физического лица, </w:t>
      </w:r>
    </w:p>
    <w:p w:rsidR="00663354" w:rsidRDefault="00C8203C">
      <w:pPr>
        <w:tabs>
          <w:tab w:val="center" w:pos="9802"/>
          <w:tab w:val="center" w:pos="10900"/>
        </w:tabs>
        <w:spacing w:after="0" w:line="259" w:lineRule="auto"/>
        <w:rPr>
          <w:rFonts w:ascii="Times New Roman" w:eastAsia="Times New Roman" w:hAnsi="Times New Roman" w:cs="Times New Roman"/>
          <w:color w:val="000000"/>
          <w:sz w:val="23"/>
          <w:lang w:eastAsia="ru-RU"/>
        </w:rPr>
      </w:pPr>
      <w:r>
        <w:rPr>
          <w:rFonts w:ascii="Calibri" w:eastAsia="Calibri" w:hAnsi="Calibri" w:cs="Calibri"/>
          <w:color w:val="000000"/>
          <w:lang w:eastAsia="ru-RU"/>
        </w:rPr>
        <w:tab/>
      </w:r>
      <w:r>
        <w:rPr>
          <w:rFonts w:ascii="Times New Roman" w:eastAsia="Times New Roman" w:hAnsi="Times New Roman" w:cs="Times New Roman"/>
          <w:color w:val="000000"/>
          <w:sz w:val="16"/>
          <w:lang w:eastAsia="ru-RU"/>
        </w:rPr>
        <w:t xml:space="preserve">ОГРНИП  </w:t>
      </w:r>
      <w:r>
        <w:rPr>
          <w:rFonts w:ascii="Times New Roman" w:eastAsia="Times New Roman" w:hAnsi="Times New Roman" w:cs="Times New Roman"/>
          <w:color w:val="000000"/>
          <w:sz w:val="16"/>
          <w:lang w:eastAsia="ru-RU"/>
        </w:rPr>
        <w:tab/>
        <w:t xml:space="preserve"> </w:t>
      </w:r>
    </w:p>
    <w:p w:rsidR="00663354" w:rsidRDefault="00C8203C">
      <w:pPr>
        <w:spacing w:after="5" w:line="267" w:lineRule="auto"/>
        <w:ind w:left="6252" w:right="58" w:hanging="10"/>
        <w:rPr>
          <w:rFonts w:ascii="Times New Roman" w:eastAsia="Times New Roman" w:hAnsi="Times New Roman" w:cs="Times New Roman"/>
          <w:color w:val="000000"/>
          <w:sz w:val="23"/>
          <w:lang w:eastAsia="ru-RU"/>
        </w:rPr>
      </w:pPr>
      <w:r>
        <w:rPr>
          <w:rFonts w:ascii="Times New Roman" w:eastAsia="Times New Roman" w:hAnsi="Times New Roman" w:cs="Times New Roman"/>
          <w:color w:val="000000"/>
          <w:sz w:val="16"/>
          <w:lang w:eastAsia="ru-RU"/>
        </w:rPr>
        <w:t xml:space="preserve">__________________________________________________________ </w:t>
      </w:r>
    </w:p>
    <w:p w:rsidR="00663354" w:rsidRDefault="00C8203C">
      <w:pPr>
        <w:tabs>
          <w:tab w:val="center" w:pos="1993"/>
          <w:tab w:val="center" w:pos="5013"/>
          <w:tab w:val="center" w:pos="5719"/>
          <w:tab w:val="center" w:pos="6430"/>
          <w:tab w:val="center" w:pos="7837"/>
          <w:tab w:val="center" w:pos="9263"/>
        </w:tabs>
        <w:spacing w:after="5" w:line="267" w:lineRule="auto"/>
        <w:rPr>
          <w:rFonts w:ascii="Times New Roman" w:eastAsia="Times New Roman" w:hAnsi="Times New Roman" w:cs="Times New Roman"/>
          <w:color w:val="000000"/>
          <w:sz w:val="23"/>
          <w:lang w:eastAsia="ru-RU"/>
        </w:rPr>
      </w:pPr>
      <w:r>
        <w:rPr>
          <w:rFonts w:ascii="Calibri" w:eastAsia="Calibri" w:hAnsi="Calibri" w:cs="Calibri"/>
          <w:color w:val="000000"/>
          <w:lang w:eastAsia="ru-RU"/>
        </w:rPr>
        <w:tab/>
      </w:r>
      <w:r>
        <w:rPr>
          <w:rFonts w:ascii="Times New Roman" w:eastAsia="Times New Roman" w:hAnsi="Times New Roman" w:cs="Times New Roman"/>
          <w:color w:val="000000"/>
          <w:sz w:val="16"/>
          <w:lang w:eastAsia="ru-RU"/>
        </w:rPr>
        <w:t xml:space="preserve">                                                                       </w:t>
      </w:r>
      <w:r>
        <w:rPr>
          <w:rFonts w:ascii="Times New Roman" w:eastAsia="Times New Roman" w:hAnsi="Times New Roman" w:cs="Times New Roman"/>
          <w:color w:val="000000"/>
          <w:sz w:val="16"/>
          <w:lang w:eastAsia="ru-RU"/>
        </w:rPr>
        <w:tab/>
        <w:t xml:space="preserve"> </w:t>
      </w:r>
      <w:r>
        <w:rPr>
          <w:rFonts w:ascii="Times New Roman" w:eastAsia="Times New Roman" w:hAnsi="Times New Roman" w:cs="Times New Roman"/>
          <w:color w:val="000000"/>
          <w:sz w:val="16"/>
          <w:lang w:eastAsia="ru-RU"/>
        </w:rPr>
        <w:tab/>
        <w:t xml:space="preserve"> </w:t>
      </w:r>
      <w:r>
        <w:rPr>
          <w:rFonts w:ascii="Times New Roman" w:eastAsia="Times New Roman" w:hAnsi="Times New Roman" w:cs="Times New Roman"/>
          <w:color w:val="000000"/>
          <w:sz w:val="16"/>
          <w:lang w:eastAsia="ru-RU"/>
        </w:rPr>
        <w:tab/>
        <w:t xml:space="preserve"> </w:t>
      </w:r>
      <w:r>
        <w:rPr>
          <w:rFonts w:ascii="Times New Roman" w:eastAsia="Times New Roman" w:hAnsi="Times New Roman" w:cs="Times New Roman"/>
          <w:color w:val="000000"/>
          <w:sz w:val="16"/>
          <w:lang w:eastAsia="ru-RU"/>
        </w:rPr>
        <w:tab/>
        <w:t xml:space="preserve">контактный телефон </w:t>
      </w:r>
      <w:r>
        <w:rPr>
          <w:rFonts w:ascii="Times New Roman" w:eastAsia="Times New Roman" w:hAnsi="Times New Roman" w:cs="Times New Roman"/>
          <w:color w:val="000000"/>
          <w:sz w:val="16"/>
          <w:lang w:eastAsia="ru-RU"/>
        </w:rPr>
        <w:tab/>
      </w:r>
      <w:r>
        <w:rPr>
          <w:rFonts w:ascii="Times New Roman" w:eastAsia="Times New Roman" w:hAnsi="Times New Roman" w:cs="Times New Roman"/>
          <w:b/>
          <w:i/>
          <w:color w:val="000000"/>
          <w:sz w:val="16"/>
          <w:lang w:eastAsia="ru-RU"/>
        </w:rPr>
        <w:t xml:space="preserve"> </w:t>
      </w:r>
    </w:p>
    <w:p w:rsidR="00663354" w:rsidRDefault="00C8203C">
      <w:pPr>
        <w:spacing w:after="5" w:line="259" w:lineRule="auto"/>
        <w:ind w:left="162"/>
        <w:jc w:val="center"/>
        <w:rPr>
          <w:rFonts w:ascii="Times New Roman" w:eastAsia="Times New Roman" w:hAnsi="Times New Roman" w:cs="Times New Roman"/>
          <w:color w:val="000000"/>
          <w:sz w:val="23"/>
          <w:lang w:eastAsia="ru-RU"/>
        </w:rPr>
      </w:pPr>
      <w:r>
        <w:rPr>
          <w:rFonts w:ascii="Times New Roman" w:eastAsia="Times New Roman" w:hAnsi="Times New Roman" w:cs="Times New Roman"/>
          <w:b/>
          <w:i/>
          <w:color w:val="000000"/>
          <w:sz w:val="16"/>
          <w:lang w:eastAsia="ru-RU"/>
        </w:rPr>
        <w:t xml:space="preserve"> </w:t>
      </w:r>
    </w:p>
    <w:p w:rsidR="00663354" w:rsidRDefault="00C8203C">
      <w:pPr>
        <w:spacing w:after="0" w:line="259" w:lineRule="auto"/>
        <w:ind w:left="10" w:right="227" w:hanging="10"/>
        <w:jc w:val="right"/>
        <w:rPr>
          <w:rFonts w:ascii="Times New Roman" w:eastAsia="Times New Roman" w:hAnsi="Times New Roman" w:cs="Times New Roman"/>
          <w:color w:val="000000"/>
          <w:sz w:val="23"/>
          <w:lang w:eastAsia="ru-RU"/>
        </w:rPr>
      </w:pPr>
      <w:r>
        <w:rPr>
          <w:rFonts w:ascii="Times New Roman" w:eastAsia="Times New Roman" w:hAnsi="Times New Roman" w:cs="Times New Roman"/>
          <w:color w:val="000000"/>
          <w:sz w:val="16"/>
          <w:lang w:eastAsia="ru-RU"/>
        </w:rPr>
        <w:t xml:space="preserve">ОКОПФ ________________ ОКПО__________________ОКТМО________________ </w:t>
      </w:r>
    </w:p>
    <w:p w:rsidR="00663354" w:rsidRDefault="00C8203C">
      <w:pPr>
        <w:spacing w:after="20" w:line="259" w:lineRule="auto"/>
        <w:ind w:right="193"/>
        <w:jc w:val="right"/>
        <w:rPr>
          <w:rFonts w:ascii="Times New Roman" w:eastAsia="Times New Roman" w:hAnsi="Times New Roman" w:cs="Times New Roman"/>
          <w:color w:val="000000"/>
          <w:sz w:val="23"/>
          <w:lang w:eastAsia="ru-RU"/>
        </w:rPr>
      </w:pPr>
      <w:r>
        <w:rPr>
          <w:rFonts w:ascii="Times New Roman" w:eastAsia="Times New Roman" w:hAnsi="Times New Roman" w:cs="Times New Roman"/>
          <w:color w:val="000000"/>
          <w:sz w:val="16"/>
          <w:lang w:eastAsia="ru-RU"/>
        </w:rPr>
        <w:t xml:space="preserve"> </w:t>
      </w:r>
    </w:p>
    <w:p w:rsidR="00663354" w:rsidRDefault="00C8203C">
      <w:pPr>
        <w:spacing w:after="0" w:line="259" w:lineRule="auto"/>
        <w:ind w:left="10" w:right="227" w:hanging="10"/>
        <w:jc w:val="right"/>
        <w:rPr>
          <w:rFonts w:ascii="Times New Roman" w:eastAsia="Times New Roman" w:hAnsi="Times New Roman" w:cs="Times New Roman"/>
          <w:color w:val="000000"/>
          <w:sz w:val="23"/>
          <w:lang w:eastAsia="ru-RU"/>
        </w:rPr>
      </w:pPr>
      <w:r>
        <w:rPr>
          <w:rFonts w:ascii="Times New Roman" w:eastAsia="Times New Roman" w:hAnsi="Times New Roman" w:cs="Times New Roman"/>
          <w:color w:val="000000"/>
          <w:sz w:val="16"/>
          <w:lang w:eastAsia="ru-RU"/>
        </w:rPr>
        <w:t xml:space="preserve">Дата постановки на учет в налоговом органе_________________________________ </w:t>
      </w:r>
    </w:p>
    <w:p w:rsidR="00663354" w:rsidRDefault="00C8203C">
      <w:pPr>
        <w:spacing w:after="15" w:line="259" w:lineRule="auto"/>
        <w:ind w:left="162"/>
        <w:jc w:val="center"/>
        <w:rPr>
          <w:rFonts w:ascii="Times New Roman" w:eastAsia="Times New Roman" w:hAnsi="Times New Roman" w:cs="Times New Roman"/>
          <w:color w:val="000000"/>
          <w:sz w:val="23"/>
          <w:lang w:eastAsia="ru-RU"/>
        </w:rPr>
      </w:pPr>
      <w:r>
        <w:rPr>
          <w:rFonts w:ascii="Times New Roman" w:eastAsia="Times New Roman" w:hAnsi="Times New Roman" w:cs="Times New Roman"/>
          <w:color w:val="000000"/>
          <w:sz w:val="16"/>
          <w:lang w:eastAsia="ru-RU"/>
        </w:rPr>
        <w:t xml:space="preserve"> </w:t>
      </w:r>
    </w:p>
    <w:p w:rsidR="00663354" w:rsidRDefault="00C8203C">
      <w:pPr>
        <w:spacing w:after="0" w:line="259" w:lineRule="auto"/>
        <w:ind w:left="10" w:right="227" w:hanging="10"/>
        <w:jc w:val="right"/>
        <w:rPr>
          <w:rFonts w:ascii="Times New Roman" w:eastAsia="Times New Roman" w:hAnsi="Times New Roman" w:cs="Times New Roman"/>
          <w:color w:val="000000"/>
          <w:sz w:val="23"/>
          <w:lang w:eastAsia="ru-RU"/>
        </w:rPr>
      </w:pPr>
      <w:r>
        <w:rPr>
          <w:rFonts w:ascii="Times New Roman" w:eastAsia="Times New Roman" w:hAnsi="Times New Roman" w:cs="Times New Roman"/>
          <w:color w:val="000000"/>
          <w:sz w:val="16"/>
          <w:lang w:eastAsia="ru-RU"/>
        </w:rPr>
        <w:t xml:space="preserve">Адрес эл. почты _________________________________________________________ </w:t>
      </w:r>
    </w:p>
    <w:p w:rsidR="00663354" w:rsidRDefault="00C8203C">
      <w:pPr>
        <w:spacing w:after="18" w:line="259" w:lineRule="auto"/>
        <w:ind w:left="354"/>
        <w:jc w:val="center"/>
        <w:rPr>
          <w:rFonts w:ascii="Times New Roman" w:eastAsia="Times New Roman" w:hAnsi="Times New Roman" w:cs="Times New Roman"/>
          <w:color w:val="000000"/>
          <w:sz w:val="23"/>
          <w:lang w:eastAsia="ru-RU"/>
        </w:rPr>
      </w:pPr>
      <w:r>
        <w:rPr>
          <w:rFonts w:ascii="Times New Roman" w:eastAsia="Times New Roman" w:hAnsi="Times New Roman" w:cs="Times New Roman"/>
          <w:b/>
          <w:color w:val="000000"/>
          <w:sz w:val="16"/>
          <w:lang w:eastAsia="ru-RU"/>
        </w:rPr>
        <w:t xml:space="preserve"> </w:t>
      </w:r>
    </w:p>
    <w:p w:rsidR="00663354" w:rsidRDefault="00C8203C">
      <w:pPr>
        <w:spacing w:after="0" w:line="259" w:lineRule="auto"/>
        <w:ind w:right="182"/>
        <w:jc w:val="right"/>
        <w:rPr>
          <w:rFonts w:ascii="Times New Roman" w:eastAsia="Times New Roman" w:hAnsi="Times New Roman" w:cs="Times New Roman"/>
          <w:color w:val="000000"/>
          <w:sz w:val="23"/>
          <w:lang w:eastAsia="ru-RU"/>
        </w:rPr>
      </w:pPr>
      <w:r>
        <w:rPr>
          <w:rFonts w:ascii="Times New Roman" w:eastAsia="Times New Roman" w:hAnsi="Times New Roman" w:cs="Times New Roman"/>
          <w:color w:val="000000"/>
          <w:sz w:val="20"/>
          <w:lang w:eastAsia="ru-RU"/>
        </w:rPr>
        <w:t xml:space="preserve"> </w:t>
      </w:r>
    </w:p>
    <w:p w:rsidR="00663354" w:rsidRDefault="00C8203C">
      <w:pPr>
        <w:spacing w:after="39" w:line="237" w:lineRule="auto"/>
        <w:ind w:left="5628" w:right="182"/>
        <w:jc w:val="both"/>
        <w:rPr>
          <w:rFonts w:ascii="Times New Roman" w:eastAsia="Times New Roman" w:hAnsi="Times New Roman" w:cs="Times New Roman"/>
          <w:color w:val="000000"/>
          <w:sz w:val="23"/>
          <w:lang w:eastAsia="ru-RU"/>
        </w:rPr>
      </w:pPr>
      <w:r>
        <w:rPr>
          <w:rFonts w:ascii="Times New Roman" w:eastAsia="Times New Roman" w:hAnsi="Times New Roman" w:cs="Times New Roman"/>
          <w:color w:val="000000"/>
          <w:sz w:val="20"/>
          <w:lang w:eastAsia="ru-RU"/>
        </w:rPr>
        <w:t xml:space="preserve">  </w:t>
      </w:r>
    </w:p>
    <w:p w:rsidR="00663354" w:rsidRDefault="00C8203C">
      <w:pPr>
        <w:numPr>
          <w:ilvl w:val="0"/>
          <w:numId w:val="1"/>
        </w:numPr>
        <w:spacing w:after="5" w:line="268" w:lineRule="auto"/>
        <w:ind w:right="225" w:hanging="264"/>
        <w:jc w:val="both"/>
        <w:rPr>
          <w:rFonts w:ascii="Times New Roman" w:eastAsia="Times New Roman" w:hAnsi="Times New Roman" w:cs="Times New Roman"/>
          <w:color w:val="000000"/>
          <w:sz w:val="23"/>
          <w:lang w:eastAsia="ru-RU"/>
        </w:rPr>
      </w:pPr>
      <w:r>
        <w:rPr>
          <w:rFonts w:ascii="Times New Roman" w:eastAsia="Times New Roman" w:hAnsi="Times New Roman" w:cs="Times New Roman"/>
          <w:color w:val="000000"/>
          <w:sz w:val="20"/>
          <w:lang w:eastAsia="ru-RU"/>
        </w:rPr>
        <w:t>Изучив извещение о запросе котировок, мы согласны</w:t>
      </w:r>
      <w:r>
        <w:rPr>
          <w:rFonts w:ascii="Times New Roman" w:eastAsia="Times New Roman" w:hAnsi="Times New Roman" w:cs="Times New Roman"/>
          <w:b/>
          <w:i/>
          <w:color w:val="000000"/>
          <w:sz w:val="20"/>
          <w:lang w:eastAsia="ru-RU"/>
        </w:rPr>
        <w:t xml:space="preserve"> </w:t>
      </w:r>
      <w:r>
        <w:rPr>
          <w:rFonts w:ascii="Times New Roman" w:eastAsia="Times New Roman" w:hAnsi="Times New Roman" w:cs="Times New Roman"/>
          <w:color w:val="000000"/>
          <w:sz w:val="20"/>
          <w:lang w:eastAsia="ru-RU"/>
        </w:rPr>
        <w:t xml:space="preserve">осуществить поставку (выполнить работу, оказать услуги)  </w:t>
      </w:r>
      <w:r>
        <w:rPr>
          <w:rFonts w:ascii="Times New Roman" w:eastAsia="Times New Roman" w:hAnsi="Times New Roman" w:cs="Times New Roman"/>
          <w:b/>
          <w:i/>
          <w:color w:val="000000"/>
          <w:sz w:val="20"/>
          <w:lang w:eastAsia="ru-RU"/>
        </w:rPr>
        <w:t xml:space="preserve"> </w:t>
      </w:r>
    </w:p>
    <w:p w:rsidR="00663354" w:rsidRDefault="00C8203C">
      <w:pPr>
        <w:spacing w:after="5" w:line="268" w:lineRule="auto"/>
        <w:ind w:right="225" w:hanging="10"/>
        <w:jc w:val="both"/>
        <w:rPr>
          <w:rFonts w:ascii="Times New Roman" w:eastAsia="Times New Roman" w:hAnsi="Times New Roman" w:cs="Times New Roman"/>
          <w:color w:val="000000"/>
          <w:sz w:val="23"/>
          <w:lang w:eastAsia="ru-RU"/>
        </w:rPr>
      </w:pPr>
      <w:r>
        <w:rPr>
          <w:rFonts w:ascii="Times New Roman" w:eastAsia="Times New Roman" w:hAnsi="Times New Roman" w:cs="Times New Roman"/>
          <w:color w:val="000000"/>
          <w:sz w:val="20"/>
          <w:lang w:eastAsia="ru-RU"/>
        </w:rPr>
        <w:t>«_______________________________________________________» на условиях, указанных в извещении о  запросе котировок</w:t>
      </w:r>
      <w:proofErr w:type="gramStart"/>
      <w:r>
        <w:rPr>
          <w:rFonts w:ascii="Times New Roman" w:eastAsia="Times New Roman" w:hAnsi="Times New Roman" w:cs="Times New Roman"/>
          <w:color w:val="000000"/>
          <w:sz w:val="20"/>
          <w:lang w:eastAsia="ru-RU"/>
        </w:rPr>
        <w:t>.</w:t>
      </w:r>
      <w:proofErr w:type="gramEnd"/>
      <w:r>
        <w:rPr>
          <w:rFonts w:ascii="Times New Roman" w:eastAsia="Times New Roman" w:hAnsi="Times New Roman" w:cs="Times New Roman"/>
          <w:color w:val="000000"/>
          <w:sz w:val="20"/>
          <w:lang w:eastAsia="ru-RU"/>
        </w:rPr>
        <w:t xml:space="preserve">            </w:t>
      </w:r>
      <w:proofErr w:type="gramStart"/>
      <w:r>
        <w:rPr>
          <w:rFonts w:ascii="Times New Roman" w:eastAsia="Times New Roman" w:hAnsi="Times New Roman" w:cs="Times New Roman"/>
          <w:b/>
          <w:i/>
          <w:color w:val="000000"/>
          <w:sz w:val="16"/>
          <w:lang w:eastAsia="ru-RU"/>
        </w:rPr>
        <w:t>н</w:t>
      </w:r>
      <w:proofErr w:type="gramEnd"/>
      <w:r>
        <w:rPr>
          <w:rFonts w:ascii="Times New Roman" w:eastAsia="Times New Roman" w:hAnsi="Times New Roman" w:cs="Times New Roman"/>
          <w:b/>
          <w:i/>
          <w:color w:val="000000"/>
          <w:sz w:val="16"/>
          <w:lang w:eastAsia="ru-RU"/>
        </w:rPr>
        <w:t>аименование поставляемых товаров/выполняемых работ/оказываемых услуг</w:t>
      </w:r>
      <w:r>
        <w:rPr>
          <w:rFonts w:ascii="Times New Roman" w:eastAsia="Times New Roman" w:hAnsi="Times New Roman" w:cs="Times New Roman"/>
          <w:color w:val="000000"/>
          <w:sz w:val="20"/>
          <w:lang w:eastAsia="ru-RU"/>
        </w:rPr>
        <w:t xml:space="preserve"> </w:t>
      </w:r>
    </w:p>
    <w:p w:rsidR="00663354" w:rsidRDefault="00C8203C">
      <w:pPr>
        <w:spacing w:after="0" w:line="259" w:lineRule="auto"/>
        <w:ind w:left="360"/>
        <w:rPr>
          <w:rFonts w:ascii="Times New Roman" w:eastAsia="Times New Roman" w:hAnsi="Times New Roman" w:cs="Times New Roman"/>
          <w:color w:val="000000"/>
          <w:sz w:val="23"/>
          <w:lang w:eastAsia="ru-RU"/>
        </w:rPr>
      </w:pPr>
      <w:r>
        <w:rPr>
          <w:rFonts w:ascii="Times New Roman" w:eastAsia="Times New Roman" w:hAnsi="Times New Roman" w:cs="Times New Roman"/>
          <w:color w:val="000000"/>
          <w:sz w:val="20"/>
          <w:lang w:eastAsia="ru-RU"/>
        </w:rPr>
        <w:t xml:space="preserve"> </w:t>
      </w:r>
    </w:p>
    <w:p w:rsidR="00663354" w:rsidRDefault="00C8203C">
      <w:pPr>
        <w:spacing w:after="26" w:line="259" w:lineRule="auto"/>
        <w:ind w:left="360"/>
        <w:rPr>
          <w:rFonts w:ascii="Times New Roman" w:eastAsia="Times New Roman" w:hAnsi="Times New Roman" w:cs="Times New Roman"/>
          <w:color w:val="000000"/>
          <w:sz w:val="23"/>
          <w:lang w:eastAsia="ru-RU"/>
        </w:rPr>
      </w:pPr>
      <w:r>
        <w:rPr>
          <w:rFonts w:ascii="Times New Roman" w:eastAsia="Times New Roman" w:hAnsi="Times New Roman" w:cs="Times New Roman"/>
          <w:color w:val="000000"/>
          <w:sz w:val="20"/>
          <w:lang w:eastAsia="ru-RU"/>
        </w:rPr>
        <w:t xml:space="preserve"> </w:t>
      </w:r>
    </w:p>
    <w:p w:rsidR="00663354" w:rsidRDefault="00C8203C">
      <w:pPr>
        <w:numPr>
          <w:ilvl w:val="0"/>
          <w:numId w:val="1"/>
        </w:numPr>
        <w:spacing w:after="0" w:line="259" w:lineRule="auto"/>
        <w:ind w:right="225" w:hanging="264"/>
        <w:jc w:val="both"/>
        <w:rPr>
          <w:rFonts w:ascii="Times New Roman" w:eastAsia="Times New Roman" w:hAnsi="Times New Roman" w:cs="Times New Roman"/>
          <w:color w:val="000000"/>
          <w:sz w:val="23"/>
          <w:lang w:eastAsia="ru-RU"/>
        </w:rPr>
      </w:pPr>
      <w:r>
        <w:rPr>
          <w:rFonts w:ascii="Times New Roman" w:eastAsia="Times New Roman" w:hAnsi="Times New Roman" w:cs="Times New Roman"/>
          <w:b/>
          <w:i/>
          <w:color w:val="000000"/>
          <w:sz w:val="20"/>
          <w:lang w:eastAsia="ru-RU"/>
        </w:rPr>
        <w:t xml:space="preserve">Сведения о цене договора и цене единицы товара: </w:t>
      </w:r>
    </w:p>
    <w:tbl>
      <w:tblPr>
        <w:tblStyle w:val="TableGrid"/>
        <w:tblW w:w="10752" w:type="dxa"/>
        <w:tblInd w:w="5" w:type="dxa"/>
        <w:tblCellMar>
          <w:top w:w="65" w:type="dxa"/>
          <w:left w:w="34" w:type="dxa"/>
          <w:right w:w="71" w:type="dxa"/>
        </w:tblCellMar>
        <w:tblLook w:val="04A0" w:firstRow="1" w:lastRow="0" w:firstColumn="1" w:lastColumn="0" w:noHBand="0" w:noVBand="1"/>
      </w:tblPr>
      <w:tblGrid>
        <w:gridCol w:w="725"/>
        <w:gridCol w:w="1441"/>
        <w:gridCol w:w="2915"/>
        <w:gridCol w:w="994"/>
        <w:gridCol w:w="994"/>
        <w:gridCol w:w="989"/>
        <w:gridCol w:w="1133"/>
        <w:gridCol w:w="1561"/>
      </w:tblGrid>
      <w:tr w:rsidR="00663354">
        <w:trPr>
          <w:trHeight w:val="1172"/>
        </w:trPr>
        <w:tc>
          <w:tcPr>
            <w:tcW w:w="725" w:type="dxa"/>
            <w:tcBorders>
              <w:top w:val="single" w:sz="4" w:space="0" w:color="000000"/>
              <w:left w:val="single" w:sz="4" w:space="0" w:color="000000"/>
              <w:bottom w:val="single" w:sz="4" w:space="0" w:color="000000"/>
              <w:right w:val="single" w:sz="4" w:space="0" w:color="000000"/>
            </w:tcBorders>
          </w:tcPr>
          <w:p w:rsidR="00663354" w:rsidRDefault="00C8203C">
            <w:pPr>
              <w:spacing w:after="0" w:line="259" w:lineRule="auto"/>
              <w:ind w:left="34"/>
              <w:jc w:val="center"/>
              <w:rPr>
                <w:rFonts w:ascii="Times New Roman" w:hAnsi="Times New Roman" w:cs="Times New Roman"/>
                <w:color w:val="000000"/>
                <w:sz w:val="23"/>
                <w:lang w:eastAsia="ru-RU"/>
              </w:rPr>
            </w:pPr>
            <w:r>
              <w:rPr>
                <w:rFonts w:ascii="Times New Roman" w:hAnsi="Times New Roman" w:cs="Times New Roman"/>
                <w:b/>
                <w:i/>
                <w:color w:val="000000"/>
                <w:sz w:val="16"/>
                <w:lang w:eastAsia="ru-RU"/>
              </w:rPr>
              <w:t xml:space="preserve">№ </w:t>
            </w:r>
            <w:proofErr w:type="gramStart"/>
            <w:r>
              <w:rPr>
                <w:rFonts w:ascii="Times New Roman" w:hAnsi="Times New Roman" w:cs="Times New Roman"/>
                <w:b/>
                <w:i/>
                <w:color w:val="000000"/>
                <w:sz w:val="16"/>
                <w:lang w:eastAsia="ru-RU"/>
              </w:rPr>
              <w:t>п</w:t>
            </w:r>
            <w:proofErr w:type="gramEnd"/>
            <w:r>
              <w:rPr>
                <w:rFonts w:ascii="Times New Roman" w:hAnsi="Times New Roman" w:cs="Times New Roman"/>
                <w:b/>
                <w:i/>
                <w:color w:val="000000"/>
                <w:sz w:val="16"/>
                <w:lang w:eastAsia="ru-RU"/>
              </w:rPr>
              <w:t xml:space="preserve">/п  </w:t>
            </w:r>
          </w:p>
        </w:tc>
        <w:tc>
          <w:tcPr>
            <w:tcW w:w="1441" w:type="dxa"/>
            <w:tcBorders>
              <w:top w:val="single" w:sz="4" w:space="0" w:color="000000"/>
              <w:left w:val="single" w:sz="4" w:space="0" w:color="000000"/>
              <w:bottom w:val="single" w:sz="4" w:space="0" w:color="000000"/>
              <w:right w:val="single" w:sz="4" w:space="0" w:color="000000"/>
            </w:tcBorders>
          </w:tcPr>
          <w:p w:rsidR="00663354" w:rsidRDefault="00C8203C">
            <w:pPr>
              <w:spacing w:after="63" w:line="280" w:lineRule="auto"/>
              <w:ind w:left="379" w:hanging="269"/>
              <w:rPr>
                <w:rFonts w:ascii="Times New Roman" w:hAnsi="Times New Roman" w:cs="Times New Roman"/>
                <w:color w:val="000000"/>
                <w:sz w:val="23"/>
                <w:lang w:eastAsia="ru-RU"/>
              </w:rPr>
            </w:pPr>
            <w:r>
              <w:rPr>
                <w:rFonts w:ascii="Times New Roman" w:hAnsi="Times New Roman" w:cs="Times New Roman"/>
                <w:b/>
                <w:i/>
                <w:color w:val="000000"/>
                <w:sz w:val="16"/>
                <w:lang w:eastAsia="ru-RU"/>
              </w:rPr>
              <w:t xml:space="preserve">Наименование товара  </w:t>
            </w:r>
          </w:p>
          <w:p w:rsidR="00663354" w:rsidRDefault="00C8203C">
            <w:pPr>
              <w:spacing w:after="0" w:line="259" w:lineRule="auto"/>
              <w:ind w:right="51"/>
              <w:jc w:val="center"/>
              <w:rPr>
                <w:rFonts w:ascii="Times New Roman" w:hAnsi="Times New Roman" w:cs="Times New Roman"/>
                <w:color w:val="000000"/>
                <w:sz w:val="23"/>
                <w:lang w:eastAsia="ru-RU"/>
              </w:rPr>
            </w:pPr>
            <w:r>
              <w:rPr>
                <w:rFonts w:ascii="Times New Roman" w:hAnsi="Times New Roman" w:cs="Times New Roman"/>
                <w:b/>
                <w:i/>
                <w:color w:val="000000"/>
                <w:sz w:val="16"/>
                <w:lang w:eastAsia="ru-RU"/>
              </w:rPr>
              <w:t xml:space="preserve">(работ, услуг) </w:t>
            </w:r>
          </w:p>
        </w:tc>
        <w:tc>
          <w:tcPr>
            <w:tcW w:w="2915" w:type="dxa"/>
            <w:tcBorders>
              <w:top w:val="single" w:sz="4" w:space="0" w:color="000000"/>
              <w:left w:val="single" w:sz="4" w:space="0" w:color="000000"/>
              <w:bottom w:val="single" w:sz="4" w:space="0" w:color="000000"/>
              <w:right w:val="single" w:sz="4" w:space="0" w:color="000000"/>
            </w:tcBorders>
          </w:tcPr>
          <w:p w:rsidR="00663354" w:rsidRDefault="00C8203C">
            <w:pPr>
              <w:spacing w:after="0" w:line="242" w:lineRule="auto"/>
              <w:jc w:val="center"/>
              <w:rPr>
                <w:rFonts w:ascii="Times New Roman" w:hAnsi="Times New Roman" w:cs="Times New Roman"/>
                <w:color w:val="000000"/>
                <w:sz w:val="23"/>
                <w:lang w:eastAsia="ru-RU"/>
              </w:rPr>
            </w:pPr>
            <w:r>
              <w:rPr>
                <w:rFonts w:ascii="Times New Roman" w:hAnsi="Times New Roman" w:cs="Times New Roman"/>
                <w:b/>
                <w:i/>
                <w:color w:val="000000"/>
                <w:sz w:val="16"/>
                <w:lang w:eastAsia="ru-RU"/>
              </w:rPr>
              <w:t xml:space="preserve">Сведения о качестве, технических характеристиках товара (работ, услуг), его безопасности, о </w:t>
            </w:r>
          </w:p>
          <w:p w:rsidR="00663354" w:rsidRDefault="00C8203C">
            <w:pPr>
              <w:spacing w:after="0" w:line="259" w:lineRule="auto"/>
              <w:ind w:left="120"/>
              <w:rPr>
                <w:rFonts w:ascii="Times New Roman" w:hAnsi="Times New Roman" w:cs="Times New Roman"/>
                <w:color w:val="000000"/>
                <w:sz w:val="23"/>
                <w:lang w:eastAsia="ru-RU"/>
              </w:rPr>
            </w:pPr>
            <w:r>
              <w:rPr>
                <w:rFonts w:ascii="Times New Roman" w:hAnsi="Times New Roman" w:cs="Times New Roman"/>
                <w:b/>
                <w:i/>
                <w:color w:val="000000"/>
                <w:sz w:val="16"/>
                <w:lang w:eastAsia="ru-RU"/>
              </w:rPr>
              <w:t xml:space="preserve">функциональных </w:t>
            </w:r>
            <w:proofErr w:type="gramStart"/>
            <w:r>
              <w:rPr>
                <w:rFonts w:ascii="Times New Roman" w:hAnsi="Times New Roman" w:cs="Times New Roman"/>
                <w:b/>
                <w:i/>
                <w:color w:val="000000"/>
                <w:sz w:val="16"/>
                <w:lang w:eastAsia="ru-RU"/>
              </w:rPr>
              <w:t>характеристиках</w:t>
            </w:r>
            <w:proofErr w:type="gramEnd"/>
            <w:r>
              <w:rPr>
                <w:rFonts w:ascii="Times New Roman" w:hAnsi="Times New Roman" w:cs="Times New Roman"/>
                <w:b/>
                <w:i/>
                <w:color w:val="000000"/>
                <w:sz w:val="16"/>
                <w:lang w:eastAsia="ru-RU"/>
              </w:rPr>
              <w:t xml:space="preserve"> </w:t>
            </w:r>
          </w:p>
          <w:p w:rsidR="00663354" w:rsidRDefault="00C8203C">
            <w:pPr>
              <w:spacing w:after="0" w:line="259" w:lineRule="auto"/>
              <w:ind w:left="50"/>
              <w:jc w:val="center"/>
              <w:rPr>
                <w:rFonts w:ascii="Times New Roman" w:hAnsi="Times New Roman" w:cs="Times New Roman"/>
                <w:color w:val="000000"/>
                <w:sz w:val="23"/>
                <w:lang w:eastAsia="ru-RU"/>
              </w:rPr>
            </w:pPr>
            <w:r>
              <w:rPr>
                <w:rFonts w:ascii="Times New Roman" w:hAnsi="Times New Roman" w:cs="Times New Roman"/>
                <w:b/>
                <w:i/>
                <w:color w:val="000000"/>
                <w:sz w:val="16"/>
                <w:lang w:eastAsia="ru-RU"/>
              </w:rPr>
              <w:t xml:space="preserve">(потребительских </w:t>
            </w:r>
            <w:proofErr w:type="gramStart"/>
            <w:r>
              <w:rPr>
                <w:rFonts w:ascii="Times New Roman" w:hAnsi="Times New Roman" w:cs="Times New Roman"/>
                <w:b/>
                <w:i/>
                <w:color w:val="000000"/>
                <w:sz w:val="16"/>
                <w:lang w:eastAsia="ru-RU"/>
              </w:rPr>
              <w:t>свойствах</w:t>
            </w:r>
            <w:proofErr w:type="gramEnd"/>
            <w:r>
              <w:rPr>
                <w:rFonts w:ascii="Times New Roman" w:hAnsi="Times New Roman" w:cs="Times New Roman"/>
                <w:b/>
                <w:i/>
                <w:color w:val="000000"/>
                <w:sz w:val="16"/>
                <w:lang w:eastAsia="ru-RU"/>
              </w:rPr>
              <w:t xml:space="preserve">) товара (работ, услуг) </w:t>
            </w:r>
          </w:p>
        </w:tc>
        <w:tc>
          <w:tcPr>
            <w:tcW w:w="994" w:type="dxa"/>
            <w:tcBorders>
              <w:top w:val="single" w:sz="4" w:space="0" w:color="000000"/>
              <w:left w:val="single" w:sz="4" w:space="0" w:color="000000"/>
              <w:bottom w:val="single" w:sz="4" w:space="0" w:color="000000"/>
              <w:right w:val="single" w:sz="4" w:space="0" w:color="000000"/>
            </w:tcBorders>
            <w:vAlign w:val="center"/>
          </w:tcPr>
          <w:p w:rsidR="00663354" w:rsidRDefault="00C8203C">
            <w:pPr>
              <w:spacing w:after="0" w:line="278" w:lineRule="auto"/>
              <w:ind w:left="226" w:hanging="62"/>
              <w:rPr>
                <w:rFonts w:ascii="Times New Roman" w:hAnsi="Times New Roman" w:cs="Times New Roman"/>
                <w:color w:val="000000"/>
                <w:sz w:val="23"/>
                <w:lang w:eastAsia="ru-RU"/>
              </w:rPr>
            </w:pPr>
            <w:r>
              <w:rPr>
                <w:rFonts w:ascii="Times New Roman" w:hAnsi="Times New Roman" w:cs="Times New Roman"/>
                <w:b/>
                <w:i/>
                <w:color w:val="000000"/>
                <w:sz w:val="16"/>
                <w:lang w:eastAsia="ru-RU"/>
              </w:rPr>
              <w:t xml:space="preserve">Ед. изм. кол-ва </w:t>
            </w:r>
          </w:p>
          <w:p w:rsidR="00663354" w:rsidRDefault="00C8203C">
            <w:pPr>
              <w:spacing w:after="0" w:line="259" w:lineRule="auto"/>
              <w:ind w:left="20"/>
              <w:jc w:val="center"/>
              <w:rPr>
                <w:rFonts w:ascii="Times New Roman" w:hAnsi="Times New Roman" w:cs="Times New Roman"/>
                <w:color w:val="000000"/>
                <w:sz w:val="23"/>
                <w:lang w:eastAsia="ru-RU"/>
              </w:rPr>
            </w:pPr>
            <w:r>
              <w:rPr>
                <w:rFonts w:ascii="Times New Roman" w:hAnsi="Times New Roman" w:cs="Times New Roman"/>
                <w:b/>
                <w:i/>
                <w:color w:val="000000"/>
                <w:sz w:val="16"/>
                <w:lang w:eastAsia="ru-RU"/>
              </w:rPr>
              <w:t xml:space="preserve">товара </w:t>
            </w:r>
          </w:p>
          <w:p w:rsidR="00663354" w:rsidRDefault="00C8203C">
            <w:pPr>
              <w:spacing w:after="0" w:line="259" w:lineRule="auto"/>
              <w:ind w:left="250" w:hanging="67"/>
              <w:rPr>
                <w:rFonts w:ascii="Times New Roman" w:hAnsi="Times New Roman" w:cs="Times New Roman"/>
                <w:color w:val="000000"/>
                <w:sz w:val="23"/>
                <w:lang w:eastAsia="ru-RU"/>
              </w:rPr>
            </w:pPr>
            <w:r>
              <w:rPr>
                <w:rFonts w:ascii="Times New Roman" w:hAnsi="Times New Roman" w:cs="Times New Roman"/>
                <w:b/>
                <w:i/>
                <w:color w:val="000000"/>
                <w:sz w:val="16"/>
                <w:lang w:eastAsia="ru-RU"/>
              </w:rPr>
              <w:t xml:space="preserve">(работ, услуг) </w:t>
            </w:r>
          </w:p>
        </w:tc>
        <w:tc>
          <w:tcPr>
            <w:tcW w:w="994" w:type="dxa"/>
            <w:tcBorders>
              <w:top w:val="single" w:sz="4" w:space="0" w:color="000000"/>
              <w:left w:val="single" w:sz="4" w:space="0" w:color="000000"/>
              <w:bottom w:val="single" w:sz="4" w:space="0" w:color="000000"/>
              <w:right w:val="single" w:sz="4" w:space="0" w:color="000000"/>
            </w:tcBorders>
            <w:vAlign w:val="center"/>
          </w:tcPr>
          <w:p w:rsidR="00663354" w:rsidRDefault="00C8203C">
            <w:pPr>
              <w:spacing w:after="5" w:line="239" w:lineRule="auto"/>
              <w:ind w:left="10" w:firstLine="96"/>
              <w:jc w:val="both"/>
              <w:rPr>
                <w:rFonts w:ascii="Times New Roman" w:hAnsi="Times New Roman" w:cs="Times New Roman"/>
                <w:color w:val="000000"/>
                <w:sz w:val="23"/>
                <w:lang w:eastAsia="ru-RU"/>
              </w:rPr>
            </w:pPr>
            <w:r>
              <w:rPr>
                <w:rFonts w:ascii="Times New Roman" w:hAnsi="Times New Roman" w:cs="Times New Roman"/>
                <w:b/>
                <w:i/>
                <w:color w:val="000000"/>
                <w:sz w:val="16"/>
                <w:lang w:eastAsia="ru-RU"/>
              </w:rPr>
              <w:t xml:space="preserve">Цена за ед. товара </w:t>
            </w:r>
          </w:p>
          <w:p w:rsidR="00663354" w:rsidRDefault="00C8203C">
            <w:pPr>
              <w:spacing w:after="0" w:line="259" w:lineRule="auto"/>
              <w:ind w:left="158" w:hanging="43"/>
              <w:rPr>
                <w:rFonts w:ascii="Times New Roman" w:hAnsi="Times New Roman" w:cs="Times New Roman"/>
                <w:color w:val="000000"/>
                <w:sz w:val="23"/>
                <w:lang w:eastAsia="ru-RU"/>
              </w:rPr>
            </w:pPr>
            <w:r>
              <w:rPr>
                <w:rFonts w:ascii="Times New Roman" w:hAnsi="Times New Roman" w:cs="Times New Roman"/>
                <w:b/>
                <w:i/>
                <w:color w:val="000000"/>
                <w:sz w:val="16"/>
                <w:lang w:eastAsia="ru-RU"/>
              </w:rPr>
              <w:t xml:space="preserve">(работ, услуг), руб. </w:t>
            </w:r>
          </w:p>
        </w:tc>
        <w:tc>
          <w:tcPr>
            <w:tcW w:w="989" w:type="dxa"/>
            <w:tcBorders>
              <w:top w:val="single" w:sz="4" w:space="0" w:color="000000"/>
              <w:left w:val="single" w:sz="4" w:space="0" w:color="000000"/>
              <w:bottom w:val="single" w:sz="4" w:space="0" w:color="000000"/>
              <w:right w:val="single" w:sz="4" w:space="0" w:color="000000"/>
            </w:tcBorders>
          </w:tcPr>
          <w:p w:rsidR="00663354" w:rsidRDefault="00C8203C">
            <w:pPr>
              <w:spacing w:after="5" w:line="239" w:lineRule="auto"/>
              <w:ind w:left="125" w:hanging="5"/>
              <w:rPr>
                <w:rFonts w:ascii="Times New Roman" w:hAnsi="Times New Roman" w:cs="Times New Roman"/>
                <w:color w:val="000000"/>
                <w:sz w:val="23"/>
                <w:lang w:eastAsia="ru-RU"/>
              </w:rPr>
            </w:pPr>
            <w:r>
              <w:rPr>
                <w:rFonts w:ascii="Times New Roman" w:hAnsi="Times New Roman" w:cs="Times New Roman"/>
                <w:b/>
                <w:i/>
                <w:color w:val="000000"/>
                <w:sz w:val="16"/>
                <w:lang w:eastAsia="ru-RU"/>
              </w:rPr>
              <w:t xml:space="preserve">Кол- </w:t>
            </w:r>
            <w:proofErr w:type="gramStart"/>
            <w:r>
              <w:rPr>
                <w:rFonts w:ascii="Times New Roman" w:hAnsi="Times New Roman" w:cs="Times New Roman"/>
                <w:b/>
                <w:i/>
                <w:color w:val="000000"/>
                <w:sz w:val="16"/>
                <w:lang w:eastAsia="ru-RU"/>
              </w:rPr>
              <w:t>во</w:t>
            </w:r>
            <w:proofErr w:type="gramEnd"/>
            <w:r>
              <w:rPr>
                <w:rFonts w:ascii="Times New Roman" w:hAnsi="Times New Roman" w:cs="Times New Roman"/>
                <w:b/>
                <w:i/>
                <w:color w:val="000000"/>
                <w:sz w:val="16"/>
                <w:lang w:eastAsia="ru-RU"/>
              </w:rPr>
              <w:t xml:space="preserve"> товара </w:t>
            </w:r>
          </w:p>
          <w:p w:rsidR="00663354" w:rsidRDefault="00C8203C">
            <w:pPr>
              <w:spacing w:after="0" w:line="259" w:lineRule="auto"/>
              <w:ind w:left="182" w:hanging="67"/>
              <w:rPr>
                <w:rFonts w:ascii="Times New Roman" w:hAnsi="Times New Roman" w:cs="Times New Roman"/>
                <w:color w:val="000000"/>
                <w:sz w:val="23"/>
                <w:lang w:eastAsia="ru-RU"/>
              </w:rPr>
            </w:pPr>
            <w:r>
              <w:rPr>
                <w:rFonts w:ascii="Times New Roman" w:hAnsi="Times New Roman" w:cs="Times New Roman"/>
                <w:b/>
                <w:i/>
                <w:color w:val="000000"/>
                <w:sz w:val="16"/>
                <w:lang w:eastAsia="ru-RU"/>
              </w:rPr>
              <w:t xml:space="preserve">(работ, услуг) </w:t>
            </w:r>
          </w:p>
        </w:tc>
        <w:tc>
          <w:tcPr>
            <w:tcW w:w="1133" w:type="dxa"/>
            <w:tcBorders>
              <w:top w:val="single" w:sz="4" w:space="0" w:color="000000"/>
              <w:left w:val="single" w:sz="4" w:space="0" w:color="000000"/>
              <w:bottom w:val="single" w:sz="4" w:space="0" w:color="000000"/>
              <w:right w:val="single" w:sz="4" w:space="0" w:color="000000"/>
            </w:tcBorders>
          </w:tcPr>
          <w:p w:rsidR="00663354" w:rsidRDefault="00C8203C">
            <w:pPr>
              <w:spacing w:after="5" w:line="239" w:lineRule="auto"/>
              <w:ind w:left="202" w:firstLine="72"/>
              <w:rPr>
                <w:rFonts w:ascii="Times New Roman" w:hAnsi="Times New Roman" w:cs="Times New Roman"/>
                <w:color w:val="000000"/>
                <w:sz w:val="23"/>
                <w:lang w:eastAsia="ru-RU"/>
              </w:rPr>
            </w:pPr>
            <w:r>
              <w:rPr>
                <w:rFonts w:ascii="Times New Roman" w:hAnsi="Times New Roman" w:cs="Times New Roman"/>
                <w:b/>
                <w:i/>
                <w:color w:val="000000"/>
                <w:sz w:val="16"/>
                <w:lang w:eastAsia="ru-RU"/>
              </w:rPr>
              <w:t xml:space="preserve">Цена товара </w:t>
            </w:r>
          </w:p>
          <w:p w:rsidR="00663354" w:rsidRDefault="00C8203C">
            <w:pPr>
              <w:spacing w:after="0" w:line="259" w:lineRule="auto"/>
              <w:ind w:left="72" w:firstLine="115"/>
              <w:rPr>
                <w:rFonts w:ascii="Times New Roman" w:hAnsi="Times New Roman" w:cs="Times New Roman"/>
                <w:color w:val="000000"/>
                <w:sz w:val="23"/>
                <w:lang w:eastAsia="ru-RU"/>
              </w:rPr>
            </w:pPr>
            <w:r>
              <w:rPr>
                <w:rFonts w:ascii="Times New Roman" w:hAnsi="Times New Roman" w:cs="Times New Roman"/>
                <w:b/>
                <w:i/>
                <w:color w:val="000000"/>
                <w:sz w:val="16"/>
                <w:lang w:eastAsia="ru-RU"/>
              </w:rPr>
              <w:t xml:space="preserve">(работ, услуг), руб. </w:t>
            </w:r>
          </w:p>
        </w:tc>
        <w:tc>
          <w:tcPr>
            <w:tcW w:w="1561" w:type="dxa"/>
            <w:tcBorders>
              <w:top w:val="single" w:sz="4" w:space="0" w:color="000000"/>
              <w:left w:val="single" w:sz="4" w:space="0" w:color="000000"/>
              <w:bottom w:val="single" w:sz="4" w:space="0" w:color="000000"/>
              <w:right w:val="single" w:sz="4" w:space="0" w:color="000000"/>
            </w:tcBorders>
          </w:tcPr>
          <w:p w:rsidR="00663354" w:rsidRDefault="00C8203C">
            <w:pPr>
              <w:spacing w:after="0" w:line="259" w:lineRule="auto"/>
              <w:ind w:left="101" w:firstLine="288"/>
              <w:rPr>
                <w:rFonts w:ascii="Times New Roman" w:hAnsi="Times New Roman" w:cs="Times New Roman"/>
                <w:color w:val="000000"/>
                <w:sz w:val="23"/>
                <w:lang w:eastAsia="ru-RU"/>
              </w:rPr>
            </w:pPr>
            <w:r>
              <w:rPr>
                <w:rFonts w:ascii="Times New Roman" w:hAnsi="Times New Roman" w:cs="Times New Roman"/>
                <w:b/>
                <w:i/>
                <w:color w:val="000000"/>
                <w:sz w:val="16"/>
                <w:lang w:eastAsia="ru-RU"/>
              </w:rPr>
              <w:t xml:space="preserve">Страна происхождения товара </w:t>
            </w:r>
          </w:p>
        </w:tc>
      </w:tr>
      <w:tr w:rsidR="00663354">
        <w:trPr>
          <w:trHeight w:val="298"/>
        </w:trPr>
        <w:tc>
          <w:tcPr>
            <w:tcW w:w="725" w:type="dxa"/>
            <w:tcBorders>
              <w:top w:val="single" w:sz="4" w:space="0" w:color="000000"/>
              <w:left w:val="single" w:sz="4" w:space="0" w:color="000000"/>
              <w:bottom w:val="single" w:sz="4" w:space="0" w:color="000000"/>
              <w:right w:val="single" w:sz="4" w:space="0" w:color="000000"/>
            </w:tcBorders>
          </w:tcPr>
          <w:p w:rsidR="00663354" w:rsidRDefault="00C8203C">
            <w:pPr>
              <w:spacing w:after="0" w:line="259" w:lineRule="auto"/>
              <w:ind w:left="93"/>
              <w:jc w:val="center"/>
              <w:rPr>
                <w:rFonts w:ascii="Times New Roman" w:hAnsi="Times New Roman" w:cs="Times New Roman"/>
                <w:color w:val="000000"/>
                <w:sz w:val="23"/>
                <w:lang w:eastAsia="ru-RU"/>
              </w:rPr>
            </w:pPr>
            <w:r>
              <w:rPr>
                <w:rFonts w:ascii="Times New Roman" w:hAnsi="Times New Roman" w:cs="Times New Roman"/>
                <w:color w:val="000000"/>
                <w:sz w:val="20"/>
                <w:lang w:eastAsia="ru-RU"/>
              </w:rPr>
              <w:t xml:space="preserve"> </w:t>
            </w:r>
          </w:p>
        </w:tc>
        <w:tc>
          <w:tcPr>
            <w:tcW w:w="1441" w:type="dxa"/>
            <w:tcBorders>
              <w:top w:val="single" w:sz="4" w:space="0" w:color="000000"/>
              <w:left w:val="single" w:sz="4" w:space="0" w:color="000000"/>
              <w:bottom w:val="single" w:sz="4" w:space="0" w:color="000000"/>
              <w:right w:val="single" w:sz="4" w:space="0" w:color="000000"/>
            </w:tcBorders>
          </w:tcPr>
          <w:p w:rsidR="00663354" w:rsidRDefault="00C8203C">
            <w:pPr>
              <w:spacing w:after="0" w:line="259" w:lineRule="auto"/>
              <w:ind w:left="2"/>
              <w:jc w:val="center"/>
              <w:rPr>
                <w:rFonts w:ascii="Times New Roman" w:hAnsi="Times New Roman" w:cs="Times New Roman"/>
                <w:color w:val="000000"/>
                <w:sz w:val="23"/>
                <w:lang w:eastAsia="ru-RU"/>
              </w:rPr>
            </w:pPr>
            <w:r>
              <w:rPr>
                <w:rFonts w:ascii="Times New Roman" w:hAnsi="Times New Roman" w:cs="Times New Roman"/>
                <w:color w:val="000000"/>
                <w:sz w:val="20"/>
                <w:lang w:eastAsia="ru-RU"/>
              </w:rPr>
              <w:t xml:space="preserve"> </w:t>
            </w:r>
          </w:p>
        </w:tc>
        <w:tc>
          <w:tcPr>
            <w:tcW w:w="2915" w:type="dxa"/>
            <w:tcBorders>
              <w:top w:val="single" w:sz="4" w:space="0" w:color="000000"/>
              <w:left w:val="single" w:sz="4" w:space="0" w:color="000000"/>
              <w:bottom w:val="single" w:sz="4" w:space="0" w:color="000000"/>
              <w:right w:val="single" w:sz="4" w:space="0" w:color="000000"/>
            </w:tcBorders>
          </w:tcPr>
          <w:p w:rsidR="00663354" w:rsidRDefault="00C8203C">
            <w:pPr>
              <w:spacing w:after="0" w:line="259" w:lineRule="auto"/>
              <w:ind w:right="100"/>
              <w:jc w:val="center"/>
              <w:rPr>
                <w:rFonts w:ascii="Times New Roman" w:hAnsi="Times New Roman" w:cs="Times New Roman"/>
                <w:color w:val="000000"/>
                <w:sz w:val="23"/>
                <w:lang w:eastAsia="ru-RU"/>
              </w:rPr>
            </w:pPr>
            <w:r>
              <w:rPr>
                <w:rFonts w:ascii="Times New Roman" w:hAnsi="Times New Roman" w:cs="Times New Roman"/>
                <w:color w:val="000000"/>
                <w:sz w:val="20"/>
                <w:lang w:eastAsia="ru-RU"/>
              </w:rPr>
              <w:t xml:space="preserve"> </w:t>
            </w:r>
          </w:p>
        </w:tc>
        <w:tc>
          <w:tcPr>
            <w:tcW w:w="994" w:type="dxa"/>
            <w:tcBorders>
              <w:top w:val="single" w:sz="4" w:space="0" w:color="000000"/>
              <w:left w:val="single" w:sz="4" w:space="0" w:color="000000"/>
              <w:bottom w:val="single" w:sz="4" w:space="0" w:color="000000"/>
              <w:right w:val="single" w:sz="4" w:space="0" w:color="000000"/>
            </w:tcBorders>
          </w:tcPr>
          <w:p w:rsidR="00663354" w:rsidRDefault="00C8203C">
            <w:pPr>
              <w:spacing w:after="0" w:line="259" w:lineRule="auto"/>
              <w:ind w:left="64"/>
              <w:jc w:val="center"/>
              <w:rPr>
                <w:rFonts w:ascii="Times New Roman" w:hAnsi="Times New Roman" w:cs="Times New Roman"/>
                <w:color w:val="000000"/>
                <w:sz w:val="23"/>
                <w:lang w:eastAsia="ru-RU"/>
              </w:rPr>
            </w:pPr>
            <w:r>
              <w:rPr>
                <w:rFonts w:ascii="Times New Roman" w:hAnsi="Times New Roman" w:cs="Times New Roman"/>
                <w:color w:val="000000"/>
                <w:sz w:val="20"/>
                <w:lang w:eastAsia="ru-RU"/>
              </w:rPr>
              <w:t xml:space="preserve"> </w:t>
            </w:r>
          </w:p>
        </w:tc>
        <w:tc>
          <w:tcPr>
            <w:tcW w:w="994" w:type="dxa"/>
            <w:tcBorders>
              <w:top w:val="single" w:sz="4" w:space="0" w:color="000000"/>
              <w:left w:val="single" w:sz="4" w:space="0" w:color="000000"/>
              <w:bottom w:val="single" w:sz="4" w:space="0" w:color="000000"/>
              <w:right w:val="single" w:sz="4" w:space="0" w:color="000000"/>
            </w:tcBorders>
          </w:tcPr>
          <w:p w:rsidR="00663354" w:rsidRDefault="00C8203C">
            <w:pPr>
              <w:spacing w:after="0" w:line="259" w:lineRule="auto"/>
              <w:ind w:left="256"/>
              <w:jc w:val="center"/>
              <w:rPr>
                <w:rFonts w:ascii="Times New Roman" w:hAnsi="Times New Roman" w:cs="Times New Roman"/>
                <w:color w:val="000000"/>
                <w:sz w:val="23"/>
                <w:lang w:eastAsia="ru-RU"/>
              </w:rPr>
            </w:pPr>
            <w:r>
              <w:rPr>
                <w:rFonts w:ascii="Times New Roman" w:hAnsi="Times New Roman" w:cs="Times New Roman"/>
                <w:color w:val="000000"/>
                <w:sz w:val="20"/>
                <w:lang w:eastAsia="ru-RU"/>
              </w:rPr>
              <w:t xml:space="preserve"> </w:t>
            </w:r>
          </w:p>
        </w:tc>
        <w:tc>
          <w:tcPr>
            <w:tcW w:w="989" w:type="dxa"/>
            <w:tcBorders>
              <w:top w:val="single" w:sz="4" w:space="0" w:color="000000"/>
              <w:left w:val="single" w:sz="4" w:space="0" w:color="000000"/>
              <w:bottom w:val="single" w:sz="4" w:space="0" w:color="000000"/>
              <w:right w:val="single" w:sz="4" w:space="0" w:color="000000"/>
            </w:tcBorders>
          </w:tcPr>
          <w:p w:rsidR="00663354" w:rsidRDefault="00C8203C">
            <w:pPr>
              <w:spacing w:after="0" w:line="259" w:lineRule="auto"/>
              <w:ind w:left="260"/>
              <w:jc w:val="center"/>
              <w:rPr>
                <w:rFonts w:ascii="Times New Roman" w:hAnsi="Times New Roman" w:cs="Times New Roman"/>
                <w:color w:val="000000"/>
                <w:sz w:val="23"/>
                <w:lang w:eastAsia="ru-RU"/>
              </w:rPr>
            </w:pPr>
            <w:r>
              <w:rPr>
                <w:rFonts w:ascii="Times New Roman" w:hAnsi="Times New Roman" w:cs="Times New Roman"/>
                <w:color w:val="000000"/>
                <w:sz w:val="20"/>
                <w:lang w:eastAsia="ru-RU"/>
              </w:rPr>
              <w:t xml:space="preserve"> </w:t>
            </w:r>
          </w:p>
        </w:tc>
        <w:tc>
          <w:tcPr>
            <w:tcW w:w="1133" w:type="dxa"/>
            <w:tcBorders>
              <w:top w:val="single" w:sz="4" w:space="0" w:color="000000"/>
              <w:left w:val="single" w:sz="4" w:space="0" w:color="000000"/>
              <w:bottom w:val="single" w:sz="4" w:space="0" w:color="000000"/>
              <w:right w:val="single" w:sz="4" w:space="0" w:color="000000"/>
            </w:tcBorders>
          </w:tcPr>
          <w:p w:rsidR="00663354" w:rsidRDefault="00C8203C">
            <w:pPr>
              <w:spacing w:after="0" w:line="259" w:lineRule="auto"/>
              <w:ind w:left="270"/>
              <w:jc w:val="center"/>
              <w:rPr>
                <w:rFonts w:ascii="Times New Roman" w:hAnsi="Times New Roman" w:cs="Times New Roman"/>
                <w:color w:val="000000"/>
                <w:sz w:val="23"/>
                <w:lang w:eastAsia="ru-RU"/>
              </w:rPr>
            </w:pPr>
            <w:r>
              <w:rPr>
                <w:rFonts w:ascii="Times New Roman" w:hAnsi="Times New Roman" w:cs="Times New Roman"/>
                <w:color w:val="000000"/>
                <w:sz w:val="20"/>
                <w:lang w:eastAsia="ru-RU"/>
              </w:rPr>
              <w:t xml:space="preserve"> </w:t>
            </w:r>
          </w:p>
        </w:tc>
        <w:tc>
          <w:tcPr>
            <w:tcW w:w="1561" w:type="dxa"/>
            <w:tcBorders>
              <w:top w:val="single" w:sz="4" w:space="0" w:color="000000"/>
              <w:left w:val="single" w:sz="4" w:space="0" w:color="000000"/>
              <w:bottom w:val="single" w:sz="4" w:space="0" w:color="000000"/>
              <w:right w:val="single" w:sz="4" w:space="0" w:color="000000"/>
            </w:tcBorders>
          </w:tcPr>
          <w:p w:rsidR="00663354" w:rsidRDefault="00C8203C">
            <w:pPr>
              <w:spacing w:after="0" w:line="259" w:lineRule="auto"/>
              <w:ind w:left="265"/>
              <w:jc w:val="center"/>
              <w:rPr>
                <w:rFonts w:ascii="Times New Roman" w:hAnsi="Times New Roman" w:cs="Times New Roman"/>
                <w:color w:val="000000"/>
                <w:sz w:val="23"/>
                <w:lang w:eastAsia="ru-RU"/>
              </w:rPr>
            </w:pPr>
            <w:r>
              <w:rPr>
                <w:rFonts w:ascii="Times New Roman" w:hAnsi="Times New Roman" w:cs="Times New Roman"/>
                <w:color w:val="000000"/>
                <w:sz w:val="20"/>
                <w:lang w:eastAsia="ru-RU"/>
              </w:rPr>
              <w:t xml:space="preserve"> </w:t>
            </w:r>
          </w:p>
        </w:tc>
      </w:tr>
      <w:tr w:rsidR="00663354">
        <w:trPr>
          <w:trHeight w:val="298"/>
        </w:trPr>
        <w:tc>
          <w:tcPr>
            <w:tcW w:w="725" w:type="dxa"/>
            <w:tcBorders>
              <w:top w:val="single" w:sz="4" w:space="0" w:color="000000"/>
              <w:left w:val="single" w:sz="4" w:space="0" w:color="000000"/>
              <w:bottom w:val="single" w:sz="4" w:space="0" w:color="000000"/>
              <w:right w:val="single" w:sz="4" w:space="0" w:color="000000"/>
            </w:tcBorders>
          </w:tcPr>
          <w:p w:rsidR="00663354" w:rsidRDefault="00C8203C">
            <w:pPr>
              <w:spacing w:after="0" w:line="259" w:lineRule="auto"/>
              <w:ind w:left="93"/>
              <w:jc w:val="center"/>
              <w:rPr>
                <w:rFonts w:ascii="Times New Roman" w:hAnsi="Times New Roman" w:cs="Times New Roman"/>
                <w:color w:val="000000"/>
                <w:sz w:val="23"/>
                <w:lang w:eastAsia="ru-RU"/>
              </w:rPr>
            </w:pPr>
            <w:r>
              <w:rPr>
                <w:rFonts w:ascii="Times New Roman" w:hAnsi="Times New Roman" w:cs="Times New Roman"/>
                <w:color w:val="000000"/>
                <w:sz w:val="20"/>
                <w:lang w:eastAsia="ru-RU"/>
              </w:rPr>
              <w:t xml:space="preserve"> </w:t>
            </w:r>
          </w:p>
        </w:tc>
        <w:tc>
          <w:tcPr>
            <w:tcW w:w="1441" w:type="dxa"/>
            <w:tcBorders>
              <w:top w:val="single" w:sz="4" w:space="0" w:color="000000"/>
              <w:left w:val="single" w:sz="4" w:space="0" w:color="000000"/>
              <w:bottom w:val="single" w:sz="4" w:space="0" w:color="000000"/>
              <w:right w:val="single" w:sz="4" w:space="0" w:color="000000"/>
            </w:tcBorders>
          </w:tcPr>
          <w:p w:rsidR="00663354" w:rsidRDefault="00C8203C">
            <w:pPr>
              <w:spacing w:after="0" w:line="259" w:lineRule="auto"/>
              <w:ind w:left="2"/>
              <w:jc w:val="center"/>
              <w:rPr>
                <w:rFonts w:ascii="Times New Roman" w:hAnsi="Times New Roman" w:cs="Times New Roman"/>
                <w:color w:val="000000"/>
                <w:sz w:val="23"/>
                <w:lang w:eastAsia="ru-RU"/>
              </w:rPr>
            </w:pPr>
            <w:r>
              <w:rPr>
                <w:rFonts w:ascii="Times New Roman" w:hAnsi="Times New Roman" w:cs="Times New Roman"/>
                <w:color w:val="000000"/>
                <w:sz w:val="20"/>
                <w:lang w:eastAsia="ru-RU"/>
              </w:rPr>
              <w:t xml:space="preserve"> </w:t>
            </w:r>
          </w:p>
        </w:tc>
        <w:tc>
          <w:tcPr>
            <w:tcW w:w="2915" w:type="dxa"/>
            <w:tcBorders>
              <w:top w:val="single" w:sz="4" w:space="0" w:color="000000"/>
              <w:left w:val="single" w:sz="4" w:space="0" w:color="000000"/>
              <w:bottom w:val="single" w:sz="4" w:space="0" w:color="000000"/>
              <w:right w:val="single" w:sz="4" w:space="0" w:color="000000"/>
            </w:tcBorders>
          </w:tcPr>
          <w:p w:rsidR="00663354" w:rsidRDefault="00C8203C">
            <w:pPr>
              <w:spacing w:after="0" w:line="259" w:lineRule="auto"/>
              <w:ind w:right="100"/>
              <w:jc w:val="center"/>
              <w:rPr>
                <w:rFonts w:ascii="Times New Roman" w:hAnsi="Times New Roman" w:cs="Times New Roman"/>
                <w:color w:val="000000"/>
                <w:sz w:val="23"/>
                <w:lang w:eastAsia="ru-RU"/>
              </w:rPr>
            </w:pPr>
            <w:r>
              <w:rPr>
                <w:rFonts w:ascii="Times New Roman" w:hAnsi="Times New Roman" w:cs="Times New Roman"/>
                <w:color w:val="000000"/>
                <w:sz w:val="20"/>
                <w:lang w:eastAsia="ru-RU"/>
              </w:rPr>
              <w:t xml:space="preserve"> </w:t>
            </w:r>
          </w:p>
        </w:tc>
        <w:tc>
          <w:tcPr>
            <w:tcW w:w="994" w:type="dxa"/>
            <w:tcBorders>
              <w:top w:val="single" w:sz="4" w:space="0" w:color="000000"/>
              <w:left w:val="single" w:sz="4" w:space="0" w:color="000000"/>
              <w:bottom w:val="single" w:sz="4" w:space="0" w:color="000000"/>
              <w:right w:val="single" w:sz="4" w:space="0" w:color="000000"/>
            </w:tcBorders>
          </w:tcPr>
          <w:p w:rsidR="00663354" w:rsidRDefault="00C8203C">
            <w:pPr>
              <w:spacing w:after="0" w:line="259" w:lineRule="auto"/>
              <w:ind w:left="64"/>
              <w:jc w:val="center"/>
              <w:rPr>
                <w:rFonts w:ascii="Times New Roman" w:hAnsi="Times New Roman" w:cs="Times New Roman"/>
                <w:color w:val="000000"/>
                <w:sz w:val="23"/>
                <w:lang w:eastAsia="ru-RU"/>
              </w:rPr>
            </w:pPr>
            <w:r>
              <w:rPr>
                <w:rFonts w:ascii="Times New Roman" w:hAnsi="Times New Roman" w:cs="Times New Roman"/>
                <w:color w:val="000000"/>
                <w:sz w:val="20"/>
                <w:lang w:eastAsia="ru-RU"/>
              </w:rPr>
              <w:t xml:space="preserve"> </w:t>
            </w:r>
          </w:p>
        </w:tc>
        <w:tc>
          <w:tcPr>
            <w:tcW w:w="994" w:type="dxa"/>
            <w:tcBorders>
              <w:top w:val="single" w:sz="4" w:space="0" w:color="000000"/>
              <w:left w:val="single" w:sz="4" w:space="0" w:color="000000"/>
              <w:bottom w:val="single" w:sz="4" w:space="0" w:color="000000"/>
              <w:right w:val="single" w:sz="4" w:space="0" w:color="000000"/>
            </w:tcBorders>
          </w:tcPr>
          <w:p w:rsidR="00663354" w:rsidRDefault="00C8203C">
            <w:pPr>
              <w:spacing w:after="0" w:line="259" w:lineRule="auto"/>
              <w:ind w:left="256"/>
              <w:jc w:val="center"/>
              <w:rPr>
                <w:rFonts w:ascii="Times New Roman" w:hAnsi="Times New Roman" w:cs="Times New Roman"/>
                <w:color w:val="000000"/>
                <w:sz w:val="23"/>
                <w:lang w:eastAsia="ru-RU"/>
              </w:rPr>
            </w:pPr>
            <w:r>
              <w:rPr>
                <w:rFonts w:ascii="Times New Roman" w:hAnsi="Times New Roman" w:cs="Times New Roman"/>
                <w:color w:val="000000"/>
                <w:sz w:val="20"/>
                <w:lang w:eastAsia="ru-RU"/>
              </w:rPr>
              <w:t xml:space="preserve"> </w:t>
            </w:r>
          </w:p>
        </w:tc>
        <w:tc>
          <w:tcPr>
            <w:tcW w:w="989" w:type="dxa"/>
            <w:tcBorders>
              <w:top w:val="single" w:sz="4" w:space="0" w:color="000000"/>
              <w:left w:val="single" w:sz="4" w:space="0" w:color="000000"/>
              <w:bottom w:val="single" w:sz="4" w:space="0" w:color="000000"/>
              <w:right w:val="single" w:sz="4" w:space="0" w:color="000000"/>
            </w:tcBorders>
          </w:tcPr>
          <w:p w:rsidR="00663354" w:rsidRDefault="00C8203C">
            <w:pPr>
              <w:spacing w:after="0" w:line="259" w:lineRule="auto"/>
              <w:ind w:left="260"/>
              <w:jc w:val="center"/>
              <w:rPr>
                <w:rFonts w:ascii="Times New Roman" w:hAnsi="Times New Roman" w:cs="Times New Roman"/>
                <w:color w:val="000000"/>
                <w:sz w:val="23"/>
                <w:lang w:eastAsia="ru-RU"/>
              </w:rPr>
            </w:pPr>
            <w:r>
              <w:rPr>
                <w:rFonts w:ascii="Times New Roman" w:hAnsi="Times New Roman" w:cs="Times New Roman"/>
                <w:color w:val="000000"/>
                <w:sz w:val="20"/>
                <w:lang w:eastAsia="ru-RU"/>
              </w:rPr>
              <w:t xml:space="preserve"> </w:t>
            </w:r>
          </w:p>
        </w:tc>
        <w:tc>
          <w:tcPr>
            <w:tcW w:w="1133" w:type="dxa"/>
            <w:tcBorders>
              <w:top w:val="single" w:sz="4" w:space="0" w:color="000000"/>
              <w:left w:val="single" w:sz="4" w:space="0" w:color="000000"/>
              <w:bottom w:val="single" w:sz="4" w:space="0" w:color="000000"/>
              <w:right w:val="single" w:sz="4" w:space="0" w:color="000000"/>
            </w:tcBorders>
          </w:tcPr>
          <w:p w:rsidR="00663354" w:rsidRDefault="00C8203C">
            <w:pPr>
              <w:spacing w:after="0" w:line="259" w:lineRule="auto"/>
              <w:ind w:left="270"/>
              <w:jc w:val="center"/>
              <w:rPr>
                <w:rFonts w:ascii="Times New Roman" w:hAnsi="Times New Roman" w:cs="Times New Roman"/>
                <w:color w:val="000000"/>
                <w:sz w:val="23"/>
                <w:lang w:eastAsia="ru-RU"/>
              </w:rPr>
            </w:pPr>
            <w:r>
              <w:rPr>
                <w:rFonts w:ascii="Times New Roman" w:hAnsi="Times New Roman" w:cs="Times New Roman"/>
                <w:color w:val="000000"/>
                <w:sz w:val="20"/>
                <w:lang w:eastAsia="ru-RU"/>
              </w:rPr>
              <w:t xml:space="preserve"> </w:t>
            </w:r>
          </w:p>
        </w:tc>
        <w:tc>
          <w:tcPr>
            <w:tcW w:w="1561" w:type="dxa"/>
            <w:tcBorders>
              <w:top w:val="single" w:sz="4" w:space="0" w:color="000000"/>
              <w:left w:val="single" w:sz="4" w:space="0" w:color="000000"/>
              <w:bottom w:val="single" w:sz="4" w:space="0" w:color="000000"/>
              <w:right w:val="single" w:sz="4" w:space="0" w:color="000000"/>
            </w:tcBorders>
          </w:tcPr>
          <w:p w:rsidR="00663354" w:rsidRDefault="00C8203C">
            <w:pPr>
              <w:spacing w:after="0" w:line="259" w:lineRule="auto"/>
              <w:ind w:left="265"/>
              <w:jc w:val="center"/>
              <w:rPr>
                <w:rFonts w:ascii="Times New Roman" w:hAnsi="Times New Roman" w:cs="Times New Roman"/>
                <w:color w:val="000000"/>
                <w:sz w:val="23"/>
                <w:lang w:eastAsia="ru-RU"/>
              </w:rPr>
            </w:pPr>
            <w:r>
              <w:rPr>
                <w:rFonts w:ascii="Times New Roman" w:hAnsi="Times New Roman" w:cs="Times New Roman"/>
                <w:color w:val="000000"/>
                <w:sz w:val="20"/>
                <w:lang w:eastAsia="ru-RU"/>
              </w:rPr>
              <w:t xml:space="preserve"> </w:t>
            </w:r>
          </w:p>
        </w:tc>
      </w:tr>
      <w:tr w:rsidR="00663354">
        <w:trPr>
          <w:trHeight w:val="389"/>
        </w:trPr>
        <w:tc>
          <w:tcPr>
            <w:tcW w:w="5080" w:type="dxa"/>
            <w:gridSpan w:val="3"/>
            <w:tcBorders>
              <w:top w:val="single" w:sz="4" w:space="0" w:color="000000"/>
              <w:left w:val="single" w:sz="4" w:space="0" w:color="000000"/>
              <w:bottom w:val="single" w:sz="4" w:space="0" w:color="000000"/>
              <w:right w:val="nil"/>
            </w:tcBorders>
          </w:tcPr>
          <w:p w:rsidR="00663354" w:rsidRDefault="00C8203C">
            <w:pPr>
              <w:spacing w:after="0" w:line="259" w:lineRule="auto"/>
              <w:rPr>
                <w:rFonts w:ascii="Times New Roman" w:hAnsi="Times New Roman" w:cs="Times New Roman"/>
                <w:color w:val="000000"/>
                <w:sz w:val="23"/>
                <w:lang w:eastAsia="ru-RU"/>
              </w:rPr>
            </w:pPr>
            <w:r>
              <w:rPr>
                <w:rFonts w:ascii="Times New Roman" w:hAnsi="Times New Roman" w:cs="Times New Roman"/>
                <w:b/>
                <w:i/>
                <w:color w:val="000000"/>
                <w:sz w:val="20"/>
                <w:lang w:eastAsia="ru-RU"/>
              </w:rPr>
              <w:t xml:space="preserve">Итого цена договора:_______________________ </w:t>
            </w:r>
          </w:p>
        </w:tc>
        <w:tc>
          <w:tcPr>
            <w:tcW w:w="994" w:type="dxa"/>
            <w:tcBorders>
              <w:top w:val="single" w:sz="4" w:space="0" w:color="000000"/>
              <w:left w:val="nil"/>
              <w:bottom w:val="single" w:sz="4" w:space="0" w:color="000000"/>
              <w:right w:val="nil"/>
            </w:tcBorders>
          </w:tcPr>
          <w:p w:rsidR="00663354" w:rsidRDefault="00663354">
            <w:pPr>
              <w:spacing w:after="160" w:line="259" w:lineRule="auto"/>
              <w:rPr>
                <w:rFonts w:ascii="Times New Roman" w:hAnsi="Times New Roman" w:cs="Times New Roman"/>
                <w:color w:val="000000"/>
                <w:sz w:val="23"/>
                <w:lang w:eastAsia="ru-RU"/>
              </w:rPr>
            </w:pPr>
          </w:p>
        </w:tc>
        <w:tc>
          <w:tcPr>
            <w:tcW w:w="994" w:type="dxa"/>
            <w:tcBorders>
              <w:top w:val="single" w:sz="4" w:space="0" w:color="000000"/>
              <w:left w:val="nil"/>
              <w:bottom w:val="single" w:sz="4" w:space="0" w:color="000000"/>
              <w:right w:val="nil"/>
            </w:tcBorders>
          </w:tcPr>
          <w:p w:rsidR="00663354" w:rsidRDefault="00663354">
            <w:pPr>
              <w:spacing w:after="160" w:line="259" w:lineRule="auto"/>
              <w:rPr>
                <w:rFonts w:ascii="Times New Roman" w:hAnsi="Times New Roman" w:cs="Times New Roman"/>
                <w:color w:val="000000"/>
                <w:sz w:val="23"/>
                <w:lang w:eastAsia="ru-RU"/>
              </w:rPr>
            </w:pPr>
          </w:p>
        </w:tc>
        <w:tc>
          <w:tcPr>
            <w:tcW w:w="989" w:type="dxa"/>
            <w:tcBorders>
              <w:top w:val="single" w:sz="4" w:space="0" w:color="000000"/>
              <w:left w:val="nil"/>
              <w:bottom w:val="single" w:sz="4" w:space="0" w:color="000000"/>
              <w:right w:val="nil"/>
            </w:tcBorders>
          </w:tcPr>
          <w:p w:rsidR="00663354" w:rsidRDefault="00663354">
            <w:pPr>
              <w:spacing w:after="160" w:line="259" w:lineRule="auto"/>
              <w:rPr>
                <w:rFonts w:ascii="Times New Roman" w:hAnsi="Times New Roman" w:cs="Times New Roman"/>
                <w:color w:val="000000"/>
                <w:sz w:val="23"/>
                <w:lang w:eastAsia="ru-RU"/>
              </w:rPr>
            </w:pPr>
          </w:p>
        </w:tc>
        <w:tc>
          <w:tcPr>
            <w:tcW w:w="1133" w:type="dxa"/>
            <w:tcBorders>
              <w:top w:val="single" w:sz="4" w:space="0" w:color="000000"/>
              <w:left w:val="nil"/>
              <w:bottom w:val="single" w:sz="4" w:space="0" w:color="000000"/>
              <w:right w:val="nil"/>
            </w:tcBorders>
          </w:tcPr>
          <w:p w:rsidR="00663354" w:rsidRDefault="00663354">
            <w:pPr>
              <w:spacing w:after="160" w:line="259" w:lineRule="auto"/>
              <w:rPr>
                <w:rFonts w:ascii="Times New Roman" w:hAnsi="Times New Roman" w:cs="Times New Roman"/>
                <w:color w:val="000000"/>
                <w:sz w:val="23"/>
                <w:lang w:eastAsia="ru-RU"/>
              </w:rPr>
            </w:pPr>
          </w:p>
        </w:tc>
        <w:tc>
          <w:tcPr>
            <w:tcW w:w="1561" w:type="dxa"/>
            <w:tcBorders>
              <w:top w:val="single" w:sz="4" w:space="0" w:color="000000"/>
              <w:left w:val="nil"/>
              <w:bottom w:val="single" w:sz="4" w:space="0" w:color="000000"/>
              <w:right w:val="single" w:sz="4" w:space="0" w:color="000000"/>
            </w:tcBorders>
          </w:tcPr>
          <w:p w:rsidR="00663354" w:rsidRDefault="00663354">
            <w:pPr>
              <w:spacing w:after="160" w:line="259" w:lineRule="auto"/>
              <w:rPr>
                <w:rFonts w:ascii="Times New Roman" w:hAnsi="Times New Roman" w:cs="Times New Roman"/>
                <w:color w:val="000000"/>
                <w:sz w:val="23"/>
                <w:lang w:eastAsia="ru-RU"/>
              </w:rPr>
            </w:pPr>
          </w:p>
        </w:tc>
      </w:tr>
    </w:tbl>
    <w:p w:rsidR="00663354" w:rsidRDefault="00C8203C">
      <w:pPr>
        <w:spacing w:after="5" w:line="268" w:lineRule="auto"/>
        <w:ind w:left="-10" w:right="225" w:firstLine="466"/>
        <w:jc w:val="both"/>
        <w:rPr>
          <w:rFonts w:ascii="Times New Roman" w:eastAsia="Times New Roman" w:hAnsi="Times New Roman" w:cs="Times New Roman"/>
          <w:color w:val="000000"/>
          <w:sz w:val="23"/>
          <w:lang w:eastAsia="ru-RU"/>
        </w:rPr>
      </w:pPr>
      <w:r>
        <w:rPr>
          <w:rFonts w:ascii="Times New Roman" w:eastAsia="Times New Roman" w:hAnsi="Times New Roman" w:cs="Times New Roman"/>
          <w:color w:val="000000"/>
          <w:sz w:val="20"/>
          <w:lang w:eastAsia="ru-RU"/>
        </w:rPr>
        <w:lastRenderedPageBreak/>
        <w:t xml:space="preserve">Мы подтверждаем, что цена договора включает все расходы, в </w:t>
      </w:r>
      <w:proofErr w:type="spellStart"/>
      <w:r>
        <w:rPr>
          <w:rFonts w:ascii="Times New Roman" w:eastAsia="Times New Roman" w:hAnsi="Times New Roman" w:cs="Times New Roman"/>
          <w:color w:val="000000"/>
          <w:sz w:val="20"/>
          <w:lang w:eastAsia="ru-RU"/>
        </w:rPr>
        <w:t>т.ч</w:t>
      </w:r>
      <w:proofErr w:type="spellEnd"/>
      <w:r>
        <w:rPr>
          <w:rFonts w:ascii="Times New Roman" w:eastAsia="Times New Roman" w:hAnsi="Times New Roman" w:cs="Times New Roman"/>
          <w:color w:val="000000"/>
          <w:sz w:val="20"/>
          <w:lang w:eastAsia="ru-RU"/>
        </w:rPr>
        <w:t xml:space="preserve">. расходы на перевозку товара до Покупателя, погрузочно-разгрузочные работы, (а так же все расходы, которые могут быть связанны с оказанием услуг, выполнения работ),  страхование, уплату таможенных пошлин, налогов, сборов и другие обязательные платежи. </w:t>
      </w:r>
    </w:p>
    <w:p w:rsidR="00663354" w:rsidRDefault="00C8203C">
      <w:pPr>
        <w:spacing w:after="18" w:line="259" w:lineRule="auto"/>
        <w:ind w:left="471"/>
        <w:rPr>
          <w:rFonts w:ascii="Times New Roman" w:eastAsia="Times New Roman" w:hAnsi="Times New Roman" w:cs="Times New Roman"/>
          <w:color w:val="000000"/>
          <w:sz w:val="23"/>
          <w:lang w:eastAsia="ru-RU"/>
        </w:rPr>
      </w:pPr>
      <w:r>
        <w:rPr>
          <w:rFonts w:ascii="Times New Roman" w:eastAsia="Times New Roman" w:hAnsi="Times New Roman" w:cs="Times New Roman"/>
          <w:color w:val="000000"/>
          <w:sz w:val="20"/>
          <w:lang w:eastAsia="ru-RU"/>
        </w:rPr>
        <w:t xml:space="preserve"> </w:t>
      </w:r>
    </w:p>
    <w:p w:rsidR="00663354" w:rsidRDefault="00C8203C">
      <w:pPr>
        <w:spacing w:after="5" w:line="268" w:lineRule="auto"/>
        <w:ind w:left="481" w:right="225" w:hanging="10"/>
        <w:jc w:val="both"/>
        <w:rPr>
          <w:rFonts w:ascii="Times New Roman" w:eastAsia="Times New Roman" w:hAnsi="Times New Roman" w:cs="Times New Roman"/>
          <w:color w:val="000000"/>
          <w:sz w:val="23"/>
          <w:lang w:eastAsia="ru-RU"/>
        </w:rPr>
      </w:pPr>
      <w:r>
        <w:rPr>
          <w:rFonts w:ascii="Times New Roman" w:eastAsia="Times New Roman" w:hAnsi="Times New Roman" w:cs="Times New Roman"/>
          <w:color w:val="000000"/>
          <w:sz w:val="20"/>
          <w:lang w:eastAsia="ru-RU"/>
        </w:rPr>
        <w:t xml:space="preserve">Участник закупки является плательщиком НДС </w:t>
      </w:r>
      <w:r>
        <w:rPr>
          <w:rFonts w:ascii="Times New Roman" w:eastAsia="Times New Roman" w:hAnsi="Times New Roman" w:cs="Times New Roman"/>
          <w:b/>
          <w:i/>
          <w:color w:val="000000"/>
          <w:sz w:val="20"/>
          <w:lang w:eastAsia="ru-RU"/>
        </w:rPr>
        <w:t xml:space="preserve">  да / нет  (</w:t>
      </w:r>
      <w:proofErr w:type="gramStart"/>
      <w:r>
        <w:rPr>
          <w:rFonts w:ascii="Times New Roman" w:eastAsia="Times New Roman" w:hAnsi="Times New Roman" w:cs="Times New Roman"/>
          <w:b/>
          <w:i/>
          <w:color w:val="000000"/>
          <w:sz w:val="20"/>
          <w:lang w:eastAsia="ru-RU"/>
        </w:rPr>
        <w:t>нужное</w:t>
      </w:r>
      <w:proofErr w:type="gramEnd"/>
      <w:r>
        <w:rPr>
          <w:rFonts w:ascii="Times New Roman" w:eastAsia="Times New Roman" w:hAnsi="Times New Roman" w:cs="Times New Roman"/>
          <w:b/>
          <w:i/>
          <w:color w:val="000000"/>
          <w:sz w:val="20"/>
          <w:lang w:eastAsia="ru-RU"/>
        </w:rPr>
        <w:t xml:space="preserve">  подчеркнуть) </w:t>
      </w:r>
    </w:p>
    <w:p w:rsidR="00663354" w:rsidRDefault="00C8203C">
      <w:pPr>
        <w:spacing w:after="17" w:line="259" w:lineRule="auto"/>
        <w:ind w:left="471"/>
        <w:rPr>
          <w:rFonts w:ascii="Times New Roman" w:eastAsia="Times New Roman" w:hAnsi="Times New Roman" w:cs="Times New Roman"/>
          <w:color w:val="000000"/>
          <w:sz w:val="23"/>
          <w:lang w:eastAsia="ru-RU"/>
        </w:rPr>
      </w:pPr>
      <w:r>
        <w:rPr>
          <w:rFonts w:ascii="Times New Roman" w:eastAsia="Times New Roman" w:hAnsi="Times New Roman" w:cs="Times New Roman"/>
          <w:color w:val="000000"/>
          <w:sz w:val="20"/>
          <w:lang w:eastAsia="ru-RU"/>
        </w:rPr>
        <w:t xml:space="preserve"> </w:t>
      </w:r>
    </w:p>
    <w:p w:rsidR="00663354" w:rsidRDefault="00C8203C">
      <w:pPr>
        <w:numPr>
          <w:ilvl w:val="0"/>
          <w:numId w:val="1"/>
        </w:numPr>
        <w:spacing w:after="5" w:line="268" w:lineRule="auto"/>
        <w:ind w:right="225" w:hanging="264"/>
        <w:jc w:val="both"/>
        <w:rPr>
          <w:rFonts w:ascii="Times New Roman" w:eastAsia="Times New Roman" w:hAnsi="Times New Roman" w:cs="Times New Roman"/>
          <w:color w:val="000000"/>
          <w:sz w:val="23"/>
          <w:lang w:eastAsia="ru-RU"/>
        </w:rPr>
      </w:pPr>
      <w:r>
        <w:rPr>
          <w:rFonts w:ascii="Times New Roman" w:eastAsia="Times New Roman" w:hAnsi="Times New Roman" w:cs="Times New Roman"/>
          <w:color w:val="000000"/>
          <w:sz w:val="20"/>
          <w:lang w:eastAsia="ru-RU"/>
        </w:rPr>
        <w:t xml:space="preserve">Настоящим участник закупки декларирует соответствие требованиям, установленным в </w:t>
      </w:r>
      <w:proofErr w:type="spellStart"/>
      <w:r>
        <w:rPr>
          <w:rFonts w:ascii="Times New Roman" w:eastAsia="Times New Roman" w:hAnsi="Times New Roman" w:cs="Times New Roman"/>
          <w:color w:val="000000"/>
          <w:sz w:val="20"/>
          <w:lang w:eastAsia="ru-RU"/>
        </w:rPr>
        <w:t>пп</w:t>
      </w:r>
      <w:proofErr w:type="spellEnd"/>
      <w:r>
        <w:rPr>
          <w:rFonts w:ascii="Times New Roman" w:eastAsia="Times New Roman" w:hAnsi="Times New Roman" w:cs="Times New Roman"/>
          <w:color w:val="000000"/>
          <w:sz w:val="20"/>
          <w:lang w:eastAsia="ru-RU"/>
        </w:rPr>
        <w:t xml:space="preserve">.______ извещения о </w:t>
      </w:r>
    </w:p>
    <w:p w:rsidR="00663354" w:rsidRDefault="00C8203C">
      <w:pPr>
        <w:spacing w:after="5" w:line="268" w:lineRule="auto"/>
        <w:ind w:right="225" w:hanging="10"/>
        <w:jc w:val="both"/>
        <w:rPr>
          <w:rFonts w:ascii="Times New Roman" w:eastAsia="Times New Roman" w:hAnsi="Times New Roman" w:cs="Times New Roman"/>
          <w:color w:val="000000"/>
          <w:sz w:val="23"/>
          <w:lang w:eastAsia="ru-RU"/>
        </w:rPr>
      </w:pPr>
      <w:proofErr w:type="gramStart"/>
      <w:r>
        <w:rPr>
          <w:rFonts w:ascii="Times New Roman" w:eastAsia="Times New Roman" w:hAnsi="Times New Roman" w:cs="Times New Roman"/>
          <w:color w:val="000000"/>
          <w:sz w:val="20"/>
          <w:lang w:eastAsia="ru-RU"/>
        </w:rPr>
        <w:t>запросе</w:t>
      </w:r>
      <w:proofErr w:type="gramEnd"/>
      <w:r>
        <w:rPr>
          <w:rFonts w:ascii="Times New Roman" w:eastAsia="Times New Roman" w:hAnsi="Times New Roman" w:cs="Times New Roman"/>
          <w:color w:val="000000"/>
          <w:sz w:val="20"/>
          <w:lang w:eastAsia="ru-RU"/>
        </w:rPr>
        <w:t xml:space="preserve"> котировок: </w:t>
      </w:r>
    </w:p>
    <w:p w:rsidR="00663354" w:rsidRDefault="00C8203C">
      <w:pPr>
        <w:spacing w:after="0" w:line="259" w:lineRule="auto"/>
        <w:ind w:left="471"/>
        <w:rPr>
          <w:rFonts w:ascii="Times New Roman" w:eastAsia="Times New Roman" w:hAnsi="Times New Roman" w:cs="Times New Roman"/>
          <w:color w:val="000000"/>
          <w:sz w:val="23"/>
          <w:lang w:eastAsia="ru-RU"/>
        </w:rPr>
      </w:pPr>
      <w:r>
        <w:rPr>
          <w:rFonts w:ascii="Times New Roman" w:eastAsia="Times New Roman" w:hAnsi="Times New Roman" w:cs="Times New Roman"/>
          <w:color w:val="000000"/>
          <w:sz w:val="20"/>
          <w:lang w:eastAsia="ru-RU"/>
        </w:rPr>
        <w:t xml:space="preserve"> </w:t>
      </w:r>
    </w:p>
    <w:tbl>
      <w:tblPr>
        <w:tblStyle w:val="TableGrid"/>
        <w:tblW w:w="10776" w:type="dxa"/>
        <w:tblInd w:w="-19" w:type="dxa"/>
        <w:tblCellMar>
          <w:top w:w="8" w:type="dxa"/>
          <w:left w:w="38" w:type="dxa"/>
        </w:tblCellMar>
        <w:tblLook w:val="04A0" w:firstRow="1" w:lastRow="0" w:firstColumn="1" w:lastColumn="0" w:noHBand="0" w:noVBand="1"/>
      </w:tblPr>
      <w:tblGrid>
        <w:gridCol w:w="850"/>
        <w:gridCol w:w="9926"/>
      </w:tblGrid>
      <w:tr w:rsidR="00663354">
        <w:trPr>
          <w:trHeight w:val="701"/>
        </w:trPr>
        <w:tc>
          <w:tcPr>
            <w:tcW w:w="850" w:type="dxa"/>
            <w:tcBorders>
              <w:top w:val="single" w:sz="4" w:space="0" w:color="000000"/>
              <w:left w:val="single" w:sz="4" w:space="0" w:color="000000"/>
              <w:bottom w:val="single" w:sz="4" w:space="0" w:color="000000"/>
              <w:right w:val="single" w:sz="4" w:space="0" w:color="000000"/>
            </w:tcBorders>
          </w:tcPr>
          <w:p w:rsidR="00663354" w:rsidRDefault="00C8203C">
            <w:pPr>
              <w:spacing w:after="0" w:line="259" w:lineRule="auto"/>
              <w:ind w:right="35"/>
              <w:jc w:val="center"/>
              <w:rPr>
                <w:rFonts w:ascii="Times New Roman" w:hAnsi="Times New Roman" w:cs="Times New Roman"/>
                <w:color w:val="000000"/>
                <w:sz w:val="23"/>
                <w:lang w:eastAsia="ru-RU"/>
              </w:rPr>
            </w:pPr>
            <w:r>
              <w:rPr>
                <w:rFonts w:ascii="Times New Roman" w:hAnsi="Times New Roman" w:cs="Times New Roman"/>
                <w:color w:val="000000"/>
                <w:sz w:val="20"/>
                <w:lang w:eastAsia="ru-RU"/>
              </w:rPr>
              <w:t xml:space="preserve">1. </w:t>
            </w:r>
          </w:p>
        </w:tc>
        <w:tc>
          <w:tcPr>
            <w:tcW w:w="9926" w:type="dxa"/>
            <w:tcBorders>
              <w:top w:val="single" w:sz="4" w:space="0" w:color="000000"/>
              <w:left w:val="single" w:sz="4" w:space="0" w:color="000000"/>
              <w:bottom w:val="single" w:sz="4" w:space="0" w:color="000000"/>
              <w:right w:val="single" w:sz="4" w:space="0" w:color="000000"/>
            </w:tcBorders>
          </w:tcPr>
          <w:p w:rsidR="00663354" w:rsidRDefault="00C8203C">
            <w:pPr>
              <w:spacing w:after="0" w:line="277" w:lineRule="auto"/>
              <w:jc w:val="both"/>
              <w:rPr>
                <w:rFonts w:ascii="Times New Roman" w:hAnsi="Times New Roman" w:cs="Times New Roman"/>
                <w:color w:val="000000"/>
                <w:sz w:val="23"/>
                <w:lang w:eastAsia="ru-RU"/>
              </w:rPr>
            </w:pPr>
            <w:proofErr w:type="spellStart"/>
            <w:r>
              <w:rPr>
                <w:rFonts w:ascii="Times New Roman" w:hAnsi="Times New Roman" w:cs="Times New Roman"/>
                <w:color w:val="000000"/>
                <w:sz w:val="20"/>
                <w:lang w:eastAsia="ru-RU"/>
              </w:rPr>
              <w:t>Непроведение</w:t>
            </w:r>
            <w:proofErr w:type="spellEnd"/>
            <w:r>
              <w:rPr>
                <w:rFonts w:ascii="Times New Roman" w:hAnsi="Times New Roman" w:cs="Times New Roman"/>
                <w:color w:val="000000"/>
                <w:sz w:val="20"/>
                <w:lang w:eastAsia="ru-RU"/>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w:t>
            </w:r>
            <w:proofErr w:type="gramStart"/>
            <w:r>
              <w:rPr>
                <w:rFonts w:ascii="Times New Roman" w:hAnsi="Times New Roman" w:cs="Times New Roman"/>
                <w:color w:val="000000"/>
                <w:sz w:val="20"/>
                <w:lang w:eastAsia="ru-RU"/>
              </w:rPr>
              <w:t>несостоятельным</w:t>
            </w:r>
            <w:proofErr w:type="gramEnd"/>
            <w:r>
              <w:rPr>
                <w:rFonts w:ascii="Times New Roman" w:hAnsi="Times New Roman" w:cs="Times New Roman"/>
                <w:color w:val="000000"/>
                <w:sz w:val="20"/>
                <w:lang w:eastAsia="ru-RU"/>
              </w:rPr>
              <w:t xml:space="preserve"> </w:t>
            </w:r>
          </w:p>
          <w:p w:rsidR="00663354" w:rsidRDefault="00C8203C">
            <w:pPr>
              <w:spacing w:after="0" w:line="259" w:lineRule="auto"/>
              <w:rPr>
                <w:rFonts w:ascii="Times New Roman" w:hAnsi="Times New Roman" w:cs="Times New Roman"/>
                <w:color w:val="000000"/>
                <w:sz w:val="23"/>
                <w:lang w:eastAsia="ru-RU"/>
              </w:rPr>
            </w:pPr>
            <w:r>
              <w:rPr>
                <w:rFonts w:ascii="Times New Roman" w:hAnsi="Times New Roman" w:cs="Times New Roman"/>
                <w:color w:val="000000"/>
                <w:sz w:val="20"/>
                <w:lang w:eastAsia="ru-RU"/>
              </w:rPr>
              <w:t xml:space="preserve">(банкротом) и об открытии конкурсного производства; </w:t>
            </w:r>
          </w:p>
        </w:tc>
      </w:tr>
      <w:tr w:rsidR="00663354">
        <w:trPr>
          <w:trHeight w:val="470"/>
        </w:trPr>
        <w:tc>
          <w:tcPr>
            <w:tcW w:w="850" w:type="dxa"/>
            <w:tcBorders>
              <w:top w:val="single" w:sz="4" w:space="0" w:color="000000"/>
              <w:left w:val="single" w:sz="4" w:space="0" w:color="000000"/>
              <w:bottom w:val="single" w:sz="4" w:space="0" w:color="000000"/>
              <w:right w:val="single" w:sz="4" w:space="0" w:color="000000"/>
            </w:tcBorders>
          </w:tcPr>
          <w:p w:rsidR="00663354" w:rsidRDefault="00C8203C">
            <w:pPr>
              <w:spacing w:after="0" w:line="259" w:lineRule="auto"/>
              <w:ind w:right="35"/>
              <w:jc w:val="center"/>
              <w:rPr>
                <w:rFonts w:ascii="Times New Roman" w:hAnsi="Times New Roman" w:cs="Times New Roman"/>
                <w:color w:val="000000"/>
                <w:sz w:val="23"/>
                <w:lang w:eastAsia="ru-RU"/>
              </w:rPr>
            </w:pPr>
            <w:r>
              <w:rPr>
                <w:rFonts w:ascii="Times New Roman" w:hAnsi="Times New Roman" w:cs="Times New Roman"/>
                <w:color w:val="000000"/>
                <w:sz w:val="20"/>
                <w:lang w:eastAsia="ru-RU"/>
              </w:rPr>
              <w:t xml:space="preserve">2. </w:t>
            </w:r>
          </w:p>
        </w:tc>
        <w:tc>
          <w:tcPr>
            <w:tcW w:w="9926" w:type="dxa"/>
            <w:tcBorders>
              <w:top w:val="single" w:sz="4" w:space="0" w:color="000000"/>
              <w:left w:val="single" w:sz="4" w:space="0" w:color="000000"/>
              <w:bottom w:val="single" w:sz="4" w:space="0" w:color="000000"/>
              <w:right w:val="single" w:sz="4" w:space="0" w:color="000000"/>
            </w:tcBorders>
          </w:tcPr>
          <w:p w:rsidR="00663354" w:rsidRDefault="00C8203C">
            <w:pPr>
              <w:spacing w:after="0" w:line="259" w:lineRule="auto"/>
              <w:jc w:val="both"/>
              <w:rPr>
                <w:rFonts w:ascii="Times New Roman" w:hAnsi="Times New Roman" w:cs="Times New Roman"/>
                <w:color w:val="000000"/>
                <w:sz w:val="23"/>
                <w:lang w:eastAsia="ru-RU"/>
              </w:rPr>
            </w:pPr>
            <w:proofErr w:type="spellStart"/>
            <w:r>
              <w:rPr>
                <w:rFonts w:ascii="Times New Roman" w:hAnsi="Times New Roman" w:cs="Times New Roman"/>
                <w:color w:val="000000"/>
                <w:sz w:val="20"/>
                <w:lang w:eastAsia="ru-RU"/>
              </w:rPr>
              <w:t>Неприостановление</w:t>
            </w:r>
            <w:proofErr w:type="spellEnd"/>
            <w:r>
              <w:rPr>
                <w:rFonts w:ascii="Times New Roman" w:hAnsi="Times New Roman" w:cs="Times New Roman"/>
                <w:color w:val="000000"/>
                <w:sz w:val="20"/>
                <w:lang w:eastAsia="ru-RU"/>
              </w:rPr>
              <w:t xml:space="preserve"> деятельности участника закупки в порядке, предусмотренном Кодексом Российской Федерации об административных правонарушениях, на дату подачи заявки на участие в запросе котировок; </w:t>
            </w:r>
          </w:p>
        </w:tc>
      </w:tr>
      <w:tr w:rsidR="00663354">
        <w:trPr>
          <w:trHeight w:val="470"/>
        </w:trPr>
        <w:tc>
          <w:tcPr>
            <w:tcW w:w="850" w:type="dxa"/>
            <w:tcBorders>
              <w:top w:val="single" w:sz="4" w:space="0" w:color="000000"/>
              <w:left w:val="single" w:sz="4" w:space="0" w:color="000000"/>
              <w:bottom w:val="single" w:sz="4" w:space="0" w:color="000000"/>
              <w:right w:val="single" w:sz="4" w:space="0" w:color="000000"/>
            </w:tcBorders>
          </w:tcPr>
          <w:p w:rsidR="00663354" w:rsidRDefault="00C8203C">
            <w:pPr>
              <w:spacing w:after="0" w:line="259" w:lineRule="auto"/>
              <w:ind w:right="45"/>
              <w:jc w:val="center"/>
              <w:rPr>
                <w:rFonts w:ascii="Times New Roman" w:hAnsi="Times New Roman" w:cs="Times New Roman"/>
                <w:color w:val="000000"/>
                <w:sz w:val="23"/>
                <w:lang w:eastAsia="ru-RU"/>
              </w:rPr>
            </w:pPr>
            <w:r>
              <w:rPr>
                <w:rFonts w:ascii="Times New Roman" w:hAnsi="Times New Roman" w:cs="Times New Roman"/>
                <w:color w:val="000000"/>
                <w:sz w:val="20"/>
                <w:lang w:eastAsia="ru-RU"/>
              </w:rPr>
              <w:t xml:space="preserve">3.  </w:t>
            </w:r>
          </w:p>
        </w:tc>
        <w:tc>
          <w:tcPr>
            <w:tcW w:w="9926" w:type="dxa"/>
            <w:tcBorders>
              <w:top w:val="single" w:sz="4" w:space="0" w:color="000000"/>
              <w:left w:val="single" w:sz="4" w:space="0" w:color="000000"/>
              <w:bottom w:val="single" w:sz="4" w:space="0" w:color="000000"/>
              <w:right w:val="single" w:sz="4" w:space="0" w:color="000000"/>
            </w:tcBorders>
          </w:tcPr>
          <w:p w:rsidR="00663354" w:rsidRDefault="00C8203C">
            <w:pPr>
              <w:spacing w:after="0" w:line="259" w:lineRule="auto"/>
              <w:jc w:val="both"/>
              <w:rPr>
                <w:rFonts w:ascii="Times New Roman" w:hAnsi="Times New Roman" w:cs="Times New Roman"/>
                <w:color w:val="000000"/>
                <w:sz w:val="23"/>
                <w:lang w:eastAsia="ru-RU"/>
              </w:rPr>
            </w:pPr>
            <w:proofErr w:type="gramStart"/>
            <w:r>
              <w:rPr>
                <w:rFonts w:ascii="Times New Roman" w:hAnsi="Times New Roman" w:cs="Times New Roman"/>
                <w:color w:val="000000"/>
                <w:sz w:val="20"/>
                <w:lang w:eastAsia="ru-RU"/>
              </w:rPr>
              <w:t xml:space="preserve">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w:t>
            </w:r>
            <w:proofErr w:type="gramEnd"/>
          </w:p>
        </w:tc>
      </w:tr>
    </w:tbl>
    <w:p w:rsidR="00663354" w:rsidRDefault="00C8203C">
      <w:pPr>
        <w:spacing w:after="18" w:line="259" w:lineRule="auto"/>
        <w:ind w:left="920" w:hanging="10"/>
        <w:jc w:val="center"/>
        <w:rPr>
          <w:rFonts w:ascii="Times New Roman" w:eastAsia="Times New Roman" w:hAnsi="Times New Roman" w:cs="Times New Roman"/>
          <w:color w:val="000000"/>
          <w:sz w:val="23"/>
          <w:lang w:eastAsia="ru-RU"/>
        </w:rPr>
      </w:pPr>
      <w:r>
        <w:rPr>
          <w:rFonts w:ascii="Times New Roman" w:eastAsia="Times New Roman" w:hAnsi="Times New Roman" w:cs="Times New Roman"/>
          <w:color w:val="000000"/>
          <w:sz w:val="24"/>
          <w:lang w:eastAsia="ru-RU"/>
        </w:rPr>
        <w:t>58</w:t>
      </w:r>
    </w:p>
    <w:tbl>
      <w:tblPr>
        <w:tblStyle w:val="TableGrid"/>
        <w:tblW w:w="10776" w:type="dxa"/>
        <w:tblInd w:w="-19" w:type="dxa"/>
        <w:tblCellMar>
          <w:top w:w="8" w:type="dxa"/>
        </w:tblCellMar>
        <w:tblLook w:val="04A0" w:firstRow="1" w:lastRow="0" w:firstColumn="1" w:lastColumn="0" w:noHBand="0" w:noVBand="1"/>
      </w:tblPr>
      <w:tblGrid>
        <w:gridCol w:w="850"/>
        <w:gridCol w:w="9926"/>
      </w:tblGrid>
      <w:tr w:rsidR="00663354">
        <w:trPr>
          <w:trHeight w:val="2309"/>
        </w:trPr>
        <w:tc>
          <w:tcPr>
            <w:tcW w:w="850" w:type="dxa"/>
            <w:tcBorders>
              <w:top w:val="single" w:sz="4" w:space="0" w:color="000000"/>
              <w:left w:val="single" w:sz="4" w:space="0" w:color="000000"/>
              <w:bottom w:val="single" w:sz="4" w:space="0" w:color="000000"/>
              <w:right w:val="single" w:sz="4" w:space="0" w:color="000000"/>
            </w:tcBorders>
          </w:tcPr>
          <w:p w:rsidR="00663354" w:rsidRDefault="00663354">
            <w:pPr>
              <w:spacing w:after="160" w:line="259" w:lineRule="auto"/>
              <w:rPr>
                <w:rFonts w:ascii="Times New Roman" w:hAnsi="Times New Roman" w:cs="Times New Roman"/>
                <w:color w:val="000000"/>
                <w:sz w:val="23"/>
                <w:lang w:eastAsia="ru-RU"/>
              </w:rPr>
            </w:pPr>
          </w:p>
        </w:tc>
        <w:tc>
          <w:tcPr>
            <w:tcW w:w="9926" w:type="dxa"/>
            <w:tcBorders>
              <w:top w:val="single" w:sz="4" w:space="0" w:color="000000"/>
              <w:left w:val="single" w:sz="4" w:space="0" w:color="000000"/>
              <w:bottom w:val="single" w:sz="4" w:space="0" w:color="000000"/>
              <w:right w:val="single" w:sz="4" w:space="0" w:color="000000"/>
            </w:tcBorders>
          </w:tcPr>
          <w:p w:rsidR="00663354" w:rsidRDefault="00C8203C">
            <w:pPr>
              <w:spacing w:after="0" w:line="259" w:lineRule="auto"/>
              <w:ind w:left="38" w:right="45"/>
              <w:jc w:val="both"/>
              <w:rPr>
                <w:rFonts w:ascii="Times New Roman" w:hAnsi="Times New Roman" w:cs="Times New Roman"/>
                <w:color w:val="000000"/>
                <w:sz w:val="23"/>
                <w:lang w:eastAsia="ru-RU"/>
              </w:rPr>
            </w:pPr>
            <w:r>
              <w:rPr>
                <w:rFonts w:ascii="Times New Roman" w:hAnsi="Times New Roman" w:cs="Times New Roman"/>
                <w:color w:val="000000"/>
                <w:sz w:val="20"/>
                <w:lang w:eastAsia="ru-RU"/>
              </w:rPr>
              <w:t xml:space="preserve">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w:t>
            </w:r>
            <w:proofErr w:type="gramStart"/>
            <w:r>
              <w:rPr>
                <w:rFonts w:ascii="Times New Roman" w:hAnsi="Times New Roman" w:cs="Times New Roman"/>
                <w:color w:val="000000"/>
                <w:sz w:val="20"/>
                <w:lang w:eastAsia="ru-RU"/>
              </w:rPr>
              <w:t>заявителя</w:t>
            </w:r>
            <w:proofErr w:type="gramEnd"/>
            <w:r>
              <w:rPr>
                <w:rFonts w:ascii="Times New Roman" w:hAnsi="Times New Roman" w:cs="Times New Roman"/>
                <w:color w:val="000000"/>
                <w:sz w:val="20"/>
                <w:lang w:eastAsia="ru-RU"/>
              </w:rPr>
              <w:t xml:space="preserve">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запросе котировок не принято; </w:t>
            </w:r>
          </w:p>
        </w:tc>
      </w:tr>
      <w:tr w:rsidR="00663354">
        <w:trPr>
          <w:trHeight w:val="1392"/>
        </w:trPr>
        <w:tc>
          <w:tcPr>
            <w:tcW w:w="850" w:type="dxa"/>
            <w:tcBorders>
              <w:top w:val="single" w:sz="4" w:space="0" w:color="000000"/>
              <w:left w:val="single" w:sz="4" w:space="0" w:color="000000"/>
              <w:bottom w:val="single" w:sz="4" w:space="0" w:color="000000"/>
              <w:right w:val="single" w:sz="4" w:space="0" w:color="000000"/>
            </w:tcBorders>
          </w:tcPr>
          <w:p w:rsidR="00663354" w:rsidRDefault="00C8203C">
            <w:pPr>
              <w:spacing w:after="0" w:line="259" w:lineRule="auto"/>
              <w:ind w:left="3"/>
              <w:jc w:val="center"/>
              <w:rPr>
                <w:rFonts w:ascii="Times New Roman" w:hAnsi="Times New Roman" w:cs="Times New Roman"/>
                <w:color w:val="000000"/>
                <w:sz w:val="23"/>
                <w:lang w:eastAsia="ru-RU"/>
              </w:rPr>
            </w:pPr>
            <w:r>
              <w:rPr>
                <w:rFonts w:ascii="Times New Roman" w:hAnsi="Times New Roman" w:cs="Times New Roman"/>
                <w:color w:val="000000"/>
                <w:sz w:val="20"/>
                <w:lang w:eastAsia="ru-RU"/>
              </w:rPr>
              <w:t xml:space="preserve">4. </w:t>
            </w:r>
          </w:p>
        </w:tc>
        <w:tc>
          <w:tcPr>
            <w:tcW w:w="9926" w:type="dxa"/>
            <w:tcBorders>
              <w:top w:val="single" w:sz="4" w:space="0" w:color="000000"/>
              <w:left w:val="single" w:sz="4" w:space="0" w:color="000000"/>
              <w:bottom w:val="single" w:sz="4" w:space="0" w:color="000000"/>
              <w:right w:val="single" w:sz="4" w:space="0" w:color="000000"/>
            </w:tcBorders>
          </w:tcPr>
          <w:p w:rsidR="00663354" w:rsidRDefault="00C8203C">
            <w:pPr>
              <w:spacing w:after="0" w:line="259" w:lineRule="auto"/>
              <w:ind w:left="38" w:right="183"/>
              <w:jc w:val="both"/>
              <w:rPr>
                <w:rFonts w:ascii="Times New Roman" w:hAnsi="Times New Roman" w:cs="Times New Roman"/>
                <w:color w:val="000000"/>
                <w:sz w:val="23"/>
                <w:lang w:eastAsia="ru-RU"/>
              </w:rPr>
            </w:pPr>
            <w:proofErr w:type="gramStart"/>
            <w:r>
              <w:rPr>
                <w:rFonts w:ascii="Times New Roman" w:hAnsi="Times New Roman" w:cs="Times New Roman"/>
                <w:color w:val="000000"/>
                <w:sz w:val="20"/>
                <w:lang w:eastAsia="ru-RU"/>
              </w:rPr>
              <w:t>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w:t>
            </w:r>
            <w:proofErr w:type="gramEnd"/>
            <w:r>
              <w:rPr>
                <w:rFonts w:ascii="Times New Roman" w:hAnsi="Times New Roman" w:cs="Times New Roman"/>
                <w:color w:val="000000"/>
                <w:sz w:val="20"/>
                <w:lang w:eastAsia="ru-RU"/>
              </w:rPr>
              <w:t xml:space="preserve"> товара, </w:t>
            </w:r>
            <w:proofErr w:type="gramStart"/>
            <w:r>
              <w:rPr>
                <w:rFonts w:ascii="Times New Roman" w:hAnsi="Times New Roman" w:cs="Times New Roman"/>
                <w:color w:val="000000"/>
                <w:sz w:val="20"/>
                <w:lang w:eastAsia="ru-RU"/>
              </w:rPr>
              <w:t>являющихся</w:t>
            </w:r>
            <w:proofErr w:type="gramEnd"/>
            <w:r>
              <w:rPr>
                <w:rFonts w:ascii="Times New Roman" w:hAnsi="Times New Roman" w:cs="Times New Roman"/>
                <w:color w:val="000000"/>
                <w:sz w:val="20"/>
                <w:lang w:eastAsia="ru-RU"/>
              </w:rPr>
              <w:t xml:space="preserve"> предметом осуществляемой закупки, и административного наказания в виде дисквалификации; </w:t>
            </w:r>
          </w:p>
        </w:tc>
      </w:tr>
      <w:tr w:rsidR="00663354">
        <w:trPr>
          <w:trHeight w:val="701"/>
        </w:trPr>
        <w:tc>
          <w:tcPr>
            <w:tcW w:w="850" w:type="dxa"/>
            <w:tcBorders>
              <w:top w:val="single" w:sz="4" w:space="0" w:color="000000"/>
              <w:left w:val="single" w:sz="4" w:space="0" w:color="000000"/>
              <w:bottom w:val="single" w:sz="4" w:space="0" w:color="000000"/>
              <w:right w:val="single" w:sz="4" w:space="0" w:color="000000"/>
            </w:tcBorders>
          </w:tcPr>
          <w:p w:rsidR="00663354" w:rsidRDefault="00C8203C">
            <w:pPr>
              <w:spacing w:after="0" w:line="259" w:lineRule="auto"/>
              <w:ind w:left="3"/>
              <w:jc w:val="center"/>
              <w:rPr>
                <w:rFonts w:ascii="Times New Roman" w:hAnsi="Times New Roman" w:cs="Times New Roman"/>
                <w:color w:val="000000"/>
                <w:sz w:val="23"/>
                <w:lang w:eastAsia="ru-RU"/>
              </w:rPr>
            </w:pPr>
            <w:r>
              <w:rPr>
                <w:rFonts w:ascii="Times New Roman" w:hAnsi="Times New Roman" w:cs="Times New Roman"/>
                <w:color w:val="000000"/>
                <w:sz w:val="20"/>
                <w:lang w:eastAsia="ru-RU"/>
              </w:rPr>
              <w:t xml:space="preserve">5. </w:t>
            </w:r>
          </w:p>
        </w:tc>
        <w:tc>
          <w:tcPr>
            <w:tcW w:w="9926" w:type="dxa"/>
            <w:tcBorders>
              <w:top w:val="single" w:sz="4" w:space="0" w:color="000000"/>
              <w:left w:val="single" w:sz="4" w:space="0" w:color="000000"/>
              <w:bottom w:val="single" w:sz="4" w:space="0" w:color="000000"/>
              <w:right w:val="single" w:sz="4" w:space="0" w:color="000000"/>
            </w:tcBorders>
          </w:tcPr>
          <w:p w:rsidR="00663354" w:rsidRDefault="00C8203C">
            <w:pPr>
              <w:spacing w:after="0" w:line="259" w:lineRule="auto"/>
              <w:ind w:right="38"/>
              <w:jc w:val="both"/>
              <w:rPr>
                <w:rFonts w:ascii="Times New Roman" w:hAnsi="Times New Roman" w:cs="Times New Roman"/>
                <w:color w:val="000000"/>
                <w:sz w:val="23"/>
                <w:lang w:eastAsia="ru-RU"/>
              </w:rPr>
            </w:pPr>
            <w:r>
              <w:rPr>
                <w:rFonts w:ascii="Times New Roman" w:hAnsi="Times New Roman" w:cs="Times New Roman"/>
                <w:color w:val="000000"/>
                <w:sz w:val="20"/>
                <w:lang w:eastAsia="ru-RU"/>
              </w:rPr>
              <w:t xml:space="preserve">Отсутствие сведений об участнике закупки в реестре недобросовестных поставщиков, предусмотренных Федеральным законом от 18.07.2011г. №223-ФЗ  «О закупках товаров, работ, услуг отдельными видами юридических лиц»; </w:t>
            </w:r>
          </w:p>
        </w:tc>
      </w:tr>
      <w:tr w:rsidR="00663354">
        <w:trPr>
          <w:trHeight w:val="1157"/>
        </w:trPr>
        <w:tc>
          <w:tcPr>
            <w:tcW w:w="850" w:type="dxa"/>
            <w:tcBorders>
              <w:top w:val="single" w:sz="4" w:space="0" w:color="000000"/>
              <w:left w:val="single" w:sz="4" w:space="0" w:color="000000"/>
              <w:bottom w:val="single" w:sz="4" w:space="0" w:color="000000"/>
              <w:right w:val="single" w:sz="4" w:space="0" w:color="000000"/>
            </w:tcBorders>
          </w:tcPr>
          <w:p w:rsidR="00663354" w:rsidRDefault="00C8203C">
            <w:pPr>
              <w:spacing w:after="0" w:line="259" w:lineRule="auto"/>
              <w:ind w:right="7"/>
              <w:jc w:val="center"/>
              <w:rPr>
                <w:rFonts w:ascii="Times New Roman" w:hAnsi="Times New Roman" w:cs="Times New Roman"/>
                <w:color w:val="000000"/>
                <w:sz w:val="23"/>
                <w:lang w:eastAsia="ru-RU"/>
              </w:rPr>
            </w:pPr>
            <w:r>
              <w:rPr>
                <w:rFonts w:ascii="Times New Roman" w:hAnsi="Times New Roman" w:cs="Times New Roman"/>
                <w:color w:val="000000"/>
                <w:sz w:val="20"/>
                <w:lang w:eastAsia="ru-RU"/>
              </w:rPr>
              <w:t xml:space="preserve">6.  </w:t>
            </w:r>
          </w:p>
        </w:tc>
        <w:tc>
          <w:tcPr>
            <w:tcW w:w="9926" w:type="dxa"/>
            <w:tcBorders>
              <w:top w:val="single" w:sz="4" w:space="0" w:color="000000"/>
              <w:left w:val="single" w:sz="4" w:space="0" w:color="000000"/>
              <w:bottom w:val="single" w:sz="4" w:space="0" w:color="000000"/>
              <w:right w:val="single" w:sz="4" w:space="0" w:color="000000"/>
            </w:tcBorders>
          </w:tcPr>
          <w:p w:rsidR="00663354" w:rsidRDefault="00C8203C">
            <w:pPr>
              <w:spacing w:after="0" w:line="259" w:lineRule="auto"/>
              <w:ind w:right="43" w:firstLine="38"/>
              <w:jc w:val="both"/>
              <w:rPr>
                <w:rFonts w:ascii="Times New Roman" w:hAnsi="Times New Roman" w:cs="Times New Roman"/>
                <w:color w:val="000000"/>
                <w:sz w:val="23"/>
                <w:lang w:eastAsia="ru-RU"/>
              </w:rPr>
            </w:pPr>
            <w:proofErr w:type="gramStart"/>
            <w:r>
              <w:rPr>
                <w:rFonts w:ascii="Times New Roman" w:hAnsi="Times New Roman" w:cs="Times New Roman"/>
                <w:color w:val="000000"/>
                <w:sz w:val="20"/>
                <w:lang w:eastAsia="ru-RU"/>
              </w:rPr>
              <w:t xml:space="preserve">Отсутствие сведений об участниках закупки в реестре недобросовестных поставщиков, предусмотренном Федеральным законом от 5 апреля 2013 года № 44-ФЗ «О контрактной системе в сфере закупок товаров, работ, услуг для обеспечения государственных и муниципальных нужд»,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w:t>
            </w:r>
            <w:proofErr w:type="gramEnd"/>
          </w:p>
        </w:tc>
      </w:tr>
    </w:tbl>
    <w:p w:rsidR="00663354" w:rsidRDefault="00C8203C">
      <w:pPr>
        <w:spacing w:after="0" w:line="259" w:lineRule="auto"/>
        <w:ind w:left="188"/>
        <w:rPr>
          <w:rFonts w:ascii="Times New Roman" w:eastAsia="Times New Roman" w:hAnsi="Times New Roman" w:cs="Times New Roman"/>
          <w:color w:val="000000"/>
          <w:sz w:val="23"/>
          <w:lang w:eastAsia="ru-RU"/>
        </w:rPr>
      </w:pPr>
      <w:r>
        <w:rPr>
          <w:rFonts w:ascii="Times New Roman" w:eastAsia="Times New Roman" w:hAnsi="Times New Roman" w:cs="Times New Roman"/>
          <w:b/>
          <w:i/>
          <w:color w:val="000000"/>
          <w:sz w:val="20"/>
          <w:lang w:eastAsia="ru-RU"/>
        </w:rPr>
        <w:t xml:space="preserve"> </w:t>
      </w:r>
    </w:p>
    <w:p w:rsidR="00663354" w:rsidRDefault="00C8203C">
      <w:pPr>
        <w:spacing w:after="16" w:line="259" w:lineRule="auto"/>
        <w:ind w:left="548"/>
        <w:rPr>
          <w:rFonts w:ascii="Times New Roman" w:eastAsia="Times New Roman" w:hAnsi="Times New Roman" w:cs="Times New Roman"/>
          <w:color w:val="000000"/>
          <w:sz w:val="23"/>
          <w:lang w:eastAsia="ru-RU"/>
        </w:rPr>
      </w:pPr>
      <w:r>
        <w:rPr>
          <w:rFonts w:ascii="Times New Roman" w:eastAsia="Times New Roman" w:hAnsi="Times New Roman" w:cs="Times New Roman"/>
          <w:i/>
          <w:color w:val="000000"/>
          <w:sz w:val="20"/>
          <w:lang w:eastAsia="ru-RU"/>
        </w:rPr>
        <w:t xml:space="preserve"> </w:t>
      </w:r>
    </w:p>
    <w:p w:rsidR="00663354" w:rsidRDefault="00C8203C">
      <w:pPr>
        <w:spacing w:after="0" w:line="259" w:lineRule="auto"/>
        <w:ind w:left="543" w:hanging="10"/>
        <w:rPr>
          <w:rFonts w:ascii="Times New Roman" w:eastAsia="Times New Roman" w:hAnsi="Times New Roman" w:cs="Times New Roman"/>
          <w:color w:val="000000"/>
          <w:sz w:val="23"/>
          <w:lang w:eastAsia="ru-RU"/>
        </w:rPr>
      </w:pPr>
      <w:r>
        <w:rPr>
          <w:rFonts w:ascii="Times New Roman" w:eastAsia="Times New Roman" w:hAnsi="Times New Roman" w:cs="Times New Roman"/>
          <w:i/>
          <w:color w:val="000000"/>
          <w:sz w:val="20"/>
          <w:lang w:eastAsia="ru-RU"/>
        </w:rPr>
        <w:t xml:space="preserve">Приложение: </w:t>
      </w:r>
    </w:p>
    <w:p w:rsidR="00663354" w:rsidRDefault="00C8203C">
      <w:pPr>
        <w:spacing w:after="0" w:line="259" w:lineRule="auto"/>
        <w:ind w:left="543" w:hanging="10"/>
        <w:rPr>
          <w:rFonts w:ascii="Times New Roman" w:eastAsia="Times New Roman" w:hAnsi="Times New Roman" w:cs="Times New Roman"/>
          <w:color w:val="000000"/>
          <w:sz w:val="23"/>
          <w:lang w:eastAsia="ru-RU"/>
        </w:rPr>
      </w:pPr>
      <w:r>
        <w:rPr>
          <w:rFonts w:ascii="Times New Roman" w:eastAsia="Times New Roman" w:hAnsi="Times New Roman" w:cs="Times New Roman"/>
          <w:i/>
          <w:color w:val="000000"/>
          <w:sz w:val="20"/>
          <w:lang w:eastAsia="ru-RU"/>
        </w:rPr>
        <w:t xml:space="preserve">1. </w:t>
      </w:r>
    </w:p>
    <w:p w:rsidR="00663354" w:rsidRDefault="00C8203C">
      <w:pPr>
        <w:spacing w:after="0" w:line="259" w:lineRule="auto"/>
        <w:ind w:left="543" w:hanging="10"/>
        <w:rPr>
          <w:rFonts w:ascii="Times New Roman" w:eastAsia="Times New Roman" w:hAnsi="Times New Roman" w:cs="Times New Roman"/>
          <w:color w:val="000000"/>
          <w:sz w:val="23"/>
          <w:lang w:eastAsia="ru-RU"/>
        </w:rPr>
      </w:pPr>
      <w:r>
        <w:rPr>
          <w:rFonts w:ascii="Times New Roman" w:eastAsia="Times New Roman" w:hAnsi="Times New Roman" w:cs="Times New Roman"/>
          <w:i/>
          <w:color w:val="000000"/>
          <w:sz w:val="20"/>
          <w:lang w:eastAsia="ru-RU"/>
        </w:rPr>
        <w:t xml:space="preserve">2. </w:t>
      </w:r>
    </w:p>
    <w:p w:rsidR="00663354" w:rsidRDefault="00C8203C">
      <w:pPr>
        <w:spacing w:after="0" w:line="259" w:lineRule="auto"/>
        <w:ind w:left="543" w:hanging="10"/>
        <w:rPr>
          <w:rFonts w:ascii="Times New Roman" w:eastAsia="Times New Roman" w:hAnsi="Times New Roman" w:cs="Times New Roman"/>
          <w:color w:val="000000"/>
          <w:sz w:val="23"/>
          <w:lang w:eastAsia="ru-RU"/>
        </w:rPr>
      </w:pPr>
      <w:r>
        <w:rPr>
          <w:rFonts w:ascii="Times New Roman" w:eastAsia="Times New Roman" w:hAnsi="Times New Roman" w:cs="Times New Roman"/>
          <w:i/>
          <w:color w:val="000000"/>
          <w:sz w:val="20"/>
          <w:lang w:eastAsia="ru-RU"/>
        </w:rPr>
        <w:t xml:space="preserve">3. </w:t>
      </w:r>
    </w:p>
    <w:p w:rsidR="00663354" w:rsidRDefault="00C8203C">
      <w:pPr>
        <w:spacing w:after="22" w:line="259" w:lineRule="auto"/>
        <w:ind w:left="188"/>
        <w:rPr>
          <w:rFonts w:ascii="Times New Roman" w:eastAsia="Times New Roman" w:hAnsi="Times New Roman" w:cs="Times New Roman"/>
          <w:color w:val="000000"/>
          <w:sz w:val="23"/>
          <w:lang w:eastAsia="ru-RU"/>
        </w:rPr>
      </w:pPr>
      <w:r>
        <w:rPr>
          <w:rFonts w:ascii="Times New Roman" w:eastAsia="Times New Roman" w:hAnsi="Times New Roman" w:cs="Times New Roman"/>
          <w:i/>
          <w:color w:val="000000"/>
          <w:sz w:val="16"/>
          <w:lang w:eastAsia="ru-RU"/>
        </w:rPr>
        <w:t xml:space="preserve"> </w:t>
      </w:r>
    </w:p>
    <w:p w:rsidR="00663354" w:rsidRDefault="00C8203C">
      <w:pPr>
        <w:spacing w:after="0" w:line="259" w:lineRule="auto"/>
        <w:ind w:left="543" w:hanging="10"/>
        <w:rPr>
          <w:rFonts w:ascii="Times New Roman" w:eastAsia="Times New Roman" w:hAnsi="Times New Roman" w:cs="Times New Roman"/>
          <w:color w:val="000000"/>
          <w:sz w:val="23"/>
          <w:lang w:eastAsia="ru-RU"/>
        </w:rPr>
      </w:pPr>
      <w:proofErr w:type="gramStart"/>
      <w:r>
        <w:rPr>
          <w:rFonts w:ascii="Times New Roman" w:eastAsia="Times New Roman" w:hAnsi="Times New Roman" w:cs="Times New Roman"/>
          <w:b/>
          <w:i/>
          <w:color w:val="000000"/>
          <w:sz w:val="16"/>
          <w:lang w:eastAsia="ru-RU"/>
        </w:rPr>
        <w:t>Действующий</w:t>
      </w:r>
      <w:proofErr w:type="gramEnd"/>
      <w:r>
        <w:rPr>
          <w:rFonts w:ascii="Times New Roman" w:eastAsia="Times New Roman" w:hAnsi="Times New Roman" w:cs="Times New Roman"/>
          <w:b/>
          <w:i/>
          <w:color w:val="000000"/>
          <w:sz w:val="16"/>
          <w:lang w:eastAsia="ru-RU"/>
        </w:rPr>
        <w:t xml:space="preserve">  на основании  </w:t>
      </w:r>
    </w:p>
    <w:p w:rsidR="00663354" w:rsidRDefault="00C8203C">
      <w:pPr>
        <w:tabs>
          <w:tab w:val="center" w:pos="1655"/>
          <w:tab w:val="center" w:pos="3381"/>
        </w:tabs>
        <w:spacing w:after="0" w:line="259" w:lineRule="auto"/>
        <w:rPr>
          <w:rFonts w:ascii="Times New Roman" w:eastAsia="Times New Roman" w:hAnsi="Times New Roman" w:cs="Times New Roman"/>
          <w:color w:val="000000"/>
          <w:sz w:val="23"/>
          <w:lang w:eastAsia="ru-RU"/>
        </w:rPr>
      </w:pPr>
      <w:r>
        <w:rPr>
          <w:rFonts w:ascii="Calibri" w:eastAsia="Calibri" w:hAnsi="Calibri" w:cs="Calibri"/>
          <w:color w:val="000000"/>
          <w:lang w:eastAsia="ru-RU"/>
        </w:rPr>
        <w:tab/>
      </w:r>
      <w:r>
        <w:rPr>
          <w:rFonts w:ascii="Times New Roman" w:eastAsia="Times New Roman" w:hAnsi="Times New Roman" w:cs="Times New Roman"/>
          <w:b/>
          <w:i/>
          <w:color w:val="000000"/>
          <w:sz w:val="16"/>
          <w:lang w:eastAsia="ru-RU"/>
        </w:rPr>
        <w:t xml:space="preserve">___________________________: </w:t>
      </w:r>
      <w:r>
        <w:rPr>
          <w:rFonts w:ascii="Times New Roman" w:eastAsia="Times New Roman" w:hAnsi="Times New Roman" w:cs="Times New Roman"/>
          <w:b/>
          <w:i/>
          <w:color w:val="000000"/>
          <w:sz w:val="16"/>
          <w:lang w:eastAsia="ru-RU"/>
        </w:rPr>
        <w:tab/>
        <w:t xml:space="preserve"> </w:t>
      </w:r>
    </w:p>
    <w:p w:rsidR="00663354" w:rsidRDefault="00C8203C">
      <w:pPr>
        <w:tabs>
          <w:tab w:val="center" w:pos="1894"/>
          <w:tab w:val="center" w:pos="4087"/>
          <w:tab w:val="center" w:pos="4797"/>
          <w:tab w:val="center" w:pos="5503"/>
          <w:tab w:val="center" w:pos="6214"/>
          <w:tab w:val="center" w:pos="6920"/>
          <w:tab w:val="center" w:pos="7630"/>
          <w:tab w:val="center" w:pos="8336"/>
        </w:tabs>
        <w:spacing w:after="0" w:line="259" w:lineRule="auto"/>
        <w:rPr>
          <w:rFonts w:ascii="Times New Roman" w:eastAsia="Times New Roman" w:hAnsi="Times New Roman" w:cs="Times New Roman"/>
          <w:color w:val="000000"/>
          <w:sz w:val="23"/>
          <w:lang w:eastAsia="ru-RU"/>
        </w:rPr>
      </w:pPr>
      <w:r>
        <w:rPr>
          <w:rFonts w:ascii="Calibri" w:eastAsia="Calibri" w:hAnsi="Calibri" w:cs="Calibri"/>
          <w:color w:val="000000"/>
          <w:lang w:eastAsia="ru-RU"/>
        </w:rPr>
        <w:tab/>
      </w:r>
      <w:r>
        <w:rPr>
          <w:rFonts w:ascii="Times New Roman" w:eastAsia="Times New Roman" w:hAnsi="Times New Roman" w:cs="Times New Roman"/>
          <w:b/>
          <w:i/>
          <w:color w:val="000000"/>
          <w:sz w:val="16"/>
          <w:lang w:eastAsia="ru-RU"/>
        </w:rPr>
        <w:t xml:space="preserve"> устав/ доверенность/ иной документ  </w:t>
      </w:r>
      <w:r>
        <w:rPr>
          <w:rFonts w:ascii="Times New Roman" w:eastAsia="Times New Roman" w:hAnsi="Times New Roman" w:cs="Times New Roman"/>
          <w:b/>
          <w:i/>
          <w:color w:val="000000"/>
          <w:sz w:val="16"/>
          <w:lang w:eastAsia="ru-RU"/>
        </w:rPr>
        <w:tab/>
        <w:t xml:space="preserve"> </w:t>
      </w:r>
      <w:r>
        <w:rPr>
          <w:rFonts w:ascii="Times New Roman" w:eastAsia="Times New Roman" w:hAnsi="Times New Roman" w:cs="Times New Roman"/>
          <w:b/>
          <w:i/>
          <w:color w:val="000000"/>
          <w:sz w:val="16"/>
          <w:lang w:eastAsia="ru-RU"/>
        </w:rPr>
        <w:tab/>
        <w:t xml:space="preserve"> </w:t>
      </w:r>
      <w:r>
        <w:rPr>
          <w:rFonts w:ascii="Times New Roman" w:eastAsia="Times New Roman" w:hAnsi="Times New Roman" w:cs="Times New Roman"/>
          <w:b/>
          <w:i/>
          <w:color w:val="000000"/>
          <w:sz w:val="16"/>
          <w:lang w:eastAsia="ru-RU"/>
        </w:rPr>
        <w:tab/>
        <w:t xml:space="preserve"> </w:t>
      </w:r>
      <w:r>
        <w:rPr>
          <w:rFonts w:ascii="Times New Roman" w:eastAsia="Times New Roman" w:hAnsi="Times New Roman" w:cs="Times New Roman"/>
          <w:b/>
          <w:i/>
          <w:color w:val="000000"/>
          <w:sz w:val="16"/>
          <w:lang w:eastAsia="ru-RU"/>
        </w:rPr>
        <w:tab/>
        <w:t xml:space="preserve"> </w:t>
      </w:r>
      <w:r>
        <w:rPr>
          <w:rFonts w:ascii="Times New Roman" w:eastAsia="Times New Roman" w:hAnsi="Times New Roman" w:cs="Times New Roman"/>
          <w:b/>
          <w:i/>
          <w:color w:val="000000"/>
          <w:sz w:val="16"/>
          <w:lang w:eastAsia="ru-RU"/>
        </w:rPr>
        <w:tab/>
        <w:t xml:space="preserve"> </w:t>
      </w:r>
      <w:r>
        <w:rPr>
          <w:rFonts w:ascii="Times New Roman" w:eastAsia="Times New Roman" w:hAnsi="Times New Roman" w:cs="Times New Roman"/>
          <w:b/>
          <w:i/>
          <w:color w:val="000000"/>
          <w:sz w:val="16"/>
          <w:lang w:eastAsia="ru-RU"/>
        </w:rPr>
        <w:tab/>
        <w:t xml:space="preserve"> </w:t>
      </w:r>
      <w:r>
        <w:rPr>
          <w:rFonts w:ascii="Times New Roman" w:eastAsia="Times New Roman" w:hAnsi="Times New Roman" w:cs="Times New Roman"/>
          <w:b/>
          <w:i/>
          <w:color w:val="000000"/>
          <w:sz w:val="16"/>
          <w:lang w:eastAsia="ru-RU"/>
        </w:rPr>
        <w:tab/>
        <w:t xml:space="preserve"> </w:t>
      </w:r>
    </w:p>
    <w:p w:rsidR="00663354" w:rsidRDefault="00C8203C">
      <w:pPr>
        <w:tabs>
          <w:tab w:val="center" w:pos="1268"/>
          <w:tab w:val="center" w:pos="2670"/>
          <w:tab w:val="center" w:pos="4221"/>
          <w:tab w:val="center" w:pos="5503"/>
          <w:tab w:val="center" w:pos="7373"/>
        </w:tabs>
        <w:spacing w:after="5" w:line="267" w:lineRule="auto"/>
        <w:rPr>
          <w:rFonts w:ascii="Times New Roman" w:eastAsia="Times New Roman" w:hAnsi="Times New Roman" w:cs="Times New Roman"/>
          <w:color w:val="000000"/>
          <w:sz w:val="23"/>
          <w:lang w:eastAsia="ru-RU"/>
        </w:rPr>
      </w:pPr>
      <w:r>
        <w:rPr>
          <w:rFonts w:ascii="Calibri" w:eastAsia="Calibri" w:hAnsi="Calibri" w:cs="Calibri"/>
          <w:color w:val="000000"/>
          <w:lang w:eastAsia="ru-RU"/>
        </w:rPr>
        <w:tab/>
      </w:r>
      <w:r>
        <w:rPr>
          <w:rFonts w:ascii="Times New Roman" w:eastAsia="Times New Roman" w:hAnsi="Times New Roman" w:cs="Times New Roman"/>
          <w:color w:val="000000"/>
          <w:sz w:val="16"/>
          <w:lang w:eastAsia="ru-RU"/>
        </w:rPr>
        <w:t xml:space="preserve">__________________ </w:t>
      </w:r>
      <w:r>
        <w:rPr>
          <w:rFonts w:ascii="Times New Roman" w:eastAsia="Times New Roman" w:hAnsi="Times New Roman" w:cs="Times New Roman"/>
          <w:color w:val="000000"/>
          <w:sz w:val="16"/>
          <w:lang w:eastAsia="ru-RU"/>
        </w:rPr>
        <w:tab/>
        <w:t xml:space="preserve"> </w:t>
      </w:r>
      <w:r>
        <w:rPr>
          <w:rFonts w:ascii="Times New Roman" w:eastAsia="Times New Roman" w:hAnsi="Times New Roman" w:cs="Times New Roman"/>
          <w:color w:val="000000"/>
          <w:sz w:val="16"/>
          <w:lang w:eastAsia="ru-RU"/>
        </w:rPr>
        <w:tab/>
        <w:t xml:space="preserve">_____________________ </w:t>
      </w:r>
      <w:r>
        <w:rPr>
          <w:rFonts w:ascii="Times New Roman" w:eastAsia="Times New Roman" w:hAnsi="Times New Roman" w:cs="Times New Roman"/>
          <w:color w:val="000000"/>
          <w:sz w:val="16"/>
          <w:lang w:eastAsia="ru-RU"/>
        </w:rPr>
        <w:tab/>
        <w:t xml:space="preserve"> </w:t>
      </w:r>
      <w:r>
        <w:rPr>
          <w:rFonts w:ascii="Times New Roman" w:eastAsia="Times New Roman" w:hAnsi="Times New Roman" w:cs="Times New Roman"/>
          <w:color w:val="000000"/>
          <w:sz w:val="16"/>
          <w:lang w:eastAsia="ru-RU"/>
        </w:rPr>
        <w:tab/>
        <w:t xml:space="preserve">      __________________________ </w:t>
      </w:r>
    </w:p>
    <w:p w:rsidR="00663354" w:rsidRDefault="00C8203C">
      <w:pPr>
        <w:tabs>
          <w:tab w:val="center" w:pos="548"/>
          <w:tab w:val="center" w:pos="1671"/>
          <w:tab w:val="center" w:pos="2670"/>
          <w:tab w:val="center" w:pos="3381"/>
          <w:tab w:val="center" w:pos="4370"/>
          <w:tab w:val="center" w:pos="5503"/>
          <w:tab w:val="center" w:pos="7205"/>
          <w:tab w:val="center" w:pos="9047"/>
          <w:tab w:val="center" w:pos="9753"/>
        </w:tabs>
        <w:spacing w:after="0" w:line="259" w:lineRule="auto"/>
        <w:rPr>
          <w:rFonts w:ascii="Times New Roman" w:eastAsia="Times New Roman" w:hAnsi="Times New Roman" w:cs="Times New Roman"/>
          <w:color w:val="000000"/>
          <w:sz w:val="23"/>
          <w:lang w:eastAsia="ru-RU"/>
        </w:rPr>
      </w:pPr>
      <w:r>
        <w:rPr>
          <w:rFonts w:ascii="Calibri" w:eastAsia="Calibri" w:hAnsi="Calibri" w:cs="Calibri"/>
          <w:color w:val="000000"/>
          <w:lang w:eastAsia="ru-RU"/>
        </w:rPr>
        <w:tab/>
      </w:r>
      <w:r>
        <w:rPr>
          <w:rFonts w:ascii="Times New Roman" w:eastAsia="Times New Roman" w:hAnsi="Times New Roman" w:cs="Times New Roman"/>
          <w:b/>
          <w:i/>
          <w:color w:val="000000"/>
          <w:sz w:val="16"/>
          <w:lang w:eastAsia="ru-RU"/>
        </w:rPr>
        <w:t xml:space="preserve"> </w:t>
      </w:r>
      <w:r>
        <w:rPr>
          <w:rFonts w:ascii="Times New Roman" w:eastAsia="Times New Roman" w:hAnsi="Times New Roman" w:cs="Times New Roman"/>
          <w:b/>
          <w:i/>
          <w:color w:val="000000"/>
          <w:sz w:val="16"/>
          <w:lang w:eastAsia="ru-RU"/>
        </w:rPr>
        <w:tab/>
        <w:t xml:space="preserve">должность </w:t>
      </w:r>
      <w:r>
        <w:rPr>
          <w:rFonts w:ascii="Times New Roman" w:eastAsia="Times New Roman" w:hAnsi="Times New Roman" w:cs="Times New Roman"/>
          <w:b/>
          <w:i/>
          <w:color w:val="000000"/>
          <w:sz w:val="16"/>
          <w:lang w:eastAsia="ru-RU"/>
        </w:rPr>
        <w:tab/>
        <w:t xml:space="preserve"> </w:t>
      </w:r>
      <w:r>
        <w:rPr>
          <w:rFonts w:ascii="Times New Roman" w:eastAsia="Times New Roman" w:hAnsi="Times New Roman" w:cs="Times New Roman"/>
          <w:b/>
          <w:i/>
          <w:color w:val="000000"/>
          <w:sz w:val="16"/>
          <w:lang w:eastAsia="ru-RU"/>
        </w:rPr>
        <w:tab/>
        <w:t xml:space="preserve"> </w:t>
      </w:r>
      <w:r>
        <w:rPr>
          <w:rFonts w:ascii="Times New Roman" w:eastAsia="Times New Roman" w:hAnsi="Times New Roman" w:cs="Times New Roman"/>
          <w:b/>
          <w:i/>
          <w:color w:val="000000"/>
          <w:sz w:val="16"/>
          <w:lang w:eastAsia="ru-RU"/>
        </w:rPr>
        <w:tab/>
        <w:t xml:space="preserve">подпись  </w:t>
      </w:r>
      <w:r>
        <w:rPr>
          <w:rFonts w:ascii="Times New Roman" w:eastAsia="Times New Roman" w:hAnsi="Times New Roman" w:cs="Times New Roman"/>
          <w:b/>
          <w:i/>
          <w:color w:val="000000"/>
          <w:sz w:val="16"/>
          <w:lang w:eastAsia="ru-RU"/>
        </w:rPr>
        <w:tab/>
        <w:t xml:space="preserve"> </w:t>
      </w:r>
      <w:r>
        <w:rPr>
          <w:rFonts w:ascii="Times New Roman" w:eastAsia="Times New Roman" w:hAnsi="Times New Roman" w:cs="Times New Roman"/>
          <w:b/>
          <w:i/>
          <w:color w:val="000000"/>
          <w:sz w:val="16"/>
          <w:lang w:eastAsia="ru-RU"/>
        </w:rPr>
        <w:tab/>
        <w:t xml:space="preserve">          расшифровка подписи  </w:t>
      </w:r>
      <w:r>
        <w:rPr>
          <w:rFonts w:ascii="Times New Roman" w:eastAsia="Times New Roman" w:hAnsi="Times New Roman" w:cs="Times New Roman"/>
          <w:b/>
          <w:i/>
          <w:color w:val="000000"/>
          <w:sz w:val="16"/>
          <w:lang w:eastAsia="ru-RU"/>
        </w:rPr>
        <w:tab/>
        <w:t xml:space="preserve"> </w:t>
      </w:r>
      <w:r>
        <w:rPr>
          <w:rFonts w:ascii="Times New Roman" w:eastAsia="Times New Roman" w:hAnsi="Times New Roman" w:cs="Times New Roman"/>
          <w:b/>
          <w:i/>
          <w:color w:val="000000"/>
          <w:sz w:val="16"/>
          <w:lang w:eastAsia="ru-RU"/>
        </w:rPr>
        <w:tab/>
        <w:t xml:space="preserve"> </w:t>
      </w:r>
    </w:p>
    <w:p w:rsidR="00663354" w:rsidRDefault="00C8203C">
      <w:pPr>
        <w:spacing w:after="0" w:line="259" w:lineRule="auto"/>
        <w:ind w:left="548"/>
        <w:rPr>
          <w:rFonts w:ascii="Times New Roman" w:eastAsia="Times New Roman" w:hAnsi="Times New Roman" w:cs="Times New Roman"/>
          <w:color w:val="000000"/>
          <w:sz w:val="23"/>
          <w:lang w:eastAsia="ru-RU"/>
        </w:rPr>
      </w:pPr>
      <w:r>
        <w:rPr>
          <w:rFonts w:ascii="Times New Roman" w:eastAsia="Times New Roman" w:hAnsi="Times New Roman" w:cs="Times New Roman"/>
          <w:b/>
          <w:i/>
          <w:color w:val="000000"/>
          <w:sz w:val="16"/>
          <w:lang w:eastAsia="ru-RU"/>
        </w:rPr>
        <w:t xml:space="preserve"> </w:t>
      </w:r>
      <w:r>
        <w:rPr>
          <w:rFonts w:ascii="Times New Roman" w:eastAsia="Times New Roman" w:hAnsi="Times New Roman" w:cs="Times New Roman"/>
          <w:b/>
          <w:i/>
          <w:color w:val="000000"/>
          <w:sz w:val="16"/>
          <w:lang w:eastAsia="ru-RU"/>
        </w:rPr>
        <w:tab/>
        <w:t xml:space="preserve"> </w:t>
      </w:r>
      <w:r>
        <w:rPr>
          <w:rFonts w:ascii="Times New Roman" w:eastAsia="Times New Roman" w:hAnsi="Times New Roman" w:cs="Times New Roman"/>
          <w:b/>
          <w:i/>
          <w:color w:val="000000"/>
          <w:sz w:val="16"/>
          <w:lang w:eastAsia="ru-RU"/>
        </w:rPr>
        <w:tab/>
        <w:t xml:space="preserve">                        </w:t>
      </w:r>
    </w:p>
    <w:p w:rsidR="00663354" w:rsidRDefault="00C8203C">
      <w:pPr>
        <w:spacing w:after="0" w:line="259" w:lineRule="auto"/>
        <w:ind w:left="548"/>
        <w:rPr>
          <w:rFonts w:ascii="Times New Roman" w:eastAsia="Times New Roman" w:hAnsi="Times New Roman" w:cs="Times New Roman"/>
          <w:color w:val="000000"/>
          <w:sz w:val="23"/>
          <w:lang w:eastAsia="ru-RU"/>
        </w:rPr>
      </w:pPr>
      <w:r>
        <w:rPr>
          <w:rFonts w:ascii="Times New Roman" w:eastAsia="Times New Roman" w:hAnsi="Times New Roman" w:cs="Times New Roman"/>
          <w:b/>
          <w:i/>
          <w:color w:val="000000"/>
          <w:sz w:val="16"/>
          <w:lang w:eastAsia="ru-RU"/>
        </w:rPr>
        <w:t xml:space="preserve">  </w:t>
      </w:r>
    </w:p>
    <w:p w:rsidR="00663354" w:rsidRDefault="00C8203C">
      <w:pPr>
        <w:spacing w:after="8" w:line="259" w:lineRule="auto"/>
        <w:ind w:left="548"/>
        <w:rPr>
          <w:rFonts w:ascii="Times New Roman" w:eastAsia="Times New Roman" w:hAnsi="Times New Roman" w:cs="Times New Roman"/>
          <w:color w:val="000000"/>
          <w:sz w:val="23"/>
          <w:lang w:eastAsia="ru-RU"/>
        </w:rPr>
      </w:pPr>
      <w:r>
        <w:rPr>
          <w:rFonts w:ascii="Times New Roman" w:eastAsia="Times New Roman" w:hAnsi="Times New Roman" w:cs="Times New Roman"/>
          <w:b/>
          <w:i/>
          <w:color w:val="000000"/>
          <w:sz w:val="16"/>
          <w:lang w:eastAsia="ru-RU"/>
        </w:rPr>
        <w:t xml:space="preserve"> </w:t>
      </w:r>
    </w:p>
    <w:p w:rsidR="00663354" w:rsidRDefault="00C8203C">
      <w:pPr>
        <w:spacing w:after="0" w:line="259" w:lineRule="auto"/>
        <w:ind w:left="543" w:hanging="10"/>
        <w:rPr>
          <w:rFonts w:ascii="Times New Roman" w:eastAsia="Times New Roman" w:hAnsi="Times New Roman" w:cs="Times New Roman"/>
          <w:color w:val="000000"/>
          <w:sz w:val="23"/>
          <w:lang w:eastAsia="ru-RU"/>
        </w:rPr>
      </w:pPr>
      <w:r>
        <w:rPr>
          <w:rFonts w:ascii="Times New Roman" w:eastAsia="Times New Roman" w:hAnsi="Times New Roman" w:cs="Times New Roman"/>
          <w:b/>
          <w:i/>
          <w:color w:val="000000"/>
          <w:sz w:val="16"/>
          <w:lang w:eastAsia="ru-RU"/>
        </w:rPr>
        <w:t xml:space="preserve">                                                           место для печати (при наличии печати) </w:t>
      </w:r>
    </w:p>
    <w:p w:rsidR="00663354" w:rsidRDefault="00C8203C">
      <w:pPr>
        <w:spacing w:after="0" w:line="259" w:lineRule="auto"/>
        <w:ind w:left="548"/>
        <w:rPr>
          <w:rFonts w:ascii="Times New Roman" w:eastAsia="Times New Roman" w:hAnsi="Times New Roman" w:cs="Times New Roman"/>
          <w:color w:val="000000"/>
          <w:sz w:val="23"/>
          <w:lang w:eastAsia="ru-RU"/>
        </w:rPr>
      </w:pPr>
      <w:r>
        <w:rPr>
          <w:rFonts w:ascii="Times New Roman" w:eastAsia="Times New Roman" w:hAnsi="Times New Roman" w:cs="Times New Roman"/>
          <w:color w:val="000000"/>
          <w:sz w:val="16"/>
          <w:lang w:eastAsia="ru-RU"/>
        </w:rPr>
        <w:t xml:space="preserve"> </w:t>
      </w:r>
    </w:p>
    <w:p w:rsidR="00663354" w:rsidRDefault="00C8203C">
      <w:pPr>
        <w:spacing w:after="27" w:line="259" w:lineRule="auto"/>
        <w:ind w:left="548"/>
        <w:rPr>
          <w:rFonts w:ascii="Times New Roman" w:eastAsia="Times New Roman" w:hAnsi="Times New Roman" w:cs="Times New Roman"/>
          <w:color w:val="000000"/>
          <w:sz w:val="23"/>
          <w:lang w:eastAsia="ru-RU"/>
        </w:rPr>
      </w:pPr>
      <w:r>
        <w:rPr>
          <w:rFonts w:ascii="Times New Roman" w:eastAsia="Times New Roman" w:hAnsi="Times New Roman" w:cs="Times New Roman"/>
          <w:color w:val="000000"/>
          <w:sz w:val="16"/>
          <w:lang w:eastAsia="ru-RU"/>
        </w:rPr>
        <w:t xml:space="preserve"> </w:t>
      </w:r>
    </w:p>
    <w:p w:rsidR="00663354" w:rsidRDefault="00C8203C">
      <w:pPr>
        <w:suppressAutoHyphens/>
        <w:autoSpaceDE w:val="0"/>
        <w:spacing w:after="0" w:line="240" w:lineRule="auto"/>
        <w:ind w:left="5670"/>
        <w:jc w:val="both"/>
        <w:rPr>
          <w:rFonts w:ascii="Times New Roman" w:eastAsia="Times New Roman" w:hAnsi="Times New Roman" w:cs="Times New Roman"/>
          <w:sz w:val="24"/>
          <w:szCs w:val="24"/>
          <w:lang w:val="zh-CN" w:eastAsia="ar-SA"/>
        </w:rPr>
      </w:pPr>
      <w:r>
        <w:rPr>
          <w:rFonts w:ascii="Times New Roman" w:eastAsia="Times New Roman" w:hAnsi="Times New Roman" w:cs="Times New Roman"/>
          <w:sz w:val="24"/>
          <w:szCs w:val="24"/>
          <w:lang w:val="zh-CN" w:eastAsia="ar-SA"/>
        </w:rPr>
        <w:lastRenderedPageBreak/>
        <w:t>Приложение №1</w:t>
      </w:r>
    </w:p>
    <w:p w:rsidR="00663354" w:rsidRDefault="00C8203C">
      <w:pPr>
        <w:suppressAutoHyphens/>
        <w:spacing w:after="0" w:line="240" w:lineRule="auto"/>
        <w:ind w:left="5670"/>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к извещению о проведении запроса котировок в электронной форме (проект договора)</w:t>
      </w:r>
    </w:p>
    <w:p w:rsidR="00663354" w:rsidRDefault="00C8203C">
      <w:pPr>
        <w:spacing w:after="0" w:line="259" w:lineRule="auto"/>
        <w:ind w:right="182"/>
        <w:jc w:val="right"/>
        <w:rPr>
          <w:rFonts w:ascii="Times New Roman" w:eastAsia="Times New Roman" w:hAnsi="Times New Roman" w:cs="Times New Roman"/>
          <w:color w:val="000000"/>
          <w:sz w:val="23"/>
          <w:lang w:eastAsia="ru-RU"/>
        </w:rPr>
      </w:pPr>
      <w:r>
        <w:rPr>
          <w:rFonts w:ascii="Times New Roman" w:eastAsia="Times New Roman" w:hAnsi="Times New Roman" w:cs="Times New Roman"/>
          <w:color w:val="000000"/>
          <w:sz w:val="20"/>
          <w:lang w:eastAsia="ru-RU"/>
        </w:rPr>
        <w:t xml:space="preserve"> </w:t>
      </w:r>
    </w:p>
    <w:p w:rsidR="00663354" w:rsidRDefault="00C8203C">
      <w:pPr>
        <w:spacing w:after="12" w:line="259" w:lineRule="auto"/>
        <w:ind w:right="182"/>
        <w:jc w:val="right"/>
        <w:rPr>
          <w:rFonts w:ascii="Times New Roman" w:eastAsia="Times New Roman" w:hAnsi="Times New Roman" w:cs="Times New Roman"/>
          <w:color w:val="000000"/>
          <w:sz w:val="23"/>
          <w:lang w:eastAsia="ru-RU"/>
        </w:rPr>
      </w:pPr>
      <w:r>
        <w:rPr>
          <w:rFonts w:ascii="Times New Roman" w:eastAsia="Times New Roman" w:hAnsi="Times New Roman" w:cs="Times New Roman"/>
          <w:color w:val="000000"/>
          <w:sz w:val="20"/>
          <w:lang w:eastAsia="ru-RU"/>
        </w:rPr>
        <w:t xml:space="preserve"> </w:t>
      </w:r>
    </w:p>
    <w:p w:rsidR="00663354" w:rsidRDefault="00C8203C">
      <w:pPr>
        <w:spacing w:after="0" w:line="240" w:lineRule="auto"/>
        <w:ind w:right="-270"/>
        <w:jc w:val="center"/>
        <w:rPr>
          <w:rFonts w:ascii="Times New Roman" w:eastAsia="Times New Roman" w:hAnsi="Times New Roman" w:cs="Times New Roman"/>
          <w:b/>
          <w:sz w:val="23"/>
          <w:szCs w:val="23"/>
          <w:lang w:eastAsia="ru-RU"/>
        </w:rPr>
      </w:pPr>
      <w:r>
        <w:rPr>
          <w:rFonts w:ascii="Times New Roman" w:eastAsia="Times New Roman" w:hAnsi="Times New Roman" w:cs="Times New Roman"/>
          <w:b/>
          <w:sz w:val="23"/>
          <w:szCs w:val="23"/>
          <w:lang w:eastAsia="ru-RU"/>
        </w:rPr>
        <w:t>Договор поставки № _____</w:t>
      </w:r>
    </w:p>
    <w:p w:rsidR="00663354" w:rsidRDefault="00C8203C">
      <w:pPr>
        <w:tabs>
          <w:tab w:val="left" w:pos="8835"/>
        </w:tabs>
        <w:spacing w:after="0" w:line="240" w:lineRule="auto"/>
        <w:ind w:right="-270"/>
        <w:jc w:val="both"/>
        <w:rPr>
          <w:rFonts w:ascii="Times New Roman" w:eastAsia="Times New Roman" w:hAnsi="Times New Roman" w:cs="Times New Roman"/>
          <w:sz w:val="23"/>
          <w:szCs w:val="23"/>
          <w:lang w:eastAsia="ru-RU"/>
        </w:rPr>
      </w:pPr>
      <w:r>
        <w:rPr>
          <w:rFonts w:ascii="Times New Roman" w:eastAsia="Times New Roman" w:hAnsi="Times New Roman" w:cs="Times New Roman"/>
          <w:sz w:val="23"/>
          <w:szCs w:val="23"/>
          <w:lang w:eastAsia="ru-RU"/>
        </w:rPr>
        <w:tab/>
      </w:r>
    </w:p>
    <w:p w:rsidR="00663354" w:rsidRDefault="00C8203C">
      <w:pPr>
        <w:spacing w:after="0" w:line="240" w:lineRule="auto"/>
        <w:ind w:right="-270"/>
        <w:jc w:val="both"/>
        <w:rPr>
          <w:rFonts w:ascii="Times New Roman" w:eastAsia="Times New Roman" w:hAnsi="Times New Roman" w:cs="Times New Roman"/>
          <w:sz w:val="23"/>
          <w:szCs w:val="23"/>
          <w:lang w:eastAsia="ru-RU"/>
        </w:rPr>
      </w:pPr>
      <w:r>
        <w:rPr>
          <w:rFonts w:ascii="Times New Roman" w:eastAsia="Times New Roman" w:hAnsi="Times New Roman" w:cs="Times New Roman"/>
          <w:sz w:val="23"/>
          <w:szCs w:val="23"/>
          <w:lang w:eastAsia="ru-RU"/>
        </w:rPr>
        <w:t xml:space="preserve">г._______________                                          </w:t>
      </w:r>
      <w:r>
        <w:rPr>
          <w:rFonts w:ascii="Times New Roman" w:eastAsia="Times New Roman" w:hAnsi="Times New Roman" w:cs="Times New Roman"/>
          <w:sz w:val="23"/>
          <w:szCs w:val="23"/>
          <w:lang w:eastAsia="ru-RU"/>
        </w:rPr>
        <w:tab/>
      </w:r>
      <w:r>
        <w:rPr>
          <w:rFonts w:ascii="Times New Roman" w:eastAsia="Times New Roman" w:hAnsi="Times New Roman" w:cs="Times New Roman"/>
          <w:sz w:val="23"/>
          <w:szCs w:val="23"/>
          <w:lang w:eastAsia="ru-RU"/>
        </w:rPr>
        <w:tab/>
      </w:r>
      <w:r>
        <w:rPr>
          <w:rFonts w:ascii="Times New Roman" w:eastAsia="Times New Roman" w:hAnsi="Times New Roman" w:cs="Times New Roman"/>
          <w:sz w:val="23"/>
          <w:szCs w:val="23"/>
          <w:lang w:eastAsia="ru-RU"/>
        </w:rPr>
        <w:tab/>
        <w:t xml:space="preserve">        «____»_______ 2025года</w:t>
      </w:r>
    </w:p>
    <w:p w:rsidR="00663354" w:rsidRDefault="00663354">
      <w:pPr>
        <w:spacing w:after="0" w:line="240" w:lineRule="auto"/>
        <w:ind w:right="-270"/>
        <w:rPr>
          <w:rFonts w:ascii="Times New Roman" w:eastAsia="Times New Roman" w:hAnsi="Times New Roman" w:cs="Times New Roman"/>
          <w:sz w:val="23"/>
          <w:szCs w:val="23"/>
          <w:lang w:eastAsia="ru-RU"/>
        </w:rPr>
      </w:pPr>
    </w:p>
    <w:p w:rsidR="00663354" w:rsidRDefault="00C8203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imes New Roman" w:hAnsi="Times New Roman" w:cs="Times New Roman"/>
          <w:sz w:val="23"/>
          <w:szCs w:val="23"/>
          <w:lang w:eastAsia="ru-RU"/>
        </w:rPr>
      </w:pPr>
      <w:proofErr w:type="gramStart"/>
      <w:r>
        <w:rPr>
          <w:rFonts w:ascii="Times New Roman" w:eastAsia="Times New Roman" w:hAnsi="Times New Roman" w:cs="Times New Roman"/>
          <w:sz w:val="23"/>
          <w:szCs w:val="23"/>
          <w:lang w:eastAsia="ru-RU"/>
        </w:rPr>
        <w:t>Общество с ограниченной ответственностью «</w:t>
      </w:r>
      <w:proofErr w:type="spellStart"/>
      <w:r>
        <w:rPr>
          <w:rFonts w:ascii="Times New Roman" w:eastAsia="Times New Roman" w:hAnsi="Times New Roman" w:cs="Times New Roman"/>
          <w:sz w:val="23"/>
          <w:szCs w:val="23"/>
          <w:lang w:eastAsia="ru-RU"/>
        </w:rPr>
        <w:t>Горводоканал</w:t>
      </w:r>
      <w:proofErr w:type="spellEnd"/>
      <w:r>
        <w:rPr>
          <w:rFonts w:ascii="Times New Roman" w:eastAsia="Times New Roman" w:hAnsi="Times New Roman" w:cs="Times New Roman"/>
          <w:sz w:val="23"/>
          <w:szCs w:val="23"/>
          <w:lang w:eastAsia="ru-RU"/>
        </w:rPr>
        <w:t>», именуемое в дальнейшем «</w:t>
      </w:r>
      <w:r>
        <w:rPr>
          <w:rFonts w:ascii="Times New Roman" w:eastAsia="Times New Roman" w:hAnsi="Times New Roman" w:cs="Times New Roman"/>
          <w:color w:val="000000"/>
          <w:sz w:val="23"/>
          <w:szCs w:val="23"/>
          <w:lang w:eastAsia="ru-RU"/>
        </w:rPr>
        <w:t>Заказчик»,</w:t>
      </w:r>
      <w:r>
        <w:rPr>
          <w:rFonts w:ascii="Times New Roman" w:eastAsia="Times New Roman" w:hAnsi="Times New Roman" w:cs="Times New Roman"/>
          <w:sz w:val="23"/>
          <w:szCs w:val="23"/>
          <w:lang w:eastAsia="ru-RU"/>
        </w:rPr>
        <w:t xml:space="preserve"> в лице директора Вяткина Вячеслава Витальевича, действующего на основании Устава, с одной стороны, и</w:t>
      </w:r>
      <w:r>
        <w:rPr>
          <w:rFonts w:ascii="Times New Roman" w:eastAsia="Times New Roman" w:hAnsi="Times New Roman" w:cs="Times New Roman"/>
          <w:b/>
          <w:sz w:val="23"/>
          <w:szCs w:val="23"/>
          <w:lang w:eastAsia="ru-RU"/>
        </w:rPr>
        <w:t xml:space="preserve"> </w:t>
      </w:r>
      <w:r>
        <w:rPr>
          <w:rFonts w:ascii="Times New Roman" w:eastAsia="Times New Roman" w:hAnsi="Times New Roman" w:cs="Times New Roman"/>
          <w:sz w:val="23"/>
          <w:szCs w:val="23"/>
          <w:lang w:eastAsia="ru-RU"/>
        </w:rPr>
        <w:t>______________________________________________________, именуемое в дальнейшем «Поставщик», в лице _________________________________________________, действующего на основании __________________, с другой стороны, а вместе именуемые «Стороны», на основании извещения №__ от «__»_____2025 года (протокол № ________ от «____»________ 2025 г.) заключили настоящий Договор о нижеследующем:</w:t>
      </w:r>
      <w:proofErr w:type="gramEnd"/>
    </w:p>
    <w:p w:rsidR="00663354" w:rsidRDefault="00C8203C">
      <w:pPr>
        <w:spacing w:after="0" w:line="240" w:lineRule="auto"/>
        <w:ind w:firstLine="709"/>
        <w:jc w:val="center"/>
        <w:rPr>
          <w:rFonts w:ascii="Times New Roman" w:eastAsia="Times New Roman" w:hAnsi="Times New Roman" w:cs="Times New Roman"/>
          <w:b/>
          <w:sz w:val="23"/>
          <w:szCs w:val="23"/>
          <w:lang w:eastAsia="ru-RU"/>
        </w:rPr>
      </w:pPr>
      <w:r>
        <w:rPr>
          <w:rFonts w:ascii="Times New Roman" w:eastAsia="Times New Roman" w:hAnsi="Times New Roman" w:cs="Times New Roman"/>
          <w:b/>
          <w:sz w:val="23"/>
          <w:szCs w:val="23"/>
          <w:lang w:eastAsia="ru-RU"/>
        </w:rPr>
        <w:t>1. Предмет договора</w:t>
      </w:r>
    </w:p>
    <w:p w:rsidR="00663354" w:rsidRDefault="00C8203C">
      <w:pPr>
        <w:spacing w:after="0" w:line="240" w:lineRule="auto"/>
        <w:ind w:firstLine="709"/>
        <w:jc w:val="both"/>
        <w:rPr>
          <w:rFonts w:ascii="Times New Roman" w:eastAsia="Times New Roman" w:hAnsi="Times New Roman" w:cs="Times New Roman"/>
          <w:sz w:val="23"/>
          <w:szCs w:val="23"/>
          <w:lang w:eastAsia="ru-RU"/>
        </w:rPr>
      </w:pPr>
      <w:r>
        <w:rPr>
          <w:rFonts w:ascii="Times New Roman" w:eastAsia="Times New Roman" w:hAnsi="Times New Roman" w:cs="Times New Roman"/>
          <w:sz w:val="23"/>
          <w:szCs w:val="23"/>
          <w:lang w:eastAsia="ru-RU"/>
        </w:rPr>
        <w:t xml:space="preserve">1.1 Поставщик обязуется поставить, а Заказчик принять и оплатить поставку насосного агрегата (далее – Товар) надлежащего качества в количестве и ассортименте, с учетом технических параметров указанных в Техническом задании (приложение №1) к настоящему договору, в установленном договором порядке, форме и размере. </w:t>
      </w:r>
    </w:p>
    <w:p w:rsidR="00663354" w:rsidRDefault="00C8203C">
      <w:pPr>
        <w:spacing w:after="0" w:line="240" w:lineRule="auto"/>
        <w:ind w:firstLine="709"/>
        <w:jc w:val="center"/>
        <w:rPr>
          <w:rFonts w:ascii="Times New Roman" w:eastAsia="Times New Roman" w:hAnsi="Times New Roman" w:cs="Times New Roman"/>
          <w:b/>
          <w:sz w:val="23"/>
          <w:szCs w:val="23"/>
          <w:lang w:eastAsia="ru-RU"/>
        </w:rPr>
      </w:pPr>
      <w:r>
        <w:rPr>
          <w:rFonts w:ascii="Times New Roman" w:eastAsia="Times New Roman" w:hAnsi="Times New Roman" w:cs="Times New Roman"/>
          <w:b/>
          <w:sz w:val="23"/>
          <w:szCs w:val="23"/>
          <w:lang w:eastAsia="ru-RU"/>
        </w:rPr>
        <w:t>2. Цена договора и порядок расчетов</w:t>
      </w:r>
    </w:p>
    <w:p w:rsidR="00663354" w:rsidRDefault="00663354">
      <w:pPr>
        <w:shd w:val="clear" w:color="auto" w:fill="FFFFFF" w:themeFill="background1"/>
        <w:spacing w:after="0" w:line="240" w:lineRule="auto"/>
        <w:ind w:firstLine="709"/>
        <w:jc w:val="center"/>
        <w:rPr>
          <w:rFonts w:ascii="Times New Roman" w:eastAsia="Times New Roman" w:hAnsi="Times New Roman" w:cs="Times New Roman"/>
          <w:b/>
          <w:sz w:val="23"/>
          <w:szCs w:val="23"/>
          <w:lang w:eastAsia="ru-RU"/>
        </w:rPr>
      </w:pPr>
    </w:p>
    <w:p w:rsidR="00663354" w:rsidRDefault="00C8203C">
      <w:pPr>
        <w:shd w:val="clear" w:color="auto" w:fill="FFFFFF" w:themeFill="background1"/>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2.1. Цена договора  составляет  </w:t>
      </w:r>
      <w:r w:rsidRPr="001A3F98">
        <w:rPr>
          <w:rFonts w:ascii="Times New Roman" w:eastAsia="Times New Roman" w:hAnsi="Times New Roman" w:cs="Times New Roman"/>
          <w:sz w:val="24"/>
          <w:szCs w:val="24"/>
          <w:shd w:val="clear" w:color="auto" w:fill="FFFFFF" w:themeFill="background1"/>
          <w:lang w:eastAsia="ru-RU"/>
        </w:rPr>
        <w:t>()</w:t>
      </w:r>
      <w:r>
        <w:rPr>
          <w:rFonts w:ascii="Times New Roman" w:eastAsia="Times New Roman" w:hAnsi="Times New Roman" w:cs="Times New Roman"/>
          <w:sz w:val="24"/>
          <w:szCs w:val="24"/>
          <w:shd w:val="clear" w:color="auto" w:fill="FFFFFF" w:themeFill="background1"/>
          <w:lang w:eastAsia="ru-RU"/>
        </w:rPr>
        <w:t>,</w:t>
      </w:r>
      <w:r w:rsidRPr="001A3F98">
        <w:rPr>
          <w:rFonts w:ascii="Times New Roman" w:eastAsia="Times New Roman" w:hAnsi="Times New Roman" w:cs="Times New Roman"/>
          <w:sz w:val="24"/>
          <w:szCs w:val="24"/>
          <w:shd w:val="clear" w:color="auto" w:fill="FFFFFF" w:themeFill="background1"/>
          <w:lang w:eastAsia="ru-RU"/>
        </w:rPr>
        <w:t xml:space="preserve"> </w:t>
      </w:r>
      <w:r>
        <w:rPr>
          <w:rFonts w:ascii="Times New Roman" w:eastAsia="Times New Roman" w:hAnsi="Times New Roman" w:cs="Times New Roman"/>
          <w:sz w:val="24"/>
          <w:szCs w:val="24"/>
          <w:shd w:val="clear" w:color="auto" w:fill="FFFFFF" w:themeFill="background1"/>
          <w:lang w:eastAsia="ru-RU"/>
        </w:rPr>
        <w:t xml:space="preserve"> в том числе НДС – 20 %, </w:t>
      </w:r>
      <w:proofErr w:type="gramStart"/>
      <w:r>
        <w:rPr>
          <w:rFonts w:ascii="Times New Roman" w:eastAsia="Times New Roman" w:hAnsi="Times New Roman" w:cs="Times New Roman"/>
          <w:sz w:val="24"/>
          <w:szCs w:val="24"/>
          <w:shd w:val="clear" w:color="auto" w:fill="FFFFFF" w:themeFill="background1"/>
          <w:lang w:eastAsia="ru-RU"/>
        </w:rPr>
        <w:t xml:space="preserve">( </w:t>
      </w:r>
      <w:proofErr w:type="gramEnd"/>
      <w:r>
        <w:rPr>
          <w:rFonts w:ascii="Times New Roman" w:eastAsia="Times New Roman" w:hAnsi="Times New Roman" w:cs="Times New Roman"/>
          <w:sz w:val="24"/>
          <w:szCs w:val="24"/>
          <w:shd w:val="clear" w:color="auto" w:fill="FFFFFF" w:themeFill="background1"/>
          <w:lang w:eastAsia="ru-RU"/>
        </w:rPr>
        <w:t xml:space="preserve">рубля  копейки) (для </w:t>
      </w:r>
      <w:r>
        <w:rPr>
          <w:rFonts w:ascii="Times New Roman" w:eastAsia="Times New Roman" w:hAnsi="Times New Roman" w:cs="Times New Roman"/>
          <w:sz w:val="24"/>
          <w:szCs w:val="24"/>
          <w:lang w:eastAsia="ru-RU"/>
        </w:rPr>
        <w:t>плательщиков НДС).</w:t>
      </w:r>
    </w:p>
    <w:p w:rsidR="00663354" w:rsidRDefault="00C8203C">
      <w:pPr>
        <w:spacing w:after="0" w:line="240" w:lineRule="auto"/>
        <w:ind w:firstLine="708"/>
        <w:jc w:val="both"/>
        <w:rPr>
          <w:rFonts w:ascii="Times New Roman" w:eastAsia="Times New Roman" w:hAnsi="Times New Roman" w:cs="Times New Roman"/>
          <w:sz w:val="23"/>
          <w:szCs w:val="23"/>
          <w:lang w:eastAsia="ru-RU"/>
        </w:rPr>
      </w:pPr>
      <w:r>
        <w:rPr>
          <w:rFonts w:ascii="Times New Roman" w:eastAsia="Times New Roman" w:hAnsi="Times New Roman" w:cs="Times New Roman"/>
          <w:sz w:val="23"/>
          <w:szCs w:val="23"/>
          <w:lang w:eastAsia="ru-RU"/>
        </w:rPr>
        <w:t>2.2. Цена договора включает в себя стоимость товара, тары, упаковки, маркировки, транспортные расходы, связанные с доставкой товара Заказчику.</w:t>
      </w:r>
    </w:p>
    <w:p w:rsidR="00663354" w:rsidRDefault="00C8203C">
      <w:pPr>
        <w:spacing w:after="0" w:line="240" w:lineRule="auto"/>
        <w:ind w:firstLine="708"/>
        <w:jc w:val="both"/>
        <w:rPr>
          <w:rFonts w:ascii="Times New Roman" w:eastAsia="Times New Roman" w:hAnsi="Times New Roman" w:cs="Times New Roman"/>
          <w:sz w:val="23"/>
          <w:szCs w:val="23"/>
          <w:lang w:eastAsia="ru-RU"/>
        </w:rPr>
      </w:pPr>
      <w:r>
        <w:rPr>
          <w:rFonts w:ascii="Times New Roman" w:eastAsia="Times New Roman" w:hAnsi="Times New Roman" w:cs="Times New Roman"/>
          <w:sz w:val="23"/>
          <w:szCs w:val="23"/>
          <w:lang w:eastAsia="ru-RU"/>
        </w:rPr>
        <w:t>2.3.  </w:t>
      </w:r>
      <w:proofErr w:type="gramStart"/>
      <w:r>
        <w:rPr>
          <w:rFonts w:ascii="Times New Roman" w:eastAsia="Times New Roman" w:hAnsi="Times New Roman" w:cs="Times New Roman"/>
          <w:sz w:val="23"/>
          <w:szCs w:val="23"/>
          <w:lang w:eastAsia="ru-RU"/>
        </w:rPr>
        <w:t xml:space="preserve">Оплата за товар производится Заказчиком </w:t>
      </w:r>
      <w:r>
        <w:rPr>
          <w:rFonts w:ascii="Times New Roman" w:eastAsia="Times New Roman" w:hAnsi="Times New Roman" w:cs="Times New Roman"/>
          <w:bCs/>
          <w:color w:val="000000"/>
          <w:sz w:val="23"/>
          <w:szCs w:val="23"/>
          <w:lang w:eastAsia="ru-RU"/>
        </w:rPr>
        <w:t>в безналичной форме</w:t>
      </w:r>
      <w:r>
        <w:rPr>
          <w:rFonts w:ascii="Times New Roman" w:eastAsia="Times New Roman" w:hAnsi="Times New Roman" w:cs="Times New Roman"/>
          <w:sz w:val="23"/>
          <w:szCs w:val="23"/>
          <w:lang w:eastAsia="ru-RU"/>
        </w:rPr>
        <w:t xml:space="preserve"> путем перечисления денежных средств на расчетный счет Поставщика в течение 7 (семи) рабочих дней от даты поставки Товара и его принятия Покупателем с подписанием Товарной накладной унифицированной формы ТОРГ-12 или УПД и при условии предоставления Поставщиком Покупателю оригиналов всех следующих надлежаще оформленных документов:</w:t>
      </w:r>
      <w:proofErr w:type="gramEnd"/>
    </w:p>
    <w:p w:rsidR="00663354" w:rsidRDefault="00C8203C">
      <w:pPr>
        <w:spacing w:after="0" w:line="240" w:lineRule="auto"/>
        <w:ind w:firstLine="708"/>
        <w:jc w:val="both"/>
        <w:rPr>
          <w:rFonts w:ascii="Times New Roman" w:eastAsia="Times New Roman" w:hAnsi="Times New Roman" w:cs="Times New Roman"/>
          <w:sz w:val="23"/>
          <w:szCs w:val="23"/>
          <w:lang w:eastAsia="ru-RU"/>
        </w:rPr>
      </w:pPr>
      <w:r>
        <w:rPr>
          <w:rFonts w:ascii="Times New Roman" w:eastAsia="Times New Roman" w:hAnsi="Times New Roman" w:cs="Times New Roman"/>
          <w:sz w:val="23"/>
          <w:szCs w:val="23"/>
          <w:lang w:eastAsia="ru-RU"/>
        </w:rPr>
        <w:t>• Счетов-фактур;</w:t>
      </w:r>
    </w:p>
    <w:p w:rsidR="00663354" w:rsidRDefault="00C8203C">
      <w:pPr>
        <w:spacing w:after="0" w:line="240" w:lineRule="auto"/>
        <w:ind w:firstLine="708"/>
        <w:jc w:val="both"/>
        <w:rPr>
          <w:rFonts w:ascii="Times New Roman" w:eastAsia="Times New Roman" w:hAnsi="Times New Roman" w:cs="Times New Roman"/>
          <w:sz w:val="23"/>
          <w:szCs w:val="23"/>
          <w:lang w:eastAsia="ru-RU"/>
        </w:rPr>
      </w:pPr>
      <w:r>
        <w:rPr>
          <w:rFonts w:ascii="Times New Roman" w:eastAsia="Times New Roman" w:hAnsi="Times New Roman" w:cs="Times New Roman"/>
          <w:sz w:val="23"/>
          <w:szCs w:val="23"/>
          <w:lang w:eastAsia="ru-RU"/>
        </w:rPr>
        <w:t>• Счетов;</w:t>
      </w:r>
    </w:p>
    <w:p w:rsidR="00663354" w:rsidRDefault="00C8203C">
      <w:pPr>
        <w:spacing w:after="0" w:line="240" w:lineRule="auto"/>
        <w:ind w:firstLine="708"/>
        <w:jc w:val="both"/>
        <w:rPr>
          <w:rFonts w:ascii="Times New Roman" w:eastAsia="Times New Roman" w:hAnsi="Times New Roman" w:cs="Times New Roman"/>
          <w:sz w:val="23"/>
          <w:szCs w:val="23"/>
          <w:lang w:eastAsia="ru-RU"/>
        </w:rPr>
      </w:pPr>
      <w:r>
        <w:rPr>
          <w:rFonts w:ascii="Times New Roman" w:eastAsia="Times New Roman" w:hAnsi="Times New Roman" w:cs="Times New Roman"/>
          <w:sz w:val="23"/>
          <w:szCs w:val="23"/>
          <w:lang w:eastAsia="ru-RU"/>
        </w:rPr>
        <w:t>• Товарных накладных унифицированной формы ТОРГ-12 или УПД (Универсальный передаточный документ).</w:t>
      </w:r>
    </w:p>
    <w:p w:rsidR="00663354" w:rsidRDefault="00C8203C">
      <w:pPr>
        <w:spacing w:after="0" w:line="240" w:lineRule="auto"/>
        <w:ind w:firstLine="708"/>
        <w:jc w:val="both"/>
        <w:rPr>
          <w:rFonts w:ascii="Times New Roman" w:eastAsia="Times New Roman" w:hAnsi="Times New Roman" w:cs="Times New Roman"/>
          <w:sz w:val="23"/>
          <w:szCs w:val="23"/>
          <w:lang w:eastAsia="ru-RU"/>
        </w:rPr>
      </w:pPr>
      <w:r>
        <w:rPr>
          <w:rFonts w:ascii="Times New Roman" w:eastAsia="Times New Roman" w:hAnsi="Times New Roman" w:cs="Times New Roman"/>
          <w:sz w:val="23"/>
          <w:szCs w:val="23"/>
          <w:lang w:eastAsia="ru-RU"/>
        </w:rPr>
        <w:t xml:space="preserve">Счета, не подтвержденные документами, не оплачиваются. </w:t>
      </w:r>
    </w:p>
    <w:p w:rsidR="00663354" w:rsidRDefault="00C8203C">
      <w:pPr>
        <w:spacing w:after="0" w:line="240" w:lineRule="auto"/>
        <w:ind w:firstLine="708"/>
        <w:jc w:val="both"/>
        <w:rPr>
          <w:rFonts w:ascii="Times New Roman" w:eastAsia="Times New Roman" w:hAnsi="Times New Roman" w:cs="Times New Roman"/>
          <w:bCs/>
          <w:color w:val="000000"/>
          <w:sz w:val="23"/>
          <w:szCs w:val="23"/>
          <w:lang w:eastAsia="ru-RU"/>
        </w:rPr>
      </w:pPr>
      <w:r>
        <w:rPr>
          <w:rFonts w:ascii="Times New Roman" w:eastAsia="Times New Roman" w:hAnsi="Times New Roman" w:cs="Times New Roman"/>
          <w:sz w:val="23"/>
          <w:szCs w:val="23"/>
          <w:lang w:eastAsia="ru-RU"/>
        </w:rPr>
        <w:t>2.4. В случае изменения расчетного счета каждая из Сторон обязана в течение 1 (одного) рабочего дня в письменной форме сообщить об этом другой Стороне с указанием новых реквизитов расчетного счета. В противном случае все риски, связанные с перечислением денежных средств на указанные</w:t>
      </w:r>
      <w:r w:rsidRPr="001A3F98">
        <w:rPr>
          <w:rFonts w:ascii="Times New Roman" w:eastAsia="Times New Roman" w:hAnsi="Times New Roman" w:cs="Times New Roman"/>
          <w:sz w:val="23"/>
          <w:szCs w:val="23"/>
          <w:lang w:eastAsia="ru-RU"/>
        </w:rPr>
        <w:t xml:space="preserve"> в</w:t>
      </w:r>
      <w:r>
        <w:rPr>
          <w:rFonts w:ascii="Times New Roman" w:eastAsia="Times New Roman" w:hAnsi="Times New Roman" w:cs="Times New Roman"/>
          <w:sz w:val="23"/>
          <w:szCs w:val="23"/>
          <w:lang w:eastAsia="ru-RU"/>
        </w:rPr>
        <w:t xml:space="preserve"> настоящем договоре</w:t>
      </w:r>
      <w:r w:rsidRPr="001A3F98">
        <w:rPr>
          <w:rFonts w:ascii="Times New Roman" w:eastAsia="Times New Roman" w:hAnsi="Times New Roman" w:cs="Times New Roman"/>
          <w:sz w:val="23"/>
          <w:szCs w:val="23"/>
          <w:lang w:eastAsia="ru-RU"/>
        </w:rPr>
        <w:t xml:space="preserve"> </w:t>
      </w:r>
      <w:r>
        <w:rPr>
          <w:rFonts w:ascii="Times New Roman" w:eastAsia="Times New Roman" w:hAnsi="Times New Roman" w:cs="Times New Roman"/>
          <w:sz w:val="23"/>
          <w:szCs w:val="23"/>
          <w:lang w:eastAsia="ru-RU"/>
        </w:rPr>
        <w:t>счета, несет не уведомившая Сторона.</w:t>
      </w:r>
    </w:p>
    <w:p w:rsidR="00663354" w:rsidRDefault="00C8203C">
      <w:pPr>
        <w:spacing w:after="0" w:line="240" w:lineRule="auto"/>
        <w:ind w:firstLine="709"/>
        <w:jc w:val="both"/>
        <w:rPr>
          <w:rFonts w:ascii="Times New Roman" w:eastAsia="Times New Roman" w:hAnsi="Times New Roman" w:cs="Times New Roman"/>
          <w:sz w:val="23"/>
          <w:szCs w:val="23"/>
          <w:lang w:eastAsia="ru-RU"/>
        </w:rPr>
      </w:pPr>
      <w:r>
        <w:rPr>
          <w:rFonts w:ascii="Times New Roman" w:eastAsia="Times New Roman" w:hAnsi="Times New Roman" w:cs="Times New Roman"/>
          <w:sz w:val="23"/>
          <w:szCs w:val="23"/>
          <w:lang w:eastAsia="ru-RU"/>
        </w:rPr>
        <w:t>2.5. Обязательства Заказчика по оплате за товар считаются исполненными с момента списания денежных средств со счета Заказчика в размере, составляющем цену договора.</w:t>
      </w:r>
    </w:p>
    <w:p w:rsidR="00663354" w:rsidRDefault="00C8203C">
      <w:pPr>
        <w:spacing w:after="0" w:line="240" w:lineRule="auto"/>
        <w:ind w:firstLine="709"/>
        <w:jc w:val="center"/>
        <w:rPr>
          <w:rFonts w:ascii="Times New Roman" w:eastAsia="Times New Roman" w:hAnsi="Times New Roman" w:cs="Times New Roman"/>
          <w:b/>
          <w:sz w:val="23"/>
          <w:szCs w:val="23"/>
          <w:lang w:eastAsia="ru-RU"/>
        </w:rPr>
      </w:pPr>
      <w:r>
        <w:rPr>
          <w:rFonts w:ascii="Times New Roman" w:eastAsia="Times New Roman" w:hAnsi="Times New Roman" w:cs="Times New Roman"/>
          <w:b/>
          <w:sz w:val="23"/>
          <w:szCs w:val="23"/>
          <w:lang w:eastAsia="ru-RU"/>
        </w:rPr>
        <w:t>3. Условия поставки товара</w:t>
      </w:r>
    </w:p>
    <w:p w:rsidR="00663354" w:rsidRDefault="00C8203C">
      <w:pPr>
        <w:spacing w:after="0" w:line="240" w:lineRule="auto"/>
        <w:ind w:firstLine="709"/>
        <w:jc w:val="both"/>
        <w:rPr>
          <w:rFonts w:ascii="Times New Roman" w:eastAsia="Times New Roman" w:hAnsi="Times New Roman" w:cs="Times New Roman"/>
          <w:sz w:val="23"/>
          <w:szCs w:val="23"/>
          <w:lang w:eastAsia="ru-RU"/>
        </w:rPr>
      </w:pPr>
      <w:r>
        <w:rPr>
          <w:rFonts w:ascii="Times New Roman" w:eastAsia="Times New Roman" w:hAnsi="Times New Roman" w:cs="Times New Roman"/>
          <w:sz w:val="23"/>
          <w:szCs w:val="23"/>
          <w:lang w:eastAsia="ru-RU"/>
        </w:rPr>
        <w:t>3.1. Поставка товара Заказчику осуществляется Поставщиком в течение</w:t>
      </w:r>
    </w:p>
    <w:p w:rsidR="00663354" w:rsidRDefault="00C8203C">
      <w:pPr>
        <w:spacing w:after="0" w:line="240" w:lineRule="auto"/>
        <w:ind w:firstLine="709"/>
        <w:jc w:val="both"/>
        <w:rPr>
          <w:rFonts w:ascii="Times New Roman" w:eastAsia="Times New Roman" w:hAnsi="Times New Roman" w:cs="Times New Roman"/>
          <w:sz w:val="23"/>
          <w:szCs w:val="23"/>
          <w:lang w:eastAsia="ru-RU"/>
        </w:rPr>
      </w:pPr>
      <w:r w:rsidRPr="001A3F98">
        <w:rPr>
          <w:rFonts w:ascii="Times New Roman" w:eastAsia="Times New Roman" w:hAnsi="Times New Roman" w:cs="Times New Roman"/>
          <w:sz w:val="23"/>
          <w:szCs w:val="23"/>
          <w:lang w:eastAsia="ru-RU"/>
        </w:rPr>
        <w:t xml:space="preserve">30 </w:t>
      </w:r>
      <w:proofErr w:type="gramStart"/>
      <w:r>
        <w:rPr>
          <w:rFonts w:ascii="Times New Roman" w:eastAsia="Times New Roman" w:hAnsi="Times New Roman" w:cs="Times New Roman"/>
          <w:sz w:val="23"/>
          <w:szCs w:val="23"/>
          <w:lang w:eastAsia="ru-RU"/>
        </w:rPr>
        <w:t xml:space="preserve">( </w:t>
      </w:r>
      <w:proofErr w:type="gramEnd"/>
      <w:r>
        <w:rPr>
          <w:rFonts w:ascii="Times New Roman" w:eastAsia="Times New Roman" w:hAnsi="Times New Roman" w:cs="Times New Roman"/>
          <w:sz w:val="23"/>
          <w:szCs w:val="23"/>
          <w:lang w:eastAsia="ru-RU"/>
        </w:rPr>
        <w:t xml:space="preserve">тридцати) календарных дней с момента подписания настоящего договора, автотранспортом Поставщика и за его счет до склада Заказчика, расположенного по адресу: Республика Бурятия, </w:t>
      </w:r>
      <w:proofErr w:type="spellStart"/>
      <w:r>
        <w:rPr>
          <w:rFonts w:ascii="Times New Roman" w:eastAsia="Times New Roman" w:hAnsi="Times New Roman" w:cs="Times New Roman"/>
          <w:sz w:val="23"/>
          <w:szCs w:val="23"/>
          <w:lang w:eastAsia="ru-RU"/>
        </w:rPr>
        <w:t>Селенгинский</w:t>
      </w:r>
      <w:proofErr w:type="spellEnd"/>
      <w:r>
        <w:rPr>
          <w:rFonts w:ascii="Times New Roman" w:eastAsia="Times New Roman" w:hAnsi="Times New Roman" w:cs="Times New Roman"/>
          <w:sz w:val="23"/>
          <w:szCs w:val="23"/>
          <w:lang w:eastAsia="ru-RU"/>
        </w:rPr>
        <w:t xml:space="preserve"> район, </w:t>
      </w:r>
      <w:r>
        <w:rPr>
          <w:rFonts w:ascii="Times New Roman" w:hAnsi="Times New Roman" w:cs="Times New Roman"/>
          <w:sz w:val="24"/>
          <w:szCs w:val="28"/>
        </w:rPr>
        <w:t xml:space="preserve">Станция биологической очистки, г. Гусиноозерск, </w:t>
      </w:r>
      <w:proofErr w:type="spellStart"/>
      <w:r>
        <w:rPr>
          <w:rFonts w:ascii="Times New Roman" w:hAnsi="Times New Roman" w:cs="Times New Roman"/>
          <w:sz w:val="24"/>
          <w:szCs w:val="28"/>
        </w:rPr>
        <w:t>промплощадка</w:t>
      </w:r>
      <w:proofErr w:type="spellEnd"/>
      <w:r>
        <w:rPr>
          <w:rFonts w:ascii="Times New Roman" w:hAnsi="Times New Roman" w:cs="Times New Roman"/>
          <w:sz w:val="24"/>
          <w:szCs w:val="28"/>
        </w:rPr>
        <w:t xml:space="preserve"> ГРЭС</w:t>
      </w:r>
      <w:r>
        <w:rPr>
          <w:rFonts w:ascii="Times New Roman" w:eastAsia="Times New Roman" w:hAnsi="Times New Roman" w:cs="Times New Roman"/>
          <w:sz w:val="23"/>
          <w:szCs w:val="23"/>
          <w:lang w:eastAsia="ru-RU"/>
        </w:rPr>
        <w:t>.</w:t>
      </w:r>
    </w:p>
    <w:p w:rsidR="00663354" w:rsidRDefault="00C8203C">
      <w:pPr>
        <w:spacing w:after="0" w:line="240" w:lineRule="auto"/>
        <w:ind w:firstLine="709"/>
        <w:jc w:val="both"/>
        <w:rPr>
          <w:rFonts w:ascii="Times New Roman" w:eastAsia="Times New Roman" w:hAnsi="Times New Roman" w:cs="Times New Roman"/>
          <w:sz w:val="23"/>
          <w:szCs w:val="23"/>
          <w:lang w:eastAsia="ru-RU"/>
        </w:rPr>
      </w:pPr>
      <w:r>
        <w:rPr>
          <w:rFonts w:ascii="Times New Roman" w:eastAsia="Times New Roman" w:hAnsi="Times New Roman" w:cs="Times New Roman"/>
          <w:sz w:val="23"/>
          <w:szCs w:val="23"/>
          <w:lang w:eastAsia="ru-RU"/>
        </w:rPr>
        <w:t>3.2. Поставщик, за 2 (два) рабочих дня, уведомляет Заказчика в письменном виде по средствам факсимильной связи и электронной почте о дате поставки товара.</w:t>
      </w:r>
    </w:p>
    <w:p w:rsidR="00663354" w:rsidRDefault="00C8203C">
      <w:pPr>
        <w:spacing w:after="0" w:line="240" w:lineRule="auto"/>
        <w:ind w:firstLine="709"/>
        <w:jc w:val="both"/>
        <w:rPr>
          <w:rFonts w:ascii="Times New Roman" w:eastAsia="Times New Roman" w:hAnsi="Times New Roman" w:cs="Times New Roman"/>
          <w:sz w:val="23"/>
          <w:szCs w:val="23"/>
          <w:lang w:eastAsia="ru-RU"/>
        </w:rPr>
      </w:pPr>
      <w:r>
        <w:rPr>
          <w:rFonts w:ascii="Times New Roman" w:eastAsia="Times New Roman" w:hAnsi="Times New Roman" w:cs="Times New Roman"/>
          <w:sz w:val="23"/>
          <w:szCs w:val="23"/>
          <w:lang w:eastAsia="ru-RU"/>
        </w:rPr>
        <w:t xml:space="preserve">3.3. Поставщик поставляет товар Заказчику одной партией, собственным транспортом или с привлечением транспорта третьих лиц за свой счет. Все виды </w:t>
      </w:r>
      <w:proofErr w:type="gramStart"/>
      <w:r>
        <w:rPr>
          <w:rFonts w:ascii="Times New Roman" w:eastAsia="Times New Roman" w:hAnsi="Times New Roman" w:cs="Times New Roman"/>
          <w:sz w:val="23"/>
          <w:szCs w:val="23"/>
          <w:lang w:eastAsia="ru-RU"/>
        </w:rPr>
        <w:t>погрузочно – разгрузочных</w:t>
      </w:r>
      <w:proofErr w:type="gramEnd"/>
      <w:r>
        <w:rPr>
          <w:rFonts w:ascii="Times New Roman" w:eastAsia="Times New Roman" w:hAnsi="Times New Roman" w:cs="Times New Roman"/>
          <w:sz w:val="23"/>
          <w:szCs w:val="23"/>
          <w:lang w:eastAsia="ru-RU"/>
        </w:rPr>
        <w:t xml:space="preserve"> работ, включая работы с применением </w:t>
      </w:r>
      <w:proofErr w:type="spellStart"/>
      <w:r>
        <w:rPr>
          <w:rFonts w:ascii="Times New Roman" w:eastAsia="Times New Roman" w:hAnsi="Times New Roman" w:cs="Times New Roman"/>
          <w:sz w:val="23"/>
          <w:szCs w:val="23"/>
          <w:lang w:eastAsia="ru-RU"/>
        </w:rPr>
        <w:t>грузоподьемных</w:t>
      </w:r>
      <w:proofErr w:type="spellEnd"/>
      <w:r>
        <w:rPr>
          <w:rFonts w:ascii="Times New Roman" w:eastAsia="Times New Roman" w:hAnsi="Times New Roman" w:cs="Times New Roman"/>
          <w:sz w:val="23"/>
          <w:szCs w:val="23"/>
          <w:lang w:eastAsia="ru-RU"/>
        </w:rPr>
        <w:t xml:space="preserve"> средств, осуществляются Поставщиком собственными техническими средствами или за свой счет.</w:t>
      </w:r>
    </w:p>
    <w:p w:rsidR="00663354" w:rsidRDefault="00C8203C">
      <w:pPr>
        <w:spacing w:after="0" w:line="240" w:lineRule="auto"/>
        <w:ind w:firstLine="709"/>
        <w:jc w:val="both"/>
        <w:rPr>
          <w:rFonts w:ascii="Times New Roman" w:eastAsia="Times New Roman" w:hAnsi="Times New Roman" w:cs="Times New Roman"/>
          <w:sz w:val="23"/>
          <w:szCs w:val="23"/>
          <w:lang w:eastAsia="ru-RU"/>
        </w:rPr>
      </w:pPr>
      <w:r>
        <w:rPr>
          <w:rFonts w:ascii="Times New Roman" w:eastAsia="Times New Roman" w:hAnsi="Times New Roman" w:cs="Times New Roman"/>
          <w:sz w:val="23"/>
          <w:szCs w:val="23"/>
          <w:lang w:eastAsia="ru-RU"/>
        </w:rPr>
        <w:t>3.4.Поставляемый Товар должен соответствовать характеристикам, указанным в приложении № 1 к настоящему Договору.</w:t>
      </w:r>
    </w:p>
    <w:p w:rsidR="00663354" w:rsidRDefault="00C8203C">
      <w:pPr>
        <w:spacing w:after="0" w:line="240" w:lineRule="auto"/>
        <w:ind w:firstLine="708"/>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sz w:val="23"/>
          <w:szCs w:val="23"/>
          <w:lang w:eastAsia="ru-RU"/>
        </w:rPr>
        <w:lastRenderedPageBreak/>
        <w:t xml:space="preserve">3.5. В день поставки партии Товара Поставщик передает Заказчику следующие документы: оригиналы счета - фактуры, товарной накладной и сертификат (паспорт) качества, оформленные надлежащим образом. </w:t>
      </w:r>
      <w:proofErr w:type="gramStart"/>
      <w:r>
        <w:rPr>
          <w:rFonts w:ascii="Times New Roman" w:eastAsia="Times New Roman" w:hAnsi="Times New Roman" w:cs="Times New Roman"/>
          <w:color w:val="000000"/>
          <w:sz w:val="24"/>
          <w:szCs w:val="24"/>
          <w:lang w:eastAsia="ru-RU"/>
        </w:rPr>
        <w:t>В том случае, если Поставщик уклоняется от выставления счета-фактуры и его передачи Заказчику или отказывается исправить ранее выставленный и полученный Заказчиком счет-фактуру в случае обнаружения в нем ошибок, неточностей или внесения исправлений, Заказчик имеет право потребовать от Поставщика уплаты штрафа в размере суммы налога на добавленную стоимость, указанном в таком счете-фактуре.</w:t>
      </w:r>
      <w:proofErr w:type="gramEnd"/>
    </w:p>
    <w:p w:rsidR="00663354" w:rsidRDefault="00C8203C">
      <w:pPr>
        <w:spacing w:after="0" w:line="240" w:lineRule="auto"/>
        <w:ind w:firstLine="709"/>
        <w:jc w:val="both"/>
        <w:rPr>
          <w:rFonts w:ascii="Times New Roman" w:eastAsia="Times New Roman" w:hAnsi="Times New Roman" w:cs="Times New Roman"/>
          <w:sz w:val="23"/>
          <w:szCs w:val="23"/>
          <w:lang w:eastAsia="ru-RU"/>
        </w:rPr>
      </w:pPr>
      <w:r>
        <w:rPr>
          <w:rFonts w:ascii="Times New Roman" w:eastAsia="Times New Roman" w:hAnsi="Times New Roman" w:cs="Times New Roman"/>
          <w:sz w:val="23"/>
          <w:szCs w:val="23"/>
          <w:lang w:eastAsia="ru-RU"/>
        </w:rPr>
        <w:t xml:space="preserve">3.6. Моментом перехода права собственности на Товар является дата получения Товара представителем Заказчика от Поставщика» по адресу: Республика Бурятия, </w:t>
      </w:r>
      <w:proofErr w:type="spellStart"/>
      <w:r>
        <w:rPr>
          <w:rFonts w:ascii="Times New Roman" w:eastAsia="Times New Roman" w:hAnsi="Times New Roman" w:cs="Times New Roman"/>
          <w:sz w:val="23"/>
          <w:szCs w:val="23"/>
          <w:lang w:eastAsia="ru-RU"/>
        </w:rPr>
        <w:t>Селенгинский</w:t>
      </w:r>
      <w:proofErr w:type="spellEnd"/>
      <w:r>
        <w:rPr>
          <w:rFonts w:ascii="Times New Roman" w:eastAsia="Times New Roman" w:hAnsi="Times New Roman" w:cs="Times New Roman"/>
          <w:sz w:val="23"/>
          <w:szCs w:val="23"/>
          <w:lang w:eastAsia="ru-RU"/>
        </w:rPr>
        <w:t xml:space="preserve"> район, </w:t>
      </w:r>
      <w:r>
        <w:rPr>
          <w:rFonts w:ascii="Times New Roman" w:hAnsi="Times New Roman" w:cs="Times New Roman"/>
          <w:sz w:val="24"/>
          <w:szCs w:val="28"/>
        </w:rPr>
        <w:t xml:space="preserve">Станция биологической очистки, г. Гусиноозерск, </w:t>
      </w:r>
      <w:proofErr w:type="spellStart"/>
      <w:r>
        <w:rPr>
          <w:rFonts w:ascii="Times New Roman" w:hAnsi="Times New Roman" w:cs="Times New Roman"/>
          <w:sz w:val="24"/>
          <w:szCs w:val="28"/>
        </w:rPr>
        <w:t>промплощадка</w:t>
      </w:r>
      <w:proofErr w:type="spellEnd"/>
      <w:r>
        <w:rPr>
          <w:rFonts w:ascii="Times New Roman" w:hAnsi="Times New Roman" w:cs="Times New Roman"/>
          <w:sz w:val="24"/>
          <w:szCs w:val="28"/>
        </w:rPr>
        <w:t xml:space="preserve"> ГРЭС.</w:t>
      </w:r>
    </w:p>
    <w:p w:rsidR="00663354" w:rsidRDefault="00663354">
      <w:pPr>
        <w:spacing w:before="240" w:after="0" w:line="240" w:lineRule="auto"/>
        <w:ind w:firstLine="709"/>
        <w:jc w:val="center"/>
        <w:rPr>
          <w:rFonts w:ascii="Times New Roman" w:eastAsia="Times New Roman" w:hAnsi="Times New Roman" w:cs="Times New Roman"/>
          <w:b/>
          <w:sz w:val="23"/>
          <w:szCs w:val="23"/>
          <w:lang w:eastAsia="ru-RU"/>
        </w:rPr>
      </w:pPr>
    </w:p>
    <w:p w:rsidR="00663354" w:rsidRDefault="00C8203C">
      <w:pPr>
        <w:spacing w:after="0" w:line="240" w:lineRule="auto"/>
        <w:ind w:firstLine="709"/>
        <w:jc w:val="both"/>
        <w:rPr>
          <w:rFonts w:ascii="Times New Roman" w:eastAsia="Times New Roman" w:hAnsi="Times New Roman" w:cs="Times New Roman"/>
          <w:b/>
          <w:sz w:val="23"/>
          <w:szCs w:val="23"/>
          <w:lang w:eastAsia="ru-RU"/>
        </w:rPr>
      </w:pPr>
      <w:r>
        <w:rPr>
          <w:rFonts w:ascii="Times New Roman" w:eastAsia="Times New Roman" w:hAnsi="Times New Roman" w:cs="Times New Roman"/>
          <w:sz w:val="23"/>
          <w:szCs w:val="23"/>
          <w:lang w:eastAsia="ru-RU"/>
        </w:rPr>
        <w:tab/>
      </w:r>
      <w:r>
        <w:rPr>
          <w:rFonts w:ascii="Times New Roman" w:eastAsia="Times New Roman" w:hAnsi="Times New Roman" w:cs="Times New Roman"/>
          <w:sz w:val="23"/>
          <w:szCs w:val="23"/>
          <w:lang w:eastAsia="ru-RU"/>
        </w:rPr>
        <w:tab/>
      </w:r>
      <w:r>
        <w:rPr>
          <w:rFonts w:ascii="Times New Roman" w:eastAsia="Times New Roman" w:hAnsi="Times New Roman" w:cs="Times New Roman"/>
          <w:sz w:val="23"/>
          <w:szCs w:val="23"/>
          <w:lang w:eastAsia="ru-RU"/>
        </w:rPr>
        <w:tab/>
      </w:r>
      <w:r>
        <w:rPr>
          <w:rFonts w:ascii="Times New Roman" w:eastAsia="Times New Roman" w:hAnsi="Times New Roman" w:cs="Times New Roman"/>
          <w:b/>
          <w:sz w:val="23"/>
          <w:szCs w:val="23"/>
          <w:lang w:eastAsia="ru-RU"/>
        </w:rPr>
        <w:t>4. Права и обязанности Сторон</w:t>
      </w:r>
    </w:p>
    <w:p w:rsidR="00663354" w:rsidRDefault="00C8203C">
      <w:pPr>
        <w:spacing w:after="0" w:line="240" w:lineRule="auto"/>
        <w:ind w:firstLine="709"/>
        <w:jc w:val="both"/>
        <w:rPr>
          <w:rFonts w:ascii="Times New Roman" w:eastAsia="Times New Roman" w:hAnsi="Times New Roman" w:cs="Times New Roman"/>
          <w:sz w:val="23"/>
          <w:szCs w:val="23"/>
          <w:lang w:eastAsia="ru-RU"/>
        </w:rPr>
      </w:pPr>
      <w:r>
        <w:rPr>
          <w:rFonts w:ascii="Times New Roman" w:eastAsia="Times New Roman" w:hAnsi="Times New Roman" w:cs="Times New Roman"/>
          <w:sz w:val="23"/>
          <w:szCs w:val="23"/>
          <w:lang w:eastAsia="ru-RU"/>
        </w:rPr>
        <w:t>4.1. Заказчик вправе:</w:t>
      </w:r>
    </w:p>
    <w:p w:rsidR="00663354" w:rsidRDefault="00C8203C">
      <w:pPr>
        <w:spacing w:after="0" w:line="240" w:lineRule="auto"/>
        <w:ind w:firstLine="709"/>
        <w:jc w:val="both"/>
        <w:rPr>
          <w:rFonts w:ascii="Times New Roman" w:eastAsia="Times New Roman" w:hAnsi="Times New Roman" w:cs="Times New Roman"/>
          <w:sz w:val="23"/>
          <w:szCs w:val="23"/>
          <w:lang w:eastAsia="ru-RU"/>
        </w:rPr>
      </w:pPr>
      <w:r>
        <w:rPr>
          <w:rFonts w:ascii="Times New Roman" w:eastAsia="Times New Roman" w:hAnsi="Times New Roman" w:cs="Times New Roman"/>
          <w:sz w:val="23"/>
          <w:szCs w:val="23"/>
          <w:lang w:eastAsia="ru-RU"/>
        </w:rPr>
        <w:t>4.1.1. Требовать от Поставщика надлежащего исполнения обязательств в соответствии с условиями договора.</w:t>
      </w:r>
    </w:p>
    <w:p w:rsidR="00663354" w:rsidRDefault="00C8203C">
      <w:pPr>
        <w:spacing w:after="0" w:line="240" w:lineRule="auto"/>
        <w:ind w:firstLine="709"/>
        <w:jc w:val="both"/>
        <w:rPr>
          <w:rFonts w:ascii="Times New Roman" w:eastAsia="Times New Roman" w:hAnsi="Times New Roman" w:cs="Times New Roman"/>
          <w:sz w:val="23"/>
          <w:szCs w:val="23"/>
          <w:lang w:eastAsia="ru-RU"/>
        </w:rPr>
      </w:pPr>
      <w:r>
        <w:rPr>
          <w:rFonts w:ascii="Times New Roman" w:eastAsia="Times New Roman" w:hAnsi="Times New Roman" w:cs="Times New Roman"/>
          <w:sz w:val="23"/>
          <w:szCs w:val="23"/>
          <w:lang w:eastAsia="ru-RU"/>
        </w:rPr>
        <w:t>4.1.2. Запрашивать у Поставщика информацию о ходе и состоянии исполнения обязательств Поставщика по настоящему договору.</w:t>
      </w:r>
    </w:p>
    <w:p w:rsidR="00663354" w:rsidRDefault="00C8203C">
      <w:pPr>
        <w:spacing w:after="0" w:line="240" w:lineRule="auto"/>
        <w:ind w:firstLine="709"/>
        <w:jc w:val="both"/>
        <w:rPr>
          <w:rFonts w:ascii="Times New Roman" w:eastAsia="Times New Roman" w:hAnsi="Times New Roman" w:cs="Times New Roman"/>
          <w:sz w:val="23"/>
          <w:szCs w:val="23"/>
          <w:lang w:eastAsia="ru-RU"/>
        </w:rPr>
      </w:pPr>
      <w:r>
        <w:rPr>
          <w:rFonts w:ascii="Times New Roman" w:eastAsia="Times New Roman" w:hAnsi="Times New Roman" w:cs="Times New Roman"/>
          <w:sz w:val="23"/>
          <w:szCs w:val="23"/>
          <w:lang w:eastAsia="ru-RU"/>
        </w:rPr>
        <w:t>4.1.3. В случае существенного нарушения требований к качеству и техническим характеристикам товара требовать замены на товар, соответствующий условиям договора.</w:t>
      </w:r>
    </w:p>
    <w:p w:rsidR="00663354" w:rsidRDefault="00C8203C">
      <w:pPr>
        <w:spacing w:after="0" w:line="240" w:lineRule="auto"/>
        <w:ind w:firstLine="709"/>
        <w:jc w:val="both"/>
        <w:rPr>
          <w:rFonts w:ascii="Times New Roman" w:eastAsia="Times New Roman" w:hAnsi="Times New Roman" w:cs="Times New Roman"/>
          <w:sz w:val="23"/>
          <w:szCs w:val="23"/>
          <w:lang w:eastAsia="ru-RU"/>
        </w:rPr>
      </w:pPr>
      <w:r>
        <w:rPr>
          <w:rFonts w:ascii="Times New Roman" w:eastAsia="Times New Roman" w:hAnsi="Times New Roman" w:cs="Times New Roman"/>
          <w:sz w:val="23"/>
          <w:szCs w:val="23"/>
          <w:lang w:eastAsia="ru-RU"/>
        </w:rPr>
        <w:t>4.2. Заказчик обязан:</w:t>
      </w:r>
    </w:p>
    <w:p w:rsidR="00663354" w:rsidRDefault="00C8203C">
      <w:pPr>
        <w:spacing w:after="0" w:line="240" w:lineRule="auto"/>
        <w:ind w:firstLine="709"/>
        <w:jc w:val="both"/>
        <w:rPr>
          <w:rFonts w:ascii="Times New Roman" w:eastAsia="Times New Roman" w:hAnsi="Times New Roman" w:cs="Times New Roman"/>
          <w:sz w:val="23"/>
          <w:szCs w:val="23"/>
          <w:lang w:eastAsia="ru-RU"/>
        </w:rPr>
      </w:pPr>
      <w:r>
        <w:rPr>
          <w:rFonts w:ascii="Times New Roman" w:eastAsia="Times New Roman" w:hAnsi="Times New Roman" w:cs="Times New Roman"/>
          <w:sz w:val="23"/>
          <w:szCs w:val="23"/>
          <w:lang w:eastAsia="ru-RU"/>
        </w:rPr>
        <w:t>4.2.1. Своевременно принять и оплатить поставку товара в соответствии с условиями договора.</w:t>
      </w:r>
    </w:p>
    <w:p w:rsidR="00663354" w:rsidRDefault="00C8203C">
      <w:pPr>
        <w:spacing w:after="0" w:line="240" w:lineRule="auto"/>
        <w:ind w:firstLine="709"/>
        <w:jc w:val="both"/>
        <w:rPr>
          <w:rFonts w:ascii="Times New Roman" w:eastAsia="Times New Roman" w:hAnsi="Times New Roman" w:cs="Times New Roman"/>
          <w:sz w:val="23"/>
          <w:szCs w:val="23"/>
          <w:lang w:eastAsia="ru-RU"/>
        </w:rPr>
      </w:pPr>
      <w:r>
        <w:rPr>
          <w:rFonts w:ascii="Times New Roman" w:eastAsia="Times New Roman" w:hAnsi="Times New Roman" w:cs="Times New Roman"/>
          <w:sz w:val="23"/>
          <w:szCs w:val="23"/>
          <w:lang w:eastAsia="ru-RU"/>
        </w:rPr>
        <w:t>4.3. Поставщик вправе:</w:t>
      </w:r>
    </w:p>
    <w:p w:rsidR="00663354" w:rsidRDefault="00C8203C">
      <w:pPr>
        <w:spacing w:after="0" w:line="240" w:lineRule="auto"/>
        <w:ind w:firstLine="709"/>
        <w:jc w:val="both"/>
        <w:rPr>
          <w:rFonts w:ascii="Times New Roman" w:eastAsia="Times New Roman" w:hAnsi="Times New Roman" w:cs="Times New Roman"/>
          <w:sz w:val="23"/>
          <w:szCs w:val="23"/>
          <w:lang w:eastAsia="ru-RU"/>
        </w:rPr>
      </w:pPr>
      <w:r>
        <w:rPr>
          <w:rFonts w:ascii="Times New Roman" w:eastAsia="Times New Roman" w:hAnsi="Times New Roman" w:cs="Times New Roman"/>
          <w:sz w:val="23"/>
          <w:szCs w:val="23"/>
          <w:lang w:eastAsia="ru-RU"/>
        </w:rPr>
        <w:t>4.3.1. Требовать своевременной оплаты за поставленный товар в соответствии с разделом 2 договора.</w:t>
      </w:r>
    </w:p>
    <w:p w:rsidR="00663354" w:rsidRDefault="00C8203C">
      <w:pPr>
        <w:spacing w:after="0" w:line="240" w:lineRule="auto"/>
        <w:ind w:firstLine="709"/>
        <w:jc w:val="both"/>
        <w:rPr>
          <w:rFonts w:ascii="Times New Roman" w:eastAsia="Times New Roman" w:hAnsi="Times New Roman" w:cs="Times New Roman"/>
          <w:sz w:val="23"/>
          <w:szCs w:val="23"/>
          <w:lang w:eastAsia="ru-RU"/>
        </w:rPr>
      </w:pPr>
      <w:r>
        <w:rPr>
          <w:rFonts w:ascii="Times New Roman" w:eastAsia="Times New Roman" w:hAnsi="Times New Roman" w:cs="Times New Roman"/>
          <w:sz w:val="23"/>
          <w:szCs w:val="23"/>
          <w:lang w:eastAsia="ru-RU"/>
        </w:rPr>
        <w:t>4.3.2. Запрашивать у Заказчика предоставления разъяснений и уточнений по вопросам поставки товара в рамках настоящего договора.</w:t>
      </w:r>
    </w:p>
    <w:p w:rsidR="00663354" w:rsidRDefault="00C8203C">
      <w:pPr>
        <w:spacing w:after="0" w:line="240" w:lineRule="auto"/>
        <w:ind w:firstLine="709"/>
        <w:jc w:val="both"/>
        <w:rPr>
          <w:rFonts w:ascii="Times New Roman" w:eastAsia="Times New Roman" w:hAnsi="Times New Roman" w:cs="Times New Roman"/>
          <w:sz w:val="23"/>
          <w:szCs w:val="23"/>
          <w:lang w:eastAsia="ru-RU"/>
        </w:rPr>
      </w:pPr>
      <w:r>
        <w:rPr>
          <w:rFonts w:ascii="Times New Roman" w:eastAsia="Times New Roman" w:hAnsi="Times New Roman" w:cs="Times New Roman"/>
          <w:sz w:val="23"/>
          <w:szCs w:val="23"/>
          <w:lang w:eastAsia="ru-RU"/>
        </w:rPr>
        <w:t>4.4. Поставщик обязан:</w:t>
      </w:r>
    </w:p>
    <w:p w:rsidR="00663354" w:rsidRDefault="00C8203C">
      <w:pPr>
        <w:spacing w:after="0" w:line="240" w:lineRule="auto"/>
        <w:ind w:firstLine="709"/>
        <w:jc w:val="both"/>
        <w:rPr>
          <w:rFonts w:ascii="Times New Roman" w:eastAsia="Times New Roman" w:hAnsi="Times New Roman" w:cs="Times New Roman"/>
          <w:sz w:val="23"/>
          <w:szCs w:val="23"/>
          <w:lang w:eastAsia="ru-RU"/>
        </w:rPr>
      </w:pPr>
      <w:r>
        <w:rPr>
          <w:rFonts w:ascii="Times New Roman" w:eastAsia="Times New Roman" w:hAnsi="Times New Roman" w:cs="Times New Roman"/>
          <w:sz w:val="23"/>
          <w:szCs w:val="23"/>
          <w:lang w:eastAsia="ru-RU"/>
        </w:rPr>
        <w:t>4.4.1. Своевременно и надлежащим образом поставить товар в соответствии с условиями договора.</w:t>
      </w:r>
    </w:p>
    <w:p w:rsidR="00663354" w:rsidRDefault="00C8203C">
      <w:pPr>
        <w:spacing w:after="0" w:line="240" w:lineRule="auto"/>
        <w:ind w:firstLine="708"/>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sz w:val="23"/>
          <w:szCs w:val="23"/>
          <w:lang w:eastAsia="ru-RU"/>
        </w:rPr>
        <w:t xml:space="preserve">4.4.2. </w:t>
      </w:r>
      <w:r>
        <w:rPr>
          <w:rFonts w:ascii="Times New Roman" w:eastAsia="Times New Roman" w:hAnsi="Times New Roman" w:cs="Times New Roman"/>
          <w:bCs/>
          <w:color w:val="000000"/>
          <w:sz w:val="23"/>
          <w:szCs w:val="23"/>
          <w:lang w:eastAsia="ru-RU"/>
        </w:rPr>
        <w:t>Предоставить на поставляемый товар сертификаты качества и паспорта, а так же, при необходимости обеспечить наличие разрешения на их применение.</w:t>
      </w:r>
      <w:r>
        <w:rPr>
          <w:rFonts w:ascii="Times New Roman" w:eastAsia="Times New Roman" w:hAnsi="Times New Roman" w:cs="Times New Roman"/>
          <w:color w:val="000000"/>
          <w:sz w:val="23"/>
          <w:szCs w:val="23"/>
          <w:lang w:eastAsia="ru-RU"/>
        </w:rPr>
        <w:t xml:space="preserve">  </w:t>
      </w:r>
      <w:r>
        <w:rPr>
          <w:rFonts w:ascii="Times New Roman" w:eastAsia="Times New Roman" w:hAnsi="Times New Roman" w:cs="Times New Roman"/>
          <w:bCs/>
          <w:color w:val="000000"/>
          <w:sz w:val="23"/>
          <w:szCs w:val="23"/>
          <w:lang w:eastAsia="ru-RU"/>
        </w:rPr>
        <w:t>Поставляемый товар должен быть новым, не бывшим в употреблении и ремонте.</w:t>
      </w:r>
      <w:r>
        <w:rPr>
          <w:rFonts w:ascii="Times New Roman" w:eastAsia="Times New Roman" w:hAnsi="Times New Roman" w:cs="Times New Roman"/>
          <w:color w:val="000000"/>
          <w:sz w:val="23"/>
          <w:szCs w:val="23"/>
          <w:lang w:eastAsia="ru-RU"/>
        </w:rPr>
        <w:t xml:space="preserve">  </w:t>
      </w:r>
    </w:p>
    <w:p w:rsidR="00663354" w:rsidRDefault="00C8203C">
      <w:pPr>
        <w:spacing w:after="0" w:line="240" w:lineRule="auto"/>
        <w:ind w:firstLine="709"/>
        <w:jc w:val="both"/>
        <w:rPr>
          <w:rFonts w:ascii="Times New Roman" w:eastAsia="Times New Roman" w:hAnsi="Times New Roman" w:cs="Times New Roman"/>
          <w:sz w:val="23"/>
          <w:szCs w:val="23"/>
          <w:lang w:eastAsia="ru-RU"/>
        </w:rPr>
      </w:pPr>
      <w:r>
        <w:rPr>
          <w:rFonts w:ascii="Times New Roman" w:eastAsia="Times New Roman" w:hAnsi="Times New Roman" w:cs="Times New Roman"/>
          <w:sz w:val="23"/>
          <w:szCs w:val="23"/>
          <w:lang w:eastAsia="ru-RU"/>
        </w:rPr>
        <w:t>4.4.3. Представить по запросу Заказчика в сроки, указанные в таком запросе, информацию о ходе исполнения обязательств по настоящему договору.</w:t>
      </w:r>
    </w:p>
    <w:p w:rsidR="00663354" w:rsidRDefault="00C8203C">
      <w:pPr>
        <w:spacing w:after="0" w:line="240" w:lineRule="auto"/>
        <w:ind w:firstLine="709"/>
        <w:jc w:val="both"/>
        <w:rPr>
          <w:rFonts w:ascii="Times New Roman" w:eastAsia="Times New Roman" w:hAnsi="Times New Roman" w:cs="Times New Roman"/>
          <w:sz w:val="23"/>
          <w:szCs w:val="23"/>
          <w:lang w:eastAsia="ru-RU"/>
        </w:rPr>
      </w:pPr>
      <w:r>
        <w:rPr>
          <w:rFonts w:ascii="Times New Roman" w:eastAsia="Times New Roman" w:hAnsi="Times New Roman" w:cs="Times New Roman"/>
          <w:sz w:val="23"/>
          <w:szCs w:val="23"/>
          <w:lang w:eastAsia="ru-RU"/>
        </w:rPr>
        <w:t>4.4.4. Поставщик гарантирует соответствие поставляемого товара при его использовании и хранении и несет все расходы по замене некачественного товара, выявленного Заказчиком.</w:t>
      </w:r>
    </w:p>
    <w:p w:rsidR="00663354" w:rsidRDefault="00C8203C">
      <w:pPr>
        <w:spacing w:after="0" w:line="240" w:lineRule="auto"/>
        <w:ind w:firstLine="709"/>
        <w:jc w:val="center"/>
        <w:rPr>
          <w:rFonts w:ascii="Times New Roman" w:eastAsia="Times New Roman" w:hAnsi="Times New Roman" w:cs="Times New Roman"/>
          <w:b/>
          <w:sz w:val="23"/>
          <w:szCs w:val="23"/>
          <w:lang w:eastAsia="ru-RU"/>
        </w:rPr>
      </w:pPr>
      <w:r>
        <w:rPr>
          <w:rFonts w:ascii="Times New Roman" w:eastAsia="Times New Roman" w:hAnsi="Times New Roman" w:cs="Times New Roman"/>
          <w:b/>
          <w:sz w:val="23"/>
          <w:szCs w:val="23"/>
          <w:lang w:eastAsia="ru-RU"/>
        </w:rPr>
        <w:t>5. Гарантии</w:t>
      </w:r>
    </w:p>
    <w:p w:rsidR="00663354" w:rsidRDefault="00C8203C">
      <w:pPr>
        <w:tabs>
          <w:tab w:val="left" w:pos="720"/>
        </w:tabs>
        <w:spacing w:after="0" w:line="240" w:lineRule="auto"/>
        <w:ind w:firstLine="709"/>
        <w:jc w:val="both"/>
        <w:rPr>
          <w:rFonts w:ascii="Times New Roman" w:eastAsia="Times New Roman" w:hAnsi="Times New Roman" w:cs="Times New Roman"/>
          <w:sz w:val="23"/>
          <w:szCs w:val="23"/>
          <w:lang w:eastAsia="ru-RU"/>
        </w:rPr>
      </w:pPr>
      <w:r>
        <w:rPr>
          <w:rFonts w:ascii="Times New Roman" w:eastAsia="Times New Roman" w:hAnsi="Times New Roman" w:cs="Times New Roman"/>
          <w:sz w:val="23"/>
          <w:szCs w:val="23"/>
          <w:lang w:eastAsia="ru-RU"/>
        </w:rPr>
        <w:t>5.1. Тара и упаковка на поставляемый Поставщиком товар должны соответствовать ГОСТам и иным нормативным документам, обеспечивать сохранность Товара при транспортировке.</w:t>
      </w:r>
    </w:p>
    <w:p w:rsidR="00663354" w:rsidRDefault="00C8203C">
      <w:pPr>
        <w:tabs>
          <w:tab w:val="left" w:pos="720"/>
        </w:tabs>
        <w:spacing w:after="0" w:line="240" w:lineRule="auto"/>
        <w:ind w:firstLine="709"/>
        <w:jc w:val="both"/>
        <w:rPr>
          <w:rFonts w:ascii="Times New Roman" w:eastAsia="Times New Roman" w:hAnsi="Times New Roman" w:cs="Times New Roman"/>
          <w:sz w:val="23"/>
          <w:szCs w:val="23"/>
          <w:lang w:eastAsia="ru-RU"/>
        </w:rPr>
      </w:pPr>
      <w:r>
        <w:rPr>
          <w:rFonts w:ascii="Times New Roman" w:eastAsia="Times New Roman" w:hAnsi="Times New Roman" w:cs="Times New Roman"/>
          <w:sz w:val="23"/>
          <w:szCs w:val="23"/>
          <w:lang w:eastAsia="ru-RU"/>
        </w:rPr>
        <w:t>5.2. Качество товара должно подтверждаться соответствующими сертификатами соответствия, удостоверениями качества и иными документами, необходимыми для подтверждения качества товара, а также соответствовать техническим характеристикам, указанным в п.3 настоящей документации.</w:t>
      </w:r>
    </w:p>
    <w:p w:rsidR="00663354" w:rsidRDefault="00C8203C">
      <w:pPr>
        <w:tabs>
          <w:tab w:val="left" w:pos="720"/>
        </w:tabs>
        <w:spacing w:after="0" w:line="240" w:lineRule="auto"/>
        <w:ind w:firstLine="709"/>
        <w:jc w:val="both"/>
        <w:rPr>
          <w:rFonts w:ascii="Times New Roman" w:eastAsia="Times New Roman" w:hAnsi="Times New Roman" w:cs="Times New Roman"/>
          <w:sz w:val="23"/>
          <w:szCs w:val="23"/>
          <w:lang w:eastAsia="ru-RU"/>
        </w:rPr>
      </w:pPr>
      <w:r>
        <w:rPr>
          <w:rFonts w:ascii="Times New Roman" w:eastAsia="Times New Roman" w:hAnsi="Times New Roman" w:cs="Times New Roman"/>
          <w:sz w:val="23"/>
          <w:szCs w:val="23"/>
          <w:lang w:eastAsia="ru-RU"/>
        </w:rPr>
        <w:t>5.3. Документы, относящиеся к товару (технический паспорт, инструкция по эксплуатации, иная техническая документация, сертификат соответствия (декларация соответствия) и т.д.), должны быть переданы Заказчику одновременно с товаром,</w:t>
      </w:r>
    </w:p>
    <w:p w:rsidR="00663354" w:rsidRDefault="00C8203C">
      <w:pPr>
        <w:tabs>
          <w:tab w:val="left" w:pos="720"/>
        </w:tabs>
        <w:spacing w:after="0" w:line="240" w:lineRule="auto"/>
        <w:ind w:firstLine="709"/>
        <w:jc w:val="both"/>
        <w:rPr>
          <w:rFonts w:ascii="Times New Roman" w:eastAsia="Times New Roman" w:hAnsi="Times New Roman" w:cs="Times New Roman"/>
          <w:sz w:val="23"/>
          <w:szCs w:val="23"/>
          <w:lang w:eastAsia="ru-RU"/>
        </w:rPr>
      </w:pPr>
      <w:r>
        <w:rPr>
          <w:rFonts w:ascii="Times New Roman" w:eastAsia="Times New Roman" w:hAnsi="Times New Roman" w:cs="Times New Roman"/>
          <w:sz w:val="23"/>
          <w:szCs w:val="23"/>
          <w:lang w:eastAsia="ru-RU"/>
        </w:rPr>
        <w:t>5.4. Требования к гарантийному сроку и (или) объему предоставления гарантий качества товара: Гарантийный срок устанавливается согласно паспорту завода-изготовителя. В период гарантийного срока Поставщик обязуется за свой счет производить замену некачественного товара. Срок замены не может превышать 10 (десять)  дней со дня передачи Поставщику некачественного товара.</w:t>
      </w:r>
    </w:p>
    <w:p w:rsidR="00663354" w:rsidRDefault="00C8203C">
      <w:pPr>
        <w:tabs>
          <w:tab w:val="left" w:pos="720"/>
        </w:tabs>
        <w:spacing w:after="0" w:line="240" w:lineRule="auto"/>
        <w:ind w:firstLine="709"/>
        <w:jc w:val="both"/>
        <w:rPr>
          <w:rFonts w:ascii="Times New Roman" w:eastAsia="Times New Roman" w:hAnsi="Times New Roman" w:cs="Times New Roman"/>
          <w:sz w:val="23"/>
          <w:szCs w:val="23"/>
          <w:lang w:eastAsia="ru-RU"/>
        </w:rPr>
      </w:pPr>
      <w:r>
        <w:rPr>
          <w:rFonts w:ascii="Times New Roman" w:eastAsia="Times New Roman" w:hAnsi="Times New Roman" w:cs="Times New Roman"/>
          <w:sz w:val="23"/>
          <w:szCs w:val="23"/>
          <w:lang w:eastAsia="ru-RU"/>
        </w:rPr>
        <w:t>5.5.Поставщик обеспечивает бесплатное гарантийное обслуживание в течение 12 месяцев</w:t>
      </w:r>
    </w:p>
    <w:p w:rsidR="00663354" w:rsidRDefault="00C8203C">
      <w:pPr>
        <w:spacing w:after="0" w:line="240" w:lineRule="auto"/>
        <w:ind w:firstLine="709"/>
        <w:jc w:val="center"/>
        <w:rPr>
          <w:rFonts w:ascii="Times New Roman" w:eastAsia="Times New Roman" w:hAnsi="Times New Roman" w:cs="Times New Roman"/>
          <w:b/>
          <w:sz w:val="23"/>
          <w:szCs w:val="23"/>
          <w:lang w:eastAsia="ru-RU"/>
        </w:rPr>
      </w:pPr>
      <w:r>
        <w:rPr>
          <w:rFonts w:ascii="Times New Roman" w:eastAsia="Times New Roman" w:hAnsi="Times New Roman" w:cs="Times New Roman"/>
          <w:b/>
          <w:sz w:val="23"/>
          <w:szCs w:val="23"/>
          <w:lang w:eastAsia="ru-RU"/>
        </w:rPr>
        <w:t>6. Ответственность Сторон</w:t>
      </w:r>
    </w:p>
    <w:p w:rsidR="00663354" w:rsidRDefault="00C8203C">
      <w:pPr>
        <w:spacing w:after="0" w:line="240" w:lineRule="auto"/>
        <w:ind w:firstLine="708"/>
        <w:jc w:val="both"/>
        <w:rPr>
          <w:rFonts w:ascii="Times New Roman" w:eastAsia="Times New Roman" w:hAnsi="Times New Roman" w:cs="Times New Roman"/>
          <w:sz w:val="23"/>
          <w:szCs w:val="23"/>
          <w:lang w:eastAsia="ru-RU"/>
        </w:rPr>
      </w:pPr>
      <w:r>
        <w:rPr>
          <w:rFonts w:ascii="Times New Roman" w:eastAsia="Times New Roman" w:hAnsi="Times New Roman" w:cs="Times New Roman"/>
          <w:sz w:val="23"/>
          <w:szCs w:val="23"/>
          <w:lang w:eastAsia="ru-RU"/>
        </w:rPr>
        <w:t>6.1. Стороны несут ответственность за невыполнение или ненадлежащее выполнение своих обязательств по настоящему договору в соответствии с действующим законодательством Российской Федерации.</w:t>
      </w:r>
    </w:p>
    <w:p w:rsidR="00663354" w:rsidRDefault="00C8203C">
      <w:pPr>
        <w:spacing w:after="0" w:line="240" w:lineRule="auto"/>
        <w:ind w:firstLine="708"/>
        <w:jc w:val="both"/>
        <w:rPr>
          <w:rFonts w:ascii="Times New Roman" w:eastAsia="Times New Roman" w:hAnsi="Times New Roman" w:cs="Times New Roman"/>
          <w:sz w:val="23"/>
          <w:szCs w:val="23"/>
          <w:lang w:eastAsia="ru-RU"/>
        </w:rPr>
      </w:pPr>
      <w:r>
        <w:rPr>
          <w:rFonts w:ascii="Times New Roman" w:eastAsia="Times New Roman" w:hAnsi="Times New Roman" w:cs="Times New Roman"/>
          <w:sz w:val="23"/>
          <w:szCs w:val="23"/>
          <w:lang w:eastAsia="ru-RU"/>
        </w:rPr>
        <w:t xml:space="preserve">6.2. В случае просрочки исполнения Поставщиком обязательства, предусмотренного настоящим договором, Заказчик вправе потребовать уплату пени в размере 1/300 ставки рефинансирования Центрального банка Российской Федерации за каждый день просрочки, действующей на день исполнения денежного обязательства, начиная со дня, следующего после дня истечения </w:t>
      </w:r>
      <w:r>
        <w:rPr>
          <w:rFonts w:ascii="Times New Roman" w:eastAsia="Times New Roman" w:hAnsi="Times New Roman" w:cs="Times New Roman"/>
          <w:sz w:val="23"/>
          <w:szCs w:val="23"/>
          <w:lang w:eastAsia="ru-RU"/>
        </w:rPr>
        <w:lastRenderedPageBreak/>
        <w:t>установленного настоящим  договором срока исполнения обязательства. Поставщик освобождается от уплаты неустойки, если докажет, что просрочка исполнения указанного обязательства произошла вследствие непреодолимой силы.</w:t>
      </w:r>
    </w:p>
    <w:p w:rsidR="00663354" w:rsidRDefault="00C8203C">
      <w:pPr>
        <w:spacing w:after="0" w:line="240" w:lineRule="auto"/>
        <w:jc w:val="both"/>
        <w:rPr>
          <w:rFonts w:ascii="Times New Roman" w:eastAsia="Times New Roman" w:hAnsi="Times New Roman" w:cs="Times New Roman"/>
          <w:sz w:val="23"/>
          <w:szCs w:val="23"/>
          <w:lang w:eastAsia="ru-RU"/>
        </w:rPr>
      </w:pPr>
      <w:r>
        <w:rPr>
          <w:rFonts w:ascii="Times New Roman" w:eastAsia="Times New Roman" w:hAnsi="Times New Roman" w:cs="Times New Roman"/>
          <w:sz w:val="23"/>
          <w:szCs w:val="23"/>
          <w:lang w:eastAsia="ru-RU"/>
        </w:rPr>
        <w:tab/>
        <w:t>6.3. В случае просрочки исполнения Заказчиком обязательства по оплате, предусмотренного настоящим договором, Поставщик вправе потребовать уплату пени  в размере 1/300 ставки рефинансирования Центрального банка Российской Федерации за каждый день просрочки, действующей на день исполнения денежного обязательства, начиная со дня, следующего после дня истечения установленного настоящим  договором срока исполнения обязательства. Заказчик освобождается от уплаты неустойки, если докажет, что просрочка исполнения указанного обязательства произошла вследствие непреодолимой силы.</w:t>
      </w:r>
    </w:p>
    <w:p w:rsidR="00663354" w:rsidRDefault="00C8203C">
      <w:pPr>
        <w:spacing w:after="0" w:line="240" w:lineRule="auto"/>
        <w:ind w:firstLine="708"/>
        <w:jc w:val="both"/>
        <w:rPr>
          <w:rFonts w:ascii="Times New Roman" w:eastAsia="Times New Roman" w:hAnsi="Times New Roman" w:cs="Times New Roman"/>
          <w:sz w:val="23"/>
          <w:szCs w:val="23"/>
          <w:lang w:eastAsia="ru-RU"/>
        </w:rPr>
      </w:pPr>
      <w:r>
        <w:rPr>
          <w:rFonts w:ascii="Times New Roman" w:eastAsia="Times New Roman" w:hAnsi="Times New Roman" w:cs="Times New Roman"/>
          <w:sz w:val="23"/>
          <w:szCs w:val="23"/>
          <w:lang w:eastAsia="ru-RU"/>
        </w:rPr>
        <w:t>6.4. Сторона, нарушившая обязательства по настоящему договору, обязана возместить другой Стороне все причиненные таким нарушением убытки. При этом соответствующая Сторона не освобождается от обязанности исполнения обязательства в натуре.</w:t>
      </w:r>
    </w:p>
    <w:p w:rsidR="00663354" w:rsidRDefault="00C8203C">
      <w:pPr>
        <w:spacing w:after="0" w:line="240" w:lineRule="auto"/>
        <w:ind w:firstLine="708"/>
        <w:jc w:val="both"/>
        <w:rPr>
          <w:rFonts w:ascii="Times New Roman" w:eastAsia="Times New Roman" w:hAnsi="Times New Roman" w:cs="Times New Roman"/>
          <w:sz w:val="23"/>
          <w:szCs w:val="23"/>
          <w:lang w:eastAsia="ru-RU"/>
        </w:rPr>
      </w:pPr>
      <w:r>
        <w:rPr>
          <w:rFonts w:ascii="Times New Roman" w:eastAsia="Times New Roman" w:hAnsi="Times New Roman" w:cs="Times New Roman"/>
          <w:sz w:val="23"/>
          <w:szCs w:val="23"/>
          <w:lang w:eastAsia="ru-RU"/>
        </w:rPr>
        <w:t xml:space="preserve">6.5. В случае если в течение гарантийного срока эксплуатации Товара в соответствии с его техническими требованиями, Заказчик понес убытки причинно-следственной </w:t>
      </w:r>
      <w:proofErr w:type="gramStart"/>
      <w:r>
        <w:rPr>
          <w:rFonts w:ascii="Times New Roman" w:eastAsia="Times New Roman" w:hAnsi="Times New Roman" w:cs="Times New Roman"/>
          <w:sz w:val="23"/>
          <w:szCs w:val="23"/>
          <w:lang w:eastAsia="ru-RU"/>
        </w:rPr>
        <w:t>связью</w:t>
      </w:r>
      <w:proofErr w:type="gramEnd"/>
      <w:r>
        <w:rPr>
          <w:rFonts w:ascii="Times New Roman" w:eastAsia="Times New Roman" w:hAnsi="Times New Roman" w:cs="Times New Roman"/>
          <w:sz w:val="23"/>
          <w:szCs w:val="23"/>
          <w:lang w:eastAsia="ru-RU"/>
        </w:rPr>
        <w:t xml:space="preserve"> которых явилось ненадлежащие качество Товара, то Поставщик обязан возместить такие убытки в полном объеме.  </w:t>
      </w:r>
    </w:p>
    <w:p w:rsidR="00663354" w:rsidRDefault="00C8203C">
      <w:pPr>
        <w:spacing w:after="0" w:line="360" w:lineRule="auto"/>
        <w:ind w:firstLine="709"/>
        <w:jc w:val="center"/>
        <w:rPr>
          <w:rFonts w:ascii="Times New Roman" w:eastAsia="Times New Roman" w:hAnsi="Times New Roman" w:cs="Times New Roman"/>
          <w:b/>
          <w:sz w:val="23"/>
          <w:szCs w:val="23"/>
          <w:lang w:eastAsia="ru-RU"/>
        </w:rPr>
      </w:pPr>
      <w:r>
        <w:rPr>
          <w:rFonts w:ascii="Times New Roman" w:eastAsia="Times New Roman" w:hAnsi="Times New Roman" w:cs="Times New Roman"/>
          <w:b/>
          <w:sz w:val="23"/>
          <w:szCs w:val="23"/>
          <w:lang w:eastAsia="ru-RU"/>
        </w:rPr>
        <w:t>7. Расторжение договора</w:t>
      </w:r>
    </w:p>
    <w:p w:rsidR="00663354" w:rsidRDefault="00C8203C">
      <w:pPr>
        <w:widowControl w:val="0"/>
        <w:snapToGrid w:val="0"/>
        <w:spacing w:after="0" w:line="240" w:lineRule="auto"/>
        <w:ind w:firstLine="708"/>
        <w:jc w:val="both"/>
        <w:rPr>
          <w:rFonts w:ascii="Times New Roman" w:eastAsia="Times New Roman" w:hAnsi="Times New Roman" w:cs="Times New Roman"/>
          <w:sz w:val="23"/>
          <w:szCs w:val="23"/>
          <w:lang w:val="zh-CN" w:eastAsia="ru-RU"/>
        </w:rPr>
      </w:pPr>
      <w:r>
        <w:rPr>
          <w:rFonts w:ascii="Times New Roman" w:eastAsia="Times New Roman" w:hAnsi="Times New Roman" w:cs="Times New Roman"/>
          <w:sz w:val="23"/>
          <w:szCs w:val="23"/>
          <w:lang w:val="zh-CN" w:eastAsia="ru-RU"/>
        </w:rPr>
        <w:t xml:space="preserve">7.1. Расторжение настоящего договора допускается по основаниям, предусмотренным гражданским законодательством Российской Федерации. </w:t>
      </w:r>
    </w:p>
    <w:p w:rsidR="00663354" w:rsidRDefault="00663354">
      <w:pPr>
        <w:spacing w:after="0" w:line="360" w:lineRule="auto"/>
        <w:ind w:firstLine="709"/>
        <w:jc w:val="center"/>
        <w:rPr>
          <w:rFonts w:ascii="Times New Roman" w:eastAsia="Times New Roman" w:hAnsi="Times New Roman" w:cs="Times New Roman"/>
          <w:b/>
          <w:sz w:val="23"/>
          <w:szCs w:val="23"/>
          <w:lang w:eastAsia="ru-RU"/>
        </w:rPr>
      </w:pPr>
    </w:p>
    <w:p w:rsidR="00663354" w:rsidRDefault="00C8203C">
      <w:pPr>
        <w:spacing w:after="0" w:line="360" w:lineRule="auto"/>
        <w:ind w:firstLine="709"/>
        <w:jc w:val="center"/>
        <w:rPr>
          <w:rFonts w:ascii="Times New Roman" w:eastAsia="Times New Roman" w:hAnsi="Times New Roman" w:cs="Times New Roman"/>
          <w:b/>
          <w:sz w:val="23"/>
          <w:szCs w:val="23"/>
          <w:lang w:eastAsia="ru-RU"/>
        </w:rPr>
      </w:pPr>
      <w:r>
        <w:rPr>
          <w:rFonts w:ascii="Times New Roman" w:eastAsia="Times New Roman" w:hAnsi="Times New Roman" w:cs="Times New Roman"/>
          <w:b/>
          <w:sz w:val="23"/>
          <w:szCs w:val="23"/>
          <w:lang w:eastAsia="ru-RU"/>
        </w:rPr>
        <w:t>8. Обстоятельства непреодолимой силы</w:t>
      </w:r>
    </w:p>
    <w:p w:rsidR="00663354" w:rsidRDefault="00C8203C">
      <w:pPr>
        <w:widowControl w:val="0"/>
        <w:snapToGrid w:val="0"/>
        <w:spacing w:after="0" w:line="240" w:lineRule="auto"/>
        <w:ind w:firstLine="709"/>
        <w:jc w:val="both"/>
        <w:rPr>
          <w:rFonts w:ascii="Times New Roman" w:eastAsia="Times New Roman" w:hAnsi="Times New Roman" w:cs="Times New Roman"/>
          <w:sz w:val="23"/>
          <w:szCs w:val="23"/>
          <w:lang w:val="zh-CN" w:eastAsia="ru-RU"/>
        </w:rPr>
      </w:pPr>
      <w:r>
        <w:rPr>
          <w:rFonts w:ascii="Times New Roman" w:eastAsia="Times New Roman" w:hAnsi="Times New Roman" w:cs="Times New Roman"/>
          <w:sz w:val="23"/>
          <w:szCs w:val="23"/>
          <w:lang w:val="zh-CN" w:eastAsia="ru-RU"/>
        </w:rPr>
        <w:t>8.1. Сторона, для которой создалась невозможность исполнения обязательств в силу вышеуказанных причин, должна без промедления письменно известить об этом другую Сторону в течение  3 (трех) дней с момента наступления таких обстоятельств. Доказательством указанных в извещении фактов должны служить документы, выдаваемые уполномоченными органами.</w:t>
      </w:r>
    </w:p>
    <w:p w:rsidR="00663354" w:rsidRDefault="00C8203C">
      <w:pPr>
        <w:widowControl w:val="0"/>
        <w:tabs>
          <w:tab w:val="left" w:pos="709"/>
        </w:tabs>
        <w:snapToGrid w:val="0"/>
        <w:spacing w:after="0" w:line="240" w:lineRule="auto"/>
        <w:jc w:val="both"/>
        <w:rPr>
          <w:rFonts w:ascii="Times New Roman" w:eastAsia="Times New Roman" w:hAnsi="Times New Roman" w:cs="Times New Roman"/>
          <w:sz w:val="23"/>
          <w:szCs w:val="23"/>
          <w:lang w:val="zh-CN" w:eastAsia="ru-RU"/>
        </w:rPr>
      </w:pPr>
      <w:r>
        <w:rPr>
          <w:rFonts w:ascii="Times New Roman" w:eastAsia="Times New Roman" w:hAnsi="Times New Roman" w:cs="Times New Roman"/>
          <w:sz w:val="23"/>
          <w:szCs w:val="23"/>
          <w:lang w:val="zh-CN" w:eastAsia="ru-RU"/>
        </w:rPr>
        <w:tab/>
        <w:t>8.2. Не извещение либо несвоевременное извещение другой Стороны согласно п.8.1. влечет за собой утрату права ссылаться на эти обстоятельства.</w:t>
      </w:r>
    </w:p>
    <w:p w:rsidR="00663354" w:rsidRDefault="00C8203C">
      <w:pPr>
        <w:spacing w:after="0" w:line="240" w:lineRule="auto"/>
        <w:ind w:firstLine="708"/>
        <w:jc w:val="center"/>
        <w:rPr>
          <w:rFonts w:ascii="Times New Roman" w:eastAsia="Times New Roman" w:hAnsi="Times New Roman" w:cs="Times New Roman"/>
          <w:b/>
          <w:sz w:val="23"/>
          <w:szCs w:val="23"/>
          <w:lang w:eastAsia="ru-RU"/>
        </w:rPr>
      </w:pPr>
      <w:r>
        <w:rPr>
          <w:rFonts w:ascii="Times New Roman" w:eastAsia="Times New Roman" w:hAnsi="Times New Roman" w:cs="Times New Roman"/>
          <w:b/>
          <w:sz w:val="23"/>
          <w:szCs w:val="23"/>
          <w:lang w:eastAsia="ru-RU"/>
        </w:rPr>
        <w:t>9.  Порядок урегулирования споров</w:t>
      </w:r>
    </w:p>
    <w:p w:rsidR="00663354" w:rsidRDefault="00C8203C">
      <w:pPr>
        <w:widowControl w:val="0"/>
        <w:tabs>
          <w:tab w:val="left" w:pos="709"/>
        </w:tabs>
        <w:snapToGrid w:val="0"/>
        <w:spacing w:after="0" w:line="240" w:lineRule="auto"/>
        <w:jc w:val="both"/>
        <w:rPr>
          <w:rFonts w:ascii="Times New Roman" w:eastAsia="Times New Roman" w:hAnsi="Times New Roman" w:cs="Times New Roman"/>
          <w:sz w:val="23"/>
          <w:szCs w:val="23"/>
          <w:lang w:val="zh-CN" w:eastAsia="ru-RU"/>
        </w:rPr>
      </w:pPr>
      <w:r>
        <w:rPr>
          <w:rFonts w:ascii="Times New Roman" w:eastAsia="Times New Roman" w:hAnsi="Times New Roman" w:cs="Times New Roman"/>
          <w:sz w:val="23"/>
          <w:szCs w:val="23"/>
          <w:lang w:val="zh-CN" w:eastAsia="ru-RU"/>
        </w:rPr>
        <w:tab/>
        <w:t>9.1. В случае возникновения споров и разногласий по настоящему договору и в связи с ним, Стороны примут все меры к их разрешению путем переговоров. Претензионный (досудебный) порядок рассмотрения споров по настоящему договору является обязательным.</w:t>
      </w:r>
    </w:p>
    <w:p w:rsidR="00663354" w:rsidRDefault="00C8203C">
      <w:pPr>
        <w:widowControl w:val="0"/>
        <w:tabs>
          <w:tab w:val="left" w:pos="709"/>
        </w:tabs>
        <w:snapToGrid w:val="0"/>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sz w:val="23"/>
          <w:szCs w:val="23"/>
          <w:lang w:val="zh-CN" w:eastAsia="ru-RU"/>
        </w:rPr>
        <w:tab/>
        <w:t xml:space="preserve">9.2. В случае если Стороны не достигнут согласия по спорным вопросам, вытекающим из настоящего договора, споры подлежат рассмотрению в Арбитражном суде </w:t>
      </w:r>
      <w:r>
        <w:rPr>
          <w:rFonts w:ascii="Times New Roman" w:eastAsia="Times New Roman" w:hAnsi="Times New Roman" w:cs="Times New Roman"/>
          <w:color w:val="000000"/>
          <w:sz w:val="23"/>
          <w:szCs w:val="23"/>
          <w:lang w:eastAsia="ru-RU"/>
        </w:rPr>
        <w:t>Республики Бурятия.</w:t>
      </w:r>
    </w:p>
    <w:p w:rsidR="00663354" w:rsidRDefault="00C8203C">
      <w:pPr>
        <w:pStyle w:val="a8"/>
        <w:numPr>
          <w:ilvl w:val="0"/>
          <w:numId w:val="2"/>
        </w:numPr>
        <w:spacing w:after="0" w:line="240" w:lineRule="auto"/>
        <w:jc w:val="center"/>
        <w:rPr>
          <w:rFonts w:ascii="PT Astra Serif" w:eastAsia="Times New Roman" w:hAnsi="PT Astra Serif" w:cs="Times New Roman"/>
          <w:b/>
          <w:sz w:val="23"/>
          <w:szCs w:val="23"/>
          <w:lang w:eastAsia="ru-RU"/>
        </w:rPr>
      </w:pPr>
      <w:r>
        <w:rPr>
          <w:rFonts w:ascii="PT Astra Serif" w:eastAsia="Times New Roman" w:hAnsi="PT Astra Serif" w:cs="Times New Roman"/>
          <w:b/>
          <w:sz w:val="23"/>
          <w:szCs w:val="23"/>
          <w:lang w:eastAsia="ru-RU"/>
        </w:rPr>
        <w:t>ОБЕСПЕЧЕНИЕ ИСПОЛНЕНИЯ ДОГОВОРА</w:t>
      </w:r>
    </w:p>
    <w:p w:rsidR="00663354" w:rsidRDefault="00663354">
      <w:pPr>
        <w:spacing w:after="0" w:line="240" w:lineRule="auto"/>
        <w:contextualSpacing/>
        <w:rPr>
          <w:rFonts w:ascii="PT Astra Serif" w:eastAsia="Times New Roman" w:hAnsi="PT Astra Serif" w:cs="Times New Roman"/>
          <w:b/>
          <w:sz w:val="23"/>
          <w:szCs w:val="23"/>
          <w:lang w:eastAsia="ru-RU"/>
        </w:rPr>
      </w:pPr>
    </w:p>
    <w:p w:rsidR="00663354" w:rsidRDefault="00C8203C">
      <w:pPr>
        <w:pStyle w:val="a8"/>
        <w:numPr>
          <w:ilvl w:val="1"/>
          <w:numId w:val="2"/>
        </w:numPr>
        <w:shd w:val="clear" w:color="auto" w:fill="FFFFFF"/>
        <w:tabs>
          <w:tab w:val="left" w:pos="700"/>
        </w:tabs>
        <w:spacing w:after="0" w:line="240" w:lineRule="auto"/>
        <w:ind w:left="0" w:firstLine="709"/>
        <w:jc w:val="both"/>
        <w:rPr>
          <w:rFonts w:ascii="PT Astra Serif" w:eastAsia="Times New Roman" w:hAnsi="PT Astra Serif" w:cs="Times New Roman"/>
          <w:sz w:val="23"/>
          <w:szCs w:val="23"/>
          <w:lang w:eastAsia="ru-RU"/>
        </w:rPr>
      </w:pPr>
      <w:r>
        <w:rPr>
          <w:rFonts w:ascii="PT Astra Serif" w:eastAsia="Times New Roman" w:hAnsi="PT Astra Serif" w:cs="Times New Roman"/>
          <w:sz w:val="23"/>
          <w:szCs w:val="23"/>
          <w:lang w:eastAsia="ru-RU"/>
        </w:rPr>
        <w:t xml:space="preserve">Поставщик представляет Заказчику обеспечение исполнения Договора на сумму </w:t>
      </w:r>
      <w:r w:rsidR="00033E9C">
        <w:rPr>
          <w:rFonts w:ascii="PT Astra Serif" w:eastAsia="Times New Roman" w:hAnsi="PT Astra Serif" w:cs="Times New Roman"/>
          <w:sz w:val="23"/>
          <w:szCs w:val="23"/>
          <w:lang w:eastAsia="ru-RU"/>
        </w:rPr>
        <w:t>19 580</w:t>
      </w:r>
      <w:r>
        <w:rPr>
          <w:rFonts w:ascii="PT Astra Serif" w:eastAsia="Times New Roman" w:hAnsi="PT Astra Serif" w:cs="Times New Roman"/>
          <w:sz w:val="23"/>
          <w:szCs w:val="23"/>
          <w:lang w:eastAsia="ru-RU"/>
        </w:rPr>
        <w:t xml:space="preserve"> (</w:t>
      </w:r>
      <w:r w:rsidR="00033E9C">
        <w:rPr>
          <w:rFonts w:ascii="PT Astra Serif" w:eastAsia="Times New Roman" w:hAnsi="PT Astra Serif" w:cs="Times New Roman"/>
          <w:sz w:val="23"/>
          <w:szCs w:val="23"/>
          <w:lang w:eastAsia="ru-RU"/>
        </w:rPr>
        <w:t>девятнадцать тысяч пятьсот восемьдесят) рублей</w:t>
      </w:r>
      <w:r w:rsidRPr="00033E9C">
        <w:rPr>
          <w:rFonts w:ascii="PT Astra Serif" w:eastAsia="Times New Roman" w:hAnsi="PT Astra Serif" w:cs="Times New Roman"/>
          <w:sz w:val="23"/>
          <w:szCs w:val="23"/>
          <w:lang w:eastAsia="ru-RU"/>
        </w:rPr>
        <w:t xml:space="preserve"> </w:t>
      </w:r>
      <w:r w:rsidR="00033E9C">
        <w:rPr>
          <w:rFonts w:ascii="PT Astra Serif" w:eastAsia="Times New Roman" w:hAnsi="PT Astra Serif" w:cs="Times New Roman"/>
          <w:sz w:val="23"/>
          <w:szCs w:val="23"/>
          <w:lang w:eastAsia="ru-RU"/>
        </w:rPr>
        <w:t>68 копеек</w:t>
      </w:r>
      <w:r>
        <w:rPr>
          <w:rFonts w:ascii="PT Astra Serif" w:eastAsia="Times New Roman" w:hAnsi="PT Astra Serif" w:cs="Times New Roman"/>
          <w:sz w:val="23"/>
          <w:szCs w:val="23"/>
          <w:lang w:eastAsia="ru-RU"/>
        </w:rPr>
        <w:t>.</w:t>
      </w:r>
    </w:p>
    <w:p w:rsidR="00663354" w:rsidRDefault="00C8203C">
      <w:pPr>
        <w:pStyle w:val="a8"/>
        <w:numPr>
          <w:ilvl w:val="1"/>
          <w:numId w:val="3"/>
        </w:numPr>
        <w:shd w:val="clear" w:color="auto" w:fill="FFFFFF"/>
        <w:tabs>
          <w:tab w:val="left" w:pos="700"/>
          <w:tab w:val="left" w:pos="1134"/>
        </w:tabs>
        <w:spacing w:after="0" w:line="240" w:lineRule="auto"/>
        <w:ind w:hanging="1047"/>
        <w:jc w:val="both"/>
        <w:rPr>
          <w:rFonts w:ascii="PT Astra Serif" w:eastAsia="Times New Roman" w:hAnsi="PT Astra Serif" w:cs="Times New Roman"/>
          <w:sz w:val="23"/>
          <w:szCs w:val="23"/>
          <w:lang w:eastAsia="ru-RU"/>
        </w:rPr>
      </w:pPr>
      <w:r>
        <w:rPr>
          <w:rFonts w:ascii="PT Astra Serif" w:eastAsia="Times New Roman" w:hAnsi="PT Astra Serif" w:cs="Times New Roman"/>
          <w:sz w:val="23"/>
          <w:szCs w:val="23"/>
          <w:lang w:eastAsia="ru-RU"/>
        </w:rPr>
        <w:t>При выборе способа обеспечения в виде внесения денежных средств:</w:t>
      </w:r>
    </w:p>
    <w:p w:rsidR="00663354" w:rsidRDefault="00C8203C">
      <w:pPr>
        <w:tabs>
          <w:tab w:val="left" w:pos="1134"/>
          <w:tab w:val="left" w:pos="1418"/>
        </w:tabs>
        <w:spacing w:after="0" w:line="240" w:lineRule="auto"/>
        <w:ind w:firstLine="709"/>
        <w:contextualSpacing/>
        <w:jc w:val="both"/>
        <w:rPr>
          <w:rFonts w:ascii="PT Astra Serif" w:eastAsia="Times New Roman" w:hAnsi="PT Astra Serif" w:cs="Times New Roman"/>
          <w:sz w:val="23"/>
          <w:szCs w:val="23"/>
          <w:lang w:eastAsia="ru-RU"/>
        </w:rPr>
      </w:pPr>
      <w:r>
        <w:rPr>
          <w:rFonts w:ascii="PT Astra Serif" w:eastAsia="Times New Roman" w:hAnsi="PT Astra Serif" w:cs="Times New Roman"/>
          <w:sz w:val="23"/>
          <w:szCs w:val="23"/>
          <w:lang w:eastAsia="ru-RU"/>
        </w:rPr>
        <w:t>10.2. Внесение денежных средств осуществляется Поставщиком на счет Заказчика, на котором в соответствии с законодательством Российской Федерации учитываются операции со средствами, поступающими Заказчику. </w:t>
      </w:r>
    </w:p>
    <w:p w:rsidR="00663354" w:rsidRDefault="00C8203C">
      <w:pPr>
        <w:pStyle w:val="a8"/>
        <w:numPr>
          <w:ilvl w:val="1"/>
          <w:numId w:val="3"/>
        </w:numPr>
        <w:tabs>
          <w:tab w:val="left" w:pos="1134"/>
          <w:tab w:val="left" w:pos="1418"/>
        </w:tabs>
        <w:spacing w:after="0" w:line="240" w:lineRule="auto"/>
        <w:ind w:left="0" w:firstLine="709"/>
        <w:jc w:val="both"/>
        <w:rPr>
          <w:rFonts w:ascii="PT Astra Serif" w:eastAsia="Times New Roman" w:hAnsi="PT Astra Serif" w:cs="Times New Roman"/>
          <w:sz w:val="23"/>
          <w:szCs w:val="23"/>
          <w:lang w:eastAsia="ru-RU"/>
        </w:rPr>
      </w:pPr>
      <w:r>
        <w:rPr>
          <w:rFonts w:ascii="PT Astra Serif" w:eastAsia="Times New Roman" w:hAnsi="PT Astra Serif" w:cs="Times New Roman"/>
          <w:sz w:val="23"/>
          <w:szCs w:val="23"/>
          <w:lang w:eastAsia="ru-RU"/>
        </w:rPr>
        <w:t xml:space="preserve">Возврат Поставщику денежных средств, внесенных им на счет Заказчика в качестве обеспечения исполнения Договора (если такая форма обеспечения исполнения Договора применяется Поставщиком), в том числе части этих денежных средств в случае </w:t>
      </w:r>
      <w:proofErr w:type="gramStart"/>
      <w:r>
        <w:rPr>
          <w:rFonts w:ascii="PT Astra Serif" w:eastAsia="Times New Roman" w:hAnsi="PT Astra Serif" w:cs="Times New Roman"/>
          <w:sz w:val="23"/>
          <w:szCs w:val="23"/>
          <w:lang w:eastAsia="ru-RU"/>
        </w:rPr>
        <w:t>уменьшения размера обеспечения исполнения Договора</w:t>
      </w:r>
      <w:proofErr w:type="gramEnd"/>
      <w:r>
        <w:rPr>
          <w:rFonts w:ascii="PT Astra Serif" w:eastAsia="Times New Roman" w:hAnsi="PT Astra Serif" w:cs="Times New Roman"/>
          <w:sz w:val="23"/>
          <w:szCs w:val="23"/>
          <w:lang w:eastAsia="ru-RU"/>
        </w:rPr>
        <w:t xml:space="preserve">. При этом срок возврата Заказчиком Поставщику таких денежных средств не должен превышать 15 (пятнадцать) дней </w:t>
      </w:r>
      <w:proofErr w:type="gramStart"/>
      <w:r>
        <w:rPr>
          <w:rFonts w:ascii="PT Astra Serif" w:eastAsia="Times New Roman" w:hAnsi="PT Astra Serif" w:cs="Times New Roman"/>
          <w:sz w:val="23"/>
          <w:szCs w:val="23"/>
          <w:lang w:eastAsia="ru-RU"/>
        </w:rPr>
        <w:t>с даты исполнения</w:t>
      </w:r>
      <w:proofErr w:type="gramEnd"/>
      <w:r>
        <w:rPr>
          <w:rFonts w:ascii="PT Astra Serif" w:eastAsia="Times New Roman" w:hAnsi="PT Astra Serif" w:cs="Times New Roman"/>
          <w:sz w:val="23"/>
          <w:szCs w:val="23"/>
          <w:lang w:eastAsia="ru-RU"/>
        </w:rPr>
        <w:t xml:space="preserve"> Поставщиком обязательств, предусмотренных Договором.</w:t>
      </w:r>
    </w:p>
    <w:p w:rsidR="00663354" w:rsidRDefault="00C8203C">
      <w:pPr>
        <w:tabs>
          <w:tab w:val="left" w:pos="1134"/>
          <w:tab w:val="left" w:pos="1418"/>
        </w:tabs>
        <w:spacing w:after="0" w:line="240" w:lineRule="auto"/>
        <w:ind w:firstLine="709"/>
        <w:contextualSpacing/>
        <w:jc w:val="both"/>
        <w:rPr>
          <w:rFonts w:ascii="PT Astra Serif" w:eastAsia="Times New Roman" w:hAnsi="PT Astra Serif" w:cs="Times New Roman"/>
          <w:sz w:val="23"/>
          <w:szCs w:val="23"/>
          <w:lang w:eastAsia="ru-RU"/>
        </w:rPr>
      </w:pPr>
      <w:r>
        <w:rPr>
          <w:rFonts w:ascii="PT Astra Serif" w:eastAsia="Times New Roman" w:hAnsi="PT Astra Serif" w:cs="Times New Roman"/>
          <w:sz w:val="23"/>
          <w:szCs w:val="23"/>
          <w:lang w:eastAsia="ru-RU"/>
        </w:rPr>
        <w:t>Денежные средства перечисляются по банковским реквизитам Поставщика, указанным в настоящем Договоре.</w:t>
      </w:r>
    </w:p>
    <w:p w:rsidR="00663354" w:rsidRDefault="00C8203C">
      <w:pPr>
        <w:pStyle w:val="a8"/>
        <w:numPr>
          <w:ilvl w:val="1"/>
          <w:numId w:val="3"/>
        </w:numPr>
        <w:tabs>
          <w:tab w:val="left" w:pos="1134"/>
          <w:tab w:val="left" w:pos="1418"/>
        </w:tabs>
        <w:spacing w:after="0" w:line="240" w:lineRule="auto"/>
        <w:ind w:left="0" w:firstLine="709"/>
        <w:jc w:val="both"/>
        <w:rPr>
          <w:rFonts w:ascii="PT Astra Serif" w:eastAsia="Times New Roman" w:hAnsi="PT Astra Serif" w:cs="Times New Roman"/>
          <w:sz w:val="23"/>
          <w:szCs w:val="23"/>
          <w:lang w:eastAsia="ru-RU"/>
        </w:rPr>
      </w:pPr>
      <w:proofErr w:type="gramStart"/>
      <w:r>
        <w:rPr>
          <w:rFonts w:ascii="PT Astra Serif" w:eastAsia="Calibri" w:hAnsi="PT Astra Serif" w:cs="Times New Roman"/>
          <w:sz w:val="23"/>
          <w:szCs w:val="23"/>
        </w:rPr>
        <w:t>В случае неисполнения или ненадлежащего исполнения Поставщиком обеспеченных внесением денежных средств обязательств, Заказчик имеет право удержать из внесенных Поставщиком денежных средств сумму, равную сумме денежных средств, которую Поставщик обязан уплатить Заказчику в качестве неустойки (штрафов, пеней) или в качестве возмещения убытков, либо иной сумме денежных средств, подлежащей уплате Поставщиком Заказчику по Договору.</w:t>
      </w:r>
      <w:proofErr w:type="gramEnd"/>
    </w:p>
    <w:p w:rsidR="00663354" w:rsidRDefault="00C8203C">
      <w:pPr>
        <w:numPr>
          <w:ilvl w:val="1"/>
          <w:numId w:val="3"/>
        </w:numPr>
        <w:shd w:val="clear" w:color="auto" w:fill="FFFFFF"/>
        <w:tabs>
          <w:tab w:val="left" w:pos="700"/>
          <w:tab w:val="left" w:pos="1134"/>
        </w:tabs>
        <w:spacing w:after="0" w:line="240" w:lineRule="auto"/>
        <w:ind w:left="0" w:firstLine="709"/>
        <w:jc w:val="both"/>
        <w:rPr>
          <w:rFonts w:ascii="PT Astra Serif" w:eastAsia="Times New Roman" w:hAnsi="PT Astra Serif" w:cs="Times New Roman"/>
          <w:sz w:val="23"/>
          <w:szCs w:val="23"/>
          <w:lang w:eastAsia="ru-RU"/>
        </w:rPr>
      </w:pPr>
      <w:r>
        <w:rPr>
          <w:rFonts w:ascii="PT Astra Serif" w:eastAsia="Times New Roman" w:hAnsi="PT Astra Serif" w:cs="Times New Roman"/>
          <w:sz w:val="23"/>
          <w:szCs w:val="23"/>
          <w:lang w:eastAsia="ru-RU"/>
        </w:rPr>
        <w:t>При выборе способа обеспечения в виде банковской гарантии:</w:t>
      </w:r>
    </w:p>
    <w:p w:rsidR="00663354" w:rsidRDefault="00C8203C">
      <w:pPr>
        <w:numPr>
          <w:ilvl w:val="2"/>
          <w:numId w:val="3"/>
        </w:numPr>
        <w:shd w:val="clear" w:color="auto" w:fill="FFFFFF"/>
        <w:tabs>
          <w:tab w:val="left" w:pos="700"/>
          <w:tab w:val="left" w:pos="1418"/>
        </w:tabs>
        <w:spacing w:after="0" w:line="240" w:lineRule="auto"/>
        <w:ind w:left="0" w:firstLine="709"/>
        <w:jc w:val="both"/>
        <w:rPr>
          <w:rFonts w:ascii="PT Astra Serif" w:eastAsia="Times New Roman" w:hAnsi="PT Astra Serif" w:cs="Times New Roman"/>
          <w:sz w:val="23"/>
          <w:szCs w:val="23"/>
          <w:lang w:eastAsia="ru-RU"/>
        </w:rPr>
      </w:pPr>
      <w:r>
        <w:rPr>
          <w:rFonts w:ascii="PT Astra Serif" w:eastAsia="Times New Roman" w:hAnsi="PT Astra Serif" w:cs="Times New Roman"/>
          <w:sz w:val="23"/>
          <w:szCs w:val="23"/>
          <w:lang w:eastAsia="ru-RU"/>
        </w:rPr>
        <w:t>Заказчик в качестве обеспечения исполнения Договора</w:t>
      </w:r>
      <w:r>
        <w:rPr>
          <w:rFonts w:ascii="PT Astra Serif" w:eastAsia="Times New Roman" w:hAnsi="PT Astra Serif" w:cs="Times New Roman"/>
          <w:i/>
          <w:sz w:val="23"/>
          <w:szCs w:val="23"/>
          <w:lang w:eastAsia="ru-RU"/>
        </w:rPr>
        <w:t xml:space="preserve">, </w:t>
      </w:r>
      <w:r>
        <w:rPr>
          <w:rFonts w:ascii="PT Astra Serif" w:eastAsia="Times New Roman" w:hAnsi="PT Astra Serif" w:cs="Times New Roman"/>
          <w:sz w:val="23"/>
          <w:szCs w:val="23"/>
          <w:lang w:eastAsia="ru-RU"/>
        </w:rPr>
        <w:t>гарантийных обязатель</w:t>
      </w:r>
      <w:proofErr w:type="gramStart"/>
      <w:r>
        <w:rPr>
          <w:rFonts w:ascii="PT Astra Serif" w:eastAsia="Times New Roman" w:hAnsi="PT Astra Serif" w:cs="Times New Roman"/>
          <w:sz w:val="23"/>
          <w:szCs w:val="23"/>
          <w:lang w:eastAsia="ru-RU"/>
        </w:rPr>
        <w:t>ств</w:t>
      </w:r>
      <w:r>
        <w:rPr>
          <w:rFonts w:ascii="PT Astra Serif" w:eastAsia="Times New Roman" w:hAnsi="PT Astra Serif" w:cs="Times New Roman"/>
          <w:i/>
          <w:sz w:val="23"/>
          <w:szCs w:val="23"/>
          <w:lang w:eastAsia="ru-RU"/>
        </w:rPr>
        <w:t xml:space="preserve"> </w:t>
      </w:r>
      <w:r>
        <w:rPr>
          <w:rFonts w:ascii="PT Astra Serif" w:eastAsia="Times New Roman" w:hAnsi="PT Astra Serif" w:cs="Times New Roman"/>
          <w:sz w:val="23"/>
          <w:szCs w:val="23"/>
          <w:lang w:eastAsia="ru-RU"/>
        </w:rPr>
        <w:t>пр</w:t>
      </w:r>
      <w:proofErr w:type="gramEnd"/>
      <w:r>
        <w:rPr>
          <w:rFonts w:ascii="PT Astra Serif" w:eastAsia="Times New Roman" w:hAnsi="PT Astra Serif" w:cs="Times New Roman"/>
          <w:sz w:val="23"/>
          <w:szCs w:val="23"/>
          <w:lang w:eastAsia="ru-RU"/>
        </w:rPr>
        <w:t xml:space="preserve">инимает банковскую гарантию, выданную банком, соответствующим </w:t>
      </w:r>
      <w:hyperlink r:id="rId12" w:history="1">
        <w:r>
          <w:rPr>
            <w:rFonts w:ascii="PT Astra Serif" w:eastAsia="Times New Roman" w:hAnsi="PT Astra Serif" w:cs="Times New Roman"/>
            <w:sz w:val="23"/>
            <w:szCs w:val="23"/>
            <w:lang w:eastAsia="ru-RU"/>
          </w:rPr>
          <w:t>требованиям</w:t>
        </w:r>
      </w:hyperlink>
      <w:r>
        <w:rPr>
          <w:rFonts w:ascii="PT Astra Serif" w:eastAsia="Times New Roman" w:hAnsi="PT Astra Serif" w:cs="Times New Roman"/>
          <w:sz w:val="23"/>
          <w:szCs w:val="23"/>
          <w:lang w:eastAsia="ru-RU"/>
        </w:rPr>
        <w:t xml:space="preserve">, </w:t>
      </w:r>
      <w:r>
        <w:rPr>
          <w:rFonts w:ascii="PT Astra Serif" w:eastAsia="Times New Roman" w:hAnsi="PT Astra Serif" w:cs="Times New Roman"/>
          <w:sz w:val="23"/>
          <w:szCs w:val="23"/>
          <w:lang w:eastAsia="ru-RU"/>
        </w:rPr>
        <w:lastRenderedPageBreak/>
        <w:t>установленным Правительством Российской Федерации.</w:t>
      </w:r>
    </w:p>
    <w:p w:rsidR="00663354" w:rsidRDefault="00C8203C">
      <w:pPr>
        <w:numPr>
          <w:ilvl w:val="2"/>
          <w:numId w:val="3"/>
        </w:numPr>
        <w:shd w:val="clear" w:color="auto" w:fill="FFFFFF"/>
        <w:tabs>
          <w:tab w:val="left" w:pos="700"/>
          <w:tab w:val="left" w:pos="1134"/>
        </w:tabs>
        <w:spacing w:after="0" w:line="240" w:lineRule="auto"/>
        <w:ind w:left="0" w:firstLine="709"/>
        <w:contextualSpacing/>
        <w:jc w:val="both"/>
        <w:rPr>
          <w:rFonts w:ascii="PT Astra Serif" w:eastAsia="Times New Roman" w:hAnsi="PT Astra Serif" w:cs="Times New Roman"/>
          <w:sz w:val="23"/>
          <w:szCs w:val="23"/>
          <w:lang w:eastAsia="ru-RU"/>
        </w:rPr>
      </w:pPr>
      <w:r>
        <w:rPr>
          <w:rFonts w:ascii="PT Astra Serif" w:eastAsia="Times New Roman" w:hAnsi="PT Astra Serif" w:cs="Times New Roman"/>
          <w:sz w:val="23"/>
          <w:szCs w:val="23"/>
          <w:lang w:eastAsia="ru-RU"/>
        </w:rPr>
        <w:t>Банковская гарантия, предоставляемая Поставщиком, должна быть включена в реестр банковских гарантий, размещенный в единой информационной системе.</w:t>
      </w:r>
    </w:p>
    <w:p w:rsidR="00663354" w:rsidRDefault="00C8203C">
      <w:pPr>
        <w:numPr>
          <w:ilvl w:val="2"/>
          <w:numId w:val="3"/>
        </w:numPr>
        <w:shd w:val="clear" w:color="auto" w:fill="FFFFFF"/>
        <w:tabs>
          <w:tab w:val="left" w:pos="700"/>
          <w:tab w:val="left" w:pos="1134"/>
        </w:tabs>
        <w:spacing w:after="0" w:line="240" w:lineRule="auto"/>
        <w:ind w:left="0" w:firstLine="709"/>
        <w:contextualSpacing/>
        <w:jc w:val="both"/>
        <w:rPr>
          <w:rFonts w:ascii="PT Astra Serif" w:eastAsia="Times New Roman" w:hAnsi="PT Astra Serif" w:cs="Times New Roman"/>
          <w:sz w:val="23"/>
          <w:szCs w:val="23"/>
          <w:lang w:eastAsia="ru-RU"/>
        </w:rPr>
      </w:pPr>
      <w:proofErr w:type="gramStart"/>
      <w:r>
        <w:rPr>
          <w:rFonts w:ascii="PT Astra Serif" w:eastAsia="Times New Roman" w:hAnsi="PT Astra Serif" w:cs="Times New Roman"/>
          <w:sz w:val="23"/>
          <w:szCs w:val="23"/>
          <w:lang w:eastAsia="ru-RU"/>
        </w:rPr>
        <w:t>Банковская гарантия оформляется в письменной форме на бумажном носителе (в случае оформления на нескольких листах – обязательно наличие нумерации на всех листах банковской гарантии, которые должны быть прошиты, подписаны и скреплены печатью гаранта) или в форме электронного документа, подписанного электронной подписью, вид которой предусмотрен Федеральным законом «О Договорной системе в сфере закупок товаров, работ, услуг для обеспечения государственных и муниципальных нужд</w:t>
      </w:r>
      <w:proofErr w:type="gramEnd"/>
      <w:r>
        <w:rPr>
          <w:rFonts w:ascii="PT Astra Serif" w:eastAsia="Times New Roman" w:hAnsi="PT Astra Serif" w:cs="Times New Roman"/>
          <w:sz w:val="23"/>
          <w:szCs w:val="23"/>
          <w:lang w:eastAsia="ru-RU"/>
        </w:rPr>
        <w:t>», лица, имеющего право действовать от имени банка.</w:t>
      </w:r>
    </w:p>
    <w:p w:rsidR="00663354" w:rsidRDefault="00C8203C">
      <w:pPr>
        <w:numPr>
          <w:ilvl w:val="2"/>
          <w:numId w:val="3"/>
        </w:numPr>
        <w:shd w:val="clear" w:color="auto" w:fill="FFFFFF"/>
        <w:tabs>
          <w:tab w:val="left" w:pos="700"/>
          <w:tab w:val="left" w:pos="1134"/>
        </w:tabs>
        <w:spacing w:after="0" w:line="240" w:lineRule="auto"/>
        <w:ind w:left="0" w:firstLine="709"/>
        <w:contextualSpacing/>
        <w:jc w:val="both"/>
        <w:rPr>
          <w:rFonts w:ascii="PT Astra Serif" w:eastAsia="Times New Roman" w:hAnsi="PT Astra Serif" w:cs="Times New Roman"/>
          <w:sz w:val="23"/>
          <w:szCs w:val="23"/>
          <w:lang w:eastAsia="ru-RU"/>
        </w:rPr>
      </w:pPr>
      <w:r>
        <w:rPr>
          <w:rFonts w:ascii="PT Astra Serif" w:eastAsia="Times New Roman" w:hAnsi="PT Astra Serif" w:cs="Times New Roman"/>
          <w:sz w:val="23"/>
          <w:szCs w:val="23"/>
          <w:lang w:eastAsia="ru-RU"/>
        </w:rPr>
        <w:t xml:space="preserve">В случае отзыва в соответствии с законодательством Российской Федерации у банка, предоставившего банковскую гарантию в качестве обеспечения исполнения Договора, лицензии на осуществление банковских операций Поставщик обязан предоставить новое обеспечение исполнения Договора не позднее 1 (одного) месяца со дня надлежащего уведомления Заказчиком Поставщика о необходимости предоставить соответствующее обеспечение. </w:t>
      </w:r>
    </w:p>
    <w:p w:rsidR="00663354" w:rsidRDefault="00C8203C">
      <w:pPr>
        <w:numPr>
          <w:ilvl w:val="2"/>
          <w:numId w:val="3"/>
        </w:numPr>
        <w:shd w:val="clear" w:color="auto" w:fill="FFFFFF"/>
        <w:tabs>
          <w:tab w:val="left" w:pos="700"/>
          <w:tab w:val="left" w:pos="1134"/>
        </w:tabs>
        <w:spacing w:after="0" w:line="240" w:lineRule="auto"/>
        <w:ind w:left="0" w:firstLine="709"/>
        <w:contextualSpacing/>
        <w:jc w:val="both"/>
        <w:rPr>
          <w:rFonts w:ascii="PT Astra Serif" w:eastAsia="Times New Roman" w:hAnsi="PT Astra Serif" w:cs="Times New Roman"/>
          <w:sz w:val="23"/>
          <w:szCs w:val="23"/>
          <w:lang w:eastAsia="ru-RU"/>
        </w:rPr>
      </w:pPr>
      <w:r>
        <w:rPr>
          <w:rFonts w:ascii="PT Astra Serif" w:eastAsia="Times New Roman" w:hAnsi="PT Astra Serif" w:cs="Times New Roman"/>
          <w:sz w:val="23"/>
          <w:szCs w:val="23"/>
          <w:lang w:eastAsia="ru-RU"/>
        </w:rPr>
        <w:t>Случаями, когда Заказчик получает право требования выплаты денежных средств по представленному Поставщиком обеспечению исполнения Договора, выступают факты возникновения гражданско-правовой ответственности (взыскание пеней, штрафов, возмещение убытков) Поставщика перед Заказчиком вследствие нарушения им обязательств по Договору, включая неисполнение или ненадлежащее исполнение им обязательств по Договору.</w:t>
      </w:r>
    </w:p>
    <w:p w:rsidR="00663354" w:rsidRDefault="00C8203C">
      <w:pPr>
        <w:shd w:val="clear" w:color="auto" w:fill="FFFFFF"/>
        <w:tabs>
          <w:tab w:val="left" w:pos="700"/>
          <w:tab w:val="left" w:pos="1134"/>
        </w:tabs>
        <w:spacing w:after="0" w:line="240" w:lineRule="auto"/>
        <w:ind w:firstLine="709"/>
        <w:jc w:val="both"/>
        <w:rPr>
          <w:rFonts w:ascii="PT Astra Serif" w:eastAsia="Times New Roman" w:hAnsi="PT Astra Serif" w:cs="Times New Roman"/>
          <w:sz w:val="23"/>
          <w:szCs w:val="23"/>
          <w:lang w:eastAsia="ru-RU"/>
        </w:rPr>
      </w:pPr>
      <w:r>
        <w:rPr>
          <w:rFonts w:ascii="PT Astra Serif" w:eastAsia="Times New Roman" w:hAnsi="PT Astra Serif" w:cs="Times New Roman"/>
          <w:sz w:val="23"/>
          <w:szCs w:val="23"/>
          <w:lang w:eastAsia="ru-RU"/>
        </w:rPr>
        <w:t>Письменное требование об уплате денежной суммы и (или) ее части по банковской гарантии в случае неисполнения или ненадлежащего исполнения Поставщиком обязательств, обеспеченных банковской гарантией, оформляется согласно Приложению № 3 к Договору.</w:t>
      </w:r>
    </w:p>
    <w:p w:rsidR="00663354" w:rsidRDefault="00C8203C">
      <w:pPr>
        <w:spacing w:after="0" w:line="240" w:lineRule="auto"/>
        <w:ind w:firstLine="709"/>
        <w:contextualSpacing/>
        <w:jc w:val="both"/>
        <w:rPr>
          <w:rFonts w:ascii="PT Astra Serif" w:eastAsia="Times New Roman" w:hAnsi="PT Astra Serif" w:cs="Times New Roman"/>
          <w:sz w:val="23"/>
          <w:szCs w:val="23"/>
          <w:lang w:eastAsia="ru-RU"/>
        </w:rPr>
      </w:pPr>
      <w:r>
        <w:rPr>
          <w:rFonts w:ascii="PT Astra Serif" w:eastAsia="Times New Roman" w:hAnsi="PT Astra Serif" w:cs="Times New Roman"/>
          <w:sz w:val="23"/>
          <w:szCs w:val="23"/>
          <w:lang w:eastAsia="ru-RU"/>
        </w:rPr>
        <w:t xml:space="preserve">10.5.6. В случае надлежащего выполнения Поставщиком гарантийных обязательств денежные средства, внесенные в качестве обеспечения гарантийных обязательств, возвращаются Поставщику в срок, не превышающий 15 (пятнадцать) дней </w:t>
      </w:r>
      <w:proofErr w:type="gramStart"/>
      <w:r>
        <w:rPr>
          <w:rFonts w:ascii="PT Astra Serif" w:eastAsia="Times New Roman" w:hAnsi="PT Astra Serif" w:cs="Times New Roman"/>
          <w:sz w:val="23"/>
          <w:szCs w:val="23"/>
          <w:lang w:eastAsia="ru-RU"/>
        </w:rPr>
        <w:t>с даты истечения</w:t>
      </w:r>
      <w:proofErr w:type="gramEnd"/>
      <w:r>
        <w:rPr>
          <w:rFonts w:ascii="PT Astra Serif" w:eastAsia="Times New Roman" w:hAnsi="PT Astra Serif" w:cs="Times New Roman"/>
          <w:sz w:val="23"/>
          <w:szCs w:val="23"/>
          <w:lang w:eastAsia="ru-RU"/>
        </w:rPr>
        <w:t xml:space="preserve"> срока гарантийных обязательств.</w:t>
      </w:r>
    </w:p>
    <w:p w:rsidR="00663354" w:rsidRDefault="00663354">
      <w:pPr>
        <w:shd w:val="clear" w:color="auto" w:fill="FFFFFF"/>
        <w:tabs>
          <w:tab w:val="left" w:pos="700"/>
        </w:tabs>
        <w:spacing w:after="0" w:line="240" w:lineRule="auto"/>
        <w:jc w:val="both"/>
        <w:rPr>
          <w:rFonts w:ascii="PT Astra Serif" w:eastAsia="Times New Roman" w:hAnsi="PT Astra Serif" w:cs="Times New Roman"/>
          <w:sz w:val="28"/>
          <w:szCs w:val="28"/>
          <w:lang w:eastAsia="ru-RU"/>
        </w:rPr>
      </w:pPr>
    </w:p>
    <w:p w:rsidR="00663354" w:rsidRDefault="00663354">
      <w:pPr>
        <w:widowControl w:val="0"/>
        <w:tabs>
          <w:tab w:val="left" w:pos="709"/>
        </w:tabs>
        <w:snapToGrid w:val="0"/>
        <w:spacing w:after="0" w:line="240" w:lineRule="auto"/>
        <w:jc w:val="both"/>
        <w:rPr>
          <w:rFonts w:ascii="Times New Roman" w:eastAsia="Times New Roman" w:hAnsi="Times New Roman" w:cs="Times New Roman"/>
          <w:sz w:val="23"/>
          <w:szCs w:val="23"/>
          <w:lang w:eastAsia="ru-RU"/>
        </w:rPr>
      </w:pPr>
    </w:p>
    <w:p w:rsidR="00663354" w:rsidRDefault="00C8203C">
      <w:pPr>
        <w:spacing w:after="0" w:line="240" w:lineRule="auto"/>
        <w:ind w:firstLine="709"/>
        <w:jc w:val="center"/>
        <w:rPr>
          <w:rFonts w:ascii="Times New Roman" w:eastAsia="Times New Roman" w:hAnsi="Times New Roman" w:cs="Times New Roman"/>
          <w:b/>
          <w:sz w:val="23"/>
          <w:szCs w:val="23"/>
          <w:lang w:eastAsia="ru-RU"/>
        </w:rPr>
      </w:pPr>
      <w:r>
        <w:rPr>
          <w:rFonts w:ascii="Times New Roman" w:eastAsia="Times New Roman" w:hAnsi="Times New Roman" w:cs="Times New Roman"/>
          <w:b/>
          <w:sz w:val="23"/>
          <w:szCs w:val="23"/>
          <w:lang w:eastAsia="ru-RU"/>
        </w:rPr>
        <w:t>11. Прочие условия</w:t>
      </w:r>
    </w:p>
    <w:p w:rsidR="00663354" w:rsidRDefault="00663354">
      <w:pPr>
        <w:shd w:val="clear" w:color="auto" w:fill="FFFFFF"/>
        <w:tabs>
          <w:tab w:val="left" w:pos="709"/>
        </w:tabs>
        <w:spacing w:after="0" w:line="240" w:lineRule="auto"/>
        <w:ind w:right="-6"/>
        <w:jc w:val="right"/>
        <w:rPr>
          <w:rFonts w:ascii="Times New Roman" w:eastAsia="Times New Roman" w:hAnsi="Times New Roman" w:cs="Times New Roman"/>
          <w:sz w:val="23"/>
          <w:szCs w:val="23"/>
          <w:lang w:eastAsia="ru-RU"/>
        </w:rPr>
      </w:pPr>
    </w:p>
    <w:p w:rsidR="00663354" w:rsidRDefault="00C8203C">
      <w:pPr>
        <w:shd w:val="clear" w:color="auto" w:fill="FFFFFF"/>
        <w:tabs>
          <w:tab w:val="left" w:pos="709"/>
        </w:tabs>
        <w:spacing w:after="0" w:line="240" w:lineRule="auto"/>
        <w:ind w:right="-6" w:firstLine="709"/>
        <w:jc w:val="both"/>
        <w:rPr>
          <w:rFonts w:ascii="Times New Roman" w:eastAsia="Times New Roman" w:hAnsi="Times New Roman" w:cs="Times New Roman"/>
          <w:sz w:val="23"/>
          <w:szCs w:val="23"/>
          <w:lang w:eastAsia="ru-RU"/>
        </w:rPr>
      </w:pPr>
      <w:r>
        <w:rPr>
          <w:rFonts w:ascii="Times New Roman" w:eastAsia="Times New Roman" w:hAnsi="Times New Roman" w:cs="Times New Roman"/>
          <w:sz w:val="23"/>
          <w:szCs w:val="23"/>
          <w:lang w:eastAsia="ru-RU"/>
        </w:rPr>
        <w:t>11.1.</w:t>
      </w:r>
      <w:r>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3"/>
          <w:szCs w:val="23"/>
          <w:lang w:eastAsia="ru-RU"/>
        </w:rPr>
        <w:t>Настоящий Договор вступает в силу с момента его подписания и действует до полного выполнения Сторонами обязательств.</w:t>
      </w:r>
    </w:p>
    <w:p w:rsidR="00663354" w:rsidRDefault="00C8203C">
      <w:pPr>
        <w:shd w:val="clear" w:color="auto" w:fill="FFFFFF"/>
        <w:tabs>
          <w:tab w:val="left" w:pos="709"/>
        </w:tabs>
        <w:spacing w:after="0" w:line="240" w:lineRule="auto"/>
        <w:jc w:val="both"/>
        <w:rPr>
          <w:rFonts w:ascii="Times New Roman" w:eastAsia="Times New Roman" w:hAnsi="Times New Roman" w:cs="Times New Roman"/>
          <w:sz w:val="23"/>
          <w:szCs w:val="23"/>
          <w:lang w:eastAsia="ru-RU"/>
        </w:rPr>
      </w:pPr>
      <w:r>
        <w:rPr>
          <w:rFonts w:ascii="Times New Roman" w:eastAsia="Times New Roman" w:hAnsi="Times New Roman" w:cs="Times New Roman"/>
          <w:sz w:val="23"/>
          <w:szCs w:val="23"/>
          <w:lang w:eastAsia="ru-RU"/>
        </w:rPr>
        <w:tab/>
        <w:t>11.2. Настоящий договор составлен в двух экземплярах, имеющих равную юридическую силу для каждой из Сторон.</w:t>
      </w:r>
    </w:p>
    <w:p w:rsidR="00663354" w:rsidRDefault="00663354" w:rsidP="00B94F5A">
      <w:pPr>
        <w:spacing w:after="0" w:line="240" w:lineRule="auto"/>
        <w:rPr>
          <w:rFonts w:ascii="Times New Roman" w:eastAsia="Times New Roman" w:hAnsi="Times New Roman" w:cs="Times New Roman"/>
          <w:b/>
          <w:sz w:val="24"/>
          <w:szCs w:val="24"/>
          <w:lang w:eastAsia="ru-RU"/>
        </w:rPr>
      </w:pPr>
    </w:p>
    <w:p w:rsidR="00663354" w:rsidRPr="00B94F5A" w:rsidRDefault="00C8203C" w:rsidP="00B94F5A">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12.  Адреса, реквизиты и подписи сторон</w:t>
      </w:r>
    </w:p>
    <w:tbl>
      <w:tblPr>
        <w:tblW w:w="0" w:type="auto"/>
        <w:tblLook w:val="04A0" w:firstRow="1" w:lastRow="0" w:firstColumn="1" w:lastColumn="0" w:noHBand="0" w:noVBand="1"/>
      </w:tblPr>
      <w:tblGrid>
        <w:gridCol w:w="4941"/>
        <w:gridCol w:w="4400"/>
      </w:tblGrid>
      <w:tr w:rsidR="00663354" w:rsidTr="00B94F5A">
        <w:trPr>
          <w:trHeight w:val="5645"/>
        </w:trPr>
        <w:tc>
          <w:tcPr>
            <w:tcW w:w="4941" w:type="dxa"/>
          </w:tcPr>
          <w:p w:rsidR="00663354" w:rsidRDefault="00C8203C">
            <w:pPr>
              <w:spacing w:after="0" w:line="240" w:lineRule="auto"/>
              <w:rPr>
                <w:rFonts w:ascii="Times New Roman" w:eastAsia="Times New Roman" w:hAnsi="Times New Roman" w:cs="Times New Roman"/>
                <w:bCs/>
                <w:color w:val="000000"/>
                <w:sz w:val="24"/>
                <w:szCs w:val="24"/>
                <w:lang w:eastAsia="ru-RU"/>
              </w:rPr>
            </w:pPr>
            <w:r>
              <w:rPr>
                <w:rFonts w:ascii="Times New Roman" w:eastAsia="Times New Roman" w:hAnsi="Times New Roman" w:cs="Times New Roman"/>
                <w:bCs/>
                <w:color w:val="000000"/>
                <w:sz w:val="24"/>
                <w:szCs w:val="24"/>
                <w:lang w:eastAsia="ru-RU"/>
              </w:rPr>
              <w:t>Заказчик</w:t>
            </w:r>
          </w:p>
          <w:p w:rsidR="00663354" w:rsidRDefault="00C8203C">
            <w:pPr>
              <w:spacing w:after="0" w:line="240" w:lineRule="auto"/>
              <w:rPr>
                <w:rFonts w:ascii="Times New Roman" w:eastAsia="Times New Roman" w:hAnsi="Times New Roman" w:cs="Times New Roman"/>
                <w:u w:val="single"/>
                <w:lang w:eastAsia="ru-RU"/>
              </w:rPr>
            </w:pPr>
            <w:r>
              <w:rPr>
                <w:rFonts w:ascii="Times New Roman" w:eastAsia="Times New Roman" w:hAnsi="Times New Roman" w:cs="Times New Roman"/>
                <w:u w:val="single"/>
                <w:lang w:eastAsia="ru-RU"/>
              </w:rPr>
              <w:t>ООО «</w:t>
            </w:r>
            <w:proofErr w:type="spellStart"/>
            <w:r>
              <w:rPr>
                <w:rFonts w:ascii="Times New Roman" w:eastAsia="Times New Roman" w:hAnsi="Times New Roman" w:cs="Times New Roman"/>
                <w:u w:val="single"/>
                <w:lang w:eastAsia="ru-RU"/>
              </w:rPr>
              <w:t>Горводоканал</w:t>
            </w:r>
            <w:proofErr w:type="spellEnd"/>
            <w:r>
              <w:rPr>
                <w:rFonts w:ascii="Times New Roman" w:eastAsia="Times New Roman" w:hAnsi="Times New Roman" w:cs="Times New Roman"/>
                <w:u w:val="single"/>
                <w:lang w:eastAsia="ru-RU"/>
              </w:rPr>
              <w:t>»</w:t>
            </w:r>
          </w:p>
          <w:p w:rsidR="00663354" w:rsidRDefault="00663354">
            <w:pPr>
              <w:tabs>
                <w:tab w:val="left" w:pos="210"/>
              </w:tabs>
              <w:spacing w:after="0" w:line="240" w:lineRule="auto"/>
              <w:rPr>
                <w:rFonts w:ascii="Times New Roman" w:eastAsia="Times New Roman" w:hAnsi="Times New Roman" w:cs="Times New Roman"/>
                <w:sz w:val="24"/>
                <w:szCs w:val="24"/>
                <w:lang w:eastAsia="ru-RU"/>
              </w:rPr>
            </w:pPr>
          </w:p>
          <w:p w:rsidR="00663354" w:rsidRDefault="00C8203C">
            <w:pPr>
              <w:tabs>
                <w:tab w:val="left" w:pos="210"/>
              </w:tabs>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Адрес: 671 160, Республика Бурятия, </w:t>
            </w:r>
            <w:proofErr w:type="spellStart"/>
            <w:r>
              <w:rPr>
                <w:rFonts w:ascii="Times New Roman" w:eastAsia="Times New Roman" w:hAnsi="Times New Roman" w:cs="Times New Roman"/>
                <w:sz w:val="24"/>
                <w:szCs w:val="24"/>
                <w:lang w:eastAsia="ru-RU"/>
              </w:rPr>
              <w:t>Селенгинский</w:t>
            </w:r>
            <w:proofErr w:type="spellEnd"/>
            <w:r>
              <w:rPr>
                <w:rFonts w:ascii="Times New Roman" w:eastAsia="Times New Roman" w:hAnsi="Times New Roman" w:cs="Times New Roman"/>
                <w:sz w:val="24"/>
                <w:szCs w:val="24"/>
                <w:lang w:eastAsia="ru-RU"/>
              </w:rPr>
              <w:t xml:space="preserve"> район, г. </w:t>
            </w:r>
            <w:proofErr w:type="spellStart"/>
            <w:r>
              <w:rPr>
                <w:rFonts w:ascii="Times New Roman" w:eastAsia="Times New Roman" w:hAnsi="Times New Roman" w:cs="Times New Roman"/>
                <w:sz w:val="24"/>
                <w:szCs w:val="24"/>
                <w:lang w:eastAsia="ru-RU"/>
              </w:rPr>
              <w:t>Гусиноозёрск</w:t>
            </w:r>
            <w:proofErr w:type="spellEnd"/>
            <w:r>
              <w:rPr>
                <w:rFonts w:ascii="Times New Roman" w:eastAsia="Times New Roman" w:hAnsi="Times New Roman" w:cs="Times New Roman"/>
                <w:sz w:val="24"/>
                <w:szCs w:val="24"/>
                <w:lang w:eastAsia="ru-RU"/>
              </w:rPr>
              <w:t>,  2 микрорайон, дом 6а, этаж 3, помещение 2-17</w:t>
            </w:r>
          </w:p>
          <w:p w:rsidR="00663354" w:rsidRDefault="00C8203C">
            <w:pPr>
              <w:tabs>
                <w:tab w:val="left" w:pos="210"/>
              </w:tabs>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ОГРН: 1140327014497</w:t>
            </w:r>
          </w:p>
          <w:p w:rsidR="00663354" w:rsidRDefault="00C8203C">
            <w:pPr>
              <w:tabs>
                <w:tab w:val="left" w:pos="210"/>
              </w:tabs>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ИНН/КПП: 0318034587 / 031801001</w:t>
            </w:r>
          </w:p>
          <w:p w:rsidR="00663354" w:rsidRDefault="00C8203C">
            <w:pPr>
              <w:tabs>
                <w:tab w:val="left" w:pos="210"/>
              </w:tabs>
              <w:spacing w:after="0" w:line="240" w:lineRule="auto"/>
              <w:rPr>
                <w:rFonts w:ascii="Times New Roman" w:eastAsia="Times New Roman" w:hAnsi="Times New Roman" w:cs="Times New Roman"/>
                <w:sz w:val="24"/>
                <w:szCs w:val="24"/>
                <w:lang w:eastAsia="ru-RU"/>
              </w:rPr>
            </w:pPr>
            <w:proofErr w:type="gramStart"/>
            <w:r>
              <w:rPr>
                <w:rFonts w:ascii="Times New Roman" w:eastAsia="Times New Roman" w:hAnsi="Times New Roman" w:cs="Times New Roman"/>
                <w:sz w:val="24"/>
                <w:szCs w:val="24"/>
                <w:lang w:eastAsia="ru-RU"/>
              </w:rPr>
              <w:t>р</w:t>
            </w:r>
            <w:proofErr w:type="gramEnd"/>
            <w:r>
              <w:rPr>
                <w:rFonts w:ascii="Times New Roman" w:eastAsia="Times New Roman" w:hAnsi="Times New Roman" w:cs="Times New Roman"/>
                <w:sz w:val="24"/>
                <w:szCs w:val="24"/>
                <w:lang w:eastAsia="ru-RU"/>
              </w:rPr>
              <w:t>/с 40702810259130000057  к/с 30101810400000000727 в Бурятский РФ АО «</w:t>
            </w:r>
            <w:proofErr w:type="spellStart"/>
            <w:r>
              <w:rPr>
                <w:rFonts w:ascii="Times New Roman" w:eastAsia="Times New Roman" w:hAnsi="Times New Roman" w:cs="Times New Roman"/>
                <w:sz w:val="24"/>
                <w:szCs w:val="24"/>
                <w:lang w:eastAsia="ru-RU"/>
              </w:rPr>
              <w:t>Россельхозбанк</w:t>
            </w:r>
            <w:proofErr w:type="spellEnd"/>
            <w:r>
              <w:rPr>
                <w:rFonts w:ascii="Times New Roman" w:eastAsia="Times New Roman" w:hAnsi="Times New Roman" w:cs="Times New Roman"/>
                <w:sz w:val="24"/>
                <w:szCs w:val="24"/>
                <w:lang w:eastAsia="ru-RU"/>
              </w:rPr>
              <w:t>»</w:t>
            </w:r>
          </w:p>
          <w:p w:rsidR="00663354" w:rsidRDefault="00C8203C">
            <w:pPr>
              <w:tabs>
                <w:tab w:val="left" w:pos="210"/>
              </w:tabs>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БИК банка</w:t>
            </w:r>
            <w:r>
              <w:rPr>
                <w:rFonts w:ascii="Times New Roman" w:eastAsia="Times New Roman" w:hAnsi="Times New Roman" w:cs="Times New Roman"/>
                <w:sz w:val="24"/>
                <w:szCs w:val="24"/>
                <w:lang w:eastAsia="ru-RU"/>
              </w:rPr>
              <w:tab/>
              <w:t>048142727</w:t>
            </w:r>
          </w:p>
          <w:p w:rsidR="00663354" w:rsidRDefault="00C8203C">
            <w:pPr>
              <w:tabs>
                <w:tab w:val="left" w:pos="210"/>
              </w:tabs>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Тел. 8 (301 45) 44 5 36</w:t>
            </w:r>
          </w:p>
          <w:p w:rsidR="00663354" w:rsidRDefault="00C8203C">
            <w:pPr>
              <w:spacing w:after="0" w:line="240" w:lineRule="auto"/>
              <w:rPr>
                <w:rFonts w:ascii="Times New Roman" w:eastAsia="Times New Roman" w:hAnsi="Times New Roman" w:cs="Times New Roman"/>
                <w:lang w:eastAsia="ru-RU"/>
              </w:rPr>
            </w:pPr>
            <w:r>
              <w:rPr>
                <w:rFonts w:ascii="Times New Roman" w:eastAsia="Times New Roman" w:hAnsi="Times New Roman" w:cs="Times New Roman"/>
                <w:sz w:val="24"/>
                <w:szCs w:val="24"/>
                <w:lang w:eastAsia="ru-RU"/>
              </w:rPr>
              <w:t>эл. почта: vodokanal-2006@yandex.ru</w:t>
            </w:r>
          </w:p>
          <w:p w:rsidR="00663354" w:rsidRDefault="00663354">
            <w:pPr>
              <w:spacing w:after="0" w:line="240" w:lineRule="auto"/>
              <w:rPr>
                <w:rFonts w:ascii="Times New Roman" w:eastAsia="Times New Roman" w:hAnsi="Times New Roman" w:cs="Times New Roman"/>
                <w:lang w:eastAsia="ru-RU"/>
              </w:rPr>
            </w:pPr>
          </w:p>
          <w:p w:rsidR="00663354" w:rsidRDefault="00663354">
            <w:pPr>
              <w:spacing w:after="0" w:line="240" w:lineRule="auto"/>
              <w:rPr>
                <w:rFonts w:ascii="Times New Roman" w:eastAsia="Times New Roman" w:hAnsi="Times New Roman" w:cs="Times New Roman"/>
                <w:lang w:eastAsia="ru-RU"/>
              </w:rPr>
            </w:pPr>
          </w:p>
          <w:p w:rsidR="00663354" w:rsidRDefault="00663354">
            <w:pPr>
              <w:spacing w:after="0" w:line="240" w:lineRule="auto"/>
              <w:rPr>
                <w:rFonts w:ascii="Times New Roman" w:eastAsia="Times New Roman" w:hAnsi="Times New Roman" w:cs="Times New Roman"/>
                <w:lang w:eastAsia="ru-RU"/>
              </w:rPr>
            </w:pPr>
          </w:p>
          <w:p w:rsidR="00663354" w:rsidRDefault="00C8203C">
            <w:pPr>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Директор _________ В.В. Вяткин</w:t>
            </w:r>
          </w:p>
          <w:p w:rsidR="00663354" w:rsidRDefault="00C8203C">
            <w:pPr>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«____» __________________ 2025г.</w:t>
            </w:r>
          </w:p>
          <w:p w:rsidR="00663354" w:rsidRDefault="00C8203C">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М.П.</w:t>
            </w:r>
          </w:p>
          <w:p w:rsidR="00663354" w:rsidRDefault="00663354">
            <w:pPr>
              <w:spacing w:after="0" w:line="240" w:lineRule="auto"/>
              <w:rPr>
                <w:rFonts w:ascii="Times New Roman" w:eastAsia="Times New Roman" w:hAnsi="Times New Roman" w:cs="Times New Roman"/>
                <w:sz w:val="24"/>
                <w:szCs w:val="24"/>
                <w:lang w:eastAsia="ru-RU"/>
              </w:rPr>
            </w:pPr>
          </w:p>
          <w:p w:rsidR="00663354" w:rsidRDefault="00663354">
            <w:pPr>
              <w:spacing w:after="0" w:line="240" w:lineRule="auto"/>
              <w:rPr>
                <w:rFonts w:ascii="Times New Roman" w:eastAsia="Times New Roman" w:hAnsi="Times New Roman" w:cs="Times New Roman"/>
                <w:sz w:val="24"/>
                <w:szCs w:val="24"/>
                <w:lang w:eastAsia="ru-RU"/>
              </w:rPr>
            </w:pPr>
          </w:p>
        </w:tc>
        <w:tc>
          <w:tcPr>
            <w:tcW w:w="4400" w:type="dxa"/>
          </w:tcPr>
          <w:p w:rsidR="00663354" w:rsidRDefault="00C8203C">
            <w:pPr>
              <w:spacing w:after="0" w:line="240" w:lineRule="auto"/>
              <w:rPr>
                <w:rFonts w:ascii="Times New Roman" w:eastAsia="Times New Roman" w:hAnsi="Times New Roman" w:cs="Times New Roman"/>
                <w:bCs/>
                <w:color w:val="000000"/>
                <w:sz w:val="24"/>
                <w:szCs w:val="24"/>
                <w:lang w:eastAsia="ru-RU"/>
              </w:rPr>
            </w:pPr>
            <w:r>
              <w:rPr>
                <w:rFonts w:ascii="Times New Roman" w:eastAsia="Times New Roman" w:hAnsi="Times New Roman" w:cs="Times New Roman"/>
                <w:bCs/>
                <w:color w:val="000000"/>
                <w:sz w:val="24"/>
                <w:szCs w:val="24"/>
                <w:lang w:eastAsia="ru-RU"/>
              </w:rPr>
              <w:t>Поставщик</w:t>
            </w:r>
          </w:p>
          <w:p w:rsidR="00663354" w:rsidRDefault="00663354">
            <w:pPr>
              <w:spacing w:after="0" w:line="240" w:lineRule="auto"/>
              <w:rPr>
                <w:rFonts w:ascii="Times New Roman" w:eastAsia="Times New Roman" w:hAnsi="Times New Roman" w:cs="Times New Roman"/>
                <w:bCs/>
                <w:color w:val="000000"/>
                <w:sz w:val="24"/>
                <w:szCs w:val="24"/>
                <w:lang w:eastAsia="ru-RU"/>
              </w:rPr>
            </w:pPr>
          </w:p>
          <w:p w:rsidR="00663354" w:rsidRDefault="00663354">
            <w:pPr>
              <w:spacing w:after="0" w:line="240" w:lineRule="auto"/>
              <w:rPr>
                <w:rFonts w:ascii="Times New Roman" w:eastAsia="Times New Roman" w:hAnsi="Times New Roman" w:cs="Times New Roman"/>
                <w:bCs/>
                <w:color w:val="000000"/>
                <w:sz w:val="24"/>
                <w:szCs w:val="24"/>
                <w:lang w:eastAsia="ru-RU"/>
              </w:rPr>
            </w:pPr>
          </w:p>
          <w:p w:rsidR="00663354" w:rsidRDefault="00663354">
            <w:pPr>
              <w:spacing w:after="0" w:line="240" w:lineRule="auto"/>
              <w:rPr>
                <w:rFonts w:ascii="Times New Roman" w:eastAsia="Times New Roman" w:hAnsi="Times New Roman" w:cs="Times New Roman"/>
                <w:bCs/>
                <w:color w:val="000000"/>
                <w:sz w:val="24"/>
                <w:szCs w:val="24"/>
                <w:lang w:eastAsia="ru-RU"/>
              </w:rPr>
            </w:pPr>
          </w:p>
          <w:p w:rsidR="00663354" w:rsidRDefault="00663354">
            <w:pPr>
              <w:spacing w:after="0" w:line="240" w:lineRule="auto"/>
              <w:rPr>
                <w:rFonts w:ascii="Times New Roman" w:eastAsia="Times New Roman" w:hAnsi="Times New Roman" w:cs="Times New Roman"/>
                <w:bCs/>
                <w:color w:val="000000"/>
                <w:sz w:val="24"/>
                <w:szCs w:val="24"/>
                <w:lang w:eastAsia="ru-RU"/>
              </w:rPr>
            </w:pPr>
          </w:p>
          <w:p w:rsidR="00663354" w:rsidRDefault="00663354">
            <w:pPr>
              <w:spacing w:after="0" w:line="240" w:lineRule="auto"/>
              <w:rPr>
                <w:rFonts w:ascii="Times New Roman" w:eastAsia="Times New Roman" w:hAnsi="Times New Roman" w:cs="Times New Roman"/>
                <w:bCs/>
                <w:color w:val="000000"/>
                <w:lang w:eastAsia="ru-RU"/>
              </w:rPr>
            </w:pPr>
          </w:p>
          <w:p w:rsidR="00663354" w:rsidRDefault="00663354">
            <w:pPr>
              <w:spacing w:after="0" w:line="240" w:lineRule="auto"/>
              <w:rPr>
                <w:rFonts w:ascii="Times New Roman" w:eastAsia="Times New Roman" w:hAnsi="Times New Roman" w:cs="Times New Roman"/>
                <w:bCs/>
                <w:color w:val="000000"/>
                <w:lang w:eastAsia="ru-RU"/>
              </w:rPr>
            </w:pPr>
          </w:p>
          <w:p w:rsidR="00663354" w:rsidRDefault="00663354">
            <w:pPr>
              <w:spacing w:after="0" w:line="240" w:lineRule="auto"/>
              <w:rPr>
                <w:rFonts w:ascii="Times New Roman" w:eastAsia="Times New Roman" w:hAnsi="Times New Roman" w:cs="Times New Roman"/>
                <w:bCs/>
                <w:color w:val="000000"/>
                <w:lang w:eastAsia="ru-RU"/>
              </w:rPr>
            </w:pPr>
          </w:p>
          <w:p w:rsidR="00663354" w:rsidRDefault="00663354">
            <w:pPr>
              <w:spacing w:after="0" w:line="240" w:lineRule="auto"/>
              <w:rPr>
                <w:rFonts w:ascii="Times New Roman" w:eastAsia="Times New Roman" w:hAnsi="Times New Roman" w:cs="Times New Roman"/>
                <w:bCs/>
                <w:color w:val="000000"/>
                <w:lang w:eastAsia="ru-RU"/>
              </w:rPr>
            </w:pPr>
          </w:p>
          <w:p w:rsidR="00663354" w:rsidRDefault="00663354">
            <w:pPr>
              <w:spacing w:after="0" w:line="240" w:lineRule="auto"/>
              <w:rPr>
                <w:rFonts w:ascii="Times New Roman" w:eastAsia="Times New Roman" w:hAnsi="Times New Roman" w:cs="Times New Roman"/>
                <w:bCs/>
                <w:color w:val="000000"/>
                <w:lang w:eastAsia="ru-RU"/>
              </w:rPr>
            </w:pPr>
          </w:p>
          <w:p w:rsidR="00663354" w:rsidRDefault="00663354">
            <w:pPr>
              <w:spacing w:after="0" w:line="240" w:lineRule="auto"/>
              <w:rPr>
                <w:rFonts w:ascii="Times New Roman" w:eastAsia="Times New Roman" w:hAnsi="Times New Roman" w:cs="Times New Roman"/>
                <w:bCs/>
                <w:color w:val="000000"/>
                <w:lang w:eastAsia="ru-RU"/>
              </w:rPr>
            </w:pPr>
          </w:p>
          <w:p w:rsidR="00663354" w:rsidRDefault="00663354">
            <w:pPr>
              <w:spacing w:after="0" w:line="240" w:lineRule="auto"/>
              <w:rPr>
                <w:rFonts w:ascii="Times New Roman" w:eastAsia="Times New Roman" w:hAnsi="Times New Roman" w:cs="Times New Roman"/>
                <w:bCs/>
                <w:color w:val="000000"/>
                <w:lang w:eastAsia="ru-RU"/>
              </w:rPr>
            </w:pPr>
          </w:p>
          <w:p w:rsidR="00663354" w:rsidRDefault="00663354">
            <w:pPr>
              <w:spacing w:after="0" w:line="240" w:lineRule="auto"/>
              <w:rPr>
                <w:rFonts w:ascii="Times New Roman" w:eastAsia="Times New Roman" w:hAnsi="Times New Roman" w:cs="Times New Roman"/>
                <w:bCs/>
                <w:color w:val="000000"/>
                <w:lang w:eastAsia="ru-RU"/>
              </w:rPr>
            </w:pPr>
          </w:p>
          <w:p w:rsidR="00663354" w:rsidRDefault="00663354">
            <w:pPr>
              <w:spacing w:after="0" w:line="240" w:lineRule="auto"/>
              <w:rPr>
                <w:rFonts w:ascii="Times New Roman" w:eastAsia="Times New Roman" w:hAnsi="Times New Roman" w:cs="Times New Roman"/>
                <w:bCs/>
                <w:color w:val="000000"/>
                <w:lang w:eastAsia="ru-RU"/>
              </w:rPr>
            </w:pPr>
          </w:p>
          <w:p w:rsidR="00663354" w:rsidRDefault="00663354">
            <w:pPr>
              <w:spacing w:after="0" w:line="240" w:lineRule="auto"/>
              <w:rPr>
                <w:rFonts w:ascii="Times New Roman" w:eastAsia="Times New Roman" w:hAnsi="Times New Roman" w:cs="Times New Roman"/>
                <w:bCs/>
                <w:color w:val="000000"/>
                <w:lang w:eastAsia="ru-RU"/>
              </w:rPr>
            </w:pPr>
          </w:p>
          <w:p w:rsidR="00663354" w:rsidRDefault="00663354">
            <w:pPr>
              <w:spacing w:after="0" w:line="240" w:lineRule="auto"/>
              <w:rPr>
                <w:rFonts w:ascii="Times New Roman" w:eastAsia="Times New Roman" w:hAnsi="Times New Roman" w:cs="Times New Roman"/>
                <w:bCs/>
                <w:color w:val="000000"/>
                <w:lang w:eastAsia="ru-RU"/>
              </w:rPr>
            </w:pPr>
          </w:p>
          <w:p w:rsidR="00663354" w:rsidRDefault="00663354">
            <w:pPr>
              <w:spacing w:after="0" w:line="240" w:lineRule="auto"/>
              <w:rPr>
                <w:rFonts w:ascii="Times New Roman" w:eastAsia="Times New Roman" w:hAnsi="Times New Roman" w:cs="Times New Roman"/>
                <w:bCs/>
                <w:color w:val="000000"/>
                <w:lang w:eastAsia="ru-RU"/>
              </w:rPr>
            </w:pPr>
          </w:p>
          <w:p w:rsidR="00663354" w:rsidRDefault="00663354">
            <w:pPr>
              <w:spacing w:after="0" w:line="240" w:lineRule="auto"/>
              <w:rPr>
                <w:rFonts w:ascii="Times New Roman" w:eastAsia="Times New Roman" w:hAnsi="Times New Roman" w:cs="Times New Roman"/>
                <w:bCs/>
                <w:color w:val="000000"/>
                <w:lang w:eastAsia="ru-RU"/>
              </w:rPr>
            </w:pPr>
          </w:p>
          <w:p w:rsidR="00663354" w:rsidRDefault="00C8203C">
            <w:pPr>
              <w:spacing w:after="0" w:line="240" w:lineRule="auto"/>
              <w:rPr>
                <w:rFonts w:ascii="Times New Roman" w:eastAsia="Times New Roman" w:hAnsi="Times New Roman" w:cs="Times New Roman"/>
                <w:bCs/>
                <w:color w:val="000000"/>
                <w:lang w:eastAsia="ru-RU"/>
              </w:rPr>
            </w:pPr>
            <w:r>
              <w:rPr>
                <w:rFonts w:ascii="Times New Roman" w:eastAsia="Times New Roman" w:hAnsi="Times New Roman" w:cs="Times New Roman"/>
                <w:bCs/>
                <w:color w:val="000000"/>
                <w:lang w:eastAsia="ru-RU"/>
              </w:rPr>
              <w:t xml:space="preserve">__________________ </w:t>
            </w:r>
          </w:p>
          <w:p w:rsidR="00663354" w:rsidRDefault="00C8203C">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lang w:eastAsia="ru-RU"/>
              </w:rPr>
              <w:t>«____» _____________ 2025 г.</w:t>
            </w:r>
          </w:p>
          <w:p w:rsidR="00663354" w:rsidRDefault="00C8203C">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М.П.</w:t>
            </w:r>
          </w:p>
        </w:tc>
      </w:tr>
    </w:tbl>
    <w:p w:rsidR="00663354" w:rsidRDefault="00663354">
      <w:pPr>
        <w:spacing w:after="0" w:line="240" w:lineRule="auto"/>
        <w:jc w:val="right"/>
        <w:rPr>
          <w:rFonts w:ascii="Times New Roman" w:eastAsia="Times New Roman" w:hAnsi="Times New Roman" w:cs="Times New Roman"/>
          <w:sz w:val="24"/>
          <w:szCs w:val="24"/>
          <w:lang w:eastAsia="ru-RU"/>
        </w:rPr>
      </w:pPr>
    </w:p>
    <w:p w:rsidR="00663354" w:rsidRDefault="00C8203C">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Приложение №1 к договору поставки</w:t>
      </w:r>
    </w:p>
    <w:p w:rsidR="00663354" w:rsidRDefault="00C8203C">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r>
        <w:rPr>
          <w:rFonts w:ascii="Times New Roman" w:eastAsia="Times New Roman" w:hAnsi="Times New Roman" w:cs="Times New Roman"/>
          <w:sz w:val="23"/>
          <w:szCs w:val="23"/>
          <w:lang w:eastAsia="ru-RU"/>
        </w:rPr>
        <w:t xml:space="preserve"> ___________ </w:t>
      </w:r>
      <w:r>
        <w:rPr>
          <w:rFonts w:ascii="Times New Roman" w:eastAsia="Times New Roman" w:hAnsi="Times New Roman" w:cs="Times New Roman"/>
          <w:sz w:val="24"/>
          <w:szCs w:val="24"/>
          <w:lang w:eastAsia="ru-RU"/>
        </w:rPr>
        <w:t>от «____» __________ 2025 года</w:t>
      </w:r>
    </w:p>
    <w:p w:rsidR="00663354" w:rsidRDefault="00663354">
      <w:pPr>
        <w:jc w:val="center"/>
        <w:rPr>
          <w:rFonts w:ascii="Times New Roman" w:eastAsia="Calibri" w:hAnsi="Times New Roman" w:cs="Times New Roman"/>
          <w:b/>
        </w:rPr>
      </w:pPr>
    </w:p>
    <w:p w:rsidR="00663354" w:rsidRDefault="00663354">
      <w:pPr>
        <w:jc w:val="center"/>
        <w:rPr>
          <w:rFonts w:ascii="Times New Roman" w:eastAsia="Calibri" w:hAnsi="Times New Roman" w:cs="Times New Roman"/>
          <w:b/>
        </w:rPr>
      </w:pPr>
    </w:p>
    <w:p w:rsidR="00663354" w:rsidRDefault="00C8203C">
      <w:pPr>
        <w:jc w:val="center"/>
        <w:rPr>
          <w:rFonts w:ascii="Times New Roman" w:eastAsia="Calibri" w:hAnsi="Times New Roman" w:cs="Times New Roman"/>
          <w:b/>
        </w:rPr>
      </w:pPr>
      <w:r>
        <w:rPr>
          <w:rFonts w:ascii="Times New Roman" w:eastAsia="Calibri" w:hAnsi="Times New Roman" w:cs="Times New Roman"/>
          <w:b/>
        </w:rPr>
        <w:t>ТЕХНИЧЕСКОЕ ЗАДАНИЕ.</w:t>
      </w:r>
    </w:p>
    <w:p w:rsidR="00663354" w:rsidRDefault="00C8203C">
      <w:pPr>
        <w:numPr>
          <w:ilvl w:val="0"/>
          <w:numId w:val="4"/>
        </w:numPr>
        <w:spacing w:after="0" w:line="240" w:lineRule="auto"/>
        <w:contextualSpacing/>
        <w:rPr>
          <w:rFonts w:ascii="Times New Roman" w:eastAsia="Calibri" w:hAnsi="Times New Roman" w:cs="Times New Roman"/>
          <w:b/>
        </w:rPr>
      </w:pPr>
      <w:r>
        <w:rPr>
          <w:rFonts w:ascii="Times New Roman" w:eastAsia="Calibri" w:hAnsi="Times New Roman" w:cs="Times New Roman"/>
          <w:b/>
        </w:rPr>
        <w:t>Количественные характеристики закупаемого товара.</w:t>
      </w:r>
    </w:p>
    <w:p w:rsidR="00663354" w:rsidRDefault="00663354">
      <w:pPr>
        <w:ind w:left="720"/>
        <w:contextualSpacing/>
        <w:rPr>
          <w:rFonts w:ascii="Times New Roman" w:eastAsia="Calibri" w:hAnsi="Times New Roman" w:cs="Times New Roman"/>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11"/>
        <w:gridCol w:w="2552"/>
        <w:gridCol w:w="3260"/>
      </w:tblGrid>
      <w:tr w:rsidR="00663354">
        <w:tc>
          <w:tcPr>
            <w:tcW w:w="4111" w:type="dxa"/>
            <w:shd w:val="clear" w:color="auto" w:fill="auto"/>
          </w:tcPr>
          <w:p w:rsidR="00663354" w:rsidRDefault="00C8203C">
            <w:pPr>
              <w:spacing w:after="0" w:line="240" w:lineRule="auto"/>
              <w:contextualSpacing/>
              <w:rPr>
                <w:rFonts w:ascii="Times New Roman" w:eastAsia="Calibri" w:hAnsi="Times New Roman" w:cs="Times New Roman"/>
                <w:b/>
              </w:rPr>
            </w:pPr>
            <w:r>
              <w:rPr>
                <w:rFonts w:ascii="Times New Roman" w:eastAsia="Calibri" w:hAnsi="Times New Roman" w:cs="Times New Roman"/>
                <w:b/>
              </w:rPr>
              <w:t>Наименование товара</w:t>
            </w:r>
          </w:p>
        </w:tc>
        <w:tc>
          <w:tcPr>
            <w:tcW w:w="2552" w:type="dxa"/>
            <w:shd w:val="clear" w:color="auto" w:fill="auto"/>
          </w:tcPr>
          <w:p w:rsidR="00663354" w:rsidRDefault="00C8203C">
            <w:pPr>
              <w:spacing w:after="0" w:line="240" w:lineRule="auto"/>
              <w:contextualSpacing/>
              <w:rPr>
                <w:rFonts w:ascii="Times New Roman" w:eastAsia="Calibri" w:hAnsi="Times New Roman" w:cs="Times New Roman"/>
                <w:b/>
              </w:rPr>
            </w:pPr>
            <w:r>
              <w:rPr>
                <w:rFonts w:ascii="Times New Roman" w:eastAsia="Calibri" w:hAnsi="Times New Roman" w:cs="Times New Roman"/>
                <w:b/>
              </w:rPr>
              <w:t>Единица измерения товара.</w:t>
            </w:r>
          </w:p>
        </w:tc>
        <w:tc>
          <w:tcPr>
            <w:tcW w:w="3260" w:type="dxa"/>
            <w:shd w:val="clear" w:color="auto" w:fill="auto"/>
          </w:tcPr>
          <w:p w:rsidR="00663354" w:rsidRDefault="00C8203C">
            <w:pPr>
              <w:spacing w:after="0" w:line="240" w:lineRule="auto"/>
              <w:contextualSpacing/>
              <w:rPr>
                <w:rFonts w:ascii="Times New Roman" w:eastAsia="Calibri" w:hAnsi="Times New Roman" w:cs="Times New Roman"/>
                <w:b/>
              </w:rPr>
            </w:pPr>
            <w:r>
              <w:rPr>
                <w:rFonts w:ascii="Times New Roman" w:eastAsia="Calibri" w:hAnsi="Times New Roman" w:cs="Times New Roman"/>
                <w:b/>
              </w:rPr>
              <w:t>Количество единиц измерения товара.</w:t>
            </w:r>
          </w:p>
        </w:tc>
      </w:tr>
      <w:tr w:rsidR="00663354">
        <w:tc>
          <w:tcPr>
            <w:tcW w:w="4111" w:type="dxa"/>
            <w:shd w:val="clear" w:color="auto" w:fill="auto"/>
          </w:tcPr>
          <w:p w:rsidR="00663354" w:rsidRDefault="00C8203C">
            <w:pPr>
              <w:spacing w:after="0" w:line="240" w:lineRule="auto"/>
              <w:contextualSpacing/>
              <w:rPr>
                <w:rFonts w:ascii="Times New Roman" w:eastAsia="Calibri" w:hAnsi="Times New Roman" w:cs="Times New Roman"/>
              </w:rPr>
            </w:pPr>
            <w:bookmarkStart w:id="1" w:name="_Hlk199152600"/>
            <w:r>
              <w:rPr>
                <w:rFonts w:ascii="Times New Roman" w:eastAsia="Calibri" w:hAnsi="Times New Roman" w:cs="Times New Roman"/>
              </w:rPr>
              <w:t xml:space="preserve">Насосный агрегат СМ 200-150-315/4  на раме с двигателем 75 квт./150 </w:t>
            </w:r>
            <w:proofErr w:type="spellStart"/>
            <w:r>
              <w:rPr>
                <w:rFonts w:ascii="Times New Roman" w:eastAsia="Calibri" w:hAnsi="Times New Roman" w:cs="Times New Roman"/>
              </w:rPr>
              <w:t>об</w:t>
            </w:r>
            <w:proofErr w:type="gramStart"/>
            <w:r>
              <w:rPr>
                <w:rFonts w:ascii="Times New Roman" w:eastAsia="Calibri" w:hAnsi="Times New Roman" w:cs="Times New Roman"/>
              </w:rPr>
              <w:t>.м</w:t>
            </w:r>
            <w:proofErr w:type="gramEnd"/>
            <w:r>
              <w:rPr>
                <w:rFonts w:ascii="Times New Roman" w:eastAsia="Calibri" w:hAnsi="Times New Roman" w:cs="Times New Roman"/>
              </w:rPr>
              <w:t>ин</w:t>
            </w:r>
            <w:proofErr w:type="spellEnd"/>
          </w:p>
        </w:tc>
        <w:tc>
          <w:tcPr>
            <w:tcW w:w="2552" w:type="dxa"/>
            <w:shd w:val="clear" w:color="auto" w:fill="auto"/>
            <w:vAlign w:val="center"/>
          </w:tcPr>
          <w:p w:rsidR="00663354" w:rsidRDefault="00C8203C">
            <w:pPr>
              <w:spacing w:after="0" w:line="240" w:lineRule="auto"/>
              <w:contextualSpacing/>
              <w:jc w:val="center"/>
              <w:rPr>
                <w:rFonts w:ascii="Times New Roman" w:eastAsia="Calibri" w:hAnsi="Times New Roman" w:cs="Times New Roman"/>
              </w:rPr>
            </w:pPr>
            <w:proofErr w:type="spellStart"/>
            <w:proofErr w:type="gramStart"/>
            <w:r>
              <w:rPr>
                <w:rFonts w:ascii="Times New Roman" w:eastAsia="Calibri" w:hAnsi="Times New Roman" w:cs="Times New Roman"/>
              </w:rPr>
              <w:t>шт</w:t>
            </w:r>
            <w:proofErr w:type="spellEnd"/>
            <w:proofErr w:type="gramEnd"/>
          </w:p>
        </w:tc>
        <w:tc>
          <w:tcPr>
            <w:tcW w:w="3260" w:type="dxa"/>
            <w:shd w:val="clear" w:color="auto" w:fill="auto"/>
            <w:vAlign w:val="center"/>
          </w:tcPr>
          <w:p w:rsidR="00663354" w:rsidRDefault="00C8203C">
            <w:pPr>
              <w:spacing w:after="0" w:line="240" w:lineRule="auto"/>
              <w:contextualSpacing/>
              <w:jc w:val="center"/>
              <w:rPr>
                <w:rFonts w:ascii="Times New Roman" w:eastAsia="Calibri" w:hAnsi="Times New Roman" w:cs="Times New Roman"/>
              </w:rPr>
            </w:pPr>
            <w:r>
              <w:rPr>
                <w:rFonts w:ascii="Times New Roman" w:eastAsia="Calibri" w:hAnsi="Times New Roman" w:cs="Times New Roman"/>
              </w:rPr>
              <w:t>1</w:t>
            </w:r>
          </w:p>
        </w:tc>
      </w:tr>
      <w:bookmarkEnd w:id="1"/>
    </w:tbl>
    <w:p w:rsidR="00663354" w:rsidRDefault="00663354">
      <w:pPr>
        <w:rPr>
          <w:rFonts w:ascii="Times New Roman" w:eastAsia="Calibri" w:hAnsi="Times New Roman" w:cs="Times New Roman"/>
        </w:rPr>
      </w:pPr>
    </w:p>
    <w:p w:rsidR="00663354" w:rsidRDefault="00C8203C">
      <w:pPr>
        <w:numPr>
          <w:ilvl w:val="0"/>
          <w:numId w:val="4"/>
        </w:numPr>
        <w:spacing w:after="0" w:line="240" w:lineRule="auto"/>
        <w:contextualSpacing/>
        <w:jc w:val="both"/>
        <w:rPr>
          <w:rFonts w:ascii="Times New Roman" w:eastAsia="Calibri" w:hAnsi="Times New Roman" w:cs="Times New Roman"/>
        </w:rPr>
      </w:pPr>
      <w:r>
        <w:rPr>
          <w:rFonts w:ascii="Times New Roman" w:eastAsia="Calibri" w:hAnsi="Times New Roman" w:cs="Times New Roman"/>
          <w:b/>
        </w:rPr>
        <w:t>Возможность поставки эквивалента</w:t>
      </w:r>
      <w:r>
        <w:rPr>
          <w:rFonts w:ascii="Times New Roman" w:eastAsia="Calibri" w:hAnsi="Times New Roman" w:cs="Times New Roman"/>
        </w:rPr>
        <w:t xml:space="preserve"> </w:t>
      </w:r>
    </w:p>
    <w:p w:rsidR="00663354" w:rsidRDefault="00C8203C">
      <w:pPr>
        <w:jc w:val="both"/>
        <w:rPr>
          <w:rFonts w:ascii="Times New Roman" w:eastAsia="Calibri" w:hAnsi="Times New Roman" w:cs="Times New Roman"/>
        </w:rPr>
      </w:pPr>
      <w:proofErr w:type="gramStart"/>
      <w:r>
        <w:rPr>
          <w:rFonts w:ascii="Times New Roman" w:eastAsia="Calibri" w:hAnsi="Times New Roman" w:cs="Times New Roman"/>
        </w:rPr>
        <w:t>Применение эквивалента возможно при условии соответствия товара по функциональным, техническим характеристикам, габаритным, установочным и присоединительным размерам и условиям применения не хуже требуемых в ТЗ, а так же при обязательном предоставлении участником закупки в составе своей заявки развернутого сравнения по функциональным, техническим характеристикам; габаритным, установочным и присоединительным размерам и условиям применения, предлагаемого эквивалента к заявленному товару.</w:t>
      </w:r>
      <w:proofErr w:type="gramEnd"/>
      <w:r>
        <w:rPr>
          <w:rFonts w:ascii="Times New Roman" w:eastAsia="Calibri" w:hAnsi="Times New Roman" w:cs="Times New Roman"/>
        </w:rPr>
        <w:t xml:space="preserve"> Участником должны быть приложены чертежи с габаритными, присоединительными и установочными размерами, гидравлические характеристики, развернутые технические описания конструкции, подробное описание комплектации предлагаемых аналогов. </w:t>
      </w:r>
    </w:p>
    <w:p w:rsidR="00663354" w:rsidRDefault="00C8203C">
      <w:pPr>
        <w:pStyle w:val="a8"/>
        <w:numPr>
          <w:ilvl w:val="0"/>
          <w:numId w:val="4"/>
        </w:numPr>
        <w:jc w:val="both"/>
        <w:rPr>
          <w:rFonts w:ascii="Times New Roman" w:eastAsia="Calibri" w:hAnsi="Times New Roman" w:cs="Times New Roman"/>
          <w:b/>
        </w:rPr>
      </w:pPr>
      <w:r>
        <w:rPr>
          <w:rFonts w:ascii="Times New Roman" w:eastAsia="Calibri" w:hAnsi="Times New Roman" w:cs="Times New Roman"/>
          <w:b/>
        </w:rPr>
        <w:t>Требования к товару</w:t>
      </w:r>
    </w:p>
    <w:p w:rsidR="00663354" w:rsidRDefault="00C8203C">
      <w:pPr>
        <w:pStyle w:val="a8"/>
        <w:ind w:left="360"/>
        <w:jc w:val="both"/>
        <w:rPr>
          <w:rFonts w:ascii="Times New Roman" w:eastAsia="Calibri" w:hAnsi="Times New Roman" w:cs="Times New Roman"/>
        </w:rPr>
      </w:pPr>
      <w:r>
        <w:rPr>
          <w:rFonts w:ascii="Times New Roman" w:eastAsia="Calibri" w:hAnsi="Times New Roman" w:cs="Times New Roman"/>
        </w:rPr>
        <w:t xml:space="preserve">Поставляемый Товара должен быть новым, не использованным ранее и представлять собой последние или современные модели, а также учитывать последние достижения в области конструкций и материалов, при этом поставляемый товар должен быть изготовлен не ранее 2024 года.                                                  </w:t>
      </w:r>
    </w:p>
    <w:p w:rsidR="00663354" w:rsidRDefault="00C8203C">
      <w:pPr>
        <w:pStyle w:val="a8"/>
        <w:ind w:left="360"/>
        <w:jc w:val="both"/>
        <w:rPr>
          <w:rFonts w:ascii="Times New Roman" w:eastAsia="Calibri" w:hAnsi="Times New Roman" w:cs="Times New Roman"/>
        </w:rPr>
      </w:pPr>
      <w:r>
        <w:rPr>
          <w:rFonts w:ascii="Times New Roman" w:eastAsia="Calibri" w:hAnsi="Times New Roman" w:cs="Times New Roman"/>
        </w:rPr>
        <w:t>Поставляемая продукция должна соответствовать действующей нормативно-технической документации завода-изготовителя на изготовление, поставку, хранение и эксплуатацию.</w:t>
      </w:r>
    </w:p>
    <w:p w:rsidR="00663354" w:rsidRDefault="00663354">
      <w:pPr>
        <w:pStyle w:val="a8"/>
        <w:ind w:left="360"/>
        <w:jc w:val="both"/>
        <w:rPr>
          <w:rFonts w:ascii="Times New Roman" w:eastAsia="Calibri" w:hAnsi="Times New Roman" w:cs="Times New Roman"/>
          <w:b/>
        </w:rPr>
      </w:pPr>
    </w:p>
    <w:p w:rsidR="00663354" w:rsidRDefault="00C8203C">
      <w:pPr>
        <w:pStyle w:val="a8"/>
        <w:numPr>
          <w:ilvl w:val="0"/>
          <w:numId w:val="4"/>
        </w:numPr>
        <w:jc w:val="both"/>
        <w:rPr>
          <w:rFonts w:ascii="Times New Roman" w:eastAsia="Calibri" w:hAnsi="Times New Roman" w:cs="Times New Roman"/>
          <w:b/>
        </w:rPr>
      </w:pPr>
      <w:r>
        <w:rPr>
          <w:rFonts w:ascii="Times New Roman" w:eastAsia="Calibri" w:hAnsi="Times New Roman" w:cs="Times New Roman"/>
          <w:b/>
        </w:rPr>
        <w:t xml:space="preserve">Требования к гарантийному сроку и (или) объёму предоставления гарантий качества на поставляемый товар. </w:t>
      </w:r>
    </w:p>
    <w:p w:rsidR="00663354" w:rsidRDefault="00C8203C">
      <w:pPr>
        <w:pStyle w:val="a8"/>
        <w:ind w:left="360"/>
        <w:jc w:val="both"/>
        <w:rPr>
          <w:rFonts w:ascii="Times New Roman" w:eastAsia="Calibri" w:hAnsi="Times New Roman" w:cs="Times New Roman"/>
        </w:rPr>
      </w:pPr>
      <w:r>
        <w:rPr>
          <w:rFonts w:ascii="Times New Roman" w:eastAsia="Calibri" w:hAnsi="Times New Roman" w:cs="Times New Roman"/>
        </w:rPr>
        <w:t xml:space="preserve">Гарантийные обязательства должны соответствовать гарантийному сроку завода-изготовителя, указанному в техническом паспорте на Товар, и составлять не менее 12 месяцев с момента получения товара по накладной. </w:t>
      </w:r>
    </w:p>
    <w:p w:rsidR="00663354" w:rsidRDefault="00C8203C">
      <w:pPr>
        <w:pStyle w:val="a8"/>
        <w:ind w:left="360"/>
        <w:jc w:val="both"/>
        <w:rPr>
          <w:rFonts w:ascii="Times New Roman" w:eastAsia="Calibri" w:hAnsi="Times New Roman" w:cs="Times New Roman"/>
        </w:rPr>
      </w:pPr>
      <w:r>
        <w:rPr>
          <w:rFonts w:ascii="Times New Roman" w:eastAsia="Calibri" w:hAnsi="Times New Roman" w:cs="Times New Roman"/>
        </w:rPr>
        <w:t>В техническом предложении Участник обязан в явном виде указать срок гарантии в месяцах и момент, с которого она действует.</w:t>
      </w:r>
    </w:p>
    <w:p w:rsidR="00663354" w:rsidRDefault="00C8203C">
      <w:pPr>
        <w:pStyle w:val="a8"/>
        <w:ind w:left="360"/>
        <w:jc w:val="both"/>
        <w:rPr>
          <w:rFonts w:ascii="Times New Roman" w:eastAsia="Calibri" w:hAnsi="Times New Roman" w:cs="Times New Roman"/>
        </w:rPr>
      </w:pPr>
      <w:r>
        <w:rPr>
          <w:rFonts w:ascii="Times New Roman" w:eastAsia="Calibri" w:hAnsi="Times New Roman" w:cs="Times New Roman"/>
        </w:rPr>
        <w:t xml:space="preserve">В случае если гарантийный срок завода-изготовителя составляет менее 12 месяцев, Участник принимает на себя обязательства по дополнительному гарантийному обслуживанию за свой счет, до момента наступления указанного срока. В этом случае, Участник в техническом предложении указывает срок, предлагаемый заводом-изготовителем и, отдельно, свой дополнительный срок гарантии и </w:t>
      </w:r>
      <w:proofErr w:type="gramStart"/>
      <w:r>
        <w:rPr>
          <w:rFonts w:ascii="Times New Roman" w:eastAsia="Calibri" w:hAnsi="Times New Roman" w:cs="Times New Roman"/>
        </w:rPr>
        <w:t>условия</w:t>
      </w:r>
      <w:proofErr w:type="gramEnd"/>
      <w:r>
        <w:rPr>
          <w:rFonts w:ascii="Times New Roman" w:eastAsia="Calibri" w:hAnsi="Times New Roman" w:cs="Times New Roman"/>
        </w:rPr>
        <w:t xml:space="preserve"> на которых она предоставляется.</w:t>
      </w:r>
    </w:p>
    <w:p w:rsidR="00663354" w:rsidRDefault="00C8203C">
      <w:pPr>
        <w:pStyle w:val="a8"/>
        <w:ind w:left="360"/>
        <w:jc w:val="both"/>
        <w:rPr>
          <w:rFonts w:ascii="Times New Roman" w:eastAsia="Calibri" w:hAnsi="Times New Roman" w:cs="Times New Roman"/>
        </w:rPr>
      </w:pPr>
      <w:r>
        <w:rPr>
          <w:rFonts w:ascii="Times New Roman" w:eastAsia="Calibri" w:hAnsi="Times New Roman" w:cs="Times New Roman"/>
        </w:rPr>
        <w:t xml:space="preserve">В случае обнаружения в течение гарантийного срока дефектов, поставляемого товара, поставщик обязан в течение 3-х дней </w:t>
      </w:r>
      <w:proofErr w:type="gramStart"/>
      <w:r>
        <w:rPr>
          <w:rFonts w:ascii="Times New Roman" w:eastAsia="Calibri" w:hAnsi="Times New Roman" w:cs="Times New Roman"/>
        </w:rPr>
        <w:t>с даты получения</w:t>
      </w:r>
      <w:proofErr w:type="gramEnd"/>
      <w:r>
        <w:rPr>
          <w:rFonts w:ascii="Times New Roman" w:eastAsia="Calibri" w:hAnsi="Times New Roman" w:cs="Times New Roman"/>
        </w:rPr>
        <w:t xml:space="preserve"> письменного уведомления заказчика направить своего уполномоченного представителя для участия в комиссии по расследованию произошедшего повреждения.</w:t>
      </w:r>
    </w:p>
    <w:p w:rsidR="00663354" w:rsidRDefault="00C8203C">
      <w:pPr>
        <w:pStyle w:val="a8"/>
        <w:ind w:left="360"/>
        <w:jc w:val="both"/>
        <w:rPr>
          <w:rFonts w:ascii="Times New Roman" w:eastAsia="Calibri" w:hAnsi="Times New Roman" w:cs="Times New Roman"/>
        </w:rPr>
      </w:pPr>
      <w:r>
        <w:rPr>
          <w:rFonts w:ascii="Times New Roman" w:eastAsia="Calibri" w:hAnsi="Times New Roman" w:cs="Times New Roman"/>
        </w:rPr>
        <w:t>Все затраты, связанные с устранением дефектов поставленного товара, вызванных нарушением технологии проектирования, изготовления, поставки, в том числе затраты на демонтаж,</w:t>
      </w:r>
      <w:r>
        <w:rPr>
          <w:rFonts w:ascii="Times New Roman" w:eastAsia="Calibri" w:hAnsi="Times New Roman" w:cs="Times New Roman"/>
          <w:b/>
        </w:rPr>
        <w:t xml:space="preserve"> </w:t>
      </w:r>
      <w:r>
        <w:rPr>
          <w:rFonts w:ascii="Times New Roman" w:eastAsia="Calibri" w:hAnsi="Times New Roman" w:cs="Times New Roman"/>
        </w:rPr>
        <w:t>транспортировку, устранение дефектов и последующий монтаж несет поставщик данного товара.</w:t>
      </w:r>
    </w:p>
    <w:p w:rsidR="00663354" w:rsidRDefault="00C8203C">
      <w:pPr>
        <w:pStyle w:val="a8"/>
        <w:numPr>
          <w:ilvl w:val="0"/>
          <w:numId w:val="4"/>
        </w:numPr>
        <w:jc w:val="both"/>
        <w:rPr>
          <w:rFonts w:ascii="Times New Roman" w:eastAsia="Calibri" w:hAnsi="Times New Roman" w:cs="Times New Roman"/>
          <w:b/>
        </w:rPr>
      </w:pPr>
      <w:r>
        <w:rPr>
          <w:rFonts w:ascii="Times New Roman" w:eastAsia="Calibri" w:hAnsi="Times New Roman" w:cs="Times New Roman"/>
          <w:b/>
        </w:rPr>
        <w:t>Требования к отгрузке и доставке приобретаемых товаров</w:t>
      </w:r>
    </w:p>
    <w:p w:rsidR="00663354" w:rsidRDefault="00C8203C">
      <w:pPr>
        <w:pStyle w:val="a8"/>
        <w:ind w:left="360"/>
        <w:jc w:val="both"/>
        <w:rPr>
          <w:rFonts w:ascii="Times New Roman" w:eastAsia="Calibri" w:hAnsi="Times New Roman" w:cs="Times New Roman"/>
        </w:rPr>
      </w:pPr>
      <w:r>
        <w:rPr>
          <w:rFonts w:ascii="Times New Roman" w:eastAsia="Calibri" w:hAnsi="Times New Roman" w:cs="Times New Roman"/>
        </w:rPr>
        <w:t xml:space="preserve">Погрузка Товара, его доставка до склада Покупателя должна осуществляться силами Поставщика. Затраты на погрузочно-разгрузочные работы и доставку Товара Участник закупки должен включить в цену своего предложения. Участник закупки должен включить в цену своего предложения расходы, </w:t>
      </w:r>
      <w:r>
        <w:rPr>
          <w:rFonts w:ascii="Times New Roman" w:eastAsia="Calibri" w:hAnsi="Times New Roman" w:cs="Times New Roman"/>
        </w:rPr>
        <w:lastRenderedPageBreak/>
        <w:t>связанные со страхованием, с уплатой таможенных пошлин, налогов, сборов и других обязательных платежей.</w:t>
      </w:r>
    </w:p>
    <w:p w:rsidR="00663354" w:rsidRDefault="00C8203C">
      <w:pPr>
        <w:pStyle w:val="a8"/>
        <w:ind w:left="360"/>
        <w:jc w:val="both"/>
        <w:rPr>
          <w:rFonts w:ascii="Times New Roman" w:eastAsia="Calibri" w:hAnsi="Times New Roman" w:cs="Times New Roman"/>
        </w:rPr>
      </w:pPr>
      <w:r>
        <w:rPr>
          <w:rFonts w:ascii="Times New Roman" w:eastAsia="Calibri" w:hAnsi="Times New Roman" w:cs="Times New Roman"/>
        </w:rPr>
        <w:tab/>
        <w:t xml:space="preserve">Поставка закупаемого Товара должна быть осуществлена до склада Покупателя, находящегося по адресу: Республика Бурятия, </w:t>
      </w:r>
      <w:proofErr w:type="spellStart"/>
      <w:r>
        <w:rPr>
          <w:rFonts w:ascii="Times New Roman" w:eastAsia="Calibri" w:hAnsi="Times New Roman" w:cs="Times New Roman"/>
        </w:rPr>
        <w:t>Селенгинский</w:t>
      </w:r>
      <w:proofErr w:type="spellEnd"/>
      <w:r>
        <w:rPr>
          <w:rFonts w:ascii="Times New Roman" w:eastAsia="Calibri" w:hAnsi="Times New Roman" w:cs="Times New Roman"/>
        </w:rPr>
        <w:t xml:space="preserve"> район, </w:t>
      </w:r>
      <w:r>
        <w:rPr>
          <w:rFonts w:ascii="Times New Roman" w:hAnsi="Times New Roman" w:cs="Times New Roman"/>
          <w:sz w:val="24"/>
          <w:szCs w:val="28"/>
        </w:rPr>
        <w:t xml:space="preserve">Станция биологической очистки, г. Гусиноозерск, </w:t>
      </w:r>
      <w:proofErr w:type="spellStart"/>
      <w:r>
        <w:rPr>
          <w:rFonts w:ascii="Times New Roman" w:hAnsi="Times New Roman" w:cs="Times New Roman"/>
          <w:sz w:val="24"/>
          <w:szCs w:val="28"/>
        </w:rPr>
        <w:t>промплощадка</w:t>
      </w:r>
      <w:proofErr w:type="spellEnd"/>
      <w:r>
        <w:rPr>
          <w:rFonts w:ascii="Times New Roman" w:hAnsi="Times New Roman" w:cs="Times New Roman"/>
          <w:sz w:val="24"/>
          <w:szCs w:val="28"/>
        </w:rPr>
        <w:t xml:space="preserve"> ГРЭС</w:t>
      </w:r>
      <w:r>
        <w:rPr>
          <w:rFonts w:ascii="Times New Roman" w:eastAsia="Calibri" w:hAnsi="Times New Roman" w:cs="Times New Roman"/>
        </w:rPr>
        <w:t>.</w:t>
      </w:r>
    </w:p>
    <w:p w:rsidR="00663354" w:rsidRDefault="00C8203C">
      <w:pPr>
        <w:pStyle w:val="a8"/>
        <w:numPr>
          <w:ilvl w:val="0"/>
          <w:numId w:val="4"/>
        </w:numPr>
        <w:jc w:val="both"/>
        <w:rPr>
          <w:rFonts w:ascii="Times New Roman" w:eastAsia="Calibri" w:hAnsi="Times New Roman" w:cs="Times New Roman"/>
          <w:b/>
        </w:rPr>
      </w:pPr>
      <w:r>
        <w:rPr>
          <w:rFonts w:ascii="Times New Roman" w:eastAsia="Calibri" w:hAnsi="Times New Roman" w:cs="Times New Roman"/>
          <w:b/>
        </w:rPr>
        <w:t>Требования к таре и упаковке приобретаемых товаров</w:t>
      </w:r>
    </w:p>
    <w:p w:rsidR="00663354" w:rsidRDefault="00C8203C">
      <w:pPr>
        <w:pStyle w:val="a8"/>
        <w:ind w:left="360"/>
        <w:jc w:val="both"/>
        <w:rPr>
          <w:rFonts w:ascii="Times New Roman" w:eastAsia="Calibri" w:hAnsi="Times New Roman" w:cs="Times New Roman"/>
        </w:rPr>
      </w:pPr>
      <w:r>
        <w:rPr>
          <w:rFonts w:ascii="Times New Roman" w:eastAsia="Calibri" w:hAnsi="Times New Roman" w:cs="Times New Roman"/>
        </w:rPr>
        <w:t xml:space="preserve">Поставляемый Товар должен отгружаться в упаковке (или таре) завода-изготовителя. Тара и упаковка, должны обеспечивать полную сохранность Товара от повреждений и порчи при транспортировке и хранении. Упаковка и тара, согласно </w:t>
      </w:r>
      <w:proofErr w:type="gramStart"/>
      <w:r>
        <w:rPr>
          <w:rFonts w:ascii="Times New Roman" w:eastAsia="Calibri" w:hAnsi="Times New Roman" w:cs="Times New Roman"/>
        </w:rPr>
        <w:t>ТР</w:t>
      </w:r>
      <w:proofErr w:type="gramEnd"/>
      <w:r>
        <w:rPr>
          <w:rFonts w:ascii="Times New Roman" w:eastAsia="Calibri" w:hAnsi="Times New Roman" w:cs="Times New Roman"/>
        </w:rPr>
        <w:t xml:space="preserve"> ТС 005/2011 и действующей НТД производителя, должна быть надлежащим образом промаркирована.</w:t>
      </w:r>
    </w:p>
    <w:p w:rsidR="00663354" w:rsidRDefault="00C8203C">
      <w:pPr>
        <w:pStyle w:val="a8"/>
        <w:numPr>
          <w:ilvl w:val="0"/>
          <w:numId w:val="4"/>
        </w:numPr>
        <w:jc w:val="both"/>
        <w:rPr>
          <w:rFonts w:ascii="Times New Roman" w:eastAsia="Calibri" w:hAnsi="Times New Roman" w:cs="Times New Roman"/>
          <w:b/>
        </w:rPr>
      </w:pPr>
      <w:r>
        <w:rPr>
          <w:rFonts w:ascii="Times New Roman" w:eastAsia="Calibri" w:hAnsi="Times New Roman" w:cs="Times New Roman"/>
          <w:b/>
        </w:rPr>
        <w:t>Требования к передаваемой заказчику документации по оценке соответствия требованиям безопасности и качественным показателям товаров</w:t>
      </w:r>
    </w:p>
    <w:p w:rsidR="00663354" w:rsidRDefault="00C8203C">
      <w:pPr>
        <w:pStyle w:val="a8"/>
        <w:ind w:left="360"/>
        <w:jc w:val="both"/>
        <w:rPr>
          <w:rFonts w:ascii="Times New Roman" w:eastAsia="Calibri" w:hAnsi="Times New Roman" w:cs="Times New Roman"/>
        </w:rPr>
      </w:pPr>
      <w:r>
        <w:rPr>
          <w:rFonts w:ascii="Times New Roman" w:eastAsia="Calibri" w:hAnsi="Times New Roman" w:cs="Times New Roman"/>
        </w:rPr>
        <w:t>Поставщик обязан передать Заказчику вместе с Товаром документацию, подтверждающую безопасность и качество поставляемого Товара требованиям технических регламентов, а также документацию, подтверждающую качество поставляемого Товара, выданную на основании контроля материалов и запасных частей, выполненного производителем (поставщиком).</w:t>
      </w:r>
    </w:p>
    <w:p w:rsidR="00663354" w:rsidRDefault="00C8203C">
      <w:pPr>
        <w:pStyle w:val="a8"/>
        <w:ind w:left="360"/>
        <w:jc w:val="both"/>
        <w:rPr>
          <w:rFonts w:ascii="Times New Roman" w:eastAsia="Calibri" w:hAnsi="Times New Roman" w:cs="Times New Roman"/>
        </w:rPr>
      </w:pPr>
      <w:r>
        <w:rPr>
          <w:rFonts w:ascii="Times New Roman" w:eastAsia="Calibri" w:hAnsi="Times New Roman" w:cs="Times New Roman"/>
        </w:rPr>
        <w:tab/>
        <w:t>Поставщик обязан передать Заказчику с Товаром необходимую техническую документацию, достаточную для установки, безопасной эксплуатации и ремонта поставляемого Товара. Документация должна быть представлена на русском языке, бумажном и электронном носителях.</w:t>
      </w:r>
    </w:p>
    <w:p w:rsidR="00663354" w:rsidRDefault="00C8203C">
      <w:pPr>
        <w:pStyle w:val="a8"/>
        <w:ind w:left="360"/>
        <w:jc w:val="both"/>
        <w:rPr>
          <w:rFonts w:ascii="Times New Roman" w:eastAsia="Calibri" w:hAnsi="Times New Roman" w:cs="Times New Roman"/>
        </w:rPr>
      </w:pPr>
      <w:r>
        <w:rPr>
          <w:rFonts w:ascii="Times New Roman" w:eastAsia="Calibri" w:hAnsi="Times New Roman" w:cs="Times New Roman"/>
        </w:rPr>
        <w:tab/>
        <w:t>Техническая документация, прилагаемая к Товару, должна включать в себя, но не ограничиваться:</w:t>
      </w:r>
    </w:p>
    <w:p w:rsidR="00663354" w:rsidRDefault="00C8203C">
      <w:pPr>
        <w:pStyle w:val="a8"/>
        <w:ind w:left="360"/>
        <w:jc w:val="both"/>
        <w:rPr>
          <w:rFonts w:ascii="Times New Roman" w:eastAsia="Calibri" w:hAnsi="Times New Roman" w:cs="Times New Roman"/>
        </w:rPr>
      </w:pPr>
      <w:r>
        <w:rPr>
          <w:rFonts w:ascii="Times New Roman" w:eastAsia="Calibri" w:hAnsi="Times New Roman" w:cs="Times New Roman"/>
        </w:rPr>
        <w:t xml:space="preserve">      1. паспорт Товара;</w:t>
      </w:r>
    </w:p>
    <w:p w:rsidR="00663354" w:rsidRDefault="00C8203C">
      <w:pPr>
        <w:pStyle w:val="a8"/>
        <w:ind w:left="360"/>
        <w:jc w:val="both"/>
        <w:rPr>
          <w:rFonts w:ascii="Times New Roman" w:eastAsia="Calibri" w:hAnsi="Times New Roman" w:cs="Times New Roman"/>
        </w:rPr>
      </w:pPr>
      <w:r>
        <w:rPr>
          <w:rFonts w:ascii="Times New Roman" w:eastAsia="Calibri" w:hAnsi="Times New Roman" w:cs="Times New Roman"/>
        </w:rPr>
        <w:t xml:space="preserve">      2. копию обоснования безопасности;</w:t>
      </w:r>
    </w:p>
    <w:p w:rsidR="00663354" w:rsidRDefault="00C8203C">
      <w:pPr>
        <w:pStyle w:val="a8"/>
        <w:ind w:left="360"/>
        <w:jc w:val="both"/>
        <w:rPr>
          <w:rFonts w:ascii="Times New Roman" w:eastAsia="Calibri" w:hAnsi="Times New Roman" w:cs="Times New Roman"/>
        </w:rPr>
      </w:pPr>
      <w:r>
        <w:rPr>
          <w:rFonts w:ascii="Times New Roman" w:eastAsia="Calibri" w:hAnsi="Times New Roman" w:cs="Times New Roman"/>
        </w:rPr>
        <w:t xml:space="preserve">      3. чертеж общего вида;</w:t>
      </w:r>
    </w:p>
    <w:p w:rsidR="00663354" w:rsidRDefault="00C8203C">
      <w:pPr>
        <w:pStyle w:val="a8"/>
        <w:ind w:left="360"/>
        <w:jc w:val="both"/>
        <w:rPr>
          <w:rFonts w:ascii="Times New Roman" w:eastAsia="Calibri" w:hAnsi="Times New Roman" w:cs="Times New Roman"/>
        </w:rPr>
      </w:pPr>
      <w:r>
        <w:rPr>
          <w:rFonts w:ascii="Times New Roman" w:eastAsia="Calibri" w:hAnsi="Times New Roman" w:cs="Times New Roman"/>
        </w:rPr>
        <w:t xml:space="preserve">      4. руководство (инструкция) по эксплуатации;</w:t>
      </w:r>
    </w:p>
    <w:p w:rsidR="00663354" w:rsidRDefault="00C8203C">
      <w:pPr>
        <w:pStyle w:val="a8"/>
        <w:ind w:left="360"/>
        <w:jc w:val="both"/>
        <w:rPr>
          <w:rFonts w:ascii="Times New Roman" w:eastAsia="Calibri" w:hAnsi="Times New Roman" w:cs="Times New Roman"/>
        </w:rPr>
      </w:pPr>
      <w:r>
        <w:rPr>
          <w:rFonts w:ascii="Times New Roman" w:eastAsia="Calibri" w:hAnsi="Times New Roman" w:cs="Times New Roman"/>
        </w:rPr>
        <w:t xml:space="preserve">      5. чертежи, схемы, расчета и другая документация;</w:t>
      </w:r>
    </w:p>
    <w:p w:rsidR="00663354" w:rsidRDefault="00C8203C">
      <w:pPr>
        <w:pStyle w:val="a8"/>
        <w:ind w:left="360"/>
        <w:jc w:val="both"/>
        <w:rPr>
          <w:rFonts w:ascii="Times New Roman" w:eastAsia="Calibri" w:hAnsi="Times New Roman" w:cs="Times New Roman"/>
        </w:rPr>
      </w:pPr>
      <w:r>
        <w:rPr>
          <w:rFonts w:ascii="Times New Roman" w:eastAsia="Calibri" w:hAnsi="Times New Roman" w:cs="Times New Roman"/>
        </w:rPr>
        <w:t xml:space="preserve">       6. сертификаты соответствия, декларации о соответствии или протоколы испытаний в отношении материалов, комплектующих изделий;</w:t>
      </w:r>
    </w:p>
    <w:p w:rsidR="00663354" w:rsidRDefault="00C8203C">
      <w:pPr>
        <w:pStyle w:val="a8"/>
        <w:ind w:left="360"/>
        <w:jc w:val="both"/>
        <w:rPr>
          <w:rFonts w:ascii="Times New Roman" w:eastAsia="Calibri" w:hAnsi="Times New Roman" w:cs="Times New Roman"/>
        </w:rPr>
      </w:pPr>
      <w:r>
        <w:rPr>
          <w:rFonts w:ascii="Times New Roman" w:eastAsia="Calibri" w:hAnsi="Times New Roman" w:cs="Times New Roman"/>
        </w:rPr>
        <w:t xml:space="preserve">      7. протоколы испытаний, оформленные в соответствии с ГОСТ 6134-87.</w:t>
      </w:r>
    </w:p>
    <w:p w:rsidR="00663354" w:rsidRDefault="00663354">
      <w:pPr>
        <w:rPr>
          <w:rFonts w:ascii="Times New Roman" w:eastAsia="Calibri" w:hAnsi="Times New Roman" w:cs="Times New Roman"/>
          <w:sz w:val="24"/>
          <w:szCs w:val="24"/>
        </w:rPr>
      </w:pPr>
    </w:p>
    <w:p w:rsidR="00663354" w:rsidRDefault="00663354">
      <w:pPr>
        <w:rPr>
          <w:rFonts w:ascii="Times New Roman" w:eastAsia="Calibri" w:hAnsi="Times New Roman" w:cs="Times New Roman"/>
          <w:sz w:val="24"/>
          <w:szCs w:val="24"/>
        </w:rPr>
      </w:pPr>
    </w:p>
    <w:p w:rsidR="00663354" w:rsidRDefault="00663354">
      <w:pPr>
        <w:tabs>
          <w:tab w:val="left" w:pos="1180"/>
        </w:tabs>
        <w:jc w:val="both"/>
        <w:rPr>
          <w:rFonts w:ascii="Times New Roman" w:eastAsia="Calibri" w:hAnsi="Times New Roman" w:cs="Times New Roman"/>
        </w:rPr>
      </w:pPr>
    </w:p>
    <w:p w:rsidR="00663354" w:rsidRDefault="00663354">
      <w:pPr>
        <w:spacing w:after="0" w:line="240" w:lineRule="auto"/>
        <w:jc w:val="right"/>
        <w:rPr>
          <w:rFonts w:ascii="Times New Roman" w:eastAsia="Times New Roman" w:hAnsi="Times New Roman" w:cs="Times New Roman"/>
          <w:b/>
          <w:sz w:val="24"/>
          <w:szCs w:val="24"/>
          <w:lang w:eastAsia="ru-RU"/>
        </w:rPr>
      </w:pPr>
    </w:p>
    <w:p w:rsidR="00663354" w:rsidRDefault="00663354">
      <w:pPr>
        <w:spacing w:after="0" w:line="240" w:lineRule="auto"/>
        <w:jc w:val="right"/>
        <w:rPr>
          <w:rFonts w:ascii="Times New Roman" w:eastAsia="Times New Roman" w:hAnsi="Times New Roman" w:cs="Times New Roman"/>
          <w:sz w:val="24"/>
          <w:szCs w:val="24"/>
          <w:lang w:eastAsia="ru-RU"/>
        </w:rPr>
      </w:pPr>
    </w:p>
    <w:p w:rsidR="00663354" w:rsidRDefault="00663354"/>
    <w:sectPr w:rsidR="00663354">
      <w:pgSz w:w="11906" w:h="16838"/>
      <w:pgMar w:top="567" w:right="850" w:bottom="568" w:left="709" w:header="708" w:footer="271"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63354" w:rsidRDefault="00C8203C">
      <w:pPr>
        <w:spacing w:line="240" w:lineRule="auto"/>
      </w:pPr>
      <w:r>
        <w:separator/>
      </w:r>
    </w:p>
  </w:endnote>
  <w:endnote w:type="continuationSeparator" w:id="0">
    <w:p w:rsidR="00663354" w:rsidRDefault="00C8203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yandex-sans">
    <w:altName w:val="Times New Roman"/>
    <w:charset w:val="00"/>
    <w:family w:val="roman"/>
    <w:pitch w:val="default"/>
  </w:font>
  <w:font w:name="PT Astra Serif">
    <w:altName w:val="Times New Roman"/>
    <w:charset w:val="CC"/>
    <w:family w:val="roman"/>
    <w:pitch w:val="default"/>
    <w:sig w:usb0="00000000" w:usb1="00000000" w:usb2="00000020" w:usb3="00000000" w:csb0="00000097" w:csb1="00000000"/>
  </w:font>
  <w:font w:name="Courier New">
    <w:panose1 w:val="02070309020205020404"/>
    <w:charset w:val="CC"/>
    <w:family w:val="modern"/>
    <w:pitch w:val="fixed"/>
    <w:sig w:usb0="E0002EFF" w:usb1="C0007843"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3354" w:rsidRDefault="00C8203C">
    <w:pPr>
      <w:pStyle w:val="a6"/>
      <w:framePr w:wrap="around" w:vAnchor="text" w:hAnchor="margin" w:xAlign="center" w:y="1"/>
      <w:rPr>
        <w:rStyle w:val="a3"/>
      </w:rPr>
    </w:pPr>
    <w:r>
      <w:rPr>
        <w:rStyle w:val="a3"/>
      </w:rPr>
      <w:fldChar w:fldCharType="begin"/>
    </w:r>
    <w:r>
      <w:rPr>
        <w:rStyle w:val="a3"/>
      </w:rPr>
      <w:instrText xml:space="preserve">PAGE  </w:instrText>
    </w:r>
    <w:r>
      <w:rPr>
        <w:rStyle w:val="a3"/>
      </w:rPr>
      <w:fldChar w:fldCharType="end"/>
    </w:r>
  </w:p>
  <w:p w:rsidR="00663354" w:rsidRDefault="00663354">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3354" w:rsidRDefault="00C8203C">
    <w:pPr>
      <w:pStyle w:val="a6"/>
      <w:framePr w:h="391" w:hRule="exact" w:wrap="around" w:vAnchor="text" w:hAnchor="page" w:x="6271" w:y="-325"/>
      <w:rPr>
        <w:rStyle w:val="a3"/>
      </w:rPr>
    </w:pPr>
    <w:r>
      <w:rPr>
        <w:rStyle w:val="a3"/>
      </w:rPr>
      <w:fldChar w:fldCharType="begin"/>
    </w:r>
    <w:r>
      <w:rPr>
        <w:rStyle w:val="a3"/>
      </w:rPr>
      <w:instrText xml:space="preserve">PAGE  </w:instrText>
    </w:r>
    <w:r>
      <w:rPr>
        <w:rStyle w:val="a3"/>
      </w:rPr>
      <w:fldChar w:fldCharType="separate"/>
    </w:r>
    <w:r w:rsidR="00377C4C">
      <w:rPr>
        <w:rStyle w:val="a3"/>
        <w:noProof/>
      </w:rPr>
      <w:t>1</w:t>
    </w:r>
    <w:r>
      <w:rPr>
        <w:rStyle w:val="a3"/>
      </w:rPr>
      <w:fldChar w:fldCharType="end"/>
    </w:r>
  </w:p>
  <w:p w:rsidR="00663354" w:rsidRDefault="00663354">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63354" w:rsidRDefault="00C8203C">
      <w:pPr>
        <w:spacing w:after="0"/>
      </w:pPr>
      <w:r>
        <w:separator/>
      </w:r>
    </w:p>
  </w:footnote>
  <w:footnote w:type="continuationSeparator" w:id="0">
    <w:p w:rsidR="00663354" w:rsidRDefault="00C8203C">
      <w:pPr>
        <w:spacing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1F0073"/>
    <w:multiLevelType w:val="multilevel"/>
    <w:tmpl w:val="0D1F0073"/>
    <w:lvl w:ilvl="0">
      <w:start w:val="10"/>
      <w:numFmt w:val="decimal"/>
      <w:lvlText w:val="%1."/>
      <w:lvlJc w:val="left"/>
      <w:pPr>
        <w:ind w:left="480" w:hanging="480"/>
      </w:pPr>
      <w:rPr>
        <w:rFonts w:hint="default"/>
      </w:rPr>
    </w:lvl>
    <w:lvl w:ilvl="1">
      <w:start w:val="2"/>
      <w:numFmt w:val="decimal"/>
      <w:lvlText w:val="%1.%2."/>
      <w:lvlJc w:val="left"/>
      <w:pPr>
        <w:ind w:left="1756" w:hanging="480"/>
      </w:pPr>
      <w:rPr>
        <w:rFonts w:hint="default"/>
      </w:rPr>
    </w:lvl>
    <w:lvl w:ilvl="2">
      <w:start w:val="1"/>
      <w:numFmt w:val="decimal"/>
      <w:lvlText w:val="%1.%2.%3."/>
      <w:lvlJc w:val="left"/>
      <w:pPr>
        <w:ind w:left="3272" w:hanging="720"/>
      </w:pPr>
      <w:rPr>
        <w:rFonts w:hint="default"/>
      </w:rPr>
    </w:lvl>
    <w:lvl w:ilvl="3">
      <w:start w:val="1"/>
      <w:numFmt w:val="decimal"/>
      <w:lvlText w:val="%1.%2.%3.%4."/>
      <w:lvlJc w:val="left"/>
      <w:pPr>
        <w:ind w:left="4548" w:hanging="720"/>
      </w:pPr>
      <w:rPr>
        <w:rFonts w:hint="default"/>
      </w:rPr>
    </w:lvl>
    <w:lvl w:ilvl="4">
      <w:start w:val="1"/>
      <w:numFmt w:val="decimal"/>
      <w:lvlText w:val="%1.%2.%3.%4.%5."/>
      <w:lvlJc w:val="left"/>
      <w:pPr>
        <w:ind w:left="6184" w:hanging="1080"/>
      </w:pPr>
      <w:rPr>
        <w:rFonts w:hint="default"/>
      </w:rPr>
    </w:lvl>
    <w:lvl w:ilvl="5">
      <w:start w:val="1"/>
      <w:numFmt w:val="decimal"/>
      <w:lvlText w:val="%1.%2.%3.%4.%5.%6."/>
      <w:lvlJc w:val="left"/>
      <w:pPr>
        <w:ind w:left="7460" w:hanging="1080"/>
      </w:pPr>
      <w:rPr>
        <w:rFonts w:hint="default"/>
      </w:rPr>
    </w:lvl>
    <w:lvl w:ilvl="6">
      <w:start w:val="1"/>
      <w:numFmt w:val="decimal"/>
      <w:lvlText w:val="%1.%2.%3.%4.%5.%6.%7."/>
      <w:lvlJc w:val="left"/>
      <w:pPr>
        <w:ind w:left="9096" w:hanging="1440"/>
      </w:pPr>
      <w:rPr>
        <w:rFonts w:hint="default"/>
      </w:rPr>
    </w:lvl>
    <w:lvl w:ilvl="7">
      <w:start w:val="1"/>
      <w:numFmt w:val="decimal"/>
      <w:lvlText w:val="%1.%2.%3.%4.%5.%6.%7.%8."/>
      <w:lvlJc w:val="left"/>
      <w:pPr>
        <w:ind w:left="10372" w:hanging="1440"/>
      </w:pPr>
      <w:rPr>
        <w:rFonts w:hint="default"/>
      </w:rPr>
    </w:lvl>
    <w:lvl w:ilvl="8">
      <w:start w:val="1"/>
      <w:numFmt w:val="decimal"/>
      <w:lvlText w:val="%1.%2.%3.%4.%5.%6.%7.%8.%9."/>
      <w:lvlJc w:val="left"/>
      <w:pPr>
        <w:ind w:left="12008" w:hanging="1800"/>
      </w:pPr>
      <w:rPr>
        <w:rFonts w:hint="default"/>
      </w:rPr>
    </w:lvl>
  </w:abstractNum>
  <w:abstractNum w:abstractNumId="1">
    <w:nsid w:val="1ADD4C5D"/>
    <w:multiLevelType w:val="multilevel"/>
    <w:tmpl w:val="1ADD4C5D"/>
    <w:lvl w:ilvl="0">
      <w:start w:val="1"/>
      <w:numFmt w:val="decimal"/>
      <w:lvlText w:val="%1."/>
      <w:lvlJc w:val="left"/>
      <w:pPr>
        <w:ind w:left="629"/>
      </w:pPr>
      <w:rPr>
        <w:rFonts w:ascii="Times New Roman" w:eastAsia="Times New Roman" w:hAnsi="Times New Roman" w:cs="Times New Roman"/>
        <w:b/>
        <w:bCs/>
        <w:i/>
        <w:iCs/>
        <w:strike w:val="0"/>
        <w:dstrike w:val="0"/>
        <w:color w:val="000000"/>
        <w:sz w:val="20"/>
        <w:szCs w:val="20"/>
        <w:u w:val="none" w:color="000000"/>
        <w:shd w:val="clear" w:color="auto" w:fill="auto"/>
        <w:vertAlign w:val="baseline"/>
      </w:rPr>
    </w:lvl>
    <w:lvl w:ilvl="1">
      <w:start w:val="1"/>
      <w:numFmt w:val="lowerLetter"/>
      <w:lvlText w:val="%2"/>
      <w:lvlJc w:val="left"/>
      <w:pPr>
        <w:ind w:left="1479"/>
      </w:pPr>
      <w:rPr>
        <w:rFonts w:ascii="Times New Roman" w:eastAsia="Times New Roman" w:hAnsi="Times New Roman" w:cs="Times New Roman"/>
        <w:b/>
        <w:bCs/>
        <w:i/>
        <w:iCs/>
        <w:strike w:val="0"/>
        <w:dstrike w:val="0"/>
        <w:color w:val="000000"/>
        <w:sz w:val="20"/>
        <w:szCs w:val="20"/>
        <w:u w:val="none" w:color="000000"/>
        <w:shd w:val="clear" w:color="auto" w:fill="auto"/>
        <w:vertAlign w:val="baseline"/>
      </w:rPr>
    </w:lvl>
    <w:lvl w:ilvl="2">
      <w:start w:val="1"/>
      <w:numFmt w:val="lowerRoman"/>
      <w:lvlText w:val="%3"/>
      <w:lvlJc w:val="left"/>
      <w:pPr>
        <w:ind w:left="2199"/>
      </w:pPr>
      <w:rPr>
        <w:rFonts w:ascii="Times New Roman" w:eastAsia="Times New Roman" w:hAnsi="Times New Roman" w:cs="Times New Roman"/>
        <w:b/>
        <w:bCs/>
        <w:i/>
        <w:iCs/>
        <w:strike w:val="0"/>
        <w:dstrike w:val="0"/>
        <w:color w:val="000000"/>
        <w:sz w:val="20"/>
        <w:szCs w:val="20"/>
        <w:u w:val="none" w:color="000000"/>
        <w:shd w:val="clear" w:color="auto" w:fill="auto"/>
        <w:vertAlign w:val="baseline"/>
      </w:rPr>
    </w:lvl>
    <w:lvl w:ilvl="3">
      <w:start w:val="1"/>
      <w:numFmt w:val="decimal"/>
      <w:lvlText w:val="%4"/>
      <w:lvlJc w:val="left"/>
      <w:pPr>
        <w:ind w:left="2919"/>
      </w:pPr>
      <w:rPr>
        <w:rFonts w:ascii="Times New Roman" w:eastAsia="Times New Roman" w:hAnsi="Times New Roman" w:cs="Times New Roman"/>
        <w:b/>
        <w:bCs/>
        <w:i/>
        <w:iCs/>
        <w:strike w:val="0"/>
        <w:dstrike w:val="0"/>
        <w:color w:val="000000"/>
        <w:sz w:val="20"/>
        <w:szCs w:val="20"/>
        <w:u w:val="none" w:color="000000"/>
        <w:shd w:val="clear" w:color="auto" w:fill="auto"/>
        <w:vertAlign w:val="baseline"/>
      </w:rPr>
    </w:lvl>
    <w:lvl w:ilvl="4">
      <w:start w:val="1"/>
      <w:numFmt w:val="lowerLetter"/>
      <w:lvlText w:val="%5"/>
      <w:lvlJc w:val="left"/>
      <w:pPr>
        <w:ind w:left="3639"/>
      </w:pPr>
      <w:rPr>
        <w:rFonts w:ascii="Times New Roman" w:eastAsia="Times New Roman" w:hAnsi="Times New Roman" w:cs="Times New Roman"/>
        <w:b/>
        <w:bCs/>
        <w:i/>
        <w:iCs/>
        <w:strike w:val="0"/>
        <w:dstrike w:val="0"/>
        <w:color w:val="000000"/>
        <w:sz w:val="20"/>
        <w:szCs w:val="20"/>
        <w:u w:val="none" w:color="000000"/>
        <w:shd w:val="clear" w:color="auto" w:fill="auto"/>
        <w:vertAlign w:val="baseline"/>
      </w:rPr>
    </w:lvl>
    <w:lvl w:ilvl="5">
      <w:start w:val="1"/>
      <w:numFmt w:val="lowerRoman"/>
      <w:lvlText w:val="%6"/>
      <w:lvlJc w:val="left"/>
      <w:pPr>
        <w:ind w:left="4359"/>
      </w:pPr>
      <w:rPr>
        <w:rFonts w:ascii="Times New Roman" w:eastAsia="Times New Roman" w:hAnsi="Times New Roman" w:cs="Times New Roman"/>
        <w:b/>
        <w:bCs/>
        <w:i/>
        <w:iCs/>
        <w:strike w:val="0"/>
        <w:dstrike w:val="0"/>
        <w:color w:val="000000"/>
        <w:sz w:val="20"/>
        <w:szCs w:val="20"/>
        <w:u w:val="none" w:color="000000"/>
        <w:shd w:val="clear" w:color="auto" w:fill="auto"/>
        <w:vertAlign w:val="baseline"/>
      </w:rPr>
    </w:lvl>
    <w:lvl w:ilvl="6">
      <w:start w:val="1"/>
      <w:numFmt w:val="decimal"/>
      <w:lvlText w:val="%7"/>
      <w:lvlJc w:val="left"/>
      <w:pPr>
        <w:ind w:left="5079"/>
      </w:pPr>
      <w:rPr>
        <w:rFonts w:ascii="Times New Roman" w:eastAsia="Times New Roman" w:hAnsi="Times New Roman" w:cs="Times New Roman"/>
        <w:b/>
        <w:bCs/>
        <w:i/>
        <w:iCs/>
        <w:strike w:val="0"/>
        <w:dstrike w:val="0"/>
        <w:color w:val="000000"/>
        <w:sz w:val="20"/>
        <w:szCs w:val="20"/>
        <w:u w:val="none" w:color="000000"/>
        <w:shd w:val="clear" w:color="auto" w:fill="auto"/>
        <w:vertAlign w:val="baseline"/>
      </w:rPr>
    </w:lvl>
    <w:lvl w:ilvl="7">
      <w:start w:val="1"/>
      <w:numFmt w:val="lowerLetter"/>
      <w:lvlText w:val="%8"/>
      <w:lvlJc w:val="left"/>
      <w:pPr>
        <w:ind w:left="5799"/>
      </w:pPr>
      <w:rPr>
        <w:rFonts w:ascii="Times New Roman" w:eastAsia="Times New Roman" w:hAnsi="Times New Roman" w:cs="Times New Roman"/>
        <w:b/>
        <w:bCs/>
        <w:i/>
        <w:iCs/>
        <w:strike w:val="0"/>
        <w:dstrike w:val="0"/>
        <w:color w:val="000000"/>
        <w:sz w:val="20"/>
        <w:szCs w:val="20"/>
        <w:u w:val="none" w:color="000000"/>
        <w:shd w:val="clear" w:color="auto" w:fill="auto"/>
        <w:vertAlign w:val="baseline"/>
      </w:rPr>
    </w:lvl>
    <w:lvl w:ilvl="8">
      <w:start w:val="1"/>
      <w:numFmt w:val="lowerRoman"/>
      <w:lvlText w:val="%9"/>
      <w:lvlJc w:val="left"/>
      <w:pPr>
        <w:ind w:left="6519"/>
      </w:pPr>
      <w:rPr>
        <w:rFonts w:ascii="Times New Roman" w:eastAsia="Times New Roman" w:hAnsi="Times New Roman" w:cs="Times New Roman"/>
        <w:b/>
        <w:bCs/>
        <w:i/>
        <w:iCs/>
        <w:strike w:val="0"/>
        <w:dstrike w:val="0"/>
        <w:color w:val="000000"/>
        <w:sz w:val="20"/>
        <w:szCs w:val="20"/>
        <w:u w:val="none" w:color="000000"/>
        <w:shd w:val="clear" w:color="auto" w:fill="auto"/>
        <w:vertAlign w:val="baseline"/>
      </w:rPr>
    </w:lvl>
  </w:abstractNum>
  <w:abstractNum w:abstractNumId="2">
    <w:nsid w:val="2B632D64"/>
    <w:multiLevelType w:val="multilevel"/>
    <w:tmpl w:val="2B632D64"/>
    <w:lvl w:ilvl="0">
      <w:start w:val="10"/>
      <w:numFmt w:val="decimal"/>
      <w:lvlText w:val="%1."/>
      <w:lvlJc w:val="left"/>
      <w:pPr>
        <w:ind w:left="720" w:hanging="360"/>
      </w:pPr>
      <w:rPr>
        <w:rFonts w:hint="default"/>
      </w:rPr>
    </w:lvl>
    <w:lvl w:ilvl="1">
      <w:start w:val="1"/>
      <w:numFmt w:val="decimal"/>
      <w:isLgl/>
      <w:lvlText w:val="%1.%2"/>
      <w:lvlJc w:val="left"/>
      <w:pPr>
        <w:ind w:left="1696" w:hanging="420"/>
      </w:pPr>
      <w:rPr>
        <w:rFonts w:hint="default"/>
      </w:rPr>
    </w:lvl>
    <w:lvl w:ilvl="2">
      <w:start w:val="1"/>
      <w:numFmt w:val="decimal"/>
      <w:isLgl/>
      <w:lvlText w:val="%1.%2.%3"/>
      <w:lvlJc w:val="left"/>
      <w:pPr>
        <w:ind w:left="2912" w:hanging="720"/>
      </w:pPr>
      <w:rPr>
        <w:rFonts w:hint="default"/>
      </w:rPr>
    </w:lvl>
    <w:lvl w:ilvl="3">
      <w:start w:val="1"/>
      <w:numFmt w:val="decimal"/>
      <w:isLgl/>
      <w:lvlText w:val="%1.%2.%3.%4"/>
      <w:lvlJc w:val="left"/>
      <w:pPr>
        <w:ind w:left="3828" w:hanging="720"/>
      </w:pPr>
      <w:rPr>
        <w:rFonts w:hint="default"/>
      </w:rPr>
    </w:lvl>
    <w:lvl w:ilvl="4">
      <w:start w:val="1"/>
      <w:numFmt w:val="decimal"/>
      <w:isLgl/>
      <w:lvlText w:val="%1.%2.%3.%4.%5"/>
      <w:lvlJc w:val="left"/>
      <w:pPr>
        <w:ind w:left="5104" w:hanging="1080"/>
      </w:pPr>
      <w:rPr>
        <w:rFonts w:hint="default"/>
      </w:rPr>
    </w:lvl>
    <w:lvl w:ilvl="5">
      <w:start w:val="1"/>
      <w:numFmt w:val="decimal"/>
      <w:isLgl/>
      <w:lvlText w:val="%1.%2.%3.%4.%5.%6"/>
      <w:lvlJc w:val="left"/>
      <w:pPr>
        <w:ind w:left="6020" w:hanging="1080"/>
      </w:pPr>
      <w:rPr>
        <w:rFonts w:hint="default"/>
      </w:rPr>
    </w:lvl>
    <w:lvl w:ilvl="6">
      <w:start w:val="1"/>
      <w:numFmt w:val="decimal"/>
      <w:isLgl/>
      <w:lvlText w:val="%1.%2.%3.%4.%5.%6.%7"/>
      <w:lvlJc w:val="left"/>
      <w:pPr>
        <w:ind w:left="7296" w:hanging="1440"/>
      </w:pPr>
      <w:rPr>
        <w:rFonts w:hint="default"/>
      </w:rPr>
    </w:lvl>
    <w:lvl w:ilvl="7">
      <w:start w:val="1"/>
      <w:numFmt w:val="decimal"/>
      <w:isLgl/>
      <w:lvlText w:val="%1.%2.%3.%4.%5.%6.%7.%8"/>
      <w:lvlJc w:val="left"/>
      <w:pPr>
        <w:ind w:left="8212" w:hanging="1440"/>
      </w:pPr>
      <w:rPr>
        <w:rFonts w:hint="default"/>
      </w:rPr>
    </w:lvl>
    <w:lvl w:ilvl="8">
      <w:start w:val="1"/>
      <w:numFmt w:val="decimal"/>
      <w:isLgl/>
      <w:lvlText w:val="%1.%2.%3.%4.%5.%6.%7.%8.%9"/>
      <w:lvlJc w:val="left"/>
      <w:pPr>
        <w:ind w:left="9488" w:hanging="1800"/>
      </w:pPr>
      <w:rPr>
        <w:rFonts w:hint="default"/>
      </w:rPr>
    </w:lvl>
  </w:abstractNum>
  <w:abstractNum w:abstractNumId="3">
    <w:nsid w:val="5378719A"/>
    <w:multiLevelType w:val="multilevel"/>
    <w:tmpl w:val="5378719A"/>
    <w:lvl w:ilvl="0">
      <w:start w:val="1"/>
      <w:numFmt w:val="decimal"/>
      <w:lvlText w:val="%1."/>
      <w:lvlJc w:val="left"/>
      <w:pPr>
        <w:ind w:left="360" w:hanging="360"/>
      </w:pPr>
      <w:rPr>
        <w:rFonts w:hint="default"/>
        <w:b/>
      </w:rPr>
    </w:lvl>
    <w:lvl w:ilvl="1">
      <w:start w:val="1"/>
      <w:numFmt w:val="decimal"/>
      <w:isLgl/>
      <w:lvlText w:val="%1.%2."/>
      <w:lvlJc w:val="left"/>
      <w:pPr>
        <w:ind w:left="72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880" w:hanging="1080"/>
      </w:pPr>
      <w:rPr>
        <w:rFonts w:hint="default"/>
      </w:rPr>
    </w:lvl>
    <w:lvl w:ilvl="6">
      <w:start w:val="1"/>
      <w:numFmt w:val="decimal"/>
      <w:isLgl/>
      <w:lvlText w:val="%1.%2.%3.%4.%5.%6.%7."/>
      <w:lvlJc w:val="left"/>
      <w:pPr>
        <w:ind w:left="3600" w:hanging="1440"/>
      </w:pPr>
      <w:rPr>
        <w:rFonts w:hint="default"/>
      </w:rPr>
    </w:lvl>
    <w:lvl w:ilvl="7">
      <w:start w:val="1"/>
      <w:numFmt w:val="decimal"/>
      <w:isLgl/>
      <w:lvlText w:val="%1.%2.%3.%4.%5.%6.%7.%8."/>
      <w:lvlJc w:val="left"/>
      <w:pPr>
        <w:ind w:left="3960" w:hanging="1440"/>
      </w:pPr>
      <w:rPr>
        <w:rFonts w:hint="default"/>
      </w:rPr>
    </w:lvl>
    <w:lvl w:ilvl="8">
      <w:start w:val="1"/>
      <w:numFmt w:val="decimal"/>
      <w:isLgl/>
      <w:lvlText w:val="%1.%2.%3.%4.%5.%6.%7.%8.%9."/>
      <w:lvlJc w:val="left"/>
      <w:pPr>
        <w:ind w:left="4680" w:hanging="1800"/>
      </w:pPr>
      <w:rPr>
        <w:rFonts w:hint="default"/>
      </w:rPr>
    </w:lvl>
  </w:abstract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8"/>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C6D6C"/>
    <w:rsid w:val="00001934"/>
    <w:rsid w:val="0001053D"/>
    <w:rsid w:val="00033E9C"/>
    <w:rsid w:val="00040886"/>
    <w:rsid w:val="00042F92"/>
    <w:rsid w:val="000441A1"/>
    <w:rsid w:val="000478DE"/>
    <w:rsid w:val="00051CA4"/>
    <w:rsid w:val="00053CE2"/>
    <w:rsid w:val="00055D1B"/>
    <w:rsid w:val="00092BC6"/>
    <w:rsid w:val="0009623F"/>
    <w:rsid w:val="000A1EC6"/>
    <w:rsid w:val="000A2C5B"/>
    <w:rsid w:val="000B4DE8"/>
    <w:rsid w:val="000B72C6"/>
    <w:rsid w:val="000C5878"/>
    <w:rsid w:val="000D2A87"/>
    <w:rsid w:val="000D7EB7"/>
    <w:rsid w:val="000E2C9D"/>
    <w:rsid w:val="000E30F5"/>
    <w:rsid w:val="000F0B41"/>
    <w:rsid w:val="000F0F6A"/>
    <w:rsid w:val="000F7A80"/>
    <w:rsid w:val="0010104E"/>
    <w:rsid w:val="00103B36"/>
    <w:rsid w:val="0011710D"/>
    <w:rsid w:val="001247C5"/>
    <w:rsid w:val="0012683E"/>
    <w:rsid w:val="00131833"/>
    <w:rsid w:val="00132A8C"/>
    <w:rsid w:val="0013358B"/>
    <w:rsid w:val="00142ECB"/>
    <w:rsid w:val="00146A25"/>
    <w:rsid w:val="00146AE5"/>
    <w:rsid w:val="00147B52"/>
    <w:rsid w:val="00154B90"/>
    <w:rsid w:val="001621F8"/>
    <w:rsid w:val="00173A26"/>
    <w:rsid w:val="00175035"/>
    <w:rsid w:val="00176E7B"/>
    <w:rsid w:val="0018773F"/>
    <w:rsid w:val="001A3F98"/>
    <w:rsid w:val="001B03BD"/>
    <w:rsid w:val="001B7AF3"/>
    <w:rsid w:val="001C48FF"/>
    <w:rsid w:val="001C6749"/>
    <w:rsid w:val="001E159B"/>
    <w:rsid w:val="001E20B9"/>
    <w:rsid w:val="001E2679"/>
    <w:rsid w:val="001E539D"/>
    <w:rsid w:val="001E610D"/>
    <w:rsid w:val="001F2736"/>
    <w:rsid w:val="001F4FB2"/>
    <w:rsid w:val="001F70F2"/>
    <w:rsid w:val="0020670C"/>
    <w:rsid w:val="00212057"/>
    <w:rsid w:val="0021508D"/>
    <w:rsid w:val="00216887"/>
    <w:rsid w:val="002278E2"/>
    <w:rsid w:val="00235E2C"/>
    <w:rsid w:val="0024217F"/>
    <w:rsid w:val="002454E1"/>
    <w:rsid w:val="0025165A"/>
    <w:rsid w:val="0025267F"/>
    <w:rsid w:val="00261E57"/>
    <w:rsid w:val="0027470A"/>
    <w:rsid w:val="00282EDF"/>
    <w:rsid w:val="002864F0"/>
    <w:rsid w:val="00286E4A"/>
    <w:rsid w:val="002A2138"/>
    <w:rsid w:val="002A63F6"/>
    <w:rsid w:val="002B312C"/>
    <w:rsid w:val="002B40F0"/>
    <w:rsid w:val="002B6BF4"/>
    <w:rsid w:val="002B71A8"/>
    <w:rsid w:val="002C718E"/>
    <w:rsid w:val="002E41D9"/>
    <w:rsid w:val="002E4AD5"/>
    <w:rsid w:val="003016CF"/>
    <w:rsid w:val="00313D97"/>
    <w:rsid w:val="003160CD"/>
    <w:rsid w:val="0033031A"/>
    <w:rsid w:val="00332E70"/>
    <w:rsid w:val="00334966"/>
    <w:rsid w:val="0035308A"/>
    <w:rsid w:val="003569FD"/>
    <w:rsid w:val="00357712"/>
    <w:rsid w:val="00364552"/>
    <w:rsid w:val="003678C4"/>
    <w:rsid w:val="00371A51"/>
    <w:rsid w:val="00373C04"/>
    <w:rsid w:val="003741A8"/>
    <w:rsid w:val="00377C4C"/>
    <w:rsid w:val="0038365C"/>
    <w:rsid w:val="00383C99"/>
    <w:rsid w:val="003869B7"/>
    <w:rsid w:val="00395F86"/>
    <w:rsid w:val="003B0CBA"/>
    <w:rsid w:val="003B27B7"/>
    <w:rsid w:val="003C067C"/>
    <w:rsid w:val="003C2C0F"/>
    <w:rsid w:val="003C46F3"/>
    <w:rsid w:val="003C47F2"/>
    <w:rsid w:val="003D4DE4"/>
    <w:rsid w:val="003D4E54"/>
    <w:rsid w:val="003D4F0A"/>
    <w:rsid w:val="003D7DB2"/>
    <w:rsid w:val="003F2E9E"/>
    <w:rsid w:val="00401D64"/>
    <w:rsid w:val="00411C48"/>
    <w:rsid w:val="00415853"/>
    <w:rsid w:val="0042138A"/>
    <w:rsid w:val="004230C4"/>
    <w:rsid w:val="004238F1"/>
    <w:rsid w:val="00436C56"/>
    <w:rsid w:val="00445680"/>
    <w:rsid w:val="00447356"/>
    <w:rsid w:val="00471D75"/>
    <w:rsid w:val="00472F17"/>
    <w:rsid w:val="004750B2"/>
    <w:rsid w:val="00475B25"/>
    <w:rsid w:val="00480852"/>
    <w:rsid w:val="00481A66"/>
    <w:rsid w:val="00482428"/>
    <w:rsid w:val="00487A12"/>
    <w:rsid w:val="00493A53"/>
    <w:rsid w:val="004A23F9"/>
    <w:rsid w:val="004B3C66"/>
    <w:rsid w:val="004B4528"/>
    <w:rsid w:val="004B679D"/>
    <w:rsid w:val="004D045D"/>
    <w:rsid w:val="004D35C6"/>
    <w:rsid w:val="004D4DA7"/>
    <w:rsid w:val="004E082A"/>
    <w:rsid w:val="004E0EB3"/>
    <w:rsid w:val="004E2BCF"/>
    <w:rsid w:val="004E39E3"/>
    <w:rsid w:val="004E590A"/>
    <w:rsid w:val="004E7A8C"/>
    <w:rsid w:val="004F6071"/>
    <w:rsid w:val="005029D6"/>
    <w:rsid w:val="005047D4"/>
    <w:rsid w:val="00513F7E"/>
    <w:rsid w:val="0052428D"/>
    <w:rsid w:val="00532FF3"/>
    <w:rsid w:val="00533336"/>
    <w:rsid w:val="0053534B"/>
    <w:rsid w:val="005477A2"/>
    <w:rsid w:val="00567945"/>
    <w:rsid w:val="00577216"/>
    <w:rsid w:val="00594EC5"/>
    <w:rsid w:val="0059556E"/>
    <w:rsid w:val="005A69D5"/>
    <w:rsid w:val="005A756E"/>
    <w:rsid w:val="005B644E"/>
    <w:rsid w:val="005B7B72"/>
    <w:rsid w:val="005C3100"/>
    <w:rsid w:val="005C374D"/>
    <w:rsid w:val="005D0A62"/>
    <w:rsid w:val="005D44D3"/>
    <w:rsid w:val="005F1F6D"/>
    <w:rsid w:val="005F2677"/>
    <w:rsid w:val="005F34D4"/>
    <w:rsid w:val="00600316"/>
    <w:rsid w:val="00601F61"/>
    <w:rsid w:val="00602CF7"/>
    <w:rsid w:val="00604519"/>
    <w:rsid w:val="00604B86"/>
    <w:rsid w:val="00604E66"/>
    <w:rsid w:val="00605A8D"/>
    <w:rsid w:val="00606B0B"/>
    <w:rsid w:val="00610102"/>
    <w:rsid w:val="0062000E"/>
    <w:rsid w:val="00624345"/>
    <w:rsid w:val="0062514D"/>
    <w:rsid w:val="00626999"/>
    <w:rsid w:val="006356E3"/>
    <w:rsid w:val="00641A81"/>
    <w:rsid w:val="00645EF3"/>
    <w:rsid w:val="006512C9"/>
    <w:rsid w:val="006567F1"/>
    <w:rsid w:val="00663354"/>
    <w:rsid w:val="00670D55"/>
    <w:rsid w:val="00684EFC"/>
    <w:rsid w:val="00686FB2"/>
    <w:rsid w:val="0069322A"/>
    <w:rsid w:val="006A7235"/>
    <w:rsid w:val="006C279A"/>
    <w:rsid w:val="006C6D6C"/>
    <w:rsid w:val="006D4F76"/>
    <w:rsid w:val="006E1788"/>
    <w:rsid w:val="006F42D0"/>
    <w:rsid w:val="006F5739"/>
    <w:rsid w:val="007060F9"/>
    <w:rsid w:val="007148E4"/>
    <w:rsid w:val="00714B09"/>
    <w:rsid w:val="00715406"/>
    <w:rsid w:val="00717A32"/>
    <w:rsid w:val="0072182C"/>
    <w:rsid w:val="00723FDA"/>
    <w:rsid w:val="00727D87"/>
    <w:rsid w:val="00733181"/>
    <w:rsid w:val="00735FF6"/>
    <w:rsid w:val="00736AEF"/>
    <w:rsid w:val="00743006"/>
    <w:rsid w:val="0075159F"/>
    <w:rsid w:val="00761E8F"/>
    <w:rsid w:val="0076279E"/>
    <w:rsid w:val="00767421"/>
    <w:rsid w:val="00767B4F"/>
    <w:rsid w:val="00775BCA"/>
    <w:rsid w:val="00776008"/>
    <w:rsid w:val="007771FC"/>
    <w:rsid w:val="007841C2"/>
    <w:rsid w:val="007842C7"/>
    <w:rsid w:val="00785BE6"/>
    <w:rsid w:val="007A7BD5"/>
    <w:rsid w:val="007B152F"/>
    <w:rsid w:val="007B5F06"/>
    <w:rsid w:val="007B66C0"/>
    <w:rsid w:val="007C4A23"/>
    <w:rsid w:val="007C7D9B"/>
    <w:rsid w:val="007D1DBE"/>
    <w:rsid w:val="007E516E"/>
    <w:rsid w:val="007E770A"/>
    <w:rsid w:val="007E7B4E"/>
    <w:rsid w:val="007F39D2"/>
    <w:rsid w:val="00801383"/>
    <w:rsid w:val="008021B1"/>
    <w:rsid w:val="00811B2A"/>
    <w:rsid w:val="008140AF"/>
    <w:rsid w:val="00815DA6"/>
    <w:rsid w:val="00821A46"/>
    <w:rsid w:val="00825A5A"/>
    <w:rsid w:val="0083032D"/>
    <w:rsid w:val="00831D69"/>
    <w:rsid w:val="00832007"/>
    <w:rsid w:val="0084008F"/>
    <w:rsid w:val="00841000"/>
    <w:rsid w:val="008474E2"/>
    <w:rsid w:val="00862CBC"/>
    <w:rsid w:val="00873B9F"/>
    <w:rsid w:val="00877BAC"/>
    <w:rsid w:val="00890859"/>
    <w:rsid w:val="008926F6"/>
    <w:rsid w:val="008949CB"/>
    <w:rsid w:val="008A4728"/>
    <w:rsid w:val="008A5F23"/>
    <w:rsid w:val="008A6EAF"/>
    <w:rsid w:val="008C000B"/>
    <w:rsid w:val="008C5015"/>
    <w:rsid w:val="008D03DC"/>
    <w:rsid w:val="008D4E31"/>
    <w:rsid w:val="008D4FA6"/>
    <w:rsid w:val="008D606C"/>
    <w:rsid w:val="008E52A2"/>
    <w:rsid w:val="008E5E42"/>
    <w:rsid w:val="008F247B"/>
    <w:rsid w:val="00903903"/>
    <w:rsid w:val="00910E13"/>
    <w:rsid w:val="00922C9D"/>
    <w:rsid w:val="00931163"/>
    <w:rsid w:val="00932ACE"/>
    <w:rsid w:val="00935C24"/>
    <w:rsid w:val="00945579"/>
    <w:rsid w:val="0095077B"/>
    <w:rsid w:val="00952D91"/>
    <w:rsid w:val="00954256"/>
    <w:rsid w:val="00960759"/>
    <w:rsid w:val="0097055A"/>
    <w:rsid w:val="0097345D"/>
    <w:rsid w:val="009773B6"/>
    <w:rsid w:val="00983CA3"/>
    <w:rsid w:val="00987B2F"/>
    <w:rsid w:val="00995B3C"/>
    <w:rsid w:val="00995C04"/>
    <w:rsid w:val="009A1FB8"/>
    <w:rsid w:val="009B1F31"/>
    <w:rsid w:val="009B2646"/>
    <w:rsid w:val="009B6AAD"/>
    <w:rsid w:val="009C0014"/>
    <w:rsid w:val="009C296A"/>
    <w:rsid w:val="009C7A02"/>
    <w:rsid w:val="009D510C"/>
    <w:rsid w:val="009E41A9"/>
    <w:rsid w:val="009F0A8B"/>
    <w:rsid w:val="009F1B85"/>
    <w:rsid w:val="009F77E0"/>
    <w:rsid w:val="00A042B7"/>
    <w:rsid w:val="00A060D9"/>
    <w:rsid w:val="00A06704"/>
    <w:rsid w:val="00A15244"/>
    <w:rsid w:val="00A2578C"/>
    <w:rsid w:val="00A30B63"/>
    <w:rsid w:val="00A3188D"/>
    <w:rsid w:val="00A32595"/>
    <w:rsid w:val="00A343AB"/>
    <w:rsid w:val="00A3611C"/>
    <w:rsid w:val="00A4177F"/>
    <w:rsid w:val="00A54C31"/>
    <w:rsid w:val="00A659FD"/>
    <w:rsid w:val="00A67DED"/>
    <w:rsid w:val="00A67F20"/>
    <w:rsid w:val="00A73772"/>
    <w:rsid w:val="00A80439"/>
    <w:rsid w:val="00A839CC"/>
    <w:rsid w:val="00A83FE9"/>
    <w:rsid w:val="00A90673"/>
    <w:rsid w:val="00AA1CAE"/>
    <w:rsid w:val="00AA3CFB"/>
    <w:rsid w:val="00AA436B"/>
    <w:rsid w:val="00AA4931"/>
    <w:rsid w:val="00AA52F1"/>
    <w:rsid w:val="00AA54B2"/>
    <w:rsid w:val="00AB37C7"/>
    <w:rsid w:val="00AC3621"/>
    <w:rsid w:val="00AD181B"/>
    <w:rsid w:val="00AD2767"/>
    <w:rsid w:val="00AD39B9"/>
    <w:rsid w:val="00AE224C"/>
    <w:rsid w:val="00AE7CCD"/>
    <w:rsid w:val="00AF34B4"/>
    <w:rsid w:val="00AF5BB8"/>
    <w:rsid w:val="00B00AFA"/>
    <w:rsid w:val="00B01C11"/>
    <w:rsid w:val="00B14CC4"/>
    <w:rsid w:val="00B20D45"/>
    <w:rsid w:val="00B3798E"/>
    <w:rsid w:val="00B41C95"/>
    <w:rsid w:val="00B437E7"/>
    <w:rsid w:val="00B469FE"/>
    <w:rsid w:val="00B46CAC"/>
    <w:rsid w:val="00B60F2E"/>
    <w:rsid w:val="00B63DEA"/>
    <w:rsid w:val="00B63FE1"/>
    <w:rsid w:val="00B70557"/>
    <w:rsid w:val="00B76FD2"/>
    <w:rsid w:val="00B812E5"/>
    <w:rsid w:val="00B81D16"/>
    <w:rsid w:val="00B94F5A"/>
    <w:rsid w:val="00B97D01"/>
    <w:rsid w:val="00B97DDE"/>
    <w:rsid w:val="00BA1A31"/>
    <w:rsid w:val="00BB63EF"/>
    <w:rsid w:val="00BC43B1"/>
    <w:rsid w:val="00BC4C25"/>
    <w:rsid w:val="00BD2560"/>
    <w:rsid w:val="00BD2D75"/>
    <w:rsid w:val="00BD6361"/>
    <w:rsid w:val="00BF75E3"/>
    <w:rsid w:val="00C01299"/>
    <w:rsid w:val="00C024EE"/>
    <w:rsid w:val="00C04B5B"/>
    <w:rsid w:val="00C07508"/>
    <w:rsid w:val="00C12501"/>
    <w:rsid w:val="00C14238"/>
    <w:rsid w:val="00C31824"/>
    <w:rsid w:val="00C3249E"/>
    <w:rsid w:val="00C36512"/>
    <w:rsid w:val="00C43277"/>
    <w:rsid w:val="00C610A2"/>
    <w:rsid w:val="00C74427"/>
    <w:rsid w:val="00C8203C"/>
    <w:rsid w:val="00C933EA"/>
    <w:rsid w:val="00CA5333"/>
    <w:rsid w:val="00CA629E"/>
    <w:rsid w:val="00CB64F9"/>
    <w:rsid w:val="00CB7A5F"/>
    <w:rsid w:val="00CC35A1"/>
    <w:rsid w:val="00CC6F10"/>
    <w:rsid w:val="00CD1AC7"/>
    <w:rsid w:val="00CD6638"/>
    <w:rsid w:val="00CD7BA2"/>
    <w:rsid w:val="00CE1ADE"/>
    <w:rsid w:val="00CE3883"/>
    <w:rsid w:val="00CE7310"/>
    <w:rsid w:val="00CF140F"/>
    <w:rsid w:val="00CF2BAF"/>
    <w:rsid w:val="00D01432"/>
    <w:rsid w:val="00D0703E"/>
    <w:rsid w:val="00D072EF"/>
    <w:rsid w:val="00D11316"/>
    <w:rsid w:val="00D16402"/>
    <w:rsid w:val="00D311AE"/>
    <w:rsid w:val="00D41D58"/>
    <w:rsid w:val="00D51D1F"/>
    <w:rsid w:val="00D5531E"/>
    <w:rsid w:val="00D63743"/>
    <w:rsid w:val="00D6617C"/>
    <w:rsid w:val="00D779A7"/>
    <w:rsid w:val="00D77B09"/>
    <w:rsid w:val="00D77B31"/>
    <w:rsid w:val="00D844BF"/>
    <w:rsid w:val="00D85C36"/>
    <w:rsid w:val="00D871B3"/>
    <w:rsid w:val="00D929D7"/>
    <w:rsid w:val="00D92ABF"/>
    <w:rsid w:val="00D93220"/>
    <w:rsid w:val="00D95DCF"/>
    <w:rsid w:val="00DA0AD6"/>
    <w:rsid w:val="00DA0B2F"/>
    <w:rsid w:val="00DC7585"/>
    <w:rsid w:val="00DF2219"/>
    <w:rsid w:val="00DF5841"/>
    <w:rsid w:val="00DF5CBB"/>
    <w:rsid w:val="00E01B8C"/>
    <w:rsid w:val="00E01BEA"/>
    <w:rsid w:val="00E0619A"/>
    <w:rsid w:val="00E0620C"/>
    <w:rsid w:val="00E13C0E"/>
    <w:rsid w:val="00E15D7D"/>
    <w:rsid w:val="00E1680C"/>
    <w:rsid w:val="00E1797C"/>
    <w:rsid w:val="00E17E64"/>
    <w:rsid w:val="00E24993"/>
    <w:rsid w:val="00E26D2C"/>
    <w:rsid w:val="00E34C39"/>
    <w:rsid w:val="00E37915"/>
    <w:rsid w:val="00E42D9C"/>
    <w:rsid w:val="00E43B3C"/>
    <w:rsid w:val="00E44D48"/>
    <w:rsid w:val="00E45E06"/>
    <w:rsid w:val="00E47579"/>
    <w:rsid w:val="00E52200"/>
    <w:rsid w:val="00E53299"/>
    <w:rsid w:val="00E556A2"/>
    <w:rsid w:val="00E60246"/>
    <w:rsid w:val="00E602E8"/>
    <w:rsid w:val="00E66EF7"/>
    <w:rsid w:val="00E70295"/>
    <w:rsid w:val="00E755DB"/>
    <w:rsid w:val="00E80432"/>
    <w:rsid w:val="00E809A8"/>
    <w:rsid w:val="00E83302"/>
    <w:rsid w:val="00E8482E"/>
    <w:rsid w:val="00E90203"/>
    <w:rsid w:val="00E92350"/>
    <w:rsid w:val="00E96417"/>
    <w:rsid w:val="00EA4FB9"/>
    <w:rsid w:val="00EC61B9"/>
    <w:rsid w:val="00EE7D27"/>
    <w:rsid w:val="00EF6390"/>
    <w:rsid w:val="00F014B4"/>
    <w:rsid w:val="00F021BB"/>
    <w:rsid w:val="00F0366D"/>
    <w:rsid w:val="00F03C38"/>
    <w:rsid w:val="00F042F0"/>
    <w:rsid w:val="00F063C2"/>
    <w:rsid w:val="00F07E37"/>
    <w:rsid w:val="00F109BE"/>
    <w:rsid w:val="00F2407F"/>
    <w:rsid w:val="00F3242C"/>
    <w:rsid w:val="00F3500B"/>
    <w:rsid w:val="00F41F59"/>
    <w:rsid w:val="00F43599"/>
    <w:rsid w:val="00F476E5"/>
    <w:rsid w:val="00F53FC3"/>
    <w:rsid w:val="00F558BB"/>
    <w:rsid w:val="00F63842"/>
    <w:rsid w:val="00F66C0D"/>
    <w:rsid w:val="00F71CC8"/>
    <w:rsid w:val="00F7616D"/>
    <w:rsid w:val="00F816B8"/>
    <w:rsid w:val="00F87FF3"/>
    <w:rsid w:val="00F955D4"/>
    <w:rsid w:val="00FA1B6D"/>
    <w:rsid w:val="00FA38B9"/>
    <w:rsid w:val="00FB3BC9"/>
    <w:rsid w:val="00FB5486"/>
    <w:rsid w:val="00FB69DF"/>
    <w:rsid w:val="00FC00AD"/>
    <w:rsid w:val="00FC3949"/>
    <w:rsid w:val="00FC6980"/>
    <w:rsid w:val="00FD0858"/>
    <w:rsid w:val="00FD387C"/>
    <w:rsid w:val="00FE0CE7"/>
    <w:rsid w:val="00FF02B5"/>
    <w:rsid w:val="00FF0C4F"/>
    <w:rsid w:val="059908B2"/>
    <w:rsid w:val="21D7598D"/>
    <w:rsid w:val="303611BE"/>
    <w:rsid w:val="64ED660E"/>
    <w:rsid w:val="738465AA"/>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lsdException w:name="caption" w:uiPriority="35" w:qFormat="1"/>
    <w:lsdException w:name="page number" w:semiHidden="0" w:uiPriority="0" w:unhideWhenUsed="0" w:qFormat="1"/>
    <w:lsdException w:name="Title" w:semiHidden="0" w:uiPriority="10" w:unhideWhenUsed="0" w:qFormat="1"/>
    <w:lsdException w:name="Default Paragraph Fon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Table Grid" w:semiHidden="0" w:uiPriority="59" w:unhideWhenUsed="0"/>
    <w:lsdException w:name="List Paragraph" w:semiHidden="0" w:uiPriority="34" w:unhideWhenUsed="0" w:qFormat="1"/>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age number"/>
    <w:basedOn w:val="a0"/>
    <w:qFormat/>
  </w:style>
  <w:style w:type="paragraph" w:styleId="a4">
    <w:name w:val="header"/>
    <w:basedOn w:val="a"/>
    <w:link w:val="a5"/>
    <w:uiPriority w:val="99"/>
    <w:unhideWhenUsed/>
    <w:qFormat/>
    <w:pPr>
      <w:tabs>
        <w:tab w:val="center" w:pos="4677"/>
        <w:tab w:val="right" w:pos="9355"/>
      </w:tabs>
      <w:spacing w:after="0" w:line="240" w:lineRule="auto"/>
    </w:pPr>
  </w:style>
  <w:style w:type="paragraph" w:styleId="a6">
    <w:name w:val="footer"/>
    <w:basedOn w:val="a"/>
    <w:link w:val="a7"/>
    <w:uiPriority w:val="99"/>
    <w:unhideWhenUsed/>
    <w:pPr>
      <w:tabs>
        <w:tab w:val="center" w:pos="4677"/>
        <w:tab w:val="right" w:pos="9355"/>
      </w:tabs>
      <w:spacing w:after="0" w:line="240" w:lineRule="auto"/>
    </w:pPr>
  </w:style>
  <w:style w:type="character" w:customStyle="1" w:styleId="a7">
    <w:name w:val="Нижний колонтитул Знак"/>
    <w:basedOn w:val="a0"/>
    <w:link w:val="a6"/>
    <w:uiPriority w:val="99"/>
    <w:qFormat/>
  </w:style>
  <w:style w:type="character" w:customStyle="1" w:styleId="a5">
    <w:name w:val="Верхний колонтитул Знак"/>
    <w:basedOn w:val="a0"/>
    <w:link w:val="a4"/>
    <w:uiPriority w:val="99"/>
    <w:qFormat/>
  </w:style>
  <w:style w:type="paragraph" w:styleId="a8">
    <w:name w:val="List Paragraph"/>
    <w:basedOn w:val="a"/>
    <w:uiPriority w:val="34"/>
    <w:qFormat/>
    <w:pPr>
      <w:ind w:left="720"/>
      <w:contextualSpacing/>
    </w:pPr>
  </w:style>
  <w:style w:type="table" w:customStyle="1" w:styleId="TableGrid">
    <w:name w:val="TableGrid"/>
    <w:qFormat/>
    <w:rPr>
      <w:rFonts w:eastAsia="Times New Roman"/>
    </w:rPr>
    <w:tblPr>
      <w:tblCellMar>
        <w:top w:w="0" w:type="dxa"/>
        <w:left w:w="0" w:type="dxa"/>
        <w:bottom w:w="0" w:type="dxa"/>
        <w:right w:w="0"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lsdException w:name="caption" w:uiPriority="35" w:qFormat="1"/>
    <w:lsdException w:name="page number" w:semiHidden="0" w:uiPriority="0" w:unhideWhenUsed="0" w:qFormat="1"/>
    <w:lsdException w:name="Title" w:semiHidden="0" w:uiPriority="10" w:unhideWhenUsed="0" w:qFormat="1"/>
    <w:lsdException w:name="Default Paragraph Fon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Table Grid" w:semiHidden="0" w:uiPriority="59" w:unhideWhenUsed="0"/>
    <w:lsdException w:name="List Paragraph" w:semiHidden="0" w:uiPriority="34" w:unhideWhenUsed="0" w:qFormat="1"/>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age number"/>
    <w:basedOn w:val="a0"/>
    <w:qFormat/>
  </w:style>
  <w:style w:type="paragraph" w:styleId="a4">
    <w:name w:val="header"/>
    <w:basedOn w:val="a"/>
    <w:link w:val="a5"/>
    <w:uiPriority w:val="99"/>
    <w:unhideWhenUsed/>
    <w:qFormat/>
    <w:pPr>
      <w:tabs>
        <w:tab w:val="center" w:pos="4677"/>
        <w:tab w:val="right" w:pos="9355"/>
      </w:tabs>
      <w:spacing w:after="0" w:line="240" w:lineRule="auto"/>
    </w:pPr>
  </w:style>
  <w:style w:type="paragraph" w:styleId="a6">
    <w:name w:val="footer"/>
    <w:basedOn w:val="a"/>
    <w:link w:val="a7"/>
    <w:uiPriority w:val="99"/>
    <w:unhideWhenUsed/>
    <w:pPr>
      <w:tabs>
        <w:tab w:val="center" w:pos="4677"/>
        <w:tab w:val="right" w:pos="9355"/>
      </w:tabs>
      <w:spacing w:after="0" w:line="240" w:lineRule="auto"/>
    </w:pPr>
  </w:style>
  <w:style w:type="character" w:customStyle="1" w:styleId="a7">
    <w:name w:val="Нижний колонтитул Знак"/>
    <w:basedOn w:val="a0"/>
    <w:link w:val="a6"/>
    <w:uiPriority w:val="99"/>
    <w:qFormat/>
  </w:style>
  <w:style w:type="character" w:customStyle="1" w:styleId="a5">
    <w:name w:val="Верхний колонтитул Знак"/>
    <w:basedOn w:val="a0"/>
    <w:link w:val="a4"/>
    <w:uiPriority w:val="99"/>
    <w:qFormat/>
  </w:style>
  <w:style w:type="paragraph" w:styleId="a8">
    <w:name w:val="List Paragraph"/>
    <w:basedOn w:val="a"/>
    <w:uiPriority w:val="34"/>
    <w:qFormat/>
    <w:pPr>
      <w:ind w:left="720"/>
      <w:contextualSpacing/>
    </w:pPr>
  </w:style>
  <w:style w:type="table" w:customStyle="1" w:styleId="TableGrid">
    <w:name w:val="TableGrid"/>
    <w:qFormat/>
    <w:rPr>
      <w:rFonts w:eastAsia="Times New Roman"/>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hyperlink" Target="http://estp.ru"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consultantplus://offline/ref=D05655D563EACCD0C791C1E0DA06E827F77680DADC43D7ED88324A54D3E91F988C64811A2525D8AAf7u0H"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estp.ru"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21</Pages>
  <Words>9112</Words>
  <Characters>51942</Characters>
  <Application>Microsoft Office Word</Application>
  <DocSecurity>0</DocSecurity>
  <Lines>432</Lines>
  <Paragraphs>121</Paragraphs>
  <ScaleCrop>false</ScaleCrop>
  <Company>SPecialiST RePack</Company>
  <LinksUpToDate>false</LinksUpToDate>
  <CharactersWithSpaces>60933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User Windows</cp:lastModifiedBy>
  <cp:revision>18</cp:revision>
  <dcterms:created xsi:type="dcterms:W3CDTF">2020-11-06T06:50:00Z</dcterms:created>
  <dcterms:modified xsi:type="dcterms:W3CDTF">2025-06-25T07:08:00Z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1049-12.2.0.21546</vt:lpwstr>
  </property>
  <property fmtid="{D5CDD505-2E9C-101B-9397-08002B2CF9AE}" pid="3" name="ICV">
    <vt:lpwstr>BA1C915E00BA47418B7AF465C5BD363E_12</vt:lpwstr>
  </property>
</Properties>
</file>