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187B01" w:rsidRDefault="009836FC" w:rsidP="009836FC">
      <w:pPr>
        <w:widowControl w:val="0"/>
        <w:tabs>
          <w:tab w:val="left" w:pos="0"/>
        </w:tabs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9836FC">
        <w:rPr>
          <w:rFonts w:ascii="Times New Roman" w:eastAsia="Times New Roman" w:hAnsi="Times New Roman" w:cs="Times New Roman"/>
          <w:sz w:val="18"/>
          <w:szCs w:val="18"/>
          <w:lang w:eastAsia="ru-RU"/>
        </w:rPr>
        <w:t>Приложение № 1</w:t>
      </w: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>1</w:t>
      </w:r>
      <w:r w:rsidRPr="009836FC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</w:t>
      </w:r>
    </w:p>
    <w:p w:rsidR="00187B01" w:rsidRPr="00D648F2" w:rsidRDefault="00187B01" w:rsidP="00187B01">
      <w:pPr>
        <w:spacing w:after="0" w:line="240" w:lineRule="auto"/>
        <w:ind w:left="425"/>
        <w:jc w:val="right"/>
        <w:rPr>
          <w:rFonts w:ascii="Times New Roman" w:hAnsi="Times New Roman" w:cs="Times New Roman"/>
          <w:sz w:val="20"/>
          <w:szCs w:val="20"/>
        </w:rPr>
      </w:pPr>
      <w:r w:rsidRPr="00D648F2">
        <w:rPr>
          <w:rFonts w:ascii="Times New Roman" w:hAnsi="Times New Roman" w:cs="Times New Roman"/>
          <w:sz w:val="20"/>
          <w:szCs w:val="20"/>
        </w:rPr>
        <w:t xml:space="preserve">к Договору подряда № </w:t>
      </w:r>
      <w:r w:rsidRPr="00D648F2">
        <w:rPr>
          <w:rFonts w:ascii="Times New Roman" w:hAnsi="Times New Roman" w:cs="Times New Roman"/>
          <w:bCs/>
          <w:sz w:val="20"/>
          <w:szCs w:val="20"/>
        </w:rPr>
        <w:t>12/30-10/23 от</w:t>
      </w:r>
      <w:r w:rsidRPr="00D648F2">
        <w:rPr>
          <w:rFonts w:ascii="Times New Roman" w:hAnsi="Times New Roman" w:cs="Times New Roman"/>
          <w:bCs/>
          <w:color w:val="FF0000"/>
          <w:sz w:val="20"/>
          <w:szCs w:val="20"/>
        </w:rPr>
        <w:t xml:space="preserve"> </w:t>
      </w:r>
      <w:r w:rsidRPr="00D648F2">
        <w:rPr>
          <w:rFonts w:ascii="Times New Roman" w:hAnsi="Times New Roman" w:cs="Times New Roman"/>
          <w:bCs/>
          <w:sz w:val="20"/>
          <w:szCs w:val="20"/>
        </w:rPr>
        <w:t>30.10.2023</w:t>
      </w:r>
      <w:r w:rsidRPr="00D648F2">
        <w:rPr>
          <w:rFonts w:ascii="Times New Roman" w:hAnsi="Times New Roman" w:cs="Times New Roman"/>
          <w:sz w:val="20"/>
          <w:szCs w:val="20"/>
        </w:rPr>
        <w:t xml:space="preserve">г. </w:t>
      </w:r>
    </w:p>
    <w:p w:rsidR="009836FC" w:rsidRPr="009836FC" w:rsidRDefault="009836FC" w:rsidP="009836FC">
      <w:pPr>
        <w:widowControl w:val="0"/>
        <w:suppressAutoHyphens/>
        <w:autoSpaceDE w:val="0"/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b/>
          <w:lang w:eastAsia="zh-CN"/>
        </w:rPr>
      </w:pPr>
      <w:bookmarkStart w:id="0" w:name="_GoBack"/>
      <w:bookmarkEnd w:id="0"/>
    </w:p>
    <w:p w:rsidR="00D5070F" w:rsidRDefault="00D5070F" w:rsidP="00F553EB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E43A7" w:rsidRDefault="00DE43A7" w:rsidP="00F553EB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ПРАВИЛА</w:t>
      </w:r>
    </w:p>
    <w:p w:rsidR="00F553EB" w:rsidRDefault="00F553EB" w:rsidP="00F553EB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комплектования</w:t>
      </w:r>
      <w:r w:rsidR="00DE43A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DE43A7" w:rsidRPr="00F77C1F">
        <w:rPr>
          <w:rFonts w:ascii="Times New Roman" w:hAnsi="Times New Roman" w:cs="Times New Roman"/>
          <w:b/>
          <w:sz w:val="24"/>
          <w:szCs w:val="24"/>
        </w:rPr>
        <w:t xml:space="preserve">вагон </w:t>
      </w:r>
      <w:r w:rsidR="00DE43A7">
        <w:rPr>
          <w:rFonts w:ascii="Times New Roman" w:hAnsi="Times New Roman" w:cs="Times New Roman"/>
          <w:b/>
          <w:sz w:val="24"/>
          <w:szCs w:val="24"/>
        </w:rPr>
        <w:t>– бытовок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DE43A7">
        <w:rPr>
          <w:rFonts w:ascii="Times New Roman" w:hAnsi="Times New Roman" w:cs="Times New Roman"/>
          <w:b/>
          <w:sz w:val="24"/>
          <w:szCs w:val="24"/>
        </w:rPr>
        <w:t>н</w:t>
      </w:r>
      <w:r w:rsidR="00920A3F">
        <w:rPr>
          <w:rFonts w:ascii="Times New Roman" w:hAnsi="Times New Roman" w:cs="Times New Roman"/>
          <w:b/>
          <w:sz w:val="24"/>
          <w:szCs w:val="24"/>
        </w:rPr>
        <w:t>а строительных объектах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DE43A7" w:rsidRDefault="00920A3F" w:rsidP="00F553EB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ООО «</w:t>
      </w:r>
      <w:r w:rsidR="003818C2">
        <w:rPr>
          <w:rFonts w:ascii="Times New Roman" w:hAnsi="Times New Roman" w:cs="Times New Roman"/>
          <w:b/>
          <w:sz w:val="24"/>
          <w:szCs w:val="24"/>
        </w:rPr>
        <w:t>Алгоритм</w:t>
      </w:r>
      <w:r w:rsidR="00DE43A7">
        <w:rPr>
          <w:rFonts w:ascii="Times New Roman" w:hAnsi="Times New Roman" w:cs="Times New Roman"/>
          <w:b/>
          <w:sz w:val="24"/>
          <w:szCs w:val="24"/>
        </w:rPr>
        <w:t>»</w:t>
      </w:r>
      <w:r w:rsidR="00F553EB">
        <w:rPr>
          <w:rFonts w:ascii="Times New Roman" w:hAnsi="Times New Roman" w:cs="Times New Roman"/>
          <w:b/>
          <w:sz w:val="24"/>
          <w:szCs w:val="24"/>
        </w:rPr>
        <w:t xml:space="preserve"> в соответствии с</w:t>
      </w:r>
      <w:r w:rsidR="00DE43A7">
        <w:rPr>
          <w:rFonts w:ascii="Times New Roman" w:hAnsi="Times New Roman" w:cs="Times New Roman"/>
          <w:b/>
          <w:sz w:val="24"/>
          <w:szCs w:val="24"/>
        </w:rPr>
        <w:t xml:space="preserve"> требованиям</w:t>
      </w:r>
      <w:r w:rsidR="00F553EB">
        <w:rPr>
          <w:rFonts w:ascii="Times New Roman" w:hAnsi="Times New Roman" w:cs="Times New Roman"/>
          <w:b/>
          <w:sz w:val="24"/>
          <w:szCs w:val="24"/>
        </w:rPr>
        <w:t>и</w:t>
      </w:r>
      <w:r w:rsidR="00DE43A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DE43A7" w:rsidRPr="0007665A">
        <w:rPr>
          <w:rFonts w:ascii="Times New Roman" w:hAnsi="Times New Roman" w:cs="Times New Roman"/>
          <w:b/>
          <w:sz w:val="24"/>
          <w:szCs w:val="24"/>
        </w:rPr>
        <w:t xml:space="preserve">электробезопасности </w:t>
      </w:r>
      <w:r w:rsidR="00DE43A7">
        <w:rPr>
          <w:rFonts w:ascii="Times New Roman" w:hAnsi="Times New Roman" w:cs="Times New Roman"/>
          <w:b/>
          <w:sz w:val="24"/>
          <w:szCs w:val="24"/>
        </w:rPr>
        <w:t>и правил противопожарного режима РФ.</w:t>
      </w:r>
    </w:p>
    <w:p w:rsidR="00AE528E" w:rsidRDefault="00AE528E" w:rsidP="00F553EB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24921" w:rsidRPr="003A2B2C" w:rsidRDefault="00BB5A12" w:rsidP="003A2B2C">
      <w:pPr>
        <w:pStyle w:val="a4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3A2B2C">
        <w:rPr>
          <w:rFonts w:ascii="Times New Roman" w:hAnsi="Times New Roman" w:cs="Times New Roman"/>
          <w:sz w:val="24"/>
          <w:szCs w:val="24"/>
        </w:rPr>
        <w:t>Наличие с наружной стороны входной двери</w:t>
      </w:r>
      <w:r w:rsidR="00524921" w:rsidRPr="003A2B2C">
        <w:rPr>
          <w:rFonts w:ascii="Times New Roman" w:hAnsi="Times New Roman" w:cs="Times New Roman"/>
          <w:sz w:val="24"/>
          <w:szCs w:val="24"/>
        </w:rPr>
        <w:t xml:space="preserve"> </w:t>
      </w:r>
      <w:r w:rsidR="003818C2">
        <w:rPr>
          <w:rFonts w:ascii="Times New Roman" w:hAnsi="Times New Roman" w:cs="Times New Roman"/>
          <w:sz w:val="24"/>
          <w:szCs w:val="24"/>
        </w:rPr>
        <w:t xml:space="preserve">выгон бытовки подрядной </w:t>
      </w:r>
      <w:r w:rsidR="006841BC">
        <w:rPr>
          <w:rFonts w:ascii="Times New Roman" w:hAnsi="Times New Roman" w:cs="Times New Roman"/>
          <w:sz w:val="24"/>
          <w:szCs w:val="24"/>
        </w:rPr>
        <w:t>организации таблички</w:t>
      </w:r>
      <w:r w:rsidRPr="003A2B2C">
        <w:rPr>
          <w:rFonts w:ascii="Times New Roman" w:hAnsi="Times New Roman" w:cs="Times New Roman"/>
          <w:sz w:val="24"/>
          <w:szCs w:val="24"/>
        </w:rPr>
        <w:t xml:space="preserve"> с указанием: </w:t>
      </w:r>
    </w:p>
    <w:p w:rsidR="00524921" w:rsidRPr="003A2B2C" w:rsidRDefault="00524921" w:rsidP="003A2B2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3A2B2C">
        <w:rPr>
          <w:rFonts w:ascii="Times New Roman" w:hAnsi="Times New Roman" w:cs="Times New Roman"/>
          <w:sz w:val="24"/>
          <w:szCs w:val="24"/>
        </w:rPr>
        <w:t>– номера вагон</w:t>
      </w:r>
      <w:r w:rsidR="00244E93">
        <w:rPr>
          <w:rFonts w:ascii="Times New Roman" w:hAnsi="Times New Roman" w:cs="Times New Roman"/>
          <w:sz w:val="24"/>
          <w:szCs w:val="24"/>
        </w:rPr>
        <w:t xml:space="preserve">а </w:t>
      </w:r>
      <w:r w:rsidRPr="003A2B2C">
        <w:rPr>
          <w:rFonts w:ascii="Times New Roman" w:hAnsi="Times New Roman" w:cs="Times New Roman"/>
          <w:sz w:val="24"/>
          <w:szCs w:val="24"/>
        </w:rPr>
        <w:t>-</w:t>
      </w:r>
      <w:r w:rsidR="00FB7C9D">
        <w:rPr>
          <w:rFonts w:ascii="Times New Roman" w:hAnsi="Times New Roman" w:cs="Times New Roman"/>
          <w:sz w:val="24"/>
          <w:szCs w:val="24"/>
        </w:rPr>
        <w:t xml:space="preserve"> </w:t>
      </w:r>
      <w:r w:rsidRPr="003A2B2C">
        <w:rPr>
          <w:rFonts w:ascii="Times New Roman" w:hAnsi="Times New Roman" w:cs="Times New Roman"/>
          <w:sz w:val="24"/>
          <w:szCs w:val="24"/>
        </w:rPr>
        <w:t>бытовки</w:t>
      </w:r>
    </w:p>
    <w:p w:rsidR="00524921" w:rsidRPr="003A2B2C" w:rsidRDefault="00524921" w:rsidP="003A2B2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3A2B2C">
        <w:rPr>
          <w:rFonts w:ascii="Times New Roman" w:hAnsi="Times New Roman" w:cs="Times New Roman"/>
          <w:sz w:val="24"/>
          <w:szCs w:val="24"/>
        </w:rPr>
        <w:t xml:space="preserve">- </w:t>
      </w:r>
      <w:r w:rsidR="00BB5A12" w:rsidRPr="003A2B2C">
        <w:rPr>
          <w:rFonts w:ascii="Times New Roman" w:hAnsi="Times New Roman" w:cs="Times New Roman"/>
          <w:sz w:val="24"/>
          <w:szCs w:val="24"/>
        </w:rPr>
        <w:t>наименования организации,</w:t>
      </w:r>
    </w:p>
    <w:p w:rsidR="00524921" w:rsidRPr="003A2B2C" w:rsidRDefault="00524921" w:rsidP="003A2B2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3A2B2C">
        <w:rPr>
          <w:rFonts w:ascii="Times New Roman" w:hAnsi="Times New Roman" w:cs="Times New Roman"/>
          <w:sz w:val="24"/>
          <w:szCs w:val="24"/>
        </w:rPr>
        <w:t>-  Ф.И.О. лица</w:t>
      </w:r>
      <w:r w:rsidR="00BB5A12" w:rsidRPr="003A2B2C">
        <w:rPr>
          <w:rFonts w:ascii="Times New Roman" w:hAnsi="Times New Roman" w:cs="Times New Roman"/>
          <w:sz w:val="24"/>
          <w:szCs w:val="24"/>
        </w:rPr>
        <w:t xml:space="preserve"> ответственного за противопожарное состояние</w:t>
      </w:r>
      <w:r w:rsidRPr="003A2B2C">
        <w:rPr>
          <w:rFonts w:ascii="Times New Roman" w:hAnsi="Times New Roman" w:cs="Times New Roman"/>
          <w:sz w:val="24"/>
          <w:szCs w:val="24"/>
        </w:rPr>
        <w:t xml:space="preserve"> (санитарное состояние)</w:t>
      </w:r>
      <w:r w:rsidR="00BB5A12" w:rsidRPr="003A2B2C">
        <w:rPr>
          <w:rFonts w:ascii="Times New Roman" w:hAnsi="Times New Roman" w:cs="Times New Roman"/>
          <w:sz w:val="24"/>
          <w:szCs w:val="24"/>
        </w:rPr>
        <w:t xml:space="preserve">, </w:t>
      </w:r>
    </w:p>
    <w:p w:rsidR="005E2749" w:rsidRDefault="00524921" w:rsidP="003A2B2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3A2B2C">
        <w:rPr>
          <w:rFonts w:ascii="Times New Roman" w:hAnsi="Times New Roman" w:cs="Times New Roman"/>
          <w:sz w:val="24"/>
          <w:szCs w:val="24"/>
        </w:rPr>
        <w:t>- номера</w:t>
      </w:r>
      <w:r w:rsidR="00BB5A12" w:rsidRPr="003A2B2C">
        <w:rPr>
          <w:rFonts w:ascii="Times New Roman" w:hAnsi="Times New Roman" w:cs="Times New Roman"/>
          <w:sz w:val="24"/>
          <w:szCs w:val="24"/>
        </w:rPr>
        <w:t xml:space="preserve"> телефона</w:t>
      </w:r>
      <w:r w:rsidRPr="003A2B2C">
        <w:rPr>
          <w:rFonts w:ascii="Times New Roman" w:hAnsi="Times New Roman" w:cs="Times New Roman"/>
          <w:sz w:val="24"/>
          <w:szCs w:val="24"/>
        </w:rPr>
        <w:t xml:space="preserve"> ответственного лица за противопожарное состояние (санитарное состояние)</w:t>
      </w:r>
      <w:r w:rsidR="00BB5A12" w:rsidRPr="003A2B2C">
        <w:rPr>
          <w:rFonts w:ascii="Times New Roman" w:hAnsi="Times New Roman" w:cs="Times New Roman"/>
          <w:sz w:val="24"/>
          <w:szCs w:val="24"/>
        </w:rPr>
        <w:t xml:space="preserve">, </w:t>
      </w:r>
    </w:p>
    <w:p w:rsidR="00DE43A7" w:rsidRDefault="00DE43A7" w:rsidP="003A2B2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DE43A7" w:rsidRDefault="00DE43A7" w:rsidP="00DE43A7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2264E">
        <w:rPr>
          <w:rFonts w:ascii="Times New Roman" w:hAnsi="Times New Roman" w:cs="Times New Roman"/>
          <w:b/>
          <w:sz w:val="24"/>
          <w:szCs w:val="24"/>
        </w:rPr>
        <w:t>Формат: А4</w:t>
      </w:r>
    </w:p>
    <w:p w:rsidR="00DE43A7" w:rsidRDefault="009836FC" w:rsidP="00DE43A7">
      <w:pPr>
        <w:pStyle w:val="a4"/>
        <w:tabs>
          <w:tab w:val="left" w:pos="101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-158115</wp:posOffset>
                </wp:positionH>
                <wp:positionV relativeFrom="paragraph">
                  <wp:posOffset>39370</wp:posOffset>
                </wp:positionV>
                <wp:extent cx="3357880" cy="2458085"/>
                <wp:effectExtent l="0" t="0" r="0" b="0"/>
                <wp:wrapNone/>
                <wp:docPr id="5" name="Прямоугольник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357880" cy="2458085"/>
                        </a:xfrm>
                        <a:prstGeom prst="rect">
                          <a:avLst/>
                        </a:prstGeom>
                        <a:noFill/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C2240CD" id="Прямоугольник 5" o:spid="_x0000_s1026" style="position:absolute;margin-left:-12.45pt;margin-top:3.1pt;width:264.4pt;height:193.5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nchRlgIAAPAEAAAOAAAAZHJzL2Uyb0RvYy54bWysVM1uEzEQviPxDpbvdJM0oWHVTRW1KkKK&#10;SqUW9Tz1epMVXo+xnWzCCYkrEo/AQ3BB/PQZNm/E2LvpH5wQe7Bsz3hmvm++2cOjdaXYSlpXos54&#10;f6/HmdQC81LPM/7m8vTZmDPnQeegUMuMb6TjR5OnTw5rk8oBLlDl0jIKol1am4wvvDdpkjixkBW4&#10;PTRSk7FAW4Gno50nuYWaolcqGfR6z5MabW4sCukc3Z60Rj6J8YtCCv+6KJz0TGWcavNxtXG9Dmsy&#10;OYR0bsEsStGVAf9QRQWlpqS3oU7AA1va8o9QVSksOiz8nsAqwaIohYwYCE2/9wjNxQKMjFiIHGdu&#10;aXL/L6w4W51bVuYZH3GmoaIWNV+2H7afm5/NzfZj87W5aX5sPzW/mm/NdzYKfNXGpfTswpzbgNiZ&#10;GYq3jgzJA0s4uM5nXdgq+BJeto7kb27Jl2vPBF3u748OxmPqkSDbYDga98YxXQLp7rmxzr+UWLGw&#10;ybil7kbSYTVzPhQA6c4lZNN4WioVO6w0qynqaNgLCYCEVijwtK0MQXd6zhmoOSlYeBtDOlRlHp5H&#10;iBt3rCxbAYmItJdjfUlVc6bAeTIQlPgFcqiEB09DPSfgFu3jaOrclA6hZdRoV/4dZWF3jfmGemOx&#10;Fa0z4rSkaDNKeg6WVEpQaPL8a1oKhYQPux1nC7Tv/3Yf/Ek8ZOWsJtUT9ndLsJKwvNIkqxf94TCM&#10;STwMRwcDOtj7luv7Fr2sjpE46dOMGxG3wd+r3bawWF3RgE5DVjKBFpS7Zbk7HPt2GmnEhZxOoxuN&#10;hgE/0xdGhOCBp8Dj5foKrOma76kDZ7ibEEgfaaD1bVUwXXosyiiQO147udJYxaZ1v4Awt/fP0evu&#10;RzX5DQAA//8DAFBLAwQUAAYACAAAACEACQIqA+EAAAAJAQAADwAAAGRycy9kb3ducmV2LnhtbEyP&#10;wU7DMBBE70j8g7VI3FqHBFoasqkAqaKFSogCB25ObOKIeB3Fbhv+nuUEx9GMZt4Uy9F14mCG0HpC&#10;uJgmIAzVXrfUILy9ribXIEJUpFXnySB8mwDL8vSkULn2R3oxh11sBJdQyBWCjbHPpQy1NU6Fqe8N&#10;sffpB6ciy6GRelBHLnedTJNkJp1qiRes6s29NfXXbu8QtqtN9WTX1fpj3m3f7+aPD886EOL52Xh7&#10;AyKaMf6F4Ref0aFkpsrvSQfRIUzSywVHEWYpCPavkox1hZAtsgxkWcj/D8ofAAAA//8DAFBLAQIt&#10;ABQABgAIAAAAIQC2gziS/gAAAOEBAAATAAAAAAAAAAAAAAAAAAAAAABbQ29udGVudF9UeXBlc10u&#10;eG1sUEsBAi0AFAAGAAgAAAAhADj9If/WAAAAlAEAAAsAAAAAAAAAAAAAAAAALwEAAF9yZWxzLy5y&#10;ZWxzUEsBAi0AFAAGAAgAAAAhAKadyFGWAgAA8AQAAA4AAAAAAAAAAAAAAAAALgIAAGRycy9lMm9E&#10;b2MueG1sUEsBAi0AFAAGAAgAAAAhAAkCKgPhAAAACQEAAA8AAAAAAAAAAAAAAAAA8AQAAGRycy9k&#10;b3ducmV2LnhtbFBLBQYAAAAABAAEAPMAAAD+BQAAAAA=&#10;" filled="f" strokecolor="windowText" strokeweight="2pt">
                <v:path arrowok="t"/>
              </v:rect>
            </w:pict>
          </mc:Fallback>
        </mc:AlternateContent>
      </w:r>
    </w:p>
    <w:p w:rsidR="008E2C66" w:rsidRDefault="008E2C66" w:rsidP="00920A3F">
      <w:pPr>
        <w:pStyle w:val="a4"/>
        <w:tabs>
          <w:tab w:val="left" w:pos="703"/>
        </w:tabs>
        <w:jc w:val="both"/>
        <w:rPr>
          <w:rFonts w:ascii="Times New Roman" w:hAnsi="Times New Roman" w:cs="Times New Roman"/>
          <w:noProof/>
          <w:sz w:val="24"/>
          <w:szCs w:val="24"/>
          <w:lang w:eastAsia="ru-RU"/>
        </w:rPr>
      </w:pPr>
    </w:p>
    <w:p w:rsidR="008E2C66" w:rsidRPr="00FB7C9D" w:rsidRDefault="00FB7C9D" w:rsidP="00920A3F">
      <w:pPr>
        <w:pStyle w:val="a4"/>
        <w:tabs>
          <w:tab w:val="left" w:pos="703"/>
        </w:tabs>
        <w:jc w:val="both"/>
        <w:rPr>
          <w:rFonts w:ascii="Times New Roman" w:hAnsi="Times New Roman" w:cs="Times New Roman"/>
          <w:b/>
          <w:noProof/>
          <w:sz w:val="28"/>
          <w:szCs w:val="28"/>
          <w:lang w:eastAsia="ru-RU"/>
        </w:rPr>
      </w:pPr>
      <w:r w:rsidRPr="00FB7C9D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t>Наименование организации</w:t>
      </w:r>
    </w:p>
    <w:p w:rsidR="008E2C66" w:rsidRPr="00920A3F" w:rsidRDefault="008E2C66" w:rsidP="00920A3F">
      <w:pPr>
        <w:pStyle w:val="a4"/>
        <w:tabs>
          <w:tab w:val="left" w:pos="703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DE43A7" w:rsidRDefault="00DE43A7" w:rsidP="00DE43A7">
      <w:pPr>
        <w:pStyle w:val="a4"/>
        <w:jc w:val="both"/>
        <w:rPr>
          <w:rFonts w:ascii="Times New Roman" w:hAnsi="Times New Roman" w:cs="Times New Roman"/>
          <w:sz w:val="16"/>
          <w:szCs w:val="16"/>
        </w:rPr>
      </w:pPr>
    </w:p>
    <w:p w:rsidR="00DE43A7" w:rsidRDefault="00DE43A7" w:rsidP="00DE43A7">
      <w:pPr>
        <w:pStyle w:val="a4"/>
        <w:jc w:val="both"/>
        <w:rPr>
          <w:rFonts w:ascii="Times New Roman" w:hAnsi="Times New Roman" w:cs="Times New Roman"/>
          <w:sz w:val="16"/>
          <w:szCs w:val="16"/>
        </w:rPr>
      </w:pPr>
      <w:r w:rsidRPr="00895A60">
        <w:rPr>
          <w:rFonts w:ascii="Times New Roman" w:hAnsi="Times New Roman" w:cs="Times New Roman"/>
          <w:b/>
          <w:sz w:val="16"/>
          <w:szCs w:val="16"/>
        </w:rPr>
        <w:t>Инв. № помещения</w:t>
      </w:r>
      <w:r w:rsidRPr="00895A60">
        <w:rPr>
          <w:rFonts w:ascii="Times New Roman" w:hAnsi="Times New Roman" w:cs="Times New Roman"/>
          <w:sz w:val="16"/>
          <w:szCs w:val="16"/>
        </w:rPr>
        <w:t xml:space="preserve"> ____________</w:t>
      </w:r>
      <w:r>
        <w:rPr>
          <w:rFonts w:ascii="Times New Roman" w:hAnsi="Times New Roman" w:cs="Times New Roman"/>
          <w:sz w:val="16"/>
          <w:szCs w:val="16"/>
        </w:rPr>
        <w:t>_______________</w:t>
      </w:r>
      <w:r w:rsidRPr="00895A60">
        <w:rPr>
          <w:rFonts w:ascii="Times New Roman" w:hAnsi="Times New Roman" w:cs="Times New Roman"/>
          <w:sz w:val="16"/>
          <w:szCs w:val="16"/>
        </w:rPr>
        <w:t>_</w:t>
      </w:r>
    </w:p>
    <w:p w:rsidR="00DE43A7" w:rsidRPr="00895A60" w:rsidRDefault="00DE43A7" w:rsidP="00DE43A7">
      <w:pPr>
        <w:pStyle w:val="a4"/>
        <w:jc w:val="both"/>
        <w:rPr>
          <w:rFonts w:ascii="Times New Roman" w:hAnsi="Times New Roman" w:cs="Times New Roman"/>
          <w:sz w:val="16"/>
          <w:szCs w:val="16"/>
        </w:rPr>
      </w:pPr>
    </w:p>
    <w:p w:rsidR="00DE43A7" w:rsidRDefault="00DE43A7" w:rsidP="00DE43A7">
      <w:pPr>
        <w:pStyle w:val="a4"/>
        <w:jc w:val="both"/>
        <w:rPr>
          <w:rFonts w:ascii="Times New Roman" w:hAnsi="Times New Roman" w:cs="Times New Roman"/>
          <w:sz w:val="16"/>
          <w:szCs w:val="16"/>
        </w:rPr>
      </w:pPr>
    </w:p>
    <w:p w:rsidR="00DE43A7" w:rsidRPr="00895A60" w:rsidRDefault="00DE43A7" w:rsidP="00DE43A7">
      <w:pPr>
        <w:pStyle w:val="a4"/>
        <w:jc w:val="both"/>
        <w:rPr>
          <w:rFonts w:ascii="Times New Roman" w:hAnsi="Times New Roman" w:cs="Times New Roman"/>
          <w:sz w:val="16"/>
          <w:szCs w:val="16"/>
        </w:rPr>
      </w:pPr>
      <w:r w:rsidRPr="00895A60">
        <w:rPr>
          <w:rFonts w:ascii="Times New Roman" w:hAnsi="Times New Roman" w:cs="Times New Roman"/>
          <w:b/>
          <w:sz w:val="16"/>
          <w:szCs w:val="16"/>
        </w:rPr>
        <w:t>Отв. за пожарную</w:t>
      </w:r>
      <w:r w:rsidRPr="00895A60">
        <w:rPr>
          <w:rFonts w:ascii="Times New Roman" w:hAnsi="Times New Roman" w:cs="Times New Roman"/>
          <w:sz w:val="16"/>
          <w:szCs w:val="16"/>
        </w:rPr>
        <w:t xml:space="preserve"> ____________</w:t>
      </w:r>
      <w:r>
        <w:rPr>
          <w:rFonts w:ascii="Times New Roman" w:hAnsi="Times New Roman" w:cs="Times New Roman"/>
          <w:sz w:val="16"/>
          <w:szCs w:val="16"/>
        </w:rPr>
        <w:t>________________</w:t>
      </w:r>
      <w:r w:rsidRPr="00895A60">
        <w:rPr>
          <w:rFonts w:ascii="Times New Roman" w:hAnsi="Times New Roman" w:cs="Times New Roman"/>
          <w:sz w:val="16"/>
          <w:szCs w:val="16"/>
        </w:rPr>
        <w:t>_</w:t>
      </w:r>
    </w:p>
    <w:p w:rsidR="00DE43A7" w:rsidRDefault="00DE43A7" w:rsidP="00DE43A7">
      <w:pPr>
        <w:pStyle w:val="a4"/>
        <w:jc w:val="both"/>
        <w:rPr>
          <w:rFonts w:ascii="Times New Roman" w:hAnsi="Times New Roman" w:cs="Times New Roman"/>
          <w:sz w:val="16"/>
          <w:szCs w:val="16"/>
        </w:rPr>
      </w:pPr>
      <w:r w:rsidRPr="00895A60">
        <w:rPr>
          <w:rFonts w:ascii="Times New Roman" w:hAnsi="Times New Roman" w:cs="Times New Roman"/>
          <w:sz w:val="16"/>
          <w:szCs w:val="16"/>
        </w:rPr>
        <w:t xml:space="preserve">                                          (фамилия)</w:t>
      </w:r>
    </w:p>
    <w:p w:rsidR="00DE43A7" w:rsidRPr="00895A60" w:rsidRDefault="00DE43A7" w:rsidP="00DE43A7">
      <w:pPr>
        <w:pStyle w:val="a4"/>
        <w:jc w:val="both"/>
        <w:rPr>
          <w:rFonts w:ascii="Times New Roman" w:hAnsi="Times New Roman" w:cs="Times New Roman"/>
          <w:sz w:val="16"/>
          <w:szCs w:val="16"/>
        </w:rPr>
      </w:pPr>
    </w:p>
    <w:p w:rsidR="00DE43A7" w:rsidRPr="00895A60" w:rsidRDefault="00DE43A7" w:rsidP="00DE43A7">
      <w:pPr>
        <w:pStyle w:val="a4"/>
        <w:jc w:val="both"/>
        <w:rPr>
          <w:rFonts w:ascii="Times New Roman" w:hAnsi="Times New Roman" w:cs="Times New Roman"/>
          <w:sz w:val="16"/>
          <w:szCs w:val="16"/>
        </w:rPr>
      </w:pPr>
      <w:r w:rsidRPr="00895A60">
        <w:rPr>
          <w:rFonts w:ascii="Times New Roman" w:hAnsi="Times New Roman" w:cs="Times New Roman"/>
          <w:b/>
          <w:sz w:val="16"/>
          <w:szCs w:val="16"/>
        </w:rPr>
        <w:t>безопасност</w:t>
      </w:r>
      <w:r w:rsidRPr="00895A60">
        <w:rPr>
          <w:rFonts w:ascii="Times New Roman" w:hAnsi="Times New Roman" w:cs="Times New Roman"/>
          <w:sz w:val="16"/>
          <w:szCs w:val="16"/>
        </w:rPr>
        <w:t>ь _________________</w:t>
      </w:r>
      <w:r>
        <w:rPr>
          <w:rFonts w:ascii="Times New Roman" w:hAnsi="Times New Roman" w:cs="Times New Roman"/>
          <w:sz w:val="16"/>
          <w:szCs w:val="16"/>
        </w:rPr>
        <w:t>________________</w:t>
      </w:r>
    </w:p>
    <w:p w:rsidR="00DE43A7" w:rsidRPr="00895A60" w:rsidRDefault="00DE43A7" w:rsidP="00DE43A7">
      <w:pPr>
        <w:pStyle w:val="a4"/>
        <w:jc w:val="both"/>
        <w:rPr>
          <w:rFonts w:ascii="Times New Roman" w:hAnsi="Times New Roman" w:cs="Times New Roman"/>
          <w:sz w:val="16"/>
          <w:szCs w:val="16"/>
        </w:rPr>
      </w:pPr>
      <w:r w:rsidRPr="00895A60">
        <w:rPr>
          <w:rFonts w:ascii="Times New Roman" w:hAnsi="Times New Roman" w:cs="Times New Roman"/>
          <w:sz w:val="16"/>
          <w:szCs w:val="16"/>
        </w:rPr>
        <w:t>(номер телефона)</w:t>
      </w:r>
    </w:p>
    <w:p w:rsidR="00DE43A7" w:rsidRDefault="00DE43A7" w:rsidP="00DE43A7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DE43A7" w:rsidRDefault="00DE43A7" w:rsidP="003A2B2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920A3F" w:rsidRDefault="00920A3F" w:rsidP="003A2B2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B6667E" w:rsidRDefault="00B6667E" w:rsidP="003A2B2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B6667E" w:rsidRDefault="00B6667E" w:rsidP="003A2B2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244E93" w:rsidRPr="00244E93" w:rsidRDefault="00920A3F" w:rsidP="00244E9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244E93" w:rsidRPr="00244E93">
        <w:rPr>
          <w:rFonts w:ascii="Times New Roman" w:hAnsi="Times New Roman" w:cs="Times New Roman"/>
          <w:sz w:val="24"/>
          <w:szCs w:val="24"/>
        </w:rPr>
        <w:t>номера телефонов для вызова  ЭКСТРЕННЫХ СЛУЖБ</w:t>
      </w:r>
      <w:r w:rsidR="00244E93">
        <w:rPr>
          <w:rFonts w:ascii="Times New Roman" w:hAnsi="Times New Roman" w:cs="Times New Roman"/>
          <w:sz w:val="24"/>
          <w:szCs w:val="24"/>
        </w:rPr>
        <w:t>:</w:t>
      </w:r>
    </w:p>
    <w:p w:rsidR="00244E93" w:rsidRPr="00244E93" w:rsidRDefault="00244E93" w:rsidP="00244E9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44E93">
        <w:rPr>
          <w:rFonts w:ascii="Times New Roman" w:hAnsi="Times New Roman" w:cs="Times New Roman"/>
          <w:b/>
          <w:sz w:val="24"/>
          <w:szCs w:val="24"/>
        </w:rPr>
        <w:t>Формат: А4</w:t>
      </w:r>
    </w:p>
    <w:p w:rsidR="00244E93" w:rsidRPr="00244E93" w:rsidRDefault="00244E93" w:rsidP="00244E9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44E93">
        <w:rPr>
          <w:noProof/>
          <w:lang w:eastAsia="ru-RU"/>
        </w:rPr>
        <w:drawing>
          <wp:inline distT="0" distB="0" distL="0" distR="0">
            <wp:extent cx="3157943" cy="3420000"/>
            <wp:effectExtent l="0" t="0" r="4445" b="9525"/>
            <wp:docPr id="8" name="Рисунок 8" descr="http://bykovsky-old.volganet.ru/export/sites/bykovsky/news/Foto/pamyatka-vyzov-ekstrennykh-operativnykh-sluzh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bykovsky-old.volganet.ru/export/sites/bykovsky/news/Foto/pamyatka-vyzov-ekstrennykh-operativnykh-sluzhb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57943" cy="342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E43A7" w:rsidRDefault="00DE43A7" w:rsidP="003A2B2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ED448F" w:rsidRDefault="00524921" w:rsidP="003A2B2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3A2B2C">
        <w:rPr>
          <w:rFonts w:ascii="Times New Roman" w:hAnsi="Times New Roman" w:cs="Times New Roman"/>
          <w:sz w:val="24"/>
          <w:szCs w:val="24"/>
        </w:rPr>
        <w:lastRenderedPageBreak/>
        <w:t xml:space="preserve">- </w:t>
      </w:r>
      <w:r w:rsidR="002A7B2F" w:rsidRPr="003A2B2C">
        <w:rPr>
          <w:rFonts w:ascii="Times New Roman" w:hAnsi="Times New Roman" w:cs="Times New Roman"/>
          <w:sz w:val="24"/>
          <w:szCs w:val="24"/>
        </w:rPr>
        <w:t xml:space="preserve"> наличие дверных ручек</w:t>
      </w:r>
    </w:p>
    <w:p w:rsidR="005E2749" w:rsidRDefault="005E2749" w:rsidP="003A2B2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F553EB" w:rsidRDefault="00565CEA" w:rsidP="00F553EB">
      <w:pPr>
        <w:pStyle w:val="a4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565CEA">
        <w:rPr>
          <w:rFonts w:ascii="Times New Roman" w:hAnsi="Times New Roman" w:cs="Times New Roman"/>
          <w:sz w:val="24"/>
          <w:szCs w:val="24"/>
        </w:rPr>
        <w:t>Наличие заземления металлического каркаса вагон бытовки (сог</w:t>
      </w:r>
      <w:r w:rsidR="00F0259A">
        <w:rPr>
          <w:rFonts w:ascii="Times New Roman" w:hAnsi="Times New Roman" w:cs="Times New Roman"/>
          <w:sz w:val="24"/>
          <w:szCs w:val="24"/>
        </w:rPr>
        <w:t xml:space="preserve">ласно ГОСТ </w:t>
      </w:r>
    </w:p>
    <w:p w:rsidR="00565CEA" w:rsidRDefault="00F0259A" w:rsidP="00F553EB">
      <w:pPr>
        <w:pStyle w:val="a4"/>
        <w:ind w:left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 50669-94 п.4.3.4 «Э</w:t>
      </w:r>
      <w:r w:rsidR="00565CEA" w:rsidRPr="00565CEA">
        <w:rPr>
          <w:rFonts w:ascii="Times New Roman" w:hAnsi="Times New Roman" w:cs="Times New Roman"/>
          <w:sz w:val="24"/>
          <w:szCs w:val="24"/>
        </w:rPr>
        <w:t>лектроснабжение и электробезопасность инвентарных зданий из металла или с металлическим каркасом»)</w:t>
      </w:r>
    </w:p>
    <w:p w:rsidR="00565CEA" w:rsidRPr="003A2B2C" w:rsidRDefault="00565CEA" w:rsidP="003A2B2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6035F9" w:rsidRDefault="00BB5A12" w:rsidP="00AE528E">
      <w:pPr>
        <w:pStyle w:val="a4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035F9">
        <w:rPr>
          <w:rFonts w:ascii="Times New Roman" w:hAnsi="Times New Roman" w:cs="Times New Roman"/>
          <w:sz w:val="24"/>
          <w:szCs w:val="24"/>
        </w:rPr>
        <w:t xml:space="preserve">Для защиты </w:t>
      </w:r>
      <w:r w:rsidR="00B41D04" w:rsidRPr="006035F9">
        <w:rPr>
          <w:rFonts w:ascii="Times New Roman" w:hAnsi="Times New Roman" w:cs="Times New Roman"/>
          <w:sz w:val="24"/>
          <w:szCs w:val="24"/>
        </w:rPr>
        <w:t xml:space="preserve">от </w:t>
      </w:r>
      <w:r w:rsidR="00D5070F">
        <w:rPr>
          <w:rFonts w:ascii="Times New Roman" w:hAnsi="Times New Roman" w:cs="Times New Roman"/>
          <w:sz w:val="24"/>
          <w:szCs w:val="24"/>
        </w:rPr>
        <w:t>поражения эл. током:</w:t>
      </w:r>
    </w:p>
    <w:p w:rsidR="00AE528E" w:rsidRPr="006035F9" w:rsidRDefault="00AE528E" w:rsidP="006035F9">
      <w:pPr>
        <w:pStyle w:val="a4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6035F9">
        <w:rPr>
          <w:rFonts w:ascii="Times New Roman" w:hAnsi="Times New Roman" w:cs="Times New Roman"/>
          <w:sz w:val="24"/>
          <w:szCs w:val="24"/>
        </w:rPr>
        <w:t>-</w:t>
      </w:r>
      <w:r w:rsidR="00892E77" w:rsidRPr="006035F9">
        <w:rPr>
          <w:rFonts w:ascii="Times New Roman" w:hAnsi="Times New Roman" w:cs="Times New Roman"/>
          <w:sz w:val="24"/>
          <w:szCs w:val="24"/>
        </w:rPr>
        <w:t xml:space="preserve"> обязательное наличие устройства защитного отключения (УЗО) с номинальным отключающим дифференциальным током не более 30 мА. (согласно общих требований правил устройства электроустановок ПУЭ)</w:t>
      </w:r>
    </w:p>
    <w:p w:rsidR="00892E77" w:rsidRDefault="00633C62" w:rsidP="006035F9">
      <w:pPr>
        <w:pStyle w:val="a4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проходы электропроводки во внутрь помещения выполнены через гильзу, </w:t>
      </w:r>
    </w:p>
    <w:p w:rsidR="00633C62" w:rsidRDefault="00892E77" w:rsidP="006035F9">
      <w:pPr>
        <w:pStyle w:val="a4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- </w:t>
      </w:r>
      <w:r w:rsidRPr="00892E77">
        <w:rPr>
          <w:rFonts w:ascii="Times New Roman" w:hAnsi="Times New Roman" w:cs="Times New Roman"/>
          <w:b/>
          <w:sz w:val="24"/>
          <w:szCs w:val="24"/>
        </w:rPr>
        <w:t>ЗАПРЕЩАЕТСЯ</w:t>
      </w:r>
      <w:r w:rsidR="008E2C6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33C62">
        <w:rPr>
          <w:rFonts w:ascii="Times New Roman" w:hAnsi="Times New Roman" w:cs="Times New Roman"/>
          <w:sz w:val="24"/>
          <w:szCs w:val="24"/>
        </w:rPr>
        <w:t>прикасание электропроводки к острым краям</w:t>
      </w:r>
      <w:r w:rsidR="007C6487">
        <w:rPr>
          <w:rFonts w:ascii="Times New Roman" w:hAnsi="Times New Roman" w:cs="Times New Roman"/>
          <w:sz w:val="24"/>
          <w:szCs w:val="24"/>
        </w:rPr>
        <w:t xml:space="preserve">: крыши, корпуса бытовки, провисание </w:t>
      </w:r>
      <w:r w:rsidR="009836FC">
        <w:rPr>
          <w:rFonts w:ascii="Times New Roman" w:hAnsi="Times New Roman" w:cs="Times New Roman"/>
          <w:sz w:val="24"/>
          <w:szCs w:val="24"/>
        </w:rPr>
        <w:t>проводов, прокладка</w:t>
      </w:r>
      <w:r w:rsidR="007C6487">
        <w:rPr>
          <w:rFonts w:ascii="Times New Roman" w:hAnsi="Times New Roman" w:cs="Times New Roman"/>
          <w:sz w:val="24"/>
          <w:szCs w:val="24"/>
        </w:rPr>
        <w:t xml:space="preserve"> </w:t>
      </w:r>
      <w:r w:rsidR="009836FC">
        <w:rPr>
          <w:rFonts w:ascii="Times New Roman" w:hAnsi="Times New Roman" w:cs="Times New Roman"/>
          <w:sz w:val="24"/>
          <w:szCs w:val="24"/>
        </w:rPr>
        <w:t>электропроводов по</w:t>
      </w:r>
      <w:r w:rsidR="007C6487">
        <w:rPr>
          <w:rFonts w:ascii="Times New Roman" w:hAnsi="Times New Roman" w:cs="Times New Roman"/>
          <w:sz w:val="24"/>
          <w:szCs w:val="24"/>
        </w:rPr>
        <w:t xml:space="preserve"> крышам вагон-бытовок без защитного изолирующего кожуха</w:t>
      </w:r>
    </w:p>
    <w:p w:rsidR="00F16D13" w:rsidRDefault="00F16D13" w:rsidP="006035F9">
      <w:pPr>
        <w:pStyle w:val="a4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наличие </w:t>
      </w:r>
      <w:r w:rsidR="006035F9">
        <w:rPr>
          <w:rFonts w:ascii="Times New Roman" w:hAnsi="Times New Roman" w:cs="Times New Roman"/>
          <w:sz w:val="24"/>
          <w:szCs w:val="24"/>
        </w:rPr>
        <w:t xml:space="preserve">защитной </w:t>
      </w:r>
      <w:r>
        <w:rPr>
          <w:rFonts w:ascii="Times New Roman" w:hAnsi="Times New Roman" w:cs="Times New Roman"/>
          <w:sz w:val="24"/>
          <w:szCs w:val="24"/>
        </w:rPr>
        <w:t>крышки на эл. щите</w:t>
      </w:r>
    </w:p>
    <w:p w:rsidR="00565CEA" w:rsidRDefault="00565CEA" w:rsidP="006035F9">
      <w:pPr>
        <w:pStyle w:val="a4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целостность корпуса электрощита,</w:t>
      </w:r>
    </w:p>
    <w:p w:rsidR="00565CEA" w:rsidRDefault="00565CEA" w:rsidP="006035F9">
      <w:pPr>
        <w:pStyle w:val="a4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наличие защитных крышек на раздаточных эл. коробках.</w:t>
      </w:r>
    </w:p>
    <w:p w:rsidR="00723143" w:rsidRDefault="00723143" w:rsidP="006035F9">
      <w:pPr>
        <w:pStyle w:val="a4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наличие розеток с заземляющим проводом </w:t>
      </w:r>
    </w:p>
    <w:p w:rsidR="00920A3F" w:rsidRDefault="00920A3F" w:rsidP="00920A3F">
      <w:pPr>
        <w:pStyle w:val="a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="00F77C1F" w:rsidRPr="00920A3F">
        <w:rPr>
          <w:rFonts w:ascii="Times New Roman" w:hAnsi="Times New Roman" w:cs="Times New Roman"/>
          <w:sz w:val="24"/>
          <w:szCs w:val="24"/>
        </w:rPr>
        <w:t>- наличие исправной электропроводки без повреждения внешней изоляции,</w:t>
      </w:r>
      <w:r w:rsidR="00723143" w:rsidRPr="00920A3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23143" w:rsidRPr="00920A3F" w:rsidRDefault="00920A3F" w:rsidP="00920A3F">
      <w:pPr>
        <w:pStyle w:val="a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Pr="00920A3F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723143" w:rsidRPr="00920A3F">
        <w:rPr>
          <w:rFonts w:ascii="Times New Roman" w:hAnsi="Times New Roman" w:cs="Times New Roman"/>
          <w:sz w:val="24"/>
          <w:szCs w:val="24"/>
        </w:rPr>
        <w:t xml:space="preserve">электропроводка для розеток выполнена </w:t>
      </w:r>
      <w:r w:rsidRPr="00920A3F">
        <w:rPr>
          <w:rFonts w:ascii="Times New Roman" w:hAnsi="Times New Roman" w:cs="Times New Roman"/>
          <w:sz w:val="24"/>
          <w:szCs w:val="24"/>
        </w:rPr>
        <w:t>кабелем NYM 3х2,5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20A3F">
        <w:rPr>
          <w:rFonts w:ascii="Times New Roman" w:hAnsi="Times New Roman" w:cs="Times New Roman"/>
          <w:sz w:val="24"/>
          <w:szCs w:val="24"/>
        </w:rPr>
        <w:t xml:space="preserve"> </w:t>
      </w:r>
      <w:r w:rsidR="00723143" w:rsidRPr="00920A3F">
        <w:rPr>
          <w:rFonts w:ascii="Times New Roman" w:hAnsi="Times New Roman" w:cs="Times New Roman"/>
          <w:sz w:val="24"/>
          <w:szCs w:val="24"/>
        </w:rPr>
        <w:t xml:space="preserve">(или </w:t>
      </w:r>
      <w:r>
        <w:rPr>
          <w:rFonts w:ascii="Times New Roman" w:hAnsi="Times New Roman" w:cs="Times New Roman"/>
          <w:sz w:val="24"/>
          <w:szCs w:val="24"/>
        </w:rPr>
        <w:t xml:space="preserve">медным </w:t>
      </w:r>
      <w:r w:rsidRPr="00920A3F">
        <w:rPr>
          <w:rFonts w:ascii="Times New Roman" w:hAnsi="Times New Roman" w:cs="Times New Roman"/>
          <w:sz w:val="24"/>
          <w:szCs w:val="24"/>
        </w:rPr>
        <w:t xml:space="preserve">кабелем </w:t>
      </w:r>
      <w:proofErr w:type="spellStart"/>
      <w:r w:rsidRPr="00920A3F">
        <w:rPr>
          <w:rFonts w:ascii="Times New Roman" w:hAnsi="Times New Roman" w:cs="Times New Roman"/>
          <w:sz w:val="24"/>
          <w:szCs w:val="24"/>
        </w:rPr>
        <w:t>ВВГнГ</w:t>
      </w:r>
      <w:proofErr w:type="spellEnd"/>
      <w:r w:rsidRPr="00920A3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),</w:t>
      </w:r>
      <w:r w:rsidR="00723143" w:rsidRPr="00920A3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20A3F" w:rsidRDefault="00723143" w:rsidP="00F553EB">
      <w:pPr>
        <w:pStyle w:val="a4"/>
        <w:rPr>
          <w:rFonts w:ascii="Times New Roman" w:hAnsi="Times New Roman" w:cs="Times New Roman"/>
          <w:sz w:val="24"/>
          <w:szCs w:val="24"/>
        </w:rPr>
      </w:pPr>
      <w:r w:rsidRPr="006137EF">
        <w:rPr>
          <w:rFonts w:ascii="Times New Roman" w:hAnsi="Times New Roman" w:cs="Times New Roman"/>
          <w:sz w:val="24"/>
          <w:szCs w:val="24"/>
        </w:rPr>
        <w:t xml:space="preserve">- электропроводка для </w:t>
      </w:r>
      <w:r w:rsidR="009836FC">
        <w:rPr>
          <w:rFonts w:ascii="Times New Roman" w:hAnsi="Times New Roman" w:cs="Times New Roman"/>
          <w:sz w:val="24"/>
          <w:szCs w:val="24"/>
        </w:rPr>
        <w:t>освещения</w:t>
      </w:r>
      <w:r w:rsidR="009836FC" w:rsidRPr="006137EF">
        <w:rPr>
          <w:rFonts w:ascii="Times New Roman" w:hAnsi="Times New Roman" w:cs="Times New Roman"/>
          <w:sz w:val="24"/>
          <w:szCs w:val="24"/>
        </w:rPr>
        <w:t xml:space="preserve"> выполнена</w:t>
      </w:r>
      <w:r w:rsidRPr="006137EF">
        <w:rPr>
          <w:rFonts w:ascii="Times New Roman" w:hAnsi="Times New Roman" w:cs="Times New Roman"/>
          <w:sz w:val="24"/>
          <w:szCs w:val="24"/>
        </w:rPr>
        <w:t xml:space="preserve"> </w:t>
      </w:r>
      <w:r w:rsidR="00920A3F" w:rsidRPr="00920A3F">
        <w:rPr>
          <w:rFonts w:ascii="Times New Roman" w:hAnsi="Times New Roman" w:cs="Times New Roman"/>
          <w:sz w:val="24"/>
          <w:szCs w:val="24"/>
        </w:rPr>
        <w:t>кабелем</w:t>
      </w:r>
      <w:r w:rsidR="00920A3F">
        <w:rPr>
          <w:rFonts w:ascii="Times New Roman" w:hAnsi="Times New Roman" w:cs="Times New Roman"/>
          <w:sz w:val="24"/>
          <w:szCs w:val="24"/>
        </w:rPr>
        <w:t xml:space="preserve"> NYM 3х</w:t>
      </w:r>
      <w:r w:rsidR="00F553EB">
        <w:rPr>
          <w:rFonts w:ascii="Times New Roman" w:hAnsi="Times New Roman" w:cs="Times New Roman"/>
          <w:sz w:val="24"/>
          <w:szCs w:val="24"/>
        </w:rPr>
        <w:t>1</w:t>
      </w:r>
      <w:r w:rsidR="00920A3F" w:rsidRPr="00920A3F">
        <w:rPr>
          <w:rFonts w:ascii="Times New Roman" w:hAnsi="Times New Roman" w:cs="Times New Roman"/>
          <w:sz w:val="24"/>
          <w:szCs w:val="24"/>
        </w:rPr>
        <w:t>,5</w:t>
      </w:r>
      <w:r w:rsidR="00920A3F">
        <w:rPr>
          <w:rFonts w:ascii="Times New Roman" w:hAnsi="Times New Roman" w:cs="Times New Roman"/>
          <w:sz w:val="24"/>
          <w:szCs w:val="24"/>
        </w:rPr>
        <w:t xml:space="preserve"> </w:t>
      </w:r>
      <w:r w:rsidR="00920A3F" w:rsidRPr="00920A3F">
        <w:rPr>
          <w:rFonts w:ascii="Times New Roman" w:hAnsi="Times New Roman" w:cs="Times New Roman"/>
          <w:sz w:val="24"/>
          <w:szCs w:val="24"/>
        </w:rPr>
        <w:t xml:space="preserve"> (или </w:t>
      </w:r>
      <w:r w:rsidR="00920A3F">
        <w:rPr>
          <w:rFonts w:ascii="Times New Roman" w:hAnsi="Times New Roman" w:cs="Times New Roman"/>
          <w:sz w:val="24"/>
          <w:szCs w:val="24"/>
        </w:rPr>
        <w:t xml:space="preserve">медным </w:t>
      </w:r>
      <w:r w:rsidR="00920A3F" w:rsidRPr="00920A3F">
        <w:rPr>
          <w:rFonts w:ascii="Times New Roman" w:hAnsi="Times New Roman" w:cs="Times New Roman"/>
          <w:sz w:val="24"/>
          <w:szCs w:val="24"/>
        </w:rPr>
        <w:t xml:space="preserve">кабелем </w:t>
      </w:r>
      <w:proofErr w:type="spellStart"/>
      <w:r w:rsidR="00920A3F" w:rsidRPr="00920A3F">
        <w:rPr>
          <w:rFonts w:ascii="Times New Roman" w:hAnsi="Times New Roman" w:cs="Times New Roman"/>
          <w:sz w:val="24"/>
          <w:szCs w:val="24"/>
        </w:rPr>
        <w:t>ВВГнГ</w:t>
      </w:r>
      <w:proofErr w:type="spellEnd"/>
      <w:r w:rsidR="00920A3F" w:rsidRPr="00920A3F">
        <w:rPr>
          <w:rFonts w:ascii="Times New Roman" w:hAnsi="Times New Roman" w:cs="Times New Roman"/>
          <w:sz w:val="24"/>
          <w:szCs w:val="24"/>
        </w:rPr>
        <w:t xml:space="preserve"> </w:t>
      </w:r>
      <w:r w:rsidR="00920A3F">
        <w:rPr>
          <w:rFonts w:ascii="Times New Roman" w:hAnsi="Times New Roman" w:cs="Times New Roman"/>
          <w:sz w:val="24"/>
          <w:szCs w:val="24"/>
        </w:rPr>
        <w:t>),</w:t>
      </w:r>
      <w:r w:rsidR="00920A3F" w:rsidRPr="00920A3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23143" w:rsidRPr="006137EF" w:rsidRDefault="00723143" w:rsidP="006035F9">
      <w:pPr>
        <w:pStyle w:val="a4"/>
        <w:ind w:firstLine="360"/>
        <w:rPr>
          <w:rFonts w:ascii="Times New Roman" w:hAnsi="Times New Roman" w:cs="Times New Roman"/>
          <w:sz w:val="24"/>
          <w:szCs w:val="24"/>
        </w:rPr>
      </w:pPr>
      <w:r w:rsidRPr="006137EF">
        <w:rPr>
          <w:rFonts w:ascii="Times New Roman" w:hAnsi="Times New Roman" w:cs="Times New Roman"/>
          <w:sz w:val="24"/>
          <w:szCs w:val="24"/>
        </w:rPr>
        <w:t>- розетки установлены на несгораемую подложку</w:t>
      </w:r>
      <w:r w:rsidR="006137EF" w:rsidRPr="006137EF">
        <w:rPr>
          <w:rFonts w:ascii="Times New Roman" w:hAnsi="Times New Roman" w:cs="Times New Roman"/>
          <w:sz w:val="24"/>
          <w:szCs w:val="24"/>
        </w:rPr>
        <w:t xml:space="preserve"> без повреждений.</w:t>
      </w:r>
    </w:p>
    <w:p w:rsidR="006137EF" w:rsidRPr="003A2B2C" w:rsidRDefault="006137EF" w:rsidP="006035F9">
      <w:pPr>
        <w:pStyle w:val="a4"/>
        <w:ind w:firstLine="36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- наличие на</w:t>
      </w:r>
      <w:r w:rsidRPr="003A2B2C">
        <w:rPr>
          <w:rFonts w:ascii="Times New Roman" w:hAnsi="Times New Roman" w:cs="Times New Roman"/>
          <w:color w:val="000000"/>
          <w:sz w:val="24"/>
          <w:szCs w:val="24"/>
        </w:rPr>
        <w:t xml:space="preserve"> светильниках плафонов (рассеивателей)</w:t>
      </w:r>
      <w:r w:rsidRPr="003A2B2C">
        <w:rPr>
          <w:rFonts w:ascii="Times New Roman" w:hAnsi="Times New Roman" w:cs="Times New Roman"/>
          <w:sz w:val="24"/>
          <w:szCs w:val="24"/>
        </w:rPr>
        <w:t xml:space="preserve"> предусмотренными конструкцией светильника </w:t>
      </w:r>
      <w:r w:rsidR="00FB7C9D">
        <w:rPr>
          <w:rFonts w:ascii="Times New Roman" w:hAnsi="Times New Roman" w:cs="Times New Roman"/>
          <w:color w:val="000000"/>
          <w:sz w:val="24"/>
          <w:szCs w:val="24"/>
        </w:rPr>
        <w:t xml:space="preserve">(согласно пункта №42 , </w:t>
      </w:r>
      <w:r w:rsidR="00FB7C9D" w:rsidRPr="00FB7C9D">
        <w:rPr>
          <w:rFonts w:ascii="Times New Roman" w:hAnsi="Times New Roman" w:cs="Times New Roman"/>
          <w:color w:val="000000"/>
          <w:sz w:val="24"/>
          <w:szCs w:val="24"/>
        </w:rPr>
        <w:t>Постановления Правительс</w:t>
      </w:r>
      <w:r w:rsidR="00BA39BA">
        <w:rPr>
          <w:rFonts w:ascii="Times New Roman" w:hAnsi="Times New Roman" w:cs="Times New Roman"/>
          <w:color w:val="000000"/>
          <w:sz w:val="24"/>
          <w:szCs w:val="24"/>
        </w:rPr>
        <w:t xml:space="preserve">тва РФ №1479 от 16.09.2020 года, </w:t>
      </w:r>
      <w:r w:rsidR="00BA39BA" w:rsidRPr="00BA39BA">
        <w:rPr>
          <w:rFonts w:ascii="Times New Roman" w:hAnsi="Times New Roman" w:cs="Times New Roman"/>
          <w:color w:val="000000"/>
          <w:sz w:val="24"/>
          <w:szCs w:val="24"/>
        </w:rPr>
        <w:t>«Об утверждении правил противопожарного режима в РФ»</w:t>
      </w:r>
      <w:r w:rsidR="00FB7C9D" w:rsidRPr="00FB7C9D">
        <w:rPr>
          <w:rFonts w:ascii="Times New Roman" w:hAnsi="Times New Roman" w:cs="Times New Roman"/>
          <w:color w:val="000000"/>
          <w:sz w:val="24"/>
          <w:szCs w:val="24"/>
        </w:rPr>
        <w:t>)</w:t>
      </w:r>
    </w:p>
    <w:p w:rsidR="00723143" w:rsidRDefault="006035F9" w:rsidP="003A2B2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724DB6">
        <w:rPr>
          <w:rFonts w:ascii="Times New Roman" w:hAnsi="Times New Roman" w:cs="Times New Roman"/>
          <w:sz w:val="24"/>
          <w:szCs w:val="24"/>
        </w:rPr>
        <w:t>-н</w:t>
      </w:r>
      <w:r w:rsidR="00724DB6" w:rsidRPr="00724DB6">
        <w:rPr>
          <w:rFonts w:ascii="Times New Roman" w:hAnsi="Times New Roman" w:cs="Times New Roman"/>
          <w:sz w:val="24"/>
          <w:szCs w:val="24"/>
        </w:rPr>
        <w:t xml:space="preserve">аличие исправных нагревательных электроприборов </w:t>
      </w:r>
      <w:r w:rsidR="00724DB6">
        <w:rPr>
          <w:rFonts w:ascii="Times New Roman" w:hAnsi="Times New Roman" w:cs="Times New Roman"/>
          <w:sz w:val="24"/>
          <w:szCs w:val="24"/>
        </w:rPr>
        <w:t>промышленного производства с наличием тепловой защиты</w:t>
      </w:r>
      <w:r w:rsidR="0015463F">
        <w:rPr>
          <w:rFonts w:ascii="Times New Roman" w:hAnsi="Times New Roman" w:cs="Times New Roman"/>
          <w:sz w:val="24"/>
          <w:szCs w:val="24"/>
        </w:rPr>
        <w:t xml:space="preserve"> и исправным терморегулятором предусмотренных конструкцией в соответствии с паспортом (инструкцией) по эксплуатации</w:t>
      </w:r>
      <w:r w:rsidR="003818C2">
        <w:rPr>
          <w:rFonts w:ascii="Times New Roman" w:hAnsi="Times New Roman" w:cs="Times New Roman"/>
          <w:sz w:val="24"/>
          <w:szCs w:val="24"/>
        </w:rPr>
        <w:t xml:space="preserve"> </w:t>
      </w:r>
      <w:r w:rsidR="005E2749">
        <w:rPr>
          <w:rFonts w:ascii="Times New Roman" w:hAnsi="Times New Roman" w:cs="Times New Roman"/>
          <w:sz w:val="24"/>
          <w:szCs w:val="24"/>
        </w:rPr>
        <w:t>(согласно пункта №42</w:t>
      </w:r>
      <w:r w:rsidR="00FB7C9D">
        <w:rPr>
          <w:rFonts w:ascii="Times New Roman" w:hAnsi="Times New Roman" w:cs="Times New Roman"/>
          <w:sz w:val="24"/>
          <w:szCs w:val="24"/>
        </w:rPr>
        <w:t xml:space="preserve">, </w:t>
      </w:r>
      <w:r w:rsidR="00FB7C9D" w:rsidRPr="00FB7C9D">
        <w:rPr>
          <w:rFonts w:ascii="Times New Roman" w:hAnsi="Times New Roman" w:cs="Times New Roman"/>
          <w:sz w:val="24"/>
          <w:szCs w:val="24"/>
        </w:rPr>
        <w:t>Постановления Правительства РФ №1479 от 16.09.2020 года. «О правилах противопожарного режима»)</w:t>
      </w:r>
    </w:p>
    <w:p w:rsidR="0015463F" w:rsidRDefault="0015463F" w:rsidP="006035F9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наличие инст</w:t>
      </w:r>
      <w:r w:rsidR="00925F7B">
        <w:rPr>
          <w:rFonts w:ascii="Times New Roman" w:hAnsi="Times New Roman" w:cs="Times New Roman"/>
          <w:sz w:val="24"/>
          <w:szCs w:val="24"/>
        </w:rPr>
        <w:t>р</w:t>
      </w:r>
      <w:r>
        <w:rPr>
          <w:rFonts w:ascii="Times New Roman" w:hAnsi="Times New Roman" w:cs="Times New Roman"/>
          <w:sz w:val="24"/>
          <w:szCs w:val="24"/>
        </w:rPr>
        <w:t>укции по охране труда (в файле)</w:t>
      </w:r>
      <w:r w:rsidR="00925F7B">
        <w:rPr>
          <w:rFonts w:ascii="Times New Roman" w:hAnsi="Times New Roman" w:cs="Times New Roman"/>
          <w:sz w:val="24"/>
          <w:szCs w:val="24"/>
        </w:rPr>
        <w:t xml:space="preserve"> </w:t>
      </w:r>
      <w:r w:rsidR="009836FC">
        <w:rPr>
          <w:rFonts w:ascii="Times New Roman" w:hAnsi="Times New Roman" w:cs="Times New Roman"/>
          <w:sz w:val="24"/>
          <w:szCs w:val="24"/>
        </w:rPr>
        <w:t>при эксплуатации</w:t>
      </w:r>
      <w:r>
        <w:rPr>
          <w:rFonts w:ascii="Times New Roman" w:hAnsi="Times New Roman" w:cs="Times New Roman"/>
          <w:sz w:val="24"/>
          <w:szCs w:val="24"/>
        </w:rPr>
        <w:t xml:space="preserve"> электронагревательного </w:t>
      </w:r>
      <w:r w:rsidR="009836FC">
        <w:rPr>
          <w:rFonts w:ascii="Times New Roman" w:hAnsi="Times New Roman" w:cs="Times New Roman"/>
          <w:sz w:val="24"/>
          <w:szCs w:val="24"/>
        </w:rPr>
        <w:t>прибора, подписанной</w:t>
      </w:r>
      <w:r>
        <w:rPr>
          <w:rFonts w:ascii="Times New Roman" w:hAnsi="Times New Roman" w:cs="Times New Roman"/>
          <w:sz w:val="24"/>
          <w:szCs w:val="24"/>
        </w:rPr>
        <w:t xml:space="preserve"> ответственным лицом за проти</w:t>
      </w:r>
      <w:r w:rsidR="00925F7B">
        <w:rPr>
          <w:rFonts w:ascii="Times New Roman" w:hAnsi="Times New Roman" w:cs="Times New Roman"/>
          <w:sz w:val="24"/>
          <w:szCs w:val="24"/>
        </w:rPr>
        <w:t>вопожарное состояние и утвержде</w:t>
      </w:r>
      <w:r>
        <w:rPr>
          <w:rFonts w:ascii="Times New Roman" w:hAnsi="Times New Roman" w:cs="Times New Roman"/>
          <w:sz w:val="24"/>
          <w:szCs w:val="24"/>
        </w:rPr>
        <w:t>н</w:t>
      </w:r>
      <w:r w:rsidR="00925F7B">
        <w:rPr>
          <w:rFonts w:ascii="Times New Roman" w:hAnsi="Times New Roman" w:cs="Times New Roman"/>
          <w:sz w:val="24"/>
          <w:szCs w:val="24"/>
        </w:rPr>
        <w:t>н</w:t>
      </w:r>
      <w:r>
        <w:rPr>
          <w:rFonts w:ascii="Times New Roman" w:hAnsi="Times New Roman" w:cs="Times New Roman"/>
          <w:sz w:val="24"/>
          <w:szCs w:val="24"/>
        </w:rPr>
        <w:t xml:space="preserve">ую начальником участка (главным инженером) на видном месте. </w:t>
      </w:r>
    </w:p>
    <w:p w:rsidR="00F77C1F" w:rsidRDefault="00F77C1F" w:rsidP="003A2B2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565CEA" w:rsidRDefault="00565CEA" w:rsidP="003A2B2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3.1  отсутствие:</w:t>
      </w:r>
    </w:p>
    <w:p w:rsidR="00565CEA" w:rsidRDefault="00565CEA" w:rsidP="003A2B2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 скруток электропроводки,</w:t>
      </w:r>
    </w:p>
    <w:p w:rsidR="00565CEA" w:rsidRPr="003A2B2C" w:rsidRDefault="00565CEA" w:rsidP="003A2B2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открытых токоведущих частей.</w:t>
      </w:r>
    </w:p>
    <w:p w:rsidR="00B6667E" w:rsidRDefault="00B6667E" w:rsidP="00F16D13">
      <w:pPr>
        <w:pStyle w:val="a4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B5A12" w:rsidRPr="003A2B2C" w:rsidRDefault="00565CEA" w:rsidP="00F16D13">
      <w:pPr>
        <w:pStyle w:val="a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4</w:t>
      </w:r>
      <w:r w:rsidR="00F16D13"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  <w:r w:rsidR="00BB5A12" w:rsidRPr="003A2B2C">
        <w:rPr>
          <w:rFonts w:ascii="Times New Roman" w:hAnsi="Times New Roman" w:cs="Times New Roman"/>
          <w:color w:val="000000"/>
          <w:sz w:val="24"/>
          <w:szCs w:val="24"/>
        </w:rPr>
        <w:t>Наличие знаков</w:t>
      </w:r>
      <w:r w:rsidR="000B7697" w:rsidRPr="003A2B2C">
        <w:rPr>
          <w:rFonts w:ascii="Times New Roman" w:hAnsi="Times New Roman" w:cs="Times New Roman"/>
          <w:color w:val="000000"/>
          <w:sz w:val="24"/>
          <w:szCs w:val="24"/>
        </w:rPr>
        <w:t xml:space="preserve"> безопасности (согласно пункта №</w:t>
      </w:r>
      <w:r w:rsidR="009836FC" w:rsidRPr="003A2B2C">
        <w:rPr>
          <w:rFonts w:ascii="Times New Roman" w:hAnsi="Times New Roman" w:cs="Times New Roman"/>
          <w:color w:val="000000"/>
          <w:sz w:val="24"/>
          <w:szCs w:val="24"/>
        </w:rPr>
        <w:t>43</w:t>
      </w:r>
      <w:r w:rsidR="009836FC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="009836FC" w:rsidRPr="003A2B2C">
        <w:rPr>
          <w:rFonts w:ascii="Times New Roman" w:hAnsi="Times New Roman" w:cs="Times New Roman"/>
          <w:color w:val="000000"/>
          <w:sz w:val="24"/>
          <w:szCs w:val="24"/>
        </w:rPr>
        <w:t xml:space="preserve"> Постановления</w:t>
      </w:r>
      <w:r w:rsidR="00F13AC2" w:rsidRPr="003A2B2C">
        <w:rPr>
          <w:rFonts w:ascii="Times New Roman" w:hAnsi="Times New Roman" w:cs="Times New Roman"/>
          <w:color w:val="000000"/>
          <w:sz w:val="24"/>
          <w:szCs w:val="24"/>
        </w:rPr>
        <w:t xml:space="preserve"> Правительства РФ </w:t>
      </w:r>
      <w:r w:rsidR="00F13AC2" w:rsidRPr="00F13AC2">
        <w:rPr>
          <w:rFonts w:ascii="Times New Roman" w:hAnsi="Times New Roman" w:cs="Times New Roman"/>
          <w:color w:val="000000"/>
          <w:sz w:val="24"/>
          <w:szCs w:val="24"/>
        </w:rPr>
        <w:t>№1479 от 16.09.2020 года</w:t>
      </w:r>
      <w:r w:rsidR="00BA39BA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="00BA39BA" w:rsidRPr="00BA39BA">
        <w:t xml:space="preserve"> </w:t>
      </w:r>
      <w:r w:rsidR="00BA39BA" w:rsidRPr="00BA39BA">
        <w:rPr>
          <w:rFonts w:ascii="Times New Roman" w:hAnsi="Times New Roman" w:cs="Times New Roman"/>
          <w:color w:val="000000"/>
          <w:sz w:val="24"/>
          <w:szCs w:val="24"/>
        </w:rPr>
        <w:t>«Об утверждении правил противопожарного режима в РФ»</w:t>
      </w:r>
      <w:r w:rsidR="00BA39BA">
        <w:rPr>
          <w:rFonts w:ascii="Times New Roman" w:hAnsi="Times New Roman" w:cs="Times New Roman"/>
          <w:color w:val="000000"/>
          <w:sz w:val="24"/>
          <w:szCs w:val="24"/>
        </w:rPr>
        <w:t xml:space="preserve"> )</w:t>
      </w:r>
    </w:p>
    <w:p w:rsidR="00925F7B" w:rsidRDefault="00BB5A12" w:rsidP="003A2B2C">
      <w:pPr>
        <w:pStyle w:val="a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A2B2C">
        <w:rPr>
          <w:rFonts w:ascii="Times New Roman" w:hAnsi="Times New Roman" w:cs="Times New Roman"/>
          <w:color w:val="000000"/>
          <w:sz w:val="24"/>
          <w:szCs w:val="24"/>
        </w:rPr>
        <w:t>-</w:t>
      </w:r>
      <w:r w:rsidR="00F16D13">
        <w:rPr>
          <w:rFonts w:ascii="Times New Roman" w:hAnsi="Times New Roman" w:cs="Times New Roman"/>
          <w:color w:val="000000"/>
          <w:sz w:val="24"/>
          <w:szCs w:val="24"/>
        </w:rPr>
        <w:t xml:space="preserve"> наличие на крышке электрощита знака безопасности «О</w:t>
      </w:r>
      <w:r w:rsidRPr="003A2B2C">
        <w:rPr>
          <w:rFonts w:ascii="Times New Roman" w:hAnsi="Times New Roman" w:cs="Times New Roman"/>
          <w:color w:val="000000"/>
          <w:sz w:val="24"/>
          <w:szCs w:val="24"/>
        </w:rPr>
        <w:t xml:space="preserve">пасность поражения электрическим </w:t>
      </w:r>
      <w:r w:rsidR="009836FC" w:rsidRPr="003A2B2C">
        <w:rPr>
          <w:rFonts w:ascii="Times New Roman" w:hAnsi="Times New Roman" w:cs="Times New Roman"/>
          <w:color w:val="000000"/>
          <w:sz w:val="24"/>
          <w:szCs w:val="24"/>
        </w:rPr>
        <w:t>током (</w:t>
      </w:r>
      <w:r w:rsidR="00DA3672" w:rsidRPr="003A2B2C">
        <w:rPr>
          <w:rFonts w:ascii="Times New Roman" w:hAnsi="Times New Roman" w:cs="Times New Roman"/>
          <w:color w:val="000000"/>
          <w:sz w:val="24"/>
          <w:szCs w:val="24"/>
        </w:rPr>
        <w:t xml:space="preserve">по </w:t>
      </w:r>
      <w:r w:rsidRPr="003A2B2C">
        <w:rPr>
          <w:rFonts w:ascii="Times New Roman" w:hAnsi="Times New Roman" w:cs="Times New Roman"/>
          <w:color w:val="000000"/>
          <w:sz w:val="24"/>
          <w:szCs w:val="24"/>
        </w:rPr>
        <w:t xml:space="preserve">ГОСТ  12.4.026-2015 таблица Ж1 пункт w08), </w:t>
      </w:r>
    </w:p>
    <w:p w:rsidR="00925F7B" w:rsidRDefault="00925F7B" w:rsidP="003A2B2C">
      <w:pPr>
        <w:pStyle w:val="a4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B5A12" w:rsidRPr="003A2B2C" w:rsidRDefault="003818C2" w:rsidP="003A2B2C">
      <w:pPr>
        <w:pStyle w:val="a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80A18">
        <w:rPr>
          <w:noProof/>
          <w:position w:val="-52"/>
          <w:sz w:val="18"/>
          <w:szCs w:val="18"/>
          <w:lang w:eastAsia="ru-RU"/>
        </w:rPr>
        <w:drawing>
          <wp:inline distT="0" distB="0" distL="0" distR="0">
            <wp:extent cx="1514475" cy="134620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78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4475" cy="1346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137EF" w:rsidRDefault="006137EF" w:rsidP="003A2B2C">
      <w:pPr>
        <w:pStyle w:val="a4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3D41EC" w:rsidRDefault="00F77C1F" w:rsidP="003D41EC">
      <w:pPr>
        <w:pStyle w:val="a4"/>
        <w:numPr>
          <w:ilvl w:val="0"/>
          <w:numId w:val="6"/>
        </w:num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Наличие</w:t>
      </w:r>
      <w:r w:rsidR="00541548">
        <w:rPr>
          <w:rFonts w:ascii="Times New Roman" w:hAnsi="Times New Roman" w:cs="Times New Roman"/>
          <w:color w:val="000000"/>
          <w:sz w:val="24"/>
          <w:szCs w:val="24"/>
        </w:rPr>
        <w:t xml:space="preserve"> огнетушителя тип ОП </w:t>
      </w:r>
      <w:r w:rsidR="003D41EC">
        <w:rPr>
          <w:rFonts w:ascii="Times New Roman" w:hAnsi="Times New Roman" w:cs="Times New Roman"/>
          <w:color w:val="000000"/>
          <w:sz w:val="24"/>
          <w:szCs w:val="24"/>
        </w:rPr>
        <w:t>-4 (</w:t>
      </w:r>
      <w:r w:rsidR="00541548">
        <w:rPr>
          <w:rFonts w:ascii="Times New Roman" w:hAnsi="Times New Roman" w:cs="Times New Roman"/>
          <w:color w:val="000000"/>
          <w:sz w:val="24"/>
          <w:szCs w:val="24"/>
        </w:rPr>
        <w:t>емкостью не менее</w:t>
      </w:r>
      <w:r w:rsidR="003D41EC">
        <w:rPr>
          <w:rFonts w:ascii="Times New Roman" w:hAnsi="Times New Roman" w:cs="Times New Roman"/>
          <w:color w:val="000000"/>
          <w:sz w:val="24"/>
          <w:szCs w:val="24"/>
        </w:rPr>
        <w:t>).</w:t>
      </w:r>
    </w:p>
    <w:p w:rsidR="00D25A87" w:rsidRDefault="003D41EC" w:rsidP="003D41EC">
      <w:pPr>
        <w:pStyle w:val="a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lastRenderedPageBreak/>
        <w:t>- огнетушитель следует располагать на видном месте</w:t>
      </w:r>
      <w:r w:rsidRPr="003D41EC">
        <w:rPr>
          <w:rFonts w:ascii="Times New Roman" w:hAnsi="Times New Roman" w:cs="Times New Roman"/>
          <w:color w:val="000000"/>
          <w:sz w:val="24"/>
          <w:szCs w:val="24"/>
        </w:rPr>
        <w:t xml:space="preserve"> вблизи от выходов из помещен</w:t>
      </w:r>
      <w:r>
        <w:rPr>
          <w:rFonts w:ascii="Times New Roman" w:hAnsi="Times New Roman" w:cs="Times New Roman"/>
          <w:color w:val="000000"/>
          <w:sz w:val="24"/>
          <w:szCs w:val="24"/>
        </w:rPr>
        <w:t>ий на высоте не более 1,5 метра от пола, на удерживающем кронштейне</w:t>
      </w:r>
      <w:r w:rsidRPr="003D41EC">
        <w:rPr>
          <w:rFonts w:ascii="Times New Roman" w:hAnsi="Times New Roman" w:cs="Times New Roman"/>
          <w:color w:val="000000"/>
          <w:sz w:val="24"/>
          <w:szCs w:val="24"/>
        </w:rPr>
        <w:t xml:space="preserve"> (согласно пункта №480</w:t>
      </w:r>
      <w:r w:rsidR="00F13AC2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Pr="003D41E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F13AC2" w:rsidRPr="00F13AC2">
        <w:rPr>
          <w:rFonts w:ascii="Times New Roman" w:hAnsi="Times New Roman" w:cs="Times New Roman"/>
          <w:color w:val="000000"/>
          <w:sz w:val="24"/>
          <w:szCs w:val="24"/>
        </w:rPr>
        <w:t>Постановления Правительс</w:t>
      </w:r>
      <w:r w:rsidR="00BA39BA">
        <w:rPr>
          <w:rFonts w:ascii="Times New Roman" w:hAnsi="Times New Roman" w:cs="Times New Roman"/>
          <w:color w:val="000000"/>
          <w:sz w:val="24"/>
          <w:szCs w:val="24"/>
        </w:rPr>
        <w:t>тва РФ №1479 от 16.09.2020 года</w:t>
      </w:r>
      <w:r w:rsidR="00FB7C9D" w:rsidRPr="00FB7C9D">
        <w:t xml:space="preserve"> </w:t>
      </w:r>
      <w:r w:rsidR="00FB7C9D" w:rsidRPr="00FB7C9D">
        <w:rPr>
          <w:rFonts w:ascii="Times New Roman" w:hAnsi="Times New Roman" w:cs="Times New Roman"/>
          <w:color w:val="000000"/>
          <w:sz w:val="24"/>
          <w:szCs w:val="24"/>
        </w:rPr>
        <w:t>«Об утверждении правил противопожарного режима в РФ»</w:t>
      </w:r>
      <w:r w:rsidR="00F13AC2" w:rsidRPr="00F13AC2">
        <w:rPr>
          <w:rFonts w:ascii="Times New Roman" w:hAnsi="Times New Roman" w:cs="Times New Roman"/>
          <w:color w:val="000000"/>
          <w:sz w:val="24"/>
          <w:szCs w:val="24"/>
        </w:rPr>
        <w:t>)</w:t>
      </w:r>
      <w:r w:rsidRPr="003D41E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3D41EC" w:rsidRDefault="003D41EC" w:rsidP="003D41EC">
      <w:pPr>
        <w:pStyle w:val="a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- место нахождения огнетушителя обозначено </w:t>
      </w:r>
      <w:r w:rsidR="00CC72FA">
        <w:rPr>
          <w:rFonts w:ascii="Times New Roman" w:hAnsi="Times New Roman" w:cs="Times New Roman"/>
          <w:color w:val="000000"/>
          <w:sz w:val="24"/>
          <w:szCs w:val="24"/>
        </w:rPr>
        <w:t xml:space="preserve">знаком </w:t>
      </w:r>
      <w:r w:rsidR="00CC72FA" w:rsidRPr="00CC72FA">
        <w:rPr>
          <w:rFonts w:ascii="Times New Roman" w:hAnsi="Times New Roman" w:cs="Times New Roman"/>
          <w:color w:val="000000"/>
          <w:sz w:val="24"/>
          <w:szCs w:val="24"/>
        </w:rPr>
        <w:t>(по ГОСТ  12.4.026-2015 таблица К1 пункт F04)</w:t>
      </w:r>
    </w:p>
    <w:p w:rsidR="00CC72FA" w:rsidRDefault="00CC72FA" w:rsidP="003D41EC">
      <w:pPr>
        <w:pStyle w:val="a4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CC72FA" w:rsidRDefault="00CC72FA" w:rsidP="003D41EC">
      <w:pPr>
        <w:pStyle w:val="a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noProof/>
          <w:color w:val="000000"/>
          <w:sz w:val="24"/>
          <w:szCs w:val="24"/>
          <w:lang w:eastAsia="ru-RU"/>
        </w:rPr>
        <w:drawing>
          <wp:inline distT="0" distB="0" distL="0" distR="0">
            <wp:extent cx="1080000" cy="1080000"/>
            <wp:effectExtent l="0" t="0" r="6350" b="6350"/>
            <wp:docPr id="2" name="Рисунок 2" descr="C:\Users\oot\Desktop\291674_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oot\Desktop\291674_1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0000" cy="108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C72FA" w:rsidRDefault="00CC72FA" w:rsidP="003D41EC">
      <w:pPr>
        <w:pStyle w:val="a4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6137EF" w:rsidRDefault="00D25A87" w:rsidP="00F77C1F">
      <w:pPr>
        <w:pStyle w:val="a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- </w:t>
      </w:r>
      <w:r w:rsidR="00F77C1F">
        <w:rPr>
          <w:rFonts w:ascii="Times New Roman" w:hAnsi="Times New Roman" w:cs="Times New Roman"/>
          <w:color w:val="000000"/>
          <w:sz w:val="24"/>
          <w:szCs w:val="24"/>
        </w:rPr>
        <w:t>исправного</w:t>
      </w:r>
      <w:r w:rsidR="003D41EC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="00F13AC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3D41EC">
        <w:rPr>
          <w:rFonts w:ascii="Times New Roman" w:hAnsi="Times New Roman" w:cs="Times New Roman"/>
          <w:color w:val="000000"/>
          <w:sz w:val="24"/>
          <w:szCs w:val="24"/>
        </w:rPr>
        <w:t>обслуженного (чистого)</w:t>
      </w:r>
      <w:r w:rsidR="00F77C1F">
        <w:rPr>
          <w:rFonts w:ascii="Times New Roman" w:hAnsi="Times New Roman" w:cs="Times New Roman"/>
          <w:color w:val="000000"/>
          <w:sz w:val="24"/>
          <w:szCs w:val="24"/>
        </w:rPr>
        <w:t xml:space="preserve"> не имеющего повреждений корпуса:</w:t>
      </w:r>
      <w:r w:rsidR="00F13AC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F77C1F">
        <w:rPr>
          <w:rFonts w:ascii="Times New Roman" w:hAnsi="Times New Roman" w:cs="Times New Roman"/>
          <w:color w:val="000000"/>
          <w:sz w:val="24"/>
          <w:szCs w:val="24"/>
        </w:rPr>
        <w:t>вмятин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r w:rsidR="00F77C1F">
        <w:rPr>
          <w:rFonts w:ascii="Times New Roman" w:hAnsi="Times New Roman" w:cs="Times New Roman"/>
          <w:color w:val="000000"/>
          <w:sz w:val="24"/>
          <w:szCs w:val="24"/>
        </w:rPr>
        <w:t>ржавчины</w:t>
      </w:r>
      <w:r>
        <w:rPr>
          <w:rFonts w:ascii="Times New Roman" w:hAnsi="Times New Roman" w:cs="Times New Roman"/>
          <w:color w:val="000000"/>
          <w:sz w:val="24"/>
          <w:szCs w:val="24"/>
        </w:rPr>
        <w:t>,</w:t>
      </w:r>
    </w:p>
    <w:p w:rsidR="00D25A87" w:rsidRDefault="00D25A87" w:rsidP="00F77C1F">
      <w:pPr>
        <w:pStyle w:val="a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- </w:t>
      </w:r>
      <w:r w:rsidR="00AE528E">
        <w:rPr>
          <w:rFonts w:ascii="Times New Roman" w:hAnsi="Times New Roman" w:cs="Times New Roman"/>
          <w:color w:val="000000"/>
          <w:sz w:val="24"/>
          <w:szCs w:val="24"/>
        </w:rPr>
        <w:t xml:space="preserve"> защитной чек</w:t>
      </w:r>
      <w:r>
        <w:rPr>
          <w:rFonts w:ascii="Times New Roman" w:hAnsi="Times New Roman" w:cs="Times New Roman"/>
          <w:color w:val="000000"/>
          <w:sz w:val="24"/>
          <w:szCs w:val="24"/>
        </w:rPr>
        <w:t>и с кольцом.</w:t>
      </w:r>
    </w:p>
    <w:p w:rsidR="00D25A87" w:rsidRDefault="00D25A87" w:rsidP="00F77C1F">
      <w:pPr>
        <w:pStyle w:val="a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-  пломбы,</w:t>
      </w:r>
    </w:p>
    <w:p w:rsidR="00D25A87" w:rsidRDefault="00D25A87" w:rsidP="00F77C1F">
      <w:pPr>
        <w:pStyle w:val="a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-  исправного </w:t>
      </w:r>
      <w:r w:rsidR="001912F9">
        <w:rPr>
          <w:rFonts w:ascii="Times New Roman" w:hAnsi="Times New Roman" w:cs="Times New Roman"/>
          <w:color w:val="000000"/>
          <w:sz w:val="24"/>
          <w:szCs w:val="24"/>
        </w:rPr>
        <w:t xml:space="preserve">стрелочного индикатора </w:t>
      </w:r>
      <w:r>
        <w:rPr>
          <w:rFonts w:ascii="Times New Roman" w:hAnsi="Times New Roman" w:cs="Times New Roman"/>
          <w:color w:val="000000"/>
          <w:sz w:val="24"/>
          <w:szCs w:val="24"/>
        </w:rPr>
        <w:t>датчика давления,</w:t>
      </w:r>
    </w:p>
    <w:p w:rsidR="00D25A87" w:rsidRDefault="00D25A87" w:rsidP="00F77C1F">
      <w:pPr>
        <w:pStyle w:val="a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- </w:t>
      </w:r>
      <w:r w:rsidR="001912F9">
        <w:rPr>
          <w:rFonts w:ascii="Times New Roman" w:hAnsi="Times New Roman" w:cs="Times New Roman"/>
          <w:color w:val="000000"/>
          <w:sz w:val="24"/>
          <w:szCs w:val="24"/>
        </w:rPr>
        <w:t>читаемой инструкции по экспл</w:t>
      </w:r>
      <w:r w:rsidR="00AE528E">
        <w:rPr>
          <w:rFonts w:ascii="Times New Roman" w:hAnsi="Times New Roman" w:cs="Times New Roman"/>
          <w:color w:val="000000"/>
          <w:sz w:val="24"/>
          <w:szCs w:val="24"/>
        </w:rPr>
        <w:t>уатации на корпусе огнетушителя,</w:t>
      </w:r>
      <w:r w:rsidR="001912F9">
        <w:rPr>
          <w:rFonts w:ascii="Times New Roman" w:hAnsi="Times New Roman" w:cs="Times New Roman"/>
          <w:color w:val="000000"/>
          <w:sz w:val="24"/>
          <w:szCs w:val="24"/>
        </w:rPr>
        <w:t xml:space="preserve"> указанием срока изготовления огнетушителя (изделия).</w:t>
      </w:r>
    </w:p>
    <w:p w:rsidR="001912F9" w:rsidRDefault="001912F9" w:rsidP="00F77C1F">
      <w:pPr>
        <w:pStyle w:val="a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- наличие паспорта на огнетушитель (изделие).</w:t>
      </w:r>
    </w:p>
    <w:p w:rsidR="001912F9" w:rsidRDefault="001912F9" w:rsidP="00F77C1F">
      <w:pPr>
        <w:pStyle w:val="a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- наличие инвентарного номера, нанесенного белой краской </w:t>
      </w:r>
      <w:r w:rsidR="00CC72FA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="009836FC" w:rsidRPr="003A2B2C">
        <w:rPr>
          <w:rFonts w:ascii="Times New Roman" w:hAnsi="Times New Roman" w:cs="Times New Roman"/>
          <w:color w:val="000000"/>
          <w:sz w:val="24"/>
          <w:szCs w:val="24"/>
        </w:rPr>
        <w:t>п.475,</w:t>
      </w:r>
      <w:r w:rsidR="00F13AC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CC72FA" w:rsidRPr="003A2B2C">
        <w:rPr>
          <w:rFonts w:ascii="Times New Roman" w:hAnsi="Times New Roman" w:cs="Times New Roman"/>
          <w:color w:val="000000"/>
          <w:sz w:val="24"/>
          <w:szCs w:val="24"/>
        </w:rPr>
        <w:t xml:space="preserve">Постановления Правительства РФ </w:t>
      </w:r>
      <w:r w:rsidR="00F13AC2" w:rsidRPr="00F13AC2">
        <w:rPr>
          <w:rFonts w:ascii="Times New Roman" w:hAnsi="Times New Roman" w:cs="Times New Roman"/>
          <w:color w:val="000000"/>
          <w:sz w:val="24"/>
          <w:szCs w:val="24"/>
        </w:rPr>
        <w:t>№1479 от 16.09.2020 года.</w:t>
      </w:r>
      <w:r w:rsidR="00F13AC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CC72FA" w:rsidRPr="003A2B2C">
        <w:rPr>
          <w:rFonts w:ascii="Times New Roman" w:hAnsi="Times New Roman" w:cs="Times New Roman"/>
          <w:color w:val="000000"/>
          <w:sz w:val="24"/>
          <w:szCs w:val="24"/>
        </w:rPr>
        <w:t>«О</w:t>
      </w:r>
      <w:r w:rsidR="00FB7C9D">
        <w:rPr>
          <w:rFonts w:ascii="Times New Roman" w:hAnsi="Times New Roman" w:cs="Times New Roman"/>
          <w:color w:val="000000"/>
          <w:sz w:val="24"/>
          <w:szCs w:val="24"/>
        </w:rPr>
        <w:t>б утверждении</w:t>
      </w:r>
      <w:r w:rsidR="00CC72FA" w:rsidRPr="003A2B2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FB7C9D">
        <w:rPr>
          <w:rFonts w:ascii="Times New Roman" w:hAnsi="Times New Roman" w:cs="Times New Roman"/>
          <w:color w:val="000000"/>
          <w:sz w:val="24"/>
          <w:szCs w:val="24"/>
        </w:rPr>
        <w:t>правил</w:t>
      </w:r>
      <w:r w:rsidR="00F13AC2">
        <w:rPr>
          <w:rFonts w:ascii="Times New Roman" w:hAnsi="Times New Roman" w:cs="Times New Roman"/>
          <w:color w:val="000000"/>
          <w:sz w:val="24"/>
          <w:szCs w:val="24"/>
        </w:rPr>
        <w:t xml:space="preserve"> противопожарного режима</w:t>
      </w:r>
      <w:r w:rsidR="00FB7C9D">
        <w:rPr>
          <w:rFonts w:ascii="Times New Roman" w:hAnsi="Times New Roman" w:cs="Times New Roman"/>
          <w:color w:val="000000"/>
          <w:sz w:val="24"/>
          <w:szCs w:val="24"/>
        </w:rPr>
        <w:t xml:space="preserve"> в РФ</w:t>
      </w:r>
      <w:r w:rsidR="00CC72FA" w:rsidRPr="003A2B2C">
        <w:rPr>
          <w:rFonts w:ascii="Times New Roman" w:hAnsi="Times New Roman" w:cs="Times New Roman"/>
          <w:color w:val="000000"/>
          <w:sz w:val="24"/>
          <w:szCs w:val="24"/>
        </w:rPr>
        <w:t>»)</w:t>
      </w:r>
      <w:r w:rsidR="00436A6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на видном </w:t>
      </w:r>
      <w:r w:rsidR="009836FC">
        <w:rPr>
          <w:rFonts w:ascii="Times New Roman" w:hAnsi="Times New Roman" w:cs="Times New Roman"/>
          <w:color w:val="000000"/>
          <w:sz w:val="24"/>
          <w:szCs w:val="24"/>
        </w:rPr>
        <w:t>месте, на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верхней части корпуса огнетушителя,</w:t>
      </w:r>
    </w:p>
    <w:p w:rsidR="00CC72FA" w:rsidRDefault="001912F9" w:rsidP="00F77C1F">
      <w:pPr>
        <w:pStyle w:val="a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- наличие «Журнала  учета технического состояния огнетушителей</w:t>
      </w:r>
      <w:r w:rsidR="003D41EC">
        <w:rPr>
          <w:rFonts w:ascii="Times New Roman" w:hAnsi="Times New Roman" w:cs="Times New Roman"/>
          <w:color w:val="000000"/>
          <w:sz w:val="24"/>
          <w:szCs w:val="24"/>
        </w:rPr>
        <w:t>»</w:t>
      </w:r>
      <w:r w:rsidR="00CC72FA">
        <w:rPr>
          <w:rFonts w:ascii="Times New Roman" w:hAnsi="Times New Roman" w:cs="Times New Roman"/>
          <w:color w:val="000000"/>
          <w:sz w:val="24"/>
          <w:szCs w:val="24"/>
        </w:rPr>
        <w:t xml:space="preserve"> с учетной записью.</w:t>
      </w:r>
    </w:p>
    <w:p w:rsidR="001912F9" w:rsidRDefault="00CC72FA" w:rsidP="00F77C1F">
      <w:pPr>
        <w:pStyle w:val="a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- журнал: прошит, листы пронумерованы, скреплен печатью за подписью руководителя организации.</w:t>
      </w:r>
    </w:p>
    <w:p w:rsidR="001912F9" w:rsidRDefault="003B5DD3" w:rsidP="00F77C1F">
      <w:pPr>
        <w:pStyle w:val="a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- наличие  автономного </w:t>
      </w:r>
      <w:r w:rsidR="00EF17E1">
        <w:rPr>
          <w:rFonts w:ascii="Times New Roman" w:hAnsi="Times New Roman" w:cs="Times New Roman"/>
          <w:color w:val="000000"/>
          <w:sz w:val="24"/>
          <w:szCs w:val="24"/>
        </w:rPr>
        <w:t>пожарного извещателя</w:t>
      </w:r>
      <w:r w:rsidR="00281D15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F0259A" w:rsidRDefault="00F0259A" w:rsidP="00F77C1F">
      <w:pPr>
        <w:pStyle w:val="a4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F0259A" w:rsidRDefault="00F0259A" w:rsidP="00F77C1F">
      <w:pPr>
        <w:pStyle w:val="a4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AC50CF" w:rsidRDefault="00AC50CF" w:rsidP="00F77C1F">
      <w:pPr>
        <w:pStyle w:val="a4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6841BC" w:rsidRDefault="006841BC" w:rsidP="006841BC">
      <w:pPr>
        <w:tabs>
          <w:tab w:val="left" w:pos="708"/>
        </w:tabs>
        <w:suppressAutoHyphens/>
        <w:spacing w:after="140"/>
        <w:ind w:left="680" w:hanging="680"/>
        <w:contextualSpacing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  <w:r w:rsidRPr="006841BC">
        <w:rPr>
          <w:rFonts w:ascii="Times New Roman" w:eastAsia="Times New Roman" w:hAnsi="Times New Roman" w:cs="Times New Roman"/>
          <w:b/>
          <w:bCs/>
          <w:lang w:eastAsia="ar-SA"/>
        </w:rPr>
        <w:t xml:space="preserve">ПОДПИСИ СТОРОН  </w:t>
      </w:r>
    </w:p>
    <w:p w:rsidR="006841BC" w:rsidRPr="006841BC" w:rsidRDefault="006841BC" w:rsidP="006841BC">
      <w:pPr>
        <w:tabs>
          <w:tab w:val="left" w:pos="708"/>
        </w:tabs>
        <w:suppressAutoHyphens/>
        <w:spacing w:after="140"/>
        <w:ind w:left="680" w:hanging="680"/>
        <w:contextualSpacing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</w:p>
    <w:p w:rsidR="006841BC" w:rsidRPr="006841BC" w:rsidRDefault="006841BC" w:rsidP="006841BC">
      <w:pPr>
        <w:tabs>
          <w:tab w:val="left" w:pos="708"/>
        </w:tabs>
        <w:suppressAutoHyphens/>
        <w:spacing w:after="140"/>
        <w:ind w:left="680" w:hanging="680"/>
        <w:contextualSpacing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  <w:r w:rsidRPr="006841BC">
        <w:rPr>
          <w:rFonts w:ascii="Times New Roman" w:eastAsia="Times New Roman" w:hAnsi="Times New Roman" w:cs="Times New Roman"/>
          <w:b/>
          <w:bCs/>
          <w:lang w:eastAsia="ar-SA"/>
        </w:rPr>
        <w:t xml:space="preserve"> </w:t>
      </w: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4466"/>
        <w:gridCol w:w="4781"/>
      </w:tblGrid>
      <w:tr w:rsidR="006841BC" w:rsidRPr="006841BC" w:rsidTr="00876F11">
        <w:tc>
          <w:tcPr>
            <w:tcW w:w="4479" w:type="dxa"/>
            <w:shd w:val="clear" w:color="auto" w:fill="auto"/>
          </w:tcPr>
          <w:p w:rsidR="006841BC" w:rsidRPr="006841BC" w:rsidRDefault="006841BC" w:rsidP="006841BC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zh-CN"/>
              </w:rPr>
            </w:pPr>
            <w:r w:rsidRPr="006841BC">
              <w:rPr>
                <w:rFonts w:ascii="Times New Roman" w:eastAsia="Times New Roman" w:hAnsi="Times New Roman" w:cs="Times New Roman"/>
                <w:b/>
                <w:lang w:eastAsia="zh-CN"/>
              </w:rPr>
              <w:t>ГЕНПОДРЯДЧИК</w:t>
            </w:r>
          </w:p>
        </w:tc>
        <w:tc>
          <w:tcPr>
            <w:tcW w:w="4876" w:type="dxa"/>
            <w:shd w:val="clear" w:color="auto" w:fill="auto"/>
          </w:tcPr>
          <w:p w:rsidR="006841BC" w:rsidRPr="006841BC" w:rsidRDefault="006841BC" w:rsidP="006841BC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zh-CN"/>
              </w:rPr>
            </w:pPr>
            <w:r w:rsidRPr="006841BC">
              <w:rPr>
                <w:rFonts w:ascii="Times New Roman" w:eastAsia="Times New Roman" w:hAnsi="Times New Roman" w:cs="Times New Roman"/>
                <w:b/>
                <w:lang w:eastAsia="zh-CN"/>
              </w:rPr>
              <w:t>ПОДРЯДЧИК</w:t>
            </w:r>
          </w:p>
        </w:tc>
      </w:tr>
      <w:tr w:rsidR="006841BC" w:rsidRPr="006841BC" w:rsidTr="00876F11">
        <w:tc>
          <w:tcPr>
            <w:tcW w:w="4479" w:type="dxa"/>
            <w:shd w:val="clear" w:color="auto" w:fill="auto"/>
          </w:tcPr>
          <w:p w:rsidR="006841BC" w:rsidRPr="006841BC" w:rsidRDefault="006841BC" w:rsidP="006841BC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zh-CN"/>
              </w:rPr>
            </w:pPr>
            <w:r w:rsidRPr="006841BC">
              <w:rPr>
                <w:rFonts w:ascii="Times New Roman" w:eastAsia="Times New Roman" w:hAnsi="Times New Roman" w:cs="Times New Roman"/>
                <w:b/>
                <w:lang w:eastAsia="zh-CN"/>
              </w:rPr>
              <w:t>ООО «Алгоритм»</w:t>
            </w:r>
          </w:p>
          <w:p w:rsidR="006841BC" w:rsidRPr="006841BC" w:rsidRDefault="006841BC" w:rsidP="006841BC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zh-CN"/>
              </w:rPr>
            </w:pPr>
          </w:p>
          <w:p w:rsidR="006841BC" w:rsidRPr="006841BC" w:rsidRDefault="006841BC" w:rsidP="006841BC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zh-CN"/>
              </w:rPr>
            </w:pPr>
            <w:r w:rsidRPr="006841BC">
              <w:rPr>
                <w:rFonts w:ascii="Times New Roman" w:eastAsia="Times New Roman" w:hAnsi="Times New Roman" w:cs="Times New Roman"/>
                <w:b/>
                <w:lang w:eastAsia="zh-CN"/>
              </w:rPr>
              <w:t>Генеральный директор</w:t>
            </w:r>
          </w:p>
          <w:p w:rsidR="006841BC" w:rsidRPr="006841BC" w:rsidRDefault="006841BC" w:rsidP="006841BC">
            <w:pPr>
              <w:widowControl w:val="0"/>
              <w:suppressAutoHyphens/>
              <w:autoSpaceDE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zh-CN"/>
              </w:rPr>
            </w:pPr>
          </w:p>
          <w:p w:rsidR="006841BC" w:rsidRDefault="006841BC" w:rsidP="006841BC">
            <w:pPr>
              <w:widowControl w:val="0"/>
              <w:suppressAutoHyphens/>
              <w:autoSpaceDE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zh-CN"/>
              </w:rPr>
            </w:pPr>
          </w:p>
          <w:p w:rsidR="00AC50CF" w:rsidRPr="006841BC" w:rsidRDefault="00AC50CF" w:rsidP="006841BC">
            <w:pPr>
              <w:widowControl w:val="0"/>
              <w:suppressAutoHyphens/>
              <w:autoSpaceDE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zh-CN"/>
              </w:rPr>
            </w:pPr>
          </w:p>
          <w:p w:rsidR="006841BC" w:rsidRPr="006841BC" w:rsidRDefault="006841BC" w:rsidP="006841BC">
            <w:pPr>
              <w:widowControl w:val="0"/>
              <w:suppressAutoHyphens/>
              <w:autoSpaceDE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zh-CN"/>
              </w:rPr>
            </w:pPr>
            <w:r w:rsidRPr="006841BC">
              <w:rPr>
                <w:rFonts w:ascii="Times New Roman" w:eastAsia="Times New Roman" w:hAnsi="Times New Roman" w:cs="Times New Roman"/>
                <w:b/>
                <w:lang w:eastAsia="zh-CN"/>
              </w:rPr>
              <w:t>________________________</w:t>
            </w:r>
            <w:proofErr w:type="spellStart"/>
            <w:r w:rsidRPr="006841BC">
              <w:rPr>
                <w:rFonts w:ascii="Times New Roman" w:eastAsia="Times New Roman" w:hAnsi="Times New Roman" w:cs="Times New Roman"/>
                <w:lang w:eastAsia="zh-CN"/>
              </w:rPr>
              <w:t>К.С.Рудаков</w:t>
            </w:r>
            <w:proofErr w:type="spellEnd"/>
            <w:r w:rsidRPr="006841BC">
              <w:rPr>
                <w:rFonts w:ascii="Times New Roman" w:eastAsia="Times New Roman" w:hAnsi="Times New Roman" w:cs="Times New Roman"/>
                <w:b/>
                <w:lang w:eastAsia="zh-CN"/>
              </w:rPr>
              <w:t xml:space="preserve"> </w:t>
            </w:r>
          </w:p>
          <w:p w:rsidR="006841BC" w:rsidRPr="006841BC" w:rsidRDefault="006841BC" w:rsidP="006841BC">
            <w:pPr>
              <w:widowControl w:val="0"/>
              <w:suppressAutoHyphens/>
              <w:autoSpaceDE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zh-CN"/>
              </w:rPr>
            </w:pPr>
            <w:r w:rsidRPr="006841BC">
              <w:rPr>
                <w:rFonts w:ascii="Times New Roman" w:eastAsia="Times New Roman" w:hAnsi="Times New Roman" w:cs="Times New Roman"/>
                <w:lang w:eastAsia="zh-CN"/>
              </w:rPr>
              <w:t xml:space="preserve"> </w:t>
            </w:r>
            <w:proofErr w:type="spellStart"/>
            <w:r w:rsidRPr="006841BC">
              <w:rPr>
                <w:rFonts w:ascii="Times New Roman" w:eastAsia="Times New Roman" w:hAnsi="Times New Roman" w:cs="Times New Roman"/>
                <w:lang w:eastAsia="zh-CN"/>
              </w:rPr>
              <w:t>м.п</w:t>
            </w:r>
            <w:proofErr w:type="spellEnd"/>
            <w:r w:rsidRPr="006841BC">
              <w:rPr>
                <w:rFonts w:ascii="Times New Roman" w:eastAsia="Times New Roman" w:hAnsi="Times New Roman" w:cs="Times New Roman"/>
                <w:lang w:eastAsia="zh-CN"/>
              </w:rPr>
              <w:t>.</w:t>
            </w:r>
          </w:p>
        </w:tc>
        <w:tc>
          <w:tcPr>
            <w:tcW w:w="4876" w:type="dxa"/>
            <w:shd w:val="clear" w:color="auto" w:fill="auto"/>
          </w:tcPr>
          <w:p w:rsidR="006841BC" w:rsidRPr="006841BC" w:rsidRDefault="006841BC" w:rsidP="006841BC">
            <w:pPr>
              <w:widowControl w:val="0"/>
              <w:suppressAutoHyphens/>
              <w:autoSpaceDE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highlight w:val="white"/>
                <w:lang w:eastAsia="zh-CN"/>
              </w:rPr>
            </w:pPr>
          </w:p>
        </w:tc>
      </w:tr>
    </w:tbl>
    <w:p w:rsidR="006137EF" w:rsidRDefault="006137EF" w:rsidP="003A2B2C">
      <w:pPr>
        <w:pStyle w:val="a4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sectPr w:rsidR="006137EF" w:rsidSect="006841BC">
      <w:headerReference w:type="default" r:id="rId10"/>
      <w:headerReference w:type="first" r:id="rId11"/>
      <w:pgSz w:w="11906" w:h="16838"/>
      <w:pgMar w:top="568" w:right="850" w:bottom="851" w:left="1701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A0149F" w:rsidRDefault="00A0149F" w:rsidP="005E2749">
      <w:pPr>
        <w:spacing w:after="0" w:line="240" w:lineRule="auto"/>
      </w:pPr>
      <w:r>
        <w:separator/>
      </w:r>
    </w:p>
  </w:endnote>
  <w:endnote w:type="continuationSeparator" w:id="0">
    <w:p w:rsidR="00A0149F" w:rsidRDefault="00A0149F" w:rsidP="005E27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A0149F" w:rsidRDefault="00A0149F" w:rsidP="005E2749">
      <w:pPr>
        <w:spacing w:after="0" w:line="240" w:lineRule="auto"/>
      </w:pPr>
      <w:r>
        <w:separator/>
      </w:r>
    </w:p>
  </w:footnote>
  <w:footnote w:type="continuationSeparator" w:id="0">
    <w:p w:rsidR="00A0149F" w:rsidRDefault="00A0149F" w:rsidP="005E274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F553EB" w:rsidRDefault="00F553EB">
    <w:pPr>
      <w:pStyle w:val="a7"/>
    </w:pPr>
  </w:p>
  <w:p w:rsidR="00F553EB" w:rsidRDefault="00F553EB" w:rsidP="00F553EB">
    <w:pPr>
      <w:pStyle w:val="a7"/>
      <w:tabs>
        <w:tab w:val="clear" w:pos="9355"/>
        <w:tab w:val="left" w:pos="8122"/>
      </w:tabs>
    </w:pPr>
    <w:r>
      <w:ptab w:relativeTo="margin" w:alignment="center" w:leader="none"/>
    </w:r>
    <w:r>
      <w:tab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F553EB" w:rsidRDefault="00F553EB">
    <w:pPr>
      <w:pStyle w:val="a7"/>
    </w:pPr>
  </w:p>
  <w:p w:rsidR="00F553EB" w:rsidRDefault="00F553EB" w:rsidP="00F553EB">
    <w:pPr>
      <w:pStyle w:val="a7"/>
      <w:tabs>
        <w:tab w:val="clear" w:pos="4677"/>
        <w:tab w:val="clear" w:pos="9355"/>
        <w:tab w:val="left" w:pos="7557"/>
      </w:tabs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F48745B"/>
    <w:multiLevelType w:val="hybridMultilevel"/>
    <w:tmpl w:val="1FF69F1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63B0467"/>
    <w:multiLevelType w:val="hybridMultilevel"/>
    <w:tmpl w:val="9A32FEDA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8303035"/>
    <w:multiLevelType w:val="hybridMultilevel"/>
    <w:tmpl w:val="CB1EBD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0133737"/>
    <w:multiLevelType w:val="hybridMultilevel"/>
    <w:tmpl w:val="985C99B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3215DB0"/>
    <w:multiLevelType w:val="hybridMultilevel"/>
    <w:tmpl w:val="AAE20B4A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6D61F31"/>
    <w:multiLevelType w:val="hybridMultilevel"/>
    <w:tmpl w:val="985C99B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0"/>
  </w:num>
  <w:num w:numId="3">
    <w:abstractNumId w:val="3"/>
  </w:num>
  <w:num w:numId="4">
    <w:abstractNumId w:val="2"/>
  </w:num>
  <w:num w:numId="5">
    <w:abstractNumId w:val="1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531E2"/>
    <w:rsid w:val="000B7697"/>
    <w:rsid w:val="001422D5"/>
    <w:rsid w:val="0015463F"/>
    <w:rsid w:val="00187B01"/>
    <w:rsid w:val="001912F9"/>
    <w:rsid w:val="001B5C65"/>
    <w:rsid w:val="00244E93"/>
    <w:rsid w:val="002531E2"/>
    <w:rsid w:val="00281D15"/>
    <w:rsid w:val="002A7B2F"/>
    <w:rsid w:val="002C5C5F"/>
    <w:rsid w:val="003818C2"/>
    <w:rsid w:val="003A2B2C"/>
    <w:rsid w:val="003B5DD3"/>
    <w:rsid w:val="003D41EC"/>
    <w:rsid w:val="00436A6E"/>
    <w:rsid w:val="0048410A"/>
    <w:rsid w:val="00524921"/>
    <w:rsid w:val="00541548"/>
    <w:rsid w:val="00565CEA"/>
    <w:rsid w:val="005D420B"/>
    <w:rsid w:val="005E2749"/>
    <w:rsid w:val="006035F9"/>
    <w:rsid w:val="006137EF"/>
    <w:rsid w:val="00633C62"/>
    <w:rsid w:val="00635925"/>
    <w:rsid w:val="006841BC"/>
    <w:rsid w:val="00723143"/>
    <w:rsid w:val="00724DB6"/>
    <w:rsid w:val="00770A04"/>
    <w:rsid w:val="007C6487"/>
    <w:rsid w:val="00885D51"/>
    <w:rsid w:val="00892E77"/>
    <w:rsid w:val="008D17A2"/>
    <w:rsid w:val="008E2C66"/>
    <w:rsid w:val="008E2F02"/>
    <w:rsid w:val="008F2511"/>
    <w:rsid w:val="00914F6C"/>
    <w:rsid w:val="00920A3F"/>
    <w:rsid w:val="00925F7B"/>
    <w:rsid w:val="009836FC"/>
    <w:rsid w:val="00A0149F"/>
    <w:rsid w:val="00A07A10"/>
    <w:rsid w:val="00AC50CF"/>
    <w:rsid w:val="00AC647E"/>
    <w:rsid w:val="00AE528E"/>
    <w:rsid w:val="00B41D04"/>
    <w:rsid w:val="00B6667E"/>
    <w:rsid w:val="00BA39BA"/>
    <w:rsid w:val="00BB5A12"/>
    <w:rsid w:val="00CC01DD"/>
    <w:rsid w:val="00CC72FA"/>
    <w:rsid w:val="00D25A87"/>
    <w:rsid w:val="00D5070F"/>
    <w:rsid w:val="00D65BEF"/>
    <w:rsid w:val="00D874BF"/>
    <w:rsid w:val="00DA3672"/>
    <w:rsid w:val="00DE43A7"/>
    <w:rsid w:val="00E7271F"/>
    <w:rsid w:val="00ED448F"/>
    <w:rsid w:val="00EF17E1"/>
    <w:rsid w:val="00F0259A"/>
    <w:rsid w:val="00F13AC2"/>
    <w:rsid w:val="00F16D13"/>
    <w:rsid w:val="00F553EB"/>
    <w:rsid w:val="00F752F1"/>
    <w:rsid w:val="00F77C1F"/>
    <w:rsid w:val="00FB7C9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812A7D"/>
  <w15:docId w15:val="{4539E8F9-BFC6-47AA-AD0E-14947C7E3C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B5C65"/>
  </w:style>
  <w:style w:type="paragraph" w:styleId="1">
    <w:name w:val="heading 1"/>
    <w:basedOn w:val="a"/>
    <w:next w:val="a"/>
    <w:link w:val="10"/>
    <w:uiPriority w:val="9"/>
    <w:qFormat/>
    <w:rsid w:val="00DA3672"/>
    <w:pPr>
      <w:spacing w:before="108" w:after="108"/>
      <w:jc w:val="center"/>
      <w:outlineLvl w:val="0"/>
    </w:pPr>
    <w:rPr>
      <w:rFonts w:ascii="Calibri Light" w:eastAsia="Times New Roman" w:hAnsi="Calibri Light" w:cs="Times New Roman"/>
      <w:b/>
      <w:bCs/>
      <w:kern w:val="32"/>
      <w:sz w:val="32"/>
      <w:szCs w:val="32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20A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B5A12"/>
    <w:pPr>
      <w:ind w:left="720"/>
      <w:contextualSpacing/>
    </w:pPr>
  </w:style>
  <w:style w:type="paragraph" w:customStyle="1" w:styleId="Heading">
    <w:name w:val="Heading"/>
    <w:rsid w:val="00BB5A12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paragraph" w:customStyle="1" w:styleId="ConsPlusNormal">
    <w:name w:val="ConsPlusNormal"/>
    <w:rsid w:val="00ED448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DA3672"/>
    <w:rPr>
      <w:rFonts w:ascii="Calibri Light" w:eastAsia="Times New Roman" w:hAnsi="Calibri Light" w:cs="Times New Roman"/>
      <w:b/>
      <w:bCs/>
      <w:kern w:val="32"/>
      <w:sz w:val="32"/>
      <w:szCs w:val="32"/>
      <w:lang w:eastAsia="ru-RU"/>
    </w:rPr>
  </w:style>
  <w:style w:type="paragraph" w:styleId="a4">
    <w:name w:val="No Spacing"/>
    <w:uiPriority w:val="1"/>
    <w:qFormat/>
    <w:rsid w:val="00524921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565C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65CEA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5E274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5E2749"/>
  </w:style>
  <w:style w:type="paragraph" w:styleId="a9">
    <w:name w:val="footer"/>
    <w:basedOn w:val="a"/>
    <w:link w:val="aa"/>
    <w:uiPriority w:val="99"/>
    <w:unhideWhenUsed/>
    <w:rsid w:val="005E274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5E2749"/>
  </w:style>
  <w:style w:type="character" w:customStyle="1" w:styleId="20">
    <w:name w:val="Заголовок 2 Знак"/>
    <w:basedOn w:val="a0"/>
    <w:link w:val="2"/>
    <w:uiPriority w:val="9"/>
    <w:semiHidden/>
    <w:rsid w:val="00920A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455173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3</Pages>
  <Words>691</Words>
  <Characters>3945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Охрана Труда</dc:creator>
  <cp:keywords/>
  <dc:description/>
  <cp:lastModifiedBy>USER</cp:lastModifiedBy>
  <cp:revision>5</cp:revision>
  <cp:lastPrinted>2018-11-09T11:14:00Z</cp:lastPrinted>
  <dcterms:created xsi:type="dcterms:W3CDTF">2022-12-09T09:20:00Z</dcterms:created>
  <dcterms:modified xsi:type="dcterms:W3CDTF">2023-11-16T05:52:00Z</dcterms:modified>
</cp:coreProperties>
</file>