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3CD3" w:rsidRDefault="00B769EB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ГБУ</w:t>
      </w:r>
      <w:r w:rsidR="005B41A8">
        <w:rPr>
          <w:sz w:val="28"/>
          <w:szCs w:val="28"/>
        </w:rPr>
        <w:t xml:space="preserve"> СО "</w:t>
      </w:r>
      <w:proofErr w:type="spellStart"/>
      <w:r w:rsidR="005B41A8">
        <w:rPr>
          <w:sz w:val="28"/>
          <w:szCs w:val="28"/>
        </w:rPr>
        <w:t>Солнечнополянский</w:t>
      </w:r>
      <w:proofErr w:type="spellEnd"/>
      <w:r w:rsidR="005B41A8">
        <w:rPr>
          <w:sz w:val="28"/>
          <w:szCs w:val="28"/>
        </w:rPr>
        <w:t xml:space="preserve"> дом-интернат</w:t>
      </w:r>
      <w:r>
        <w:rPr>
          <w:sz w:val="28"/>
          <w:szCs w:val="28"/>
        </w:rPr>
        <w:t>" № 32514520941</w:t>
      </w:r>
    </w:p>
    <w:p w:rsidR="00B33CD3" w:rsidRDefault="00B769EB">
      <w:pPr>
        <w:spacing w:before="170"/>
        <w:ind w:firstLine="850"/>
        <w:jc w:val="right"/>
      </w:pPr>
      <w:r>
        <w:t xml:space="preserve">Дата подписания протокола: 06.03.2025 </w:t>
      </w:r>
    </w:p>
    <w:p w:rsidR="00B33CD3" w:rsidRDefault="00B33CD3"/>
    <w:p w:rsidR="00B33CD3" w:rsidRDefault="00B769EB">
      <w:r>
        <w:t xml:space="preserve">Повестка: </w:t>
      </w:r>
      <w:bookmarkStart w:id="0" w:name="__DdeLink__4360_2055996328"/>
      <w:r>
        <w:t>протокол проведения аукциона</w:t>
      </w:r>
      <w:bookmarkEnd w:id="0"/>
    </w:p>
    <w:p w:rsidR="00B33CD3" w:rsidRDefault="00B33CD3"/>
    <w:p w:rsidR="00B33CD3" w:rsidRDefault="00B769EB">
      <w:r>
        <w:t>На заседании комиссии присутствовали:</w:t>
      </w:r>
    </w:p>
    <w:p w:rsidR="00B33CD3" w:rsidRDefault="00B33CD3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4502"/>
        <w:gridCol w:w="4936"/>
      </w:tblGrid>
      <w:tr w:rsidR="00B33CD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Роль</w:t>
            </w:r>
          </w:p>
        </w:tc>
      </w:tr>
      <w:tr w:rsidR="00B33CD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proofErr w:type="spellStart"/>
            <w:r>
              <w:rPr>
                <w:lang w:val="en-US"/>
              </w:rPr>
              <w:t>Тараканова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r>
              <w:t>Председатель комиссии</w:t>
            </w:r>
          </w:p>
        </w:tc>
      </w:tr>
      <w:tr w:rsidR="00B33CD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proofErr w:type="spellStart"/>
            <w:r>
              <w:rPr>
                <w:lang w:val="en-US"/>
              </w:rPr>
              <w:t>Каюрова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Львовна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r>
              <w:t>Зам. председателя комиссии</w:t>
            </w:r>
          </w:p>
        </w:tc>
      </w:tr>
      <w:tr w:rsidR="00B33CD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proofErr w:type="spellStart"/>
            <w:r>
              <w:rPr>
                <w:lang w:val="en-US"/>
              </w:rPr>
              <w:t>Грачева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r>
              <w:t>Член комиссии</w:t>
            </w:r>
          </w:p>
        </w:tc>
      </w:tr>
      <w:tr w:rsidR="00B33CD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proofErr w:type="spellStart"/>
            <w:r>
              <w:rPr>
                <w:lang w:val="en-US"/>
              </w:rPr>
              <w:t>Кандалинцева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r>
              <w:t>Член комиссии</w:t>
            </w:r>
          </w:p>
        </w:tc>
      </w:tr>
      <w:tr w:rsidR="00B33CD3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proofErr w:type="spellStart"/>
            <w:r>
              <w:rPr>
                <w:lang w:val="en-US"/>
              </w:rPr>
              <w:t>Сатудинов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</w:pPr>
            <w:r>
              <w:t>Член комиссии</w:t>
            </w:r>
          </w:p>
        </w:tc>
      </w:tr>
    </w:tbl>
    <w:p w:rsidR="00B33CD3" w:rsidRDefault="00B33CD3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B33CD3" w:rsidRDefault="00B769EB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B33CD3" w:rsidRDefault="00B769E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96"/>
        <w:gridCol w:w="5930"/>
      </w:tblGrid>
      <w:tr w:rsidR="00B33C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аукцион в электронной форме одноэтапный</w:t>
            </w:r>
          </w:p>
        </w:tc>
      </w:tr>
      <w:tr w:rsidR="00B33C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tabs>
                <w:tab w:val="clear" w:pos="708"/>
                <w:tab w:val="left" w:pos="709"/>
              </w:tabs>
            </w:pPr>
            <w:r>
              <w:rPr>
                <w:sz w:val="22"/>
                <w:szCs w:val="22"/>
              </w:rPr>
              <w:t>Оказание услуг  по техническому, аварийно-диспетчерскому и аварийно-спасательному обслуживанию газового оборудования для нужд ГБУ СО "</w:t>
            </w:r>
            <w:proofErr w:type="spellStart"/>
            <w:r>
              <w:rPr>
                <w:sz w:val="22"/>
                <w:szCs w:val="22"/>
              </w:rPr>
              <w:t>Солнечнополянский</w:t>
            </w:r>
            <w:proofErr w:type="spellEnd"/>
            <w:r>
              <w:rPr>
                <w:sz w:val="22"/>
                <w:szCs w:val="22"/>
              </w:rPr>
              <w:t xml:space="preserve"> дом-интернат"</w:t>
            </w:r>
          </w:p>
        </w:tc>
      </w:tr>
      <w:tr w:rsidR="00B33C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23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E259903</w:t>
            </w:r>
          </w:p>
        </w:tc>
      </w:tr>
      <w:tr w:rsidR="00B33C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>17.02.2025 14:04:24</w:t>
            </w:r>
          </w:p>
        </w:tc>
      </w:tr>
      <w:tr w:rsidR="00B33CD3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>http://estp.ru</w:t>
            </w:r>
          </w:p>
        </w:tc>
      </w:tr>
    </w:tbl>
    <w:p w:rsidR="00B33CD3" w:rsidRDefault="00B769E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организациях-заказчиках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3384"/>
        <w:gridCol w:w="5942"/>
      </w:tblGrid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>ГБУ</w:t>
            </w:r>
            <w:r w:rsidR="005B41A8">
              <w:rPr>
                <w:sz w:val="22"/>
                <w:szCs w:val="22"/>
              </w:rPr>
              <w:t xml:space="preserve"> СО "</w:t>
            </w:r>
            <w:proofErr w:type="spellStart"/>
            <w:r w:rsidR="005B41A8">
              <w:rPr>
                <w:sz w:val="22"/>
                <w:szCs w:val="22"/>
              </w:rPr>
              <w:t>Солнечнополянский</w:t>
            </w:r>
            <w:proofErr w:type="spellEnd"/>
            <w:r w:rsidR="005B41A8">
              <w:rPr>
                <w:sz w:val="22"/>
                <w:szCs w:val="22"/>
              </w:rPr>
              <w:t xml:space="preserve"> дом-интернат</w:t>
            </w:r>
            <w:bookmarkStart w:id="1" w:name="_GoBack"/>
            <w:bookmarkEnd w:id="1"/>
            <w:r>
              <w:rPr>
                <w:sz w:val="22"/>
                <w:szCs w:val="22"/>
              </w:rPr>
              <w:t>"</w:t>
            </w:r>
          </w:p>
        </w:tc>
      </w:tr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>6345004487</w:t>
            </w:r>
          </w:p>
        </w:tc>
      </w:tr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>634501001</w:t>
            </w:r>
          </w:p>
        </w:tc>
      </w:tr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>1036301730618</w:t>
            </w:r>
          </w:p>
        </w:tc>
      </w:tr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 xml:space="preserve">445363, Самарская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 xml:space="preserve">, г Жигулевск, село Солнечная Поляна,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2-я Набережная, д 21</w:t>
            </w:r>
          </w:p>
        </w:tc>
      </w:tr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r>
              <w:rPr>
                <w:sz w:val="22"/>
                <w:szCs w:val="22"/>
              </w:rPr>
              <w:t xml:space="preserve">445363, Самарская </w:t>
            </w:r>
            <w:proofErr w:type="spellStart"/>
            <w:proofErr w:type="gramStart"/>
            <w:r>
              <w:rPr>
                <w:sz w:val="22"/>
                <w:szCs w:val="22"/>
              </w:rPr>
              <w:t>обл</w:t>
            </w:r>
            <w:proofErr w:type="spellEnd"/>
            <w:proofErr w:type="gramEnd"/>
            <w:r>
              <w:rPr>
                <w:sz w:val="22"/>
                <w:szCs w:val="22"/>
              </w:rPr>
              <w:t>, г Жигулевск, село Солнечная поляна, д.21</w:t>
            </w:r>
          </w:p>
        </w:tc>
      </w:tr>
      <w:tr w:rsidR="00B33CD3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tabs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B33CD3" w:rsidRDefault="00B769EB">
            <w:pPr>
              <w:tabs>
                <w:tab w:val="left" w:pos="851"/>
              </w:tabs>
            </w:pPr>
            <w:r>
              <w:rPr>
                <w:sz w:val="22"/>
                <w:szCs w:val="22"/>
              </w:rPr>
              <w:t>+7(917)8225154</w:t>
            </w:r>
          </w:p>
        </w:tc>
      </w:tr>
    </w:tbl>
    <w:p w:rsidR="00B33CD3" w:rsidRDefault="00B33CD3"/>
    <w:p w:rsidR="00B33CD3" w:rsidRDefault="00B769E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B33CD3">
        <w:tc>
          <w:tcPr>
            <w:tcW w:w="9212" w:type="dxa"/>
            <w:shd w:val="clear" w:color="auto" w:fill="auto"/>
          </w:tcPr>
          <w:p w:rsidR="00B33CD3" w:rsidRDefault="00B769E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E259903-1</w:t>
            </w:r>
          </w:p>
          <w:p w:rsidR="00B33CD3" w:rsidRDefault="00B33CD3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B33CD3" w:rsidRDefault="00B769EB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B33CD3" w:rsidRDefault="00B33CD3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B33C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</w:rPr>
                    <w:t>Оказание услуг  по техническому, аварийно-диспетчерскому и аварийно-спасательному обслуживанию газового оборудования для нужд ГБУ СО "</w:t>
                  </w:r>
                  <w:proofErr w:type="spellStart"/>
                  <w:r>
                    <w:rPr>
                      <w:sz w:val="22"/>
                      <w:szCs w:val="22"/>
                    </w:rPr>
                    <w:t>Солнечнополянский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дом-инте</w:t>
                  </w:r>
                  <w:r>
                    <w:rPr>
                      <w:sz w:val="22"/>
                      <w:szCs w:val="22"/>
                    </w:rPr>
                    <w:t>рнат"</w:t>
                  </w:r>
                </w:p>
              </w:tc>
            </w:tr>
            <w:tr w:rsidR="00B33C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611 885,20</w:t>
                  </w:r>
                </w:p>
              </w:tc>
            </w:tr>
            <w:tr w:rsidR="00B33C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3CD3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rPr>
                      <w:sz w:val="22"/>
                      <w:szCs w:val="22"/>
                    </w:rPr>
                    <w:br/>
                    <w:t xml:space="preserve">1. </w:t>
                  </w:r>
                  <w:proofErr w:type="gramStart"/>
                  <w:r>
                    <w:rPr>
                      <w:sz w:val="22"/>
                      <w:szCs w:val="22"/>
                    </w:rPr>
                    <w:t xml:space="preserve">Самарская область, </w:t>
                  </w:r>
                  <w:proofErr w:type="spellStart"/>
                  <w:r>
                    <w:rPr>
                      <w:sz w:val="22"/>
                      <w:szCs w:val="22"/>
                    </w:rPr>
                    <w:t>г.о</w:t>
                  </w:r>
                  <w:proofErr w:type="spellEnd"/>
                  <w:r>
                    <w:rPr>
                      <w:sz w:val="22"/>
                      <w:szCs w:val="22"/>
                    </w:rPr>
                    <w:t>. Жигулевск, с. Солнечная Поляна, ул. 2-я Набережная, д. 21  2.</w:t>
                  </w:r>
                  <w:proofErr w:type="gramEnd"/>
                  <w:r>
                    <w:rPr>
                      <w:sz w:val="22"/>
                      <w:szCs w:val="22"/>
                    </w:rPr>
                    <w:t xml:space="preserve"> Самарская область, муниципальный </w:t>
                  </w:r>
                  <w:r>
                    <w:rPr>
                      <w:sz w:val="22"/>
                      <w:szCs w:val="22"/>
                    </w:rPr>
                    <w:t xml:space="preserve">район Ставропольский, сельское поселение </w:t>
                  </w:r>
                  <w:proofErr w:type="spellStart"/>
                  <w:r>
                    <w:rPr>
                      <w:sz w:val="22"/>
                      <w:szCs w:val="22"/>
                    </w:rPr>
                    <w:t>Бахилово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, территория </w:t>
                  </w:r>
                  <w:proofErr w:type="spellStart"/>
                  <w:r>
                    <w:rPr>
                      <w:sz w:val="22"/>
                      <w:szCs w:val="22"/>
                    </w:rPr>
                    <w:t>Солнечнополянского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пансионата</w:t>
                  </w:r>
                </w:p>
              </w:tc>
            </w:tr>
            <w:tr w:rsidR="00B33CD3">
              <w:tc>
                <w:tcPr>
                  <w:tcW w:w="3354" w:type="dxa"/>
                  <w:tcBorders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t>Срок исполнения договора</w:t>
                  </w:r>
                </w:p>
              </w:tc>
              <w:tc>
                <w:tcPr>
                  <w:tcW w:w="5857" w:type="dxa"/>
                  <w:tcBorders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r>
                    <w:t>31.12.2025</w:t>
                  </w:r>
                </w:p>
              </w:tc>
            </w:tr>
          </w:tbl>
          <w:p w:rsidR="00B33CD3" w:rsidRDefault="00B33CD3"/>
          <w:p w:rsidR="00B33CD3" w:rsidRDefault="00B769E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B33CD3" w:rsidRDefault="00B33CD3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2"/>
              <w:gridCol w:w="2300"/>
              <w:gridCol w:w="2304"/>
            </w:tblGrid>
            <w:tr w:rsidR="00B33CD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B33CD3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33.12</w:t>
                  </w:r>
                </w:p>
                <w:p w:rsidR="00B33CD3" w:rsidRDefault="00B769EB">
                  <w:pPr>
                    <w:spacing w:before="57" w:after="57"/>
                    <w:jc w:val="center"/>
                    <w:rPr>
                      <w:lang w:val="en-US"/>
                    </w:rPr>
                  </w:pP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Ремонт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машин</w:t>
                  </w:r>
                  <w:proofErr w:type="spellEnd"/>
                  <w:r>
                    <w:rPr>
                      <w:sz w:val="22"/>
                      <w:szCs w:val="22"/>
                      <w:lang w:val="en-US" w:eastAsia="en-US"/>
                    </w:rPr>
                    <w:t xml:space="preserve"> и </w:t>
                  </w:r>
                  <w:proofErr w:type="spellStart"/>
                  <w:r>
                    <w:rPr>
                      <w:sz w:val="22"/>
                      <w:szCs w:val="22"/>
                      <w:lang w:val="en-US" w:eastAsia="en-US"/>
                    </w:rPr>
                    <w:t>оборудования</w:t>
                  </w:r>
                  <w:proofErr w:type="spellEnd"/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Pr="005B41A8" w:rsidRDefault="00B769EB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5B41A8">
                    <w:rPr>
                      <w:sz w:val="22"/>
                      <w:szCs w:val="22"/>
                      <w:lang w:eastAsia="en-US"/>
                    </w:rPr>
                    <w:t>33.12.19.000</w:t>
                  </w:r>
                </w:p>
                <w:p w:rsidR="00B33CD3" w:rsidRPr="005B41A8" w:rsidRDefault="00B769EB">
                  <w:pPr>
                    <w:spacing w:before="57" w:after="57"/>
                    <w:jc w:val="center"/>
                  </w:pPr>
                  <w:r w:rsidRPr="005B41A8">
                    <w:rPr>
                      <w:sz w:val="22"/>
                      <w:szCs w:val="22"/>
                      <w:lang w:eastAsia="en-US"/>
                    </w:rPr>
                    <w:t>Услуги по ремонту и техническому обслуживанию прочего оборудования общего назначения, не включенного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B33CD3" w:rsidRDefault="00B33CD3"/>
          <w:p w:rsidR="00B33CD3" w:rsidRDefault="00B33CD3"/>
          <w:p w:rsidR="00B33CD3" w:rsidRDefault="00B769E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B33CD3" w:rsidRDefault="00B33CD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B33CD3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jc w:val="center"/>
                  </w:pPr>
                  <w:r>
                    <w:t>902545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Ранг согласно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04.03.2025  09:09:16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605 764,68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605 764,68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605 764,68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3CD3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Pr="005B41A8" w:rsidRDefault="00B769EB">
                  <w:pPr>
                    <w:pStyle w:val="af5"/>
                  </w:pPr>
                  <w:r w:rsidRPr="005B41A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«НАУЧНО-ПРОИЗВОДСТВЕННОЕ ПРЕДПРИЯТИЕ ТЕХНОЛОГ»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6319032181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631901001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1026301701623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443031, г Самара, тер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Барбошина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поляна, Девятая Малая просека, д 71, </w:t>
                  </w:r>
                  <w:r>
                    <w:rPr>
                      <w:sz w:val="22"/>
                      <w:szCs w:val="22"/>
                      <w:lang w:eastAsia="en-US"/>
                    </w:rPr>
                    <w:t>офис 301</w:t>
                  </w:r>
                </w:p>
              </w:tc>
            </w:tr>
            <w:tr w:rsidR="00B33CD3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B33CD3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33CD3" w:rsidRDefault="00B33CD3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4A0" w:firstRow="1" w:lastRow="0" w:firstColumn="1" w:lastColumn="0" w:noHBand="0" w:noVBand="1"/>
            </w:tblPr>
            <w:tblGrid>
              <w:gridCol w:w="1752"/>
              <w:gridCol w:w="1939"/>
              <w:gridCol w:w="4016"/>
              <w:gridCol w:w="1503"/>
            </w:tblGrid>
            <w:tr w:rsidR="00B33CD3">
              <w:tc>
                <w:tcPr>
                  <w:tcW w:w="175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93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jc w:val="center"/>
                  </w:pPr>
                  <w:r>
                    <w:t>902483</w:t>
                  </w:r>
                </w:p>
              </w:tc>
              <w:tc>
                <w:tcPr>
                  <w:tcW w:w="401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04.03.2025  17:51:24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lastRenderedPageBreak/>
                    <w:t xml:space="preserve">Ценовое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предложение: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608 824,94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608 824,94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608 824,94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line="100" w:lineRule="atLeast"/>
                    <w:jc w:val="both"/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B33CD3">
              <w:trPr>
                <w:trHeight w:val="340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Pr="005B41A8" w:rsidRDefault="00B769EB">
                  <w:pPr>
                    <w:pStyle w:val="af5"/>
                  </w:pPr>
                  <w:bookmarkStart w:id="5" w:name="__DdeLink__1264_1642196365"/>
                  <w:bookmarkEnd w:id="5"/>
                  <w:r w:rsidRPr="005B41A8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«ГАЗПРОМ ГАЗОРАСПРЕДЕЛЕНИЕ САМАРА»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6" w:name="__DdeLink__1266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6345009196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7" w:name="__DdeLink__1268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634501001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8" w:name="__DdeLink__1270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1036301730871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tabs>
                      <w:tab w:val="left" w:pos="851"/>
                    </w:tabs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B33CD3"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bookmarkStart w:id="9" w:name="__DdeLink__1272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 xml:space="preserve">634021, Самарская </w:t>
                  </w:r>
                  <w:proofErr w:type="spellStart"/>
                  <w:proofErr w:type="gram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proofErr w:type="gramEnd"/>
                  <w:r>
                    <w:rPr>
                      <w:sz w:val="22"/>
                      <w:szCs w:val="22"/>
                      <w:lang w:eastAsia="en-US"/>
                    </w:rPr>
                    <w:t xml:space="preserve">, г Жигулевск,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Никитинская, д 1</w:t>
                  </w:r>
                </w:p>
              </w:tc>
            </w:tr>
            <w:tr w:rsidR="00B33CD3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 документации на участие в торгах</w:t>
                  </w:r>
                </w:p>
              </w:tc>
            </w:tr>
            <w:tr w:rsidR="00B33CD3">
              <w:trPr>
                <w:trHeight w:val="222"/>
              </w:trPr>
              <w:tc>
                <w:tcPr>
                  <w:tcW w:w="3690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519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B33CD3" w:rsidRDefault="00B769EB">
                  <w:pPr>
                    <w:pStyle w:val="af5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B33CD3" w:rsidRDefault="00B33CD3"/>
          <w:p w:rsidR="00B33CD3" w:rsidRDefault="00B33CD3">
            <w:pPr>
              <w:tabs>
                <w:tab w:val="left" w:pos="851"/>
              </w:tabs>
              <w:rPr>
                <w:lang w:eastAsia="en-US"/>
              </w:rPr>
            </w:pPr>
          </w:p>
          <w:p w:rsidR="00B33CD3" w:rsidRDefault="00B769E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2</w:t>
            </w:r>
          </w:p>
          <w:p w:rsidR="00B33CD3" w:rsidRDefault="00B769EB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0</w:t>
            </w:r>
          </w:p>
          <w:p w:rsidR="00B33CD3" w:rsidRDefault="00B33CD3">
            <w:pPr>
              <w:tabs>
                <w:tab w:val="left" w:pos="851"/>
              </w:tabs>
              <w:rPr>
                <w:lang w:eastAsia="en-US"/>
              </w:rPr>
            </w:pPr>
          </w:p>
          <w:p w:rsidR="00B33CD3" w:rsidRDefault="00B769EB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B33CD3" w:rsidRDefault="00B33CD3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B33CD3" w:rsidRDefault="00B769EB">
            <w:pPr>
              <w:pStyle w:val="22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результатов рассмотрения заявок на соответствие требованиям, установленным в документации к закупке, признать закупку по лоту </w:t>
            </w:r>
            <w:r>
              <w:rPr>
                <w:lang w:eastAsia="en-US"/>
              </w:rPr>
              <w:t>состоявшейся.</w:t>
            </w:r>
          </w:p>
          <w:p w:rsidR="00B33CD3" w:rsidRPr="005B41A8" w:rsidRDefault="00B33CD3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B33CD3">
              <w:tc>
                <w:tcPr>
                  <w:tcW w:w="9212" w:type="dxa"/>
                  <w:shd w:val="clear" w:color="auto" w:fill="auto"/>
                </w:tcPr>
                <w:p w:rsidR="00B33CD3" w:rsidRPr="005B41A8" w:rsidRDefault="00B33CD3">
                  <w:pPr>
                    <w:pStyle w:val="af5"/>
                  </w:pPr>
                </w:p>
              </w:tc>
            </w:tr>
          </w:tbl>
          <w:p w:rsidR="00B33CD3" w:rsidRPr="005B41A8" w:rsidRDefault="00B33CD3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eastAsia="en-US"/>
              </w:rPr>
            </w:pPr>
          </w:p>
        </w:tc>
      </w:tr>
    </w:tbl>
    <w:p w:rsidR="00B33CD3" w:rsidRDefault="00B33CD3"/>
    <w:p w:rsidR="00B33CD3" w:rsidRDefault="00B769EB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B33CD3" w:rsidRDefault="00B769EB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основании результатов подведения итогов, признать процедуру состоявшейся. Принято решение: По лоту E259903-1 заключить договор с участником Общество с ограниченной ответственностью «НАУЧНО-ПРОИЗВОДСТВЕННОЕ </w:t>
      </w:r>
      <w:r>
        <w:rPr>
          <w:lang w:eastAsia="en-US"/>
        </w:rPr>
        <w:t>ПРЕДПРИЯТИЕ ТЕХНОЛОГ» на сумму 605764.68 (Российский рубль).</w:t>
      </w:r>
    </w:p>
    <w:p w:rsidR="00B33CD3" w:rsidRDefault="00B33CD3">
      <w:pPr>
        <w:pStyle w:val="22"/>
        <w:tabs>
          <w:tab w:val="left" w:pos="851"/>
        </w:tabs>
        <w:spacing w:after="0"/>
        <w:jc w:val="both"/>
        <w:rPr>
          <w:lang w:eastAsia="en-US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4A0" w:firstRow="1" w:lastRow="0" w:firstColumn="1" w:lastColumn="0" w:noHBand="0" w:noVBand="1"/>
      </w:tblPr>
      <w:tblGrid>
        <w:gridCol w:w="3112"/>
        <w:gridCol w:w="3127"/>
        <w:gridCol w:w="3199"/>
      </w:tblGrid>
      <w:tr w:rsidR="00B33CD3"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 xml:space="preserve"> 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jc w:val="center"/>
            </w:pPr>
            <w:r>
              <w:t>Решение</w:t>
            </w:r>
          </w:p>
        </w:tc>
      </w:tr>
      <w:tr w:rsidR="00B33CD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Председатель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Тараканова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Светлана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Александровна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jc w:val="center"/>
            </w:pPr>
            <w:r>
              <w:t>Согласен</w:t>
            </w:r>
          </w:p>
        </w:tc>
      </w:tr>
      <w:tr w:rsidR="00B33CD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Зам. председателя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Каюрова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Львовна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jc w:val="center"/>
            </w:pPr>
            <w:r>
              <w:t>Согласен</w:t>
            </w:r>
          </w:p>
        </w:tc>
      </w:tr>
      <w:tr w:rsidR="00B33CD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Грачева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jc w:val="center"/>
            </w:pPr>
            <w:r>
              <w:t>Согласен</w:t>
            </w:r>
          </w:p>
        </w:tc>
      </w:tr>
      <w:tr w:rsidR="00B33CD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Кандалинцева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Михайловна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jc w:val="center"/>
            </w:pPr>
            <w:r>
              <w:t>Согласен</w:t>
            </w:r>
          </w:p>
        </w:tc>
      </w:tr>
      <w:tr w:rsidR="00B33CD3"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B33CD3" w:rsidRDefault="00B769EB">
            <w:pPr>
              <w:pStyle w:val="af5"/>
              <w:jc w:val="center"/>
            </w:pPr>
            <w:r>
              <w:t>Член комиссии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pStyle w:val="af5"/>
              <w:jc w:val="center"/>
            </w:pPr>
            <w:proofErr w:type="spellStart"/>
            <w:r>
              <w:rPr>
                <w:lang w:val="en-US"/>
              </w:rPr>
              <w:t>Сатудинов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Алексей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Анатольевич</w:t>
            </w:r>
            <w:proofErr w:type="spellEnd"/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B33CD3" w:rsidRDefault="00B769EB">
            <w:pPr>
              <w:jc w:val="center"/>
            </w:pPr>
            <w:bookmarkStart w:id="10" w:name="__DdeLink__21948_451928332"/>
            <w:r>
              <w:t>Согласен</w:t>
            </w:r>
            <w:bookmarkEnd w:id="10"/>
          </w:p>
        </w:tc>
      </w:tr>
    </w:tbl>
    <w:p w:rsidR="00B33CD3" w:rsidRDefault="00B33CD3"/>
    <w:sectPr w:rsidR="00B33CD3">
      <w:pgSz w:w="11906" w:h="16838"/>
      <w:pgMar w:top="567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3CD3"/>
    <w:rsid w:val="005B41A8"/>
    <w:rsid w:val="00B33CD3"/>
    <w:rsid w:val="00B769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2374</TotalTime>
  <Pages>1</Pages>
  <Words>660</Words>
  <Characters>3768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GlazunovaES</cp:lastModifiedBy>
  <cp:revision>91</cp:revision>
  <cp:lastPrinted>2025-03-06T04:53:00Z</cp:lastPrinted>
  <dcterms:created xsi:type="dcterms:W3CDTF">2017-04-17T14:59:00Z</dcterms:created>
  <dcterms:modified xsi:type="dcterms:W3CDTF">2025-03-06T04:56:00Z</dcterms:modified>
  <dc:language>ru</dc:language>
</cp:coreProperties>
</file>