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75BE" w:rsidRPr="00E60E60" w:rsidRDefault="008775BE" w:rsidP="009254BF">
      <w:pPr>
        <w:widowControl w:val="0"/>
        <w:suppressAutoHyphens/>
        <w:spacing w:after="0" w:line="230" w:lineRule="exact"/>
        <w:ind w:left="-709"/>
        <w:jc w:val="center"/>
        <w:rPr>
          <w:rFonts w:ascii="Times New Roman" w:eastAsia="Times New Roman" w:hAnsi="Times New Roman"/>
          <w:sz w:val="23"/>
          <w:szCs w:val="23"/>
        </w:rPr>
      </w:pPr>
    </w:p>
    <w:p w:rsidR="008775BE" w:rsidRPr="00CB6D40" w:rsidRDefault="008775BE" w:rsidP="009254BF">
      <w:pPr>
        <w:widowControl w:val="0"/>
        <w:suppressAutoHyphens/>
        <w:spacing w:after="0" w:line="240" w:lineRule="auto"/>
        <w:ind w:right="20"/>
        <w:jc w:val="right"/>
        <w:rPr>
          <w:rFonts w:ascii="Times New Roman" w:eastAsia="Courier New" w:hAnsi="Times New Roman"/>
          <w:color w:val="000000"/>
          <w:sz w:val="24"/>
          <w:szCs w:val="24"/>
          <w:lang w:eastAsia="ru-RU"/>
        </w:rPr>
      </w:pPr>
    </w:p>
    <w:p w:rsidR="008775BE" w:rsidRPr="00CB6D40" w:rsidRDefault="008775BE" w:rsidP="009254BF">
      <w:pPr>
        <w:widowControl w:val="0"/>
        <w:suppressAutoHyphens/>
        <w:spacing w:after="0" w:line="240" w:lineRule="auto"/>
        <w:ind w:right="20"/>
        <w:jc w:val="right"/>
        <w:rPr>
          <w:rFonts w:ascii="Times New Roman" w:eastAsia="Courier New" w:hAnsi="Times New Roman"/>
          <w:color w:val="000000"/>
          <w:sz w:val="24"/>
          <w:szCs w:val="24"/>
          <w:lang w:eastAsia="ru-RU"/>
        </w:rPr>
      </w:pPr>
    </w:p>
    <w:p w:rsidR="008775BE" w:rsidRPr="00CB6D40" w:rsidRDefault="008775BE" w:rsidP="009254BF">
      <w:pPr>
        <w:widowControl w:val="0"/>
        <w:suppressAutoHyphens/>
        <w:spacing w:after="0" w:line="240" w:lineRule="auto"/>
        <w:jc w:val="right"/>
        <w:rPr>
          <w:rFonts w:ascii="Times New Roman" w:eastAsia="Courier New" w:hAnsi="Times New Roman"/>
          <w:b/>
          <w:color w:val="000000"/>
          <w:sz w:val="24"/>
          <w:szCs w:val="24"/>
          <w:lang w:eastAsia="ru-RU"/>
        </w:rPr>
      </w:pPr>
    </w:p>
    <w:p w:rsidR="008775BE" w:rsidRPr="00CB6D40" w:rsidRDefault="008775BE" w:rsidP="009254BF">
      <w:pPr>
        <w:widowControl w:val="0"/>
        <w:suppressAutoHyphens/>
        <w:spacing w:after="0" w:line="240" w:lineRule="auto"/>
        <w:jc w:val="right"/>
        <w:rPr>
          <w:rFonts w:ascii="Times New Roman" w:eastAsia="Courier New" w:hAnsi="Times New Roman"/>
          <w:b/>
          <w:color w:val="000000"/>
          <w:sz w:val="24"/>
          <w:szCs w:val="24"/>
          <w:lang w:eastAsia="ru-RU"/>
        </w:rPr>
      </w:pPr>
    </w:p>
    <w:p w:rsidR="008775BE" w:rsidRPr="00CB6D40" w:rsidRDefault="008775BE" w:rsidP="009254BF">
      <w:pPr>
        <w:widowControl w:val="0"/>
        <w:suppressAutoHyphens/>
        <w:spacing w:after="0" w:line="240" w:lineRule="auto"/>
        <w:jc w:val="right"/>
        <w:rPr>
          <w:rFonts w:ascii="Times New Roman" w:eastAsia="Courier New" w:hAnsi="Times New Roman"/>
          <w:b/>
          <w:color w:val="000000"/>
          <w:sz w:val="24"/>
          <w:szCs w:val="24"/>
          <w:lang w:eastAsia="ru-RU"/>
        </w:rPr>
      </w:pPr>
    </w:p>
    <w:p w:rsidR="008775BE" w:rsidRPr="00CB6D40" w:rsidRDefault="008775BE" w:rsidP="009254BF">
      <w:pPr>
        <w:widowControl w:val="0"/>
        <w:suppressAutoHyphens/>
        <w:spacing w:after="0" w:line="240" w:lineRule="auto"/>
        <w:jc w:val="right"/>
        <w:rPr>
          <w:rFonts w:ascii="Times New Roman" w:eastAsia="Courier New" w:hAnsi="Times New Roman"/>
          <w:b/>
          <w:color w:val="000000"/>
          <w:sz w:val="24"/>
          <w:szCs w:val="24"/>
          <w:lang w:eastAsia="ru-RU"/>
        </w:rPr>
      </w:pPr>
    </w:p>
    <w:p w:rsidR="008775BE" w:rsidRPr="00CB6D40" w:rsidRDefault="008775BE" w:rsidP="009254BF">
      <w:pPr>
        <w:widowControl w:val="0"/>
        <w:suppressAutoHyphens/>
        <w:spacing w:after="0" w:line="240" w:lineRule="auto"/>
        <w:rPr>
          <w:rFonts w:ascii="Times New Roman" w:eastAsia="Courier New" w:hAnsi="Times New Roman"/>
          <w:color w:val="000000"/>
          <w:sz w:val="24"/>
          <w:szCs w:val="24"/>
          <w:lang w:eastAsia="ru-RU"/>
        </w:rPr>
      </w:pPr>
    </w:p>
    <w:p w:rsidR="008775BE" w:rsidRPr="00CB6D40" w:rsidRDefault="008775BE" w:rsidP="009254BF">
      <w:pPr>
        <w:widowControl w:val="0"/>
        <w:suppressAutoHyphens/>
        <w:spacing w:after="0" w:line="240" w:lineRule="auto"/>
        <w:rPr>
          <w:rFonts w:ascii="Times New Roman" w:eastAsia="Courier New" w:hAnsi="Times New Roman"/>
          <w:color w:val="000000"/>
          <w:sz w:val="24"/>
          <w:szCs w:val="24"/>
          <w:lang w:eastAsia="ru-RU"/>
        </w:rPr>
      </w:pPr>
    </w:p>
    <w:p w:rsidR="008775BE" w:rsidRPr="00CB6D40" w:rsidRDefault="008775BE" w:rsidP="009254BF">
      <w:pPr>
        <w:widowControl w:val="0"/>
        <w:suppressAutoHyphens/>
        <w:spacing w:after="0" w:line="240" w:lineRule="auto"/>
        <w:rPr>
          <w:rFonts w:ascii="Times New Roman" w:eastAsia="Courier New" w:hAnsi="Times New Roman"/>
          <w:color w:val="000000"/>
          <w:sz w:val="24"/>
          <w:szCs w:val="24"/>
          <w:lang w:eastAsia="ru-RU"/>
        </w:rPr>
      </w:pPr>
    </w:p>
    <w:p w:rsidR="00687599" w:rsidRPr="00CB6D40" w:rsidRDefault="00687599" w:rsidP="009254BF">
      <w:pPr>
        <w:widowControl w:val="0"/>
        <w:suppressAutoHyphens/>
        <w:spacing w:after="0" w:line="240" w:lineRule="auto"/>
        <w:rPr>
          <w:rFonts w:ascii="Times New Roman" w:eastAsia="Courier New" w:hAnsi="Times New Roman"/>
          <w:color w:val="000000"/>
          <w:sz w:val="24"/>
          <w:szCs w:val="24"/>
          <w:lang w:eastAsia="ru-RU"/>
        </w:rPr>
      </w:pPr>
    </w:p>
    <w:p w:rsidR="00687599" w:rsidRPr="00CB6D40" w:rsidRDefault="00687599" w:rsidP="009254BF">
      <w:pPr>
        <w:widowControl w:val="0"/>
        <w:suppressAutoHyphens/>
        <w:spacing w:after="0" w:line="240" w:lineRule="auto"/>
        <w:rPr>
          <w:rFonts w:ascii="Times New Roman" w:eastAsia="Courier New" w:hAnsi="Times New Roman"/>
          <w:color w:val="000000"/>
          <w:sz w:val="24"/>
          <w:szCs w:val="24"/>
          <w:lang w:eastAsia="ru-RU"/>
        </w:rPr>
      </w:pPr>
    </w:p>
    <w:p w:rsidR="008775BE" w:rsidRPr="00CB6D40" w:rsidRDefault="008775BE" w:rsidP="009254BF">
      <w:pPr>
        <w:widowControl w:val="0"/>
        <w:suppressAutoHyphens/>
        <w:spacing w:after="0" w:line="240" w:lineRule="auto"/>
        <w:rPr>
          <w:rFonts w:ascii="Times New Roman" w:eastAsia="Courier New" w:hAnsi="Times New Roman"/>
          <w:color w:val="000000"/>
          <w:sz w:val="24"/>
          <w:szCs w:val="24"/>
          <w:lang w:eastAsia="ru-RU"/>
        </w:rPr>
      </w:pPr>
    </w:p>
    <w:p w:rsidR="008775BE" w:rsidRPr="00CB6D40" w:rsidRDefault="008775BE" w:rsidP="009254BF">
      <w:pPr>
        <w:widowControl w:val="0"/>
        <w:suppressAutoHyphens/>
        <w:spacing w:after="0" w:line="240" w:lineRule="auto"/>
        <w:rPr>
          <w:rFonts w:ascii="Times New Roman" w:eastAsia="Courier New" w:hAnsi="Times New Roman"/>
          <w:color w:val="000000"/>
          <w:sz w:val="24"/>
          <w:szCs w:val="24"/>
          <w:lang w:eastAsia="ru-RU"/>
        </w:rPr>
      </w:pPr>
    </w:p>
    <w:p w:rsidR="001955FB" w:rsidRPr="00DF3A4C" w:rsidRDefault="008775BE" w:rsidP="009254BF">
      <w:pPr>
        <w:widowControl w:val="0"/>
        <w:suppressAutoHyphens/>
        <w:spacing w:after="0" w:line="240" w:lineRule="auto"/>
        <w:jc w:val="center"/>
        <w:rPr>
          <w:rFonts w:ascii="Times New Roman" w:eastAsia="Courier New" w:hAnsi="Times New Roman"/>
          <w:b/>
          <w:color w:val="000000"/>
          <w:sz w:val="24"/>
          <w:szCs w:val="24"/>
          <w:lang w:eastAsia="ru-RU"/>
        </w:rPr>
      </w:pPr>
      <w:r w:rsidRPr="00DF3A4C">
        <w:rPr>
          <w:rFonts w:ascii="Times New Roman" w:eastAsia="Courier New" w:hAnsi="Times New Roman"/>
          <w:b/>
          <w:color w:val="000000"/>
          <w:sz w:val="24"/>
          <w:szCs w:val="24"/>
          <w:lang w:eastAsia="ru-RU"/>
        </w:rPr>
        <w:t>ДОКУМЕНТАЦИЯ</w:t>
      </w:r>
    </w:p>
    <w:p w:rsidR="001164D6" w:rsidRPr="00DF3A4C" w:rsidRDefault="008775BE" w:rsidP="00BB6F13">
      <w:pPr>
        <w:widowControl w:val="0"/>
        <w:suppressAutoHyphens/>
        <w:spacing w:after="0" w:line="240" w:lineRule="auto"/>
        <w:jc w:val="center"/>
        <w:rPr>
          <w:rFonts w:ascii="Times New Roman" w:eastAsia="Courier New" w:hAnsi="Times New Roman"/>
          <w:b/>
          <w:color w:val="000000"/>
          <w:sz w:val="24"/>
          <w:szCs w:val="24"/>
          <w:lang w:eastAsia="ru-RU"/>
        </w:rPr>
      </w:pPr>
      <w:r w:rsidRPr="00DF3A4C">
        <w:rPr>
          <w:rFonts w:ascii="Times New Roman" w:eastAsia="Courier New" w:hAnsi="Times New Roman"/>
          <w:b/>
          <w:color w:val="000000"/>
          <w:sz w:val="24"/>
          <w:szCs w:val="24"/>
          <w:lang w:eastAsia="ru-RU"/>
        </w:rPr>
        <w:t>О ПРОВЕДЕНИ</w:t>
      </w:r>
      <w:r w:rsidR="001955FB" w:rsidRPr="00DF3A4C">
        <w:rPr>
          <w:rFonts w:ascii="Times New Roman" w:eastAsia="Courier New" w:hAnsi="Times New Roman"/>
          <w:b/>
          <w:color w:val="000000"/>
          <w:sz w:val="24"/>
          <w:szCs w:val="24"/>
          <w:lang w:eastAsia="ru-RU"/>
        </w:rPr>
        <w:t>И</w:t>
      </w:r>
      <w:r w:rsidRPr="00DF3A4C">
        <w:rPr>
          <w:rFonts w:ascii="Times New Roman" w:eastAsia="Courier New" w:hAnsi="Times New Roman"/>
          <w:b/>
          <w:color w:val="000000"/>
          <w:sz w:val="24"/>
          <w:szCs w:val="24"/>
          <w:lang w:eastAsia="ru-RU"/>
        </w:rPr>
        <w:t xml:space="preserve"> </w:t>
      </w:r>
      <w:r w:rsidR="00541E6F" w:rsidRPr="00DF3A4C">
        <w:rPr>
          <w:rFonts w:ascii="Times New Roman" w:eastAsia="Courier New" w:hAnsi="Times New Roman"/>
          <w:b/>
          <w:color w:val="000000"/>
          <w:sz w:val="24"/>
          <w:szCs w:val="24"/>
          <w:lang w:eastAsia="ru-RU"/>
        </w:rPr>
        <w:t>СРОЧНОЙ ЗАКУПКИ</w:t>
      </w:r>
    </w:p>
    <w:p w:rsidR="00BB6F13" w:rsidRPr="00DF3A4C" w:rsidRDefault="00656E99" w:rsidP="00BB6F13">
      <w:pPr>
        <w:widowControl w:val="0"/>
        <w:suppressAutoHyphens/>
        <w:spacing w:after="0" w:line="240" w:lineRule="auto"/>
        <w:jc w:val="center"/>
        <w:rPr>
          <w:rFonts w:ascii="Times New Roman" w:eastAsia="Courier New" w:hAnsi="Times New Roman"/>
          <w:b/>
          <w:color w:val="000000"/>
          <w:sz w:val="24"/>
          <w:szCs w:val="24"/>
          <w:lang w:eastAsia="ru-RU"/>
        </w:rPr>
      </w:pPr>
      <w:r w:rsidRPr="00DF3A4C">
        <w:rPr>
          <w:rFonts w:ascii="Times New Roman" w:eastAsia="Courier New" w:hAnsi="Times New Roman"/>
          <w:b/>
          <w:color w:val="000000"/>
          <w:sz w:val="24"/>
          <w:szCs w:val="24"/>
          <w:lang w:eastAsia="ru-RU"/>
        </w:rPr>
        <w:t xml:space="preserve"> </w:t>
      </w:r>
      <w:r w:rsidR="001164D6" w:rsidRPr="00DF3A4C">
        <w:rPr>
          <w:rFonts w:ascii="Times New Roman" w:eastAsia="Courier New" w:hAnsi="Times New Roman"/>
          <w:b/>
          <w:color w:val="000000"/>
          <w:sz w:val="24"/>
          <w:szCs w:val="24"/>
          <w:lang w:eastAsia="ru-RU"/>
        </w:rPr>
        <w:t>участниками, которого могут быть только субъекты малого и среднего предпринимательства</w:t>
      </w:r>
      <w:r w:rsidR="001164D6" w:rsidRPr="00DF3A4C">
        <w:rPr>
          <w:rFonts w:ascii="Times New Roman" w:eastAsia="Courier New" w:hAnsi="Times New Roman"/>
          <w:color w:val="000000"/>
          <w:sz w:val="24"/>
          <w:szCs w:val="24"/>
          <w:lang w:eastAsia="ru-RU"/>
        </w:rPr>
        <w:t>.</w:t>
      </w:r>
      <w:r w:rsidR="003F3F37" w:rsidRPr="00DF3A4C">
        <w:t xml:space="preserve"> </w:t>
      </w:r>
      <w:r w:rsidR="00DB615F" w:rsidRPr="00DF3A4C">
        <w:rPr>
          <w:rFonts w:ascii="Times New Roman" w:hAnsi="Times New Roman"/>
          <w:b/>
          <w:sz w:val="24"/>
          <w:szCs w:val="24"/>
        </w:rPr>
        <w:t xml:space="preserve">Поставка </w:t>
      </w:r>
      <w:r w:rsidR="00B40928" w:rsidRPr="00DF3A4C">
        <w:rPr>
          <w:rFonts w:ascii="Times New Roman" w:hAnsi="Times New Roman"/>
          <w:b/>
          <w:sz w:val="24"/>
          <w:szCs w:val="24"/>
        </w:rPr>
        <w:t>хозяйственных и канцелярских товаров</w:t>
      </w:r>
    </w:p>
    <w:p w:rsidR="00687599" w:rsidRPr="00DF3A4C" w:rsidRDefault="00EC10A2" w:rsidP="003F3F37">
      <w:pPr>
        <w:widowControl w:val="0"/>
        <w:spacing w:after="0" w:line="240" w:lineRule="auto"/>
        <w:jc w:val="center"/>
        <w:rPr>
          <w:rFonts w:ascii="Times New Roman" w:eastAsia="Times New Roman" w:hAnsi="Times New Roman"/>
          <w:b/>
          <w:sz w:val="24"/>
          <w:szCs w:val="24"/>
          <w:u w:val="single"/>
        </w:rPr>
      </w:pPr>
      <w:r w:rsidRPr="00DF3A4C">
        <w:rPr>
          <w:rFonts w:ascii="Times New Roman" w:eastAsia="Times New Roman" w:hAnsi="Times New Roman"/>
          <w:b/>
          <w:sz w:val="24"/>
          <w:szCs w:val="24"/>
          <w:u w:val="single"/>
          <w:lang w:eastAsia="ru-RU"/>
        </w:rPr>
        <w:t xml:space="preserve">в </w:t>
      </w:r>
      <w:r w:rsidR="003F3F37" w:rsidRPr="00DF3A4C">
        <w:rPr>
          <w:rFonts w:ascii="Times New Roman" w:eastAsia="Times New Roman" w:hAnsi="Times New Roman"/>
          <w:b/>
          <w:sz w:val="24"/>
          <w:szCs w:val="24"/>
          <w:u w:val="single"/>
          <w:lang w:eastAsia="ru-RU"/>
        </w:rPr>
        <w:t>муниципально</w:t>
      </w:r>
      <w:r w:rsidR="00DB615F" w:rsidRPr="00DF3A4C">
        <w:rPr>
          <w:rFonts w:ascii="Times New Roman" w:eastAsia="Times New Roman" w:hAnsi="Times New Roman"/>
          <w:b/>
          <w:sz w:val="24"/>
          <w:szCs w:val="24"/>
          <w:u w:val="single"/>
          <w:lang w:eastAsia="ru-RU"/>
        </w:rPr>
        <w:t>е</w:t>
      </w:r>
      <w:r w:rsidR="003F3F37" w:rsidRPr="00DF3A4C">
        <w:rPr>
          <w:rFonts w:ascii="Times New Roman" w:eastAsia="Times New Roman" w:hAnsi="Times New Roman"/>
          <w:b/>
          <w:sz w:val="24"/>
          <w:szCs w:val="24"/>
          <w:u w:val="single"/>
          <w:lang w:eastAsia="ru-RU"/>
        </w:rPr>
        <w:t xml:space="preserve"> автономно</w:t>
      </w:r>
      <w:r w:rsidR="00DB615F" w:rsidRPr="00DF3A4C">
        <w:rPr>
          <w:rFonts w:ascii="Times New Roman" w:eastAsia="Times New Roman" w:hAnsi="Times New Roman"/>
          <w:b/>
          <w:sz w:val="24"/>
          <w:szCs w:val="24"/>
          <w:u w:val="single"/>
          <w:lang w:eastAsia="ru-RU"/>
        </w:rPr>
        <w:t>е</w:t>
      </w:r>
      <w:r w:rsidR="003F3F37" w:rsidRPr="00DF3A4C">
        <w:rPr>
          <w:rFonts w:ascii="Times New Roman" w:eastAsia="Times New Roman" w:hAnsi="Times New Roman"/>
          <w:b/>
          <w:sz w:val="24"/>
          <w:szCs w:val="24"/>
          <w:u w:val="single"/>
          <w:lang w:eastAsia="ru-RU"/>
        </w:rPr>
        <w:t xml:space="preserve"> учреждени</w:t>
      </w:r>
      <w:r w:rsidR="00DB615F" w:rsidRPr="00DF3A4C">
        <w:rPr>
          <w:rFonts w:ascii="Times New Roman" w:eastAsia="Times New Roman" w:hAnsi="Times New Roman"/>
          <w:b/>
          <w:sz w:val="24"/>
          <w:szCs w:val="24"/>
          <w:u w:val="single"/>
          <w:lang w:eastAsia="ru-RU"/>
        </w:rPr>
        <w:t>е</w:t>
      </w:r>
      <w:r w:rsidR="003F3F37" w:rsidRPr="00DF3A4C">
        <w:rPr>
          <w:rFonts w:ascii="Times New Roman" w:eastAsia="Times New Roman" w:hAnsi="Times New Roman"/>
          <w:b/>
          <w:sz w:val="24"/>
          <w:szCs w:val="24"/>
          <w:u w:val="single"/>
          <w:lang w:eastAsia="ru-RU"/>
        </w:rPr>
        <w:t xml:space="preserve"> «Ледовая арена «Литейщик – Сухой Лог</w:t>
      </w:r>
    </w:p>
    <w:p w:rsidR="00687599" w:rsidRPr="00DF3A4C" w:rsidRDefault="00687599" w:rsidP="009254BF">
      <w:pPr>
        <w:widowControl w:val="0"/>
        <w:suppressAutoHyphens/>
        <w:spacing w:after="0" w:line="240" w:lineRule="auto"/>
        <w:ind w:left="3260" w:right="3860" w:hanging="300"/>
        <w:rPr>
          <w:rFonts w:ascii="Times New Roman" w:eastAsia="Times New Roman" w:hAnsi="Times New Roman"/>
          <w:sz w:val="24"/>
          <w:szCs w:val="24"/>
        </w:rPr>
      </w:pPr>
    </w:p>
    <w:p w:rsidR="00687599" w:rsidRPr="00DF3A4C" w:rsidRDefault="00687599" w:rsidP="009254BF">
      <w:pPr>
        <w:widowControl w:val="0"/>
        <w:suppressAutoHyphens/>
        <w:spacing w:after="0" w:line="240" w:lineRule="auto"/>
        <w:ind w:left="3260" w:right="3860" w:hanging="300"/>
        <w:rPr>
          <w:rFonts w:ascii="Times New Roman" w:eastAsia="Times New Roman" w:hAnsi="Times New Roman"/>
          <w:sz w:val="24"/>
          <w:szCs w:val="24"/>
        </w:rPr>
      </w:pPr>
    </w:p>
    <w:p w:rsidR="008775BE" w:rsidRPr="00DF3A4C" w:rsidRDefault="008775BE" w:rsidP="009254BF">
      <w:pPr>
        <w:widowControl w:val="0"/>
        <w:suppressAutoHyphens/>
        <w:spacing w:after="0" w:line="240" w:lineRule="auto"/>
        <w:ind w:left="3260" w:right="3860" w:hanging="300"/>
        <w:rPr>
          <w:rFonts w:ascii="Times New Roman" w:eastAsia="Times New Roman" w:hAnsi="Times New Roman"/>
          <w:sz w:val="24"/>
          <w:szCs w:val="24"/>
        </w:rPr>
      </w:pPr>
    </w:p>
    <w:p w:rsidR="008775BE" w:rsidRPr="00DF3A4C" w:rsidRDefault="008775BE" w:rsidP="009254BF">
      <w:pPr>
        <w:widowControl w:val="0"/>
        <w:suppressAutoHyphens/>
        <w:spacing w:after="0" w:line="240" w:lineRule="auto"/>
        <w:ind w:right="-18"/>
        <w:rPr>
          <w:rFonts w:ascii="Times New Roman" w:eastAsia="Times New Roman" w:hAnsi="Times New Roman"/>
          <w:sz w:val="24"/>
          <w:szCs w:val="24"/>
        </w:rPr>
      </w:pPr>
    </w:p>
    <w:p w:rsidR="008775BE" w:rsidRPr="00DF3A4C" w:rsidRDefault="008775BE" w:rsidP="009254BF">
      <w:pPr>
        <w:widowControl w:val="0"/>
        <w:suppressAutoHyphens/>
        <w:spacing w:after="0" w:line="240" w:lineRule="auto"/>
        <w:ind w:right="-18"/>
        <w:rPr>
          <w:rFonts w:ascii="Times New Roman" w:eastAsia="Times New Roman" w:hAnsi="Times New Roman"/>
          <w:sz w:val="24"/>
          <w:szCs w:val="24"/>
        </w:rPr>
      </w:pPr>
    </w:p>
    <w:p w:rsidR="008775BE" w:rsidRPr="00DF3A4C" w:rsidRDefault="008775BE" w:rsidP="009254BF">
      <w:pPr>
        <w:widowControl w:val="0"/>
        <w:suppressAutoHyphens/>
        <w:spacing w:after="0" w:line="240" w:lineRule="auto"/>
        <w:ind w:right="-18"/>
        <w:rPr>
          <w:rFonts w:ascii="Times New Roman" w:eastAsia="Times New Roman" w:hAnsi="Times New Roman"/>
          <w:sz w:val="24"/>
          <w:szCs w:val="24"/>
        </w:rPr>
      </w:pPr>
    </w:p>
    <w:p w:rsidR="00687599" w:rsidRPr="00DF3A4C" w:rsidRDefault="00687599" w:rsidP="009254BF">
      <w:pPr>
        <w:widowControl w:val="0"/>
        <w:suppressAutoHyphens/>
        <w:spacing w:after="0" w:line="240" w:lineRule="auto"/>
        <w:ind w:right="-18"/>
        <w:rPr>
          <w:rFonts w:ascii="Times New Roman" w:eastAsia="Times New Roman" w:hAnsi="Times New Roman"/>
          <w:sz w:val="24"/>
          <w:szCs w:val="24"/>
        </w:rPr>
      </w:pPr>
    </w:p>
    <w:p w:rsidR="00687599" w:rsidRPr="00DF3A4C" w:rsidRDefault="00687599" w:rsidP="009254BF">
      <w:pPr>
        <w:widowControl w:val="0"/>
        <w:suppressAutoHyphens/>
        <w:spacing w:after="0" w:line="240" w:lineRule="auto"/>
        <w:ind w:right="-18"/>
        <w:rPr>
          <w:rFonts w:ascii="Times New Roman" w:eastAsia="Times New Roman" w:hAnsi="Times New Roman"/>
          <w:sz w:val="24"/>
          <w:szCs w:val="24"/>
        </w:rPr>
      </w:pPr>
    </w:p>
    <w:p w:rsidR="00B56FE7" w:rsidRPr="00DF3A4C" w:rsidRDefault="00B56FE7" w:rsidP="009254BF">
      <w:pPr>
        <w:widowControl w:val="0"/>
        <w:suppressAutoHyphens/>
        <w:spacing w:after="0" w:line="240" w:lineRule="auto"/>
        <w:ind w:right="-18"/>
        <w:rPr>
          <w:rFonts w:ascii="Times New Roman" w:eastAsia="Times New Roman" w:hAnsi="Times New Roman"/>
          <w:sz w:val="24"/>
          <w:szCs w:val="24"/>
        </w:rPr>
      </w:pPr>
    </w:p>
    <w:p w:rsidR="00B56FE7" w:rsidRPr="00DF3A4C" w:rsidRDefault="00B56FE7" w:rsidP="009254BF">
      <w:pPr>
        <w:widowControl w:val="0"/>
        <w:suppressAutoHyphens/>
        <w:spacing w:after="0" w:line="240" w:lineRule="auto"/>
        <w:ind w:right="-18"/>
        <w:rPr>
          <w:rFonts w:ascii="Times New Roman" w:eastAsia="Times New Roman" w:hAnsi="Times New Roman"/>
          <w:sz w:val="24"/>
          <w:szCs w:val="24"/>
        </w:rPr>
      </w:pPr>
    </w:p>
    <w:p w:rsidR="00B56FE7" w:rsidRPr="00DF3A4C" w:rsidRDefault="00B56FE7" w:rsidP="009254BF">
      <w:pPr>
        <w:widowControl w:val="0"/>
        <w:suppressAutoHyphens/>
        <w:spacing w:after="0" w:line="240" w:lineRule="auto"/>
        <w:ind w:right="-18"/>
        <w:rPr>
          <w:rFonts w:ascii="Times New Roman" w:eastAsia="Times New Roman" w:hAnsi="Times New Roman"/>
          <w:sz w:val="24"/>
          <w:szCs w:val="24"/>
        </w:rPr>
      </w:pPr>
    </w:p>
    <w:p w:rsidR="00B56FE7" w:rsidRPr="00DF3A4C" w:rsidRDefault="00B56FE7" w:rsidP="009254BF">
      <w:pPr>
        <w:widowControl w:val="0"/>
        <w:suppressAutoHyphens/>
        <w:spacing w:after="0" w:line="240" w:lineRule="auto"/>
        <w:ind w:right="-18"/>
        <w:rPr>
          <w:rFonts w:ascii="Times New Roman" w:eastAsia="Times New Roman" w:hAnsi="Times New Roman"/>
          <w:sz w:val="24"/>
          <w:szCs w:val="24"/>
        </w:rPr>
      </w:pPr>
    </w:p>
    <w:p w:rsidR="008775BE" w:rsidRPr="00DF3A4C" w:rsidRDefault="008775BE" w:rsidP="009254BF">
      <w:pPr>
        <w:widowControl w:val="0"/>
        <w:suppressAutoHyphens/>
        <w:spacing w:after="0" w:line="240" w:lineRule="auto"/>
        <w:ind w:right="-18"/>
        <w:rPr>
          <w:rFonts w:ascii="Times New Roman" w:eastAsia="Times New Roman" w:hAnsi="Times New Roman"/>
          <w:sz w:val="24"/>
          <w:szCs w:val="24"/>
        </w:rPr>
      </w:pPr>
    </w:p>
    <w:p w:rsidR="008775BE" w:rsidRPr="00DF3A4C" w:rsidRDefault="008775BE" w:rsidP="009254BF">
      <w:pPr>
        <w:widowControl w:val="0"/>
        <w:suppressAutoHyphens/>
        <w:spacing w:after="0" w:line="240" w:lineRule="auto"/>
        <w:ind w:right="-18"/>
        <w:rPr>
          <w:rFonts w:ascii="Times New Roman" w:eastAsia="Times New Roman" w:hAnsi="Times New Roman"/>
          <w:sz w:val="24"/>
          <w:szCs w:val="24"/>
        </w:rPr>
      </w:pPr>
    </w:p>
    <w:p w:rsidR="0036130F" w:rsidRPr="00DF3A4C" w:rsidRDefault="0036130F" w:rsidP="009254BF">
      <w:pPr>
        <w:widowControl w:val="0"/>
        <w:suppressAutoHyphens/>
        <w:spacing w:after="0" w:line="240" w:lineRule="auto"/>
        <w:ind w:right="-18"/>
        <w:rPr>
          <w:rFonts w:ascii="Times New Roman" w:eastAsia="Times New Roman" w:hAnsi="Times New Roman"/>
          <w:sz w:val="24"/>
          <w:szCs w:val="24"/>
        </w:rPr>
      </w:pPr>
    </w:p>
    <w:p w:rsidR="0036130F" w:rsidRPr="00DF3A4C" w:rsidRDefault="0036130F" w:rsidP="009254BF">
      <w:pPr>
        <w:widowControl w:val="0"/>
        <w:suppressAutoHyphens/>
        <w:spacing w:after="0" w:line="240" w:lineRule="auto"/>
        <w:ind w:right="-18"/>
        <w:rPr>
          <w:rFonts w:ascii="Times New Roman" w:eastAsia="Times New Roman" w:hAnsi="Times New Roman"/>
          <w:sz w:val="24"/>
          <w:szCs w:val="24"/>
        </w:rPr>
      </w:pPr>
    </w:p>
    <w:p w:rsidR="0036130F" w:rsidRPr="00DF3A4C" w:rsidRDefault="0036130F" w:rsidP="009254BF">
      <w:pPr>
        <w:widowControl w:val="0"/>
        <w:suppressAutoHyphens/>
        <w:spacing w:after="0" w:line="240" w:lineRule="auto"/>
        <w:ind w:right="-18"/>
        <w:rPr>
          <w:rFonts w:ascii="Times New Roman" w:eastAsia="Times New Roman" w:hAnsi="Times New Roman"/>
          <w:sz w:val="24"/>
          <w:szCs w:val="24"/>
        </w:rPr>
      </w:pPr>
    </w:p>
    <w:p w:rsidR="00687599" w:rsidRPr="00DF3A4C" w:rsidRDefault="00687599" w:rsidP="009254BF">
      <w:pPr>
        <w:widowControl w:val="0"/>
        <w:suppressAutoHyphens/>
        <w:spacing w:after="0" w:line="240" w:lineRule="auto"/>
        <w:ind w:right="-18"/>
        <w:rPr>
          <w:rFonts w:ascii="Times New Roman" w:eastAsia="Times New Roman" w:hAnsi="Times New Roman"/>
          <w:sz w:val="24"/>
          <w:szCs w:val="24"/>
        </w:rPr>
      </w:pPr>
    </w:p>
    <w:p w:rsidR="00687599" w:rsidRPr="00DF3A4C" w:rsidRDefault="00687599" w:rsidP="009254BF">
      <w:pPr>
        <w:widowControl w:val="0"/>
        <w:suppressAutoHyphens/>
        <w:spacing w:after="0" w:line="240" w:lineRule="auto"/>
        <w:ind w:right="-18"/>
        <w:rPr>
          <w:rFonts w:ascii="Times New Roman" w:eastAsia="Times New Roman" w:hAnsi="Times New Roman"/>
          <w:sz w:val="24"/>
          <w:szCs w:val="24"/>
        </w:rPr>
      </w:pPr>
    </w:p>
    <w:p w:rsidR="0047752E" w:rsidRPr="00DF3A4C" w:rsidRDefault="0047752E" w:rsidP="009254BF">
      <w:pPr>
        <w:widowControl w:val="0"/>
        <w:suppressAutoHyphens/>
        <w:spacing w:after="0" w:line="240" w:lineRule="auto"/>
        <w:ind w:right="-18"/>
        <w:rPr>
          <w:rFonts w:ascii="Times New Roman" w:eastAsia="Times New Roman" w:hAnsi="Times New Roman"/>
          <w:sz w:val="24"/>
          <w:szCs w:val="24"/>
        </w:rPr>
      </w:pPr>
    </w:p>
    <w:p w:rsidR="00E97096" w:rsidRPr="00DF3A4C" w:rsidRDefault="00E97096" w:rsidP="009254BF">
      <w:pPr>
        <w:widowControl w:val="0"/>
        <w:suppressAutoHyphens/>
        <w:spacing w:after="0" w:line="240" w:lineRule="auto"/>
        <w:ind w:right="-18"/>
        <w:rPr>
          <w:rFonts w:ascii="Times New Roman" w:eastAsia="Times New Roman" w:hAnsi="Times New Roman"/>
          <w:sz w:val="24"/>
          <w:szCs w:val="24"/>
        </w:rPr>
      </w:pPr>
    </w:p>
    <w:p w:rsidR="00541E6F" w:rsidRPr="00DF3A4C" w:rsidRDefault="00541E6F" w:rsidP="009254BF">
      <w:pPr>
        <w:widowControl w:val="0"/>
        <w:suppressAutoHyphens/>
        <w:spacing w:after="0" w:line="240" w:lineRule="auto"/>
        <w:ind w:right="-18"/>
        <w:rPr>
          <w:rFonts w:ascii="Times New Roman" w:eastAsia="Times New Roman" w:hAnsi="Times New Roman"/>
          <w:sz w:val="24"/>
          <w:szCs w:val="24"/>
        </w:rPr>
      </w:pPr>
    </w:p>
    <w:p w:rsidR="00541E6F" w:rsidRPr="00DF3A4C" w:rsidRDefault="00541E6F" w:rsidP="009254BF">
      <w:pPr>
        <w:widowControl w:val="0"/>
        <w:suppressAutoHyphens/>
        <w:spacing w:after="0" w:line="240" w:lineRule="auto"/>
        <w:ind w:right="-18"/>
        <w:rPr>
          <w:rFonts w:ascii="Times New Roman" w:eastAsia="Times New Roman" w:hAnsi="Times New Roman"/>
          <w:sz w:val="24"/>
          <w:szCs w:val="24"/>
        </w:rPr>
      </w:pPr>
    </w:p>
    <w:p w:rsidR="00E97096" w:rsidRPr="00DF3A4C" w:rsidRDefault="00E97096" w:rsidP="009254BF">
      <w:pPr>
        <w:widowControl w:val="0"/>
        <w:suppressAutoHyphens/>
        <w:spacing w:after="0" w:line="240" w:lineRule="auto"/>
        <w:ind w:right="-18"/>
        <w:rPr>
          <w:rFonts w:ascii="Times New Roman" w:eastAsia="Times New Roman" w:hAnsi="Times New Roman"/>
          <w:sz w:val="24"/>
          <w:szCs w:val="24"/>
        </w:rPr>
      </w:pPr>
    </w:p>
    <w:p w:rsidR="00E97096" w:rsidRPr="00DF3A4C" w:rsidRDefault="00E97096" w:rsidP="009254BF">
      <w:pPr>
        <w:widowControl w:val="0"/>
        <w:suppressAutoHyphens/>
        <w:spacing w:after="0" w:line="240" w:lineRule="auto"/>
        <w:ind w:right="-18"/>
        <w:rPr>
          <w:rFonts w:ascii="Times New Roman" w:eastAsia="Times New Roman" w:hAnsi="Times New Roman"/>
          <w:sz w:val="24"/>
          <w:szCs w:val="24"/>
        </w:rPr>
      </w:pPr>
    </w:p>
    <w:p w:rsidR="00656E99" w:rsidRPr="00DF3A4C" w:rsidRDefault="00656E99" w:rsidP="009254BF">
      <w:pPr>
        <w:widowControl w:val="0"/>
        <w:spacing w:after="0" w:line="240" w:lineRule="auto"/>
        <w:jc w:val="center"/>
        <w:rPr>
          <w:rFonts w:ascii="Times New Roman" w:hAnsi="Times New Roman"/>
          <w:b/>
          <w:sz w:val="24"/>
          <w:szCs w:val="24"/>
          <w:lang w:eastAsia="ru-RU"/>
        </w:rPr>
      </w:pPr>
      <w:bookmarkStart w:id="0" w:name="_Toc289933996"/>
    </w:p>
    <w:p w:rsidR="00656E99" w:rsidRPr="00DF3A4C" w:rsidRDefault="00656E99" w:rsidP="009254BF">
      <w:pPr>
        <w:widowControl w:val="0"/>
        <w:spacing w:after="0" w:line="240" w:lineRule="auto"/>
        <w:jc w:val="center"/>
        <w:rPr>
          <w:rFonts w:ascii="Times New Roman" w:hAnsi="Times New Roman"/>
          <w:b/>
          <w:sz w:val="24"/>
          <w:szCs w:val="24"/>
          <w:lang w:eastAsia="ru-RU"/>
        </w:rPr>
      </w:pPr>
    </w:p>
    <w:p w:rsidR="00656E99" w:rsidRPr="00DF3A4C" w:rsidRDefault="00656E99" w:rsidP="00E0534F">
      <w:pPr>
        <w:widowControl w:val="0"/>
        <w:spacing w:after="0" w:line="240" w:lineRule="auto"/>
        <w:rPr>
          <w:rFonts w:ascii="Times New Roman" w:hAnsi="Times New Roman"/>
          <w:b/>
          <w:sz w:val="24"/>
          <w:szCs w:val="24"/>
          <w:lang w:eastAsia="ru-RU"/>
        </w:rPr>
      </w:pPr>
    </w:p>
    <w:p w:rsidR="00656E99" w:rsidRPr="00DF3A4C" w:rsidRDefault="00656E99" w:rsidP="009254BF">
      <w:pPr>
        <w:widowControl w:val="0"/>
        <w:spacing w:after="0" w:line="240" w:lineRule="auto"/>
        <w:jc w:val="center"/>
        <w:rPr>
          <w:rFonts w:ascii="Times New Roman" w:hAnsi="Times New Roman"/>
          <w:b/>
          <w:sz w:val="24"/>
          <w:szCs w:val="24"/>
          <w:lang w:eastAsia="ru-RU"/>
        </w:rPr>
      </w:pPr>
    </w:p>
    <w:p w:rsidR="00656E99" w:rsidRPr="00DF3A4C" w:rsidRDefault="000174AD" w:rsidP="009254BF">
      <w:pPr>
        <w:widowControl w:val="0"/>
        <w:spacing w:after="0" w:line="240" w:lineRule="auto"/>
        <w:jc w:val="center"/>
        <w:rPr>
          <w:rFonts w:ascii="Times New Roman" w:hAnsi="Times New Roman"/>
          <w:b/>
          <w:sz w:val="24"/>
          <w:szCs w:val="24"/>
          <w:lang w:eastAsia="ru-RU"/>
        </w:rPr>
      </w:pPr>
      <w:r w:rsidRPr="00DF3A4C">
        <w:rPr>
          <w:rFonts w:ascii="Times New Roman" w:hAnsi="Times New Roman"/>
          <w:b/>
          <w:sz w:val="24"/>
          <w:szCs w:val="24"/>
          <w:lang w:eastAsia="ru-RU"/>
        </w:rPr>
        <w:t>2025</w:t>
      </w:r>
      <w:r w:rsidR="008D5B24" w:rsidRPr="00DF3A4C">
        <w:rPr>
          <w:rFonts w:ascii="Times New Roman" w:hAnsi="Times New Roman"/>
          <w:b/>
          <w:sz w:val="24"/>
          <w:szCs w:val="24"/>
          <w:lang w:eastAsia="ru-RU"/>
        </w:rPr>
        <w:t xml:space="preserve"> г.</w:t>
      </w:r>
    </w:p>
    <w:p w:rsidR="00656E99" w:rsidRPr="00DF3A4C" w:rsidRDefault="00656E99" w:rsidP="00E0534F">
      <w:pPr>
        <w:widowControl w:val="0"/>
        <w:spacing w:after="0" w:line="240" w:lineRule="auto"/>
        <w:rPr>
          <w:rFonts w:ascii="Times New Roman" w:hAnsi="Times New Roman"/>
          <w:b/>
          <w:sz w:val="24"/>
          <w:szCs w:val="24"/>
          <w:lang w:eastAsia="ru-RU"/>
        </w:rPr>
      </w:pPr>
    </w:p>
    <w:p w:rsidR="004F2881" w:rsidRPr="00DF3A4C" w:rsidRDefault="004F2881" w:rsidP="00E0534F">
      <w:pPr>
        <w:widowControl w:val="0"/>
        <w:spacing w:after="0" w:line="240" w:lineRule="auto"/>
        <w:rPr>
          <w:rFonts w:ascii="Times New Roman" w:hAnsi="Times New Roman"/>
          <w:b/>
          <w:sz w:val="24"/>
          <w:szCs w:val="24"/>
          <w:lang w:eastAsia="ru-RU"/>
        </w:rPr>
      </w:pPr>
    </w:p>
    <w:p w:rsidR="006A7D4D" w:rsidRPr="00DF3A4C" w:rsidRDefault="006A7D4D" w:rsidP="00E0534F">
      <w:pPr>
        <w:widowControl w:val="0"/>
        <w:spacing w:after="0" w:line="240" w:lineRule="auto"/>
        <w:rPr>
          <w:rFonts w:ascii="Times New Roman" w:hAnsi="Times New Roman"/>
          <w:b/>
          <w:sz w:val="24"/>
          <w:szCs w:val="24"/>
          <w:lang w:eastAsia="ru-RU"/>
        </w:rPr>
      </w:pPr>
    </w:p>
    <w:p w:rsidR="00C46F62" w:rsidRPr="00DF3A4C" w:rsidRDefault="0047752E" w:rsidP="00EC2520">
      <w:pPr>
        <w:pStyle w:val="aff4"/>
        <w:jc w:val="center"/>
        <w:rPr>
          <w:rFonts w:ascii="Times New Roman" w:hAnsi="Times New Roman"/>
          <w:sz w:val="24"/>
          <w:szCs w:val="24"/>
          <w:lang w:eastAsia="ru-RU"/>
        </w:rPr>
      </w:pPr>
      <w:r w:rsidRPr="00DF3A4C">
        <w:rPr>
          <w:rFonts w:ascii="Times New Roman" w:hAnsi="Times New Roman"/>
          <w:sz w:val="24"/>
          <w:szCs w:val="24"/>
          <w:lang w:eastAsia="ru-RU"/>
        </w:rPr>
        <w:lastRenderedPageBreak/>
        <w:t>ОБЩИЕ ПОЛОЖЕНИЯ</w:t>
      </w:r>
    </w:p>
    <w:bookmarkEnd w:id="0"/>
    <w:p w:rsidR="006661EB" w:rsidRPr="00DF3A4C" w:rsidRDefault="000174AD" w:rsidP="006661EB">
      <w:pPr>
        <w:pStyle w:val="af3"/>
        <w:widowControl w:val="0"/>
        <w:numPr>
          <w:ilvl w:val="0"/>
          <w:numId w:val="116"/>
        </w:numPr>
        <w:spacing w:after="0" w:line="240" w:lineRule="auto"/>
        <w:ind w:left="0" w:firstLine="0"/>
        <w:jc w:val="both"/>
        <w:rPr>
          <w:rFonts w:ascii="Times New Roman" w:hAnsi="Times New Roman"/>
          <w:sz w:val="24"/>
          <w:szCs w:val="24"/>
        </w:rPr>
      </w:pPr>
      <w:r w:rsidRPr="00DF3A4C">
        <w:rPr>
          <w:rFonts w:ascii="Times New Roman" w:hAnsi="Times New Roman"/>
          <w:sz w:val="24"/>
          <w:szCs w:val="24"/>
        </w:rPr>
        <w:t>Срочная закупка – частный случай неконкурентной закупки. При проведении срочной закупки, информация о такой закупке сообщается ограниченному кругу лиц, победителем в такой закупке признается участник, на основе субъективного решения комиссии по закупкам</w:t>
      </w:r>
      <w:r w:rsidR="006664C3" w:rsidRPr="00DF3A4C">
        <w:rPr>
          <w:rFonts w:ascii="Times New Roman" w:hAnsi="Times New Roman"/>
          <w:sz w:val="24"/>
          <w:szCs w:val="24"/>
        </w:rPr>
        <w:t xml:space="preserve">. </w:t>
      </w:r>
      <w:r w:rsidRPr="00DF3A4C">
        <w:rPr>
          <w:rFonts w:ascii="Times New Roman" w:hAnsi="Times New Roman"/>
          <w:sz w:val="24"/>
          <w:szCs w:val="24"/>
        </w:rPr>
        <w:t>Срочная закупка проводится на основании пункта 3.2 статьи 3 Закона РФ № 223 ФЗ.</w:t>
      </w:r>
    </w:p>
    <w:p w:rsidR="000174AD" w:rsidRPr="00DF3A4C" w:rsidRDefault="000174AD" w:rsidP="000174AD">
      <w:pPr>
        <w:widowControl w:val="0"/>
        <w:spacing w:after="0" w:line="240" w:lineRule="auto"/>
        <w:jc w:val="both"/>
        <w:rPr>
          <w:rFonts w:ascii="Times New Roman" w:hAnsi="Times New Roman"/>
          <w:sz w:val="24"/>
          <w:szCs w:val="24"/>
        </w:rPr>
      </w:pPr>
      <w:r w:rsidRPr="00DF3A4C">
        <w:rPr>
          <w:rFonts w:ascii="Times New Roman" w:hAnsi="Times New Roman"/>
          <w:sz w:val="24"/>
          <w:szCs w:val="24"/>
        </w:rPr>
        <w:t>2. Срочная закупка проводится в электронной форме в соответствии с функционалом электронной торговой площадки.</w:t>
      </w:r>
    </w:p>
    <w:p w:rsidR="000174AD" w:rsidRPr="00DF3A4C" w:rsidRDefault="000174AD" w:rsidP="000174AD">
      <w:pPr>
        <w:widowControl w:val="0"/>
        <w:spacing w:after="0" w:line="240" w:lineRule="auto"/>
        <w:jc w:val="both"/>
        <w:rPr>
          <w:rFonts w:ascii="Times New Roman" w:hAnsi="Times New Roman"/>
          <w:sz w:val="24"/>
          <w:szCs w:val="24"/>
        </w:rPr>
      </w:pPr>
      <w:r w:rsidRPr="00DF3A4C">
        <w:rPr>
          <w:rFonts w:ascii="Times New Roman" w:hAnsi="Times New Roman"/>
          <w:sz w:val="24"/>
          <w:szCs w:val="24"/>
        </w:rPr>
        <w:t xml:space="preserve">3. Срочная закупка проводится в срок, не более пяти дней. </w:t>
      </w:r>
    </w:p>
    <w:p w:rsidR="000174AD" w:rsidRPr="00DF3A4C" w:rsidRDefault="000174AD" w:rsidP="000174AD">
      <w:pPr>
        <w:widowControl w:val="0"/>
        <w:spacing w:after="0" w:line="240" w:lineRule="auto"/>
        <w:jc w:val="both"/>
        <w:rPr>
          <w:rFonts w:ascii="Times New Roman" w:hAnsi="Times New Roman"/>
          <w:sz w:val="24"/>
          <w:szCs w:val="24"/>
        </w:rPr>
      </w:pPr>
      <w:r w:rsidRPr="00DF3A4C">
        <w:rPr>
          <w:rFonts w:ascii="Times New Roman" w:hAnsi="Times New Roman"/>
          <w:sz w:val="24"/>
          <w:szCs w:val="24"/>
        </w:rPr>
        <w:t xml:space="preserve">4. В срочной закупке могут принять участие только участники, получившие приглашения. </w:t>
      </w:r>
    </w:p>
    <w:p w:rsidR="000174AD" w:rsidRPr="00DF3A4C" w:rsidRDefault="000174AD" w:rsidP="000174AD">
      <w:pPr>
        <w:widowControl w:val="0"/>
        <w:spacing w:after="0" w:line="240" w:lineRule="auto"/>
        <w:jc w:val="both"/>
        <w:rPr>
          <w:rFonts w:ascii="Times New Roman" w:hAnsi="Times New Roman"/>
          <w:sz w:val="24"/>
          <w:szCs w:val="24"/>
        </w:rPr>
      </w:pPr>
      <w:r w:rsidRPr="00DF3A4C">
        <w:rPr>
          <w:rFonts w:ascii="Times New Roman" w:hAnsi="Times New Roman"/>
          <w:sz w:val="24"/>
          <w:szCs w:val="24"/>
        </w:rPr>
        <w:t>5. Срочная закупка проводится в случаях:</w:t>
      </w:r>
    </w:p>
    <w:p w:rsidR="000174AD" w:rsidRPr="00DF3A4C" w:rsidRDefault="000174AD" w:rsidP="000174AD">
      <w:pPr>
        <w:widowControl w:val="0"/>
        <w:spacing w:after="0" w:line="240" w:lineRule="auto"/>
        <w:jc w:val="both"/>
        <w:rPr>
          <w:rFonts w:ascii="Times New Roman" w:hAnsi="Times New Roman"/>
          <w:sz w:val="24"/>
          <w:szCs w:val="24"/>
        </w:rPr>
      </w:pPr>
      <w:r w:rsidRPr="00DF3A4C">
        <w:rPr>
          <w:rFonts w:ascii="Times New Roman" w:hAnsi="Times New Roman"/>
          <w:sz w:val="24"/>
          <w:szCs w:val="24"/>
        </w:rPr>
        <w:t>5.1 когда у заказчика есть потенциальные контрагенты, желающие исполнить договор, но необходимо дать возможность каждому из контрагентов улучшить свое предложение посредством функционала электронной торговой площадки;</w:t>
      </w:r>
    </w:p>
    <w:p w:rsidR="000174AD" w:rsidRPr="00DF3A4C" w:rsidRDefault="000174AD" w:rsidP="000174AD">
      <w:pPr>
        <w:widowControl w:val="0"/>
        <w:spacing w:after="0" w:line="240" w:lineRule="auto"/>
        <w:jc w:val="both"/>
        <w:rPr>
          <w:rFonts w:ascii="Times New Roman" w:hAnsi="Times New Roman"/>
          <w:sz w:val="24"/>
          <w:szCs w:val="24"/>
        </w:rPr>
      </w:pPr>
      <w:r w:rsidRPr="00DF3A4C">
        <w:rPr>
          <w:rFonts w:ascii="Times New Roman" w:hAnsi="Times New Roman"/>
          <w:sz w:val="24"/>
          <w:szCs w:val="24"/>
        </w:rPr>
        <w:t xml:space="preserve">5.2 когда у заказчика есть срочная потребность и нецелесообразно проведение конкурентной процедуры, а так же отсутствуют потенциальные контрагенты. В таком случае, оператор ЭТП информирует и приглашает потенциальных участников принять  участие в данной срочной закупке. </w:t>
      </w:r>
    </w:p>
    <w:p w:rsidR="000174AD" w:rsidRPr="00DF3A4C" w:rsidRDefault="000174AD" w:rsidP="000174AD">
      <w:pPr>
        <w:widowControl w:val="0"/>
        <w:spacing w:after="0" w:line="240" w:lineRule="auto"/>
        <w:jc w:val="both"/>
        <w:rPr>
          <w:rFonts w:ascii="Times New Roman" w:hAnsi="Times New Roman"/>
          <w:sz w:val="24"/>
          <w:szCs w:val="24"/>
        </w:rPr>
      </w:pPr>
      <w:r w:rsidRPr="00DF3A4C">
        <w:rPr>
          <w:rFonts w:ascii="Times New Roman" w:hAnsi="Times New Roman"/>
          <w:sz w:val="24"/>
          <w:szCs w:val="24"/>
        </w:rPr>
        <w:t xml:space="preserve">6. Срочная закупка может проводиться, в том числе, только среди участников </w:t>
      </w:r>
      <w:proofErr w:type="gramStart"/>
      <w:r w:rsidRPr="00DF3A4C">
        <w:rPr>
          <w:rFonts w:ascii="Times New Roman" w:hAnsi="Times New Roman"/>
          <w:sz w:val="24"/>
          <w:szCs w:val="24"/>
        </w:rPr>
        <w:t>-с</w:t>
      </w:r>
      <w:proofErr w:type="gramEnd"/>
      <w:r w:rsidRPr="00DF3A4C">
        <w:rPr>
          <w:rFonts w:ascii="Times New Roman" w:hAnsi="Times New Roman"/>
          <w:sz w:val="24"/>
          <w:szCs w:val="24"/>
        </w:rPr>
        <w:t>убъектов малого и среднего предпринимательства. При осуществлении такой закупки в извещении о закупке и документации о закупке указывается, что участниками такой закупки могут быть только субъекты малого и среднего предпринимательства.</w:t>
      </w:r>
    </w:p>
    <w:p w:rsidR="000174AD" w:rsidRPr="00DF3A4C" w:rsidRDefault="000174AD" w:rsidP="000174AD">
      <w:pPr>
        <w:widowControl w:val="0"/>
        <w:spacing w:after="0" w:line="240" w:lineRule="auto"/>
        <w:jc w:val="both"/>
        <w:rPr>
          <w:rFonts w:ascii="Times New Roman" w:hAnsi="Times New Roman"/>
          <w:sz w:val="24"/>
          <w:szCs w:val="24"/>
        </w:rPr>
      </w:pPr>
      <w:r w:rsidRPr="00DF3A4C">
        <w:rPr>
          <w:rFonts w:ascii="Times New Roman" w:hAnsi="Times New Roman"/>
          <w:sz w:val="24"/>
          <w:szCs w:val="24"/>
        </w:rPr>
        <w:t>7. В извещении о проведении срочной закупки должны быть указаны следующие сведения:</w:t>
      </w:r>
    </w:p>
    <w:p w:rsidR="000174AD" w:rsidRPr="00DF3A4C" w:rsidRDefault="000174AD" w:rsidP="000174AD">
      <w:pPr>
        <w:widowControl w:val="0"/>
        <w:spacing w:after="0" w:line="240" w:lineRule="auto"/>
        <w:jc w:val="both"/>
        <w:rPr>
          <w:rFonts w:ascii="Times New Roman" w:hAnsi="Times New Roman"/>
          <w:sz w:val="24"/>
          <w:szCs w:val="24"/>
        </w:rPr>
      </w:pPr>
      <w:r w:rsidRPr="00DF3A4C">
        <w:rPr>
          <w:rFonts w:ascii="Times New Roman" w:hAnsi="Times New Roman"/>
          <w:sz w:val="24"/>
          <w:szCs w:val="24"/>
        </w:rPr>
        <w:t xml:space="preserve">   1) способ осуществления закупки;</w:t>
      </w:r>
    </w:p>
    <w:p w:rsidR="000174AD" w:rsidRPr="00DF3A4C" w:rsidRDefault="000174AD" w:rsidP="000174AD">
      <w:pPr>
        <w:widowControl w:val="0"/>
        <w:spacing w:after="0" w:line="240" w:lineRule="auto"/>
        <w:jc w:val="both"/>
        <w:rPr>
          <w:rFonts w:ascii="Times New Roman" w:hAnsi="Times New Roman"/>
          <w:sz w:val="24"/>
          <w:szCs w:val="24"/>
        </w:rPr>
      </w:pPr>
      <w:r w:rsidRPr="00DF3A4C">
        <w:rPr>
          <w:rFonts w:ascii="Times New Roman" w:hAnsi="Times New Roman"/>
          <w:sz w:val="24"/>
          <w:szCs w:val="24"/>
        </w:rPr>
        <w:t xml:space="preserve">   2) наименование, место нахождения, почтовый адрес, адрес электронной почты, номер контактного телефона заказчика;</w:t>
      </w:r>
    </w:p>
    <w:p w:rsidR="000174AD" w:rsidRPr="00DF3A4C" w:rsidRDefault="000174AD" w:rsidP="000174AD">
      <w:pPr>
        <w:widowControl w:val="0"/>
        <w:spacing w:after="0" w:line="240" w:lineRule="auto"/>
        <w:jc w:val="both"/>
        <w:rPr>
          <w:rFonts w:ascii="Times New Roman" w:hAnsi="Times New Roman"/>
          <w:sz w:val="24"/>
          <w:szCs w:val="24"/>
        </w:rPr>
      </w:pPr>
      <w:r w:rsidRPr="00DF3A4C">
        <w:rPr>
          <w:rFonts w:ascii="Times New Roman" w:hAnsi="Times New Roman"/>
          <w:sz w:val="24"/>
          <w:szCs w:val="24"/>
        </w:rPr>
        <w:t xml:space="preserve">   3) предмет договора, а также требования к характеристикам закупаемых товаров (работ, услуг), в том числе требования к конкретным товарным знакам и производителям;</w:t>
      </w:r>
    </w:p>
    <w:p w:rsidR="000174AD" w:rsidRPr="00DF3A4C" w:rsidRDefault="000174AD" w:rsidP="000174AD">
      <w:pPr>
        <w:widowControl w:val="0"/>
        <w:spacing w:after="0" w:line="240" w:lineRule="auto"/>
        <w:jc w:val="both"/>
        <w:rPr>
          <w:rFonts w:ascii="Times New Roman" w:hAnsi="Times New Roman"/>
          <w:sz w:val="24"/>
          <w:szCs w:val="24"/>
        </w:rPr>
      </w:pPr>
      <w:r w:rsidRPr="00DF3A4C">
        <w:rPr>
          <w:rFonts w:ascii="Times New Roman" w:hAnsi="Times New Roman"/>
          <w:sz w:val="24"/>
          <w:szCs w:val="24"/>
        </w:rPr>
        <w:t xml:space="preserve">   4) место поставки товара, выполнения работы, оказания услуги;</w:t>
      </w:r>
    </w:p>
    <w:p w:rsidR="000174AD" w:rsidRPr="00DF3A4C" w:rsidRDefault="000174AD" w:rsidP="000174AD">
      <w:pPr>
        <w:widowControl w:val="0"/>
        <w:spacing w:after="0" w:line="240" w:lineRule="auto"/>
        <w:jc w:val="both"/>
        <w:rPr>
          <w:rFonts w:ascii="Times New Roman" w:hAnsi="Times New Roman"/>
          <w:sz w:val="24"/>
          <w:szCs w:val="24"/>
        </w:rPr>
      </w:pPr>
      <w:r w:rsidRPr="00DF3A4C">
        <w:rPr>
          <w:rFonts w:ascii="Times New Roman" w:hAnsi="Times New Roman"/>
          <w:sz w:val="24"/>
          <w:szCs w:val="24"/>
        </w:rPr>
        <w:t xml:space="preserve">   5) сведения о цене договора, либо формула цены и максимальное значение цены договора, либо цена единицы товара, работы, услуги и максимальное значение цены договора при условии, что существует возможность указать сведения о начальной максимальной цене;</w:t>
      </w:r>
    </w:p>
    <w:p w:rsidR="000174AD" w:rsidRPr="00DF3A4C" w:rsidRDefault="000174AD" w:rsidP="000174AD">
      <w:pPr>
        <w:widowControl w:val="0"/>
        <w:spacing w:after="0" w:line="240" w:lineRule="auto"/>
        <w:jc w:val="both"/>
        <w:rPr>
          <w:rFonts w:ascii="Times New Roman" w:hAnsi="Times New Roman"/>
          <w:sz w:val="24"/>
          <w:szCs w:val="24"/>
        </w:rPr>
      </w:pPr>
      <w:r w:rsidRPr="00DF3A4C">
        <w:rPr>
          <w:rFonts w:ascii="Times New Roman" w:hAnsi="Times New Roman"/>
          <w:sz w:val="24"/>
          <w:szCs w:val="24"/>
        </w:rPr>
        <w:t xml:space="preserve">   6) требование о том, что участником закупки может быть только субъект малого или среднего предпринимательства, если закупка проводится только среди участников - субъектов малого и среднего предпринимательства;</w:t>
      </w:r>
    </w:p>
    <w:p w:rsidR="000174AD" w:rsidRPr="00DF3A4C" w:rsidRDefault="000174AD" w:rsidP="000174AD">
      <w:pPr>
        <w:widowControl w:val="0"/>
        <w:spacing w:after="0" w:line="240" w:lineRule="auto"/>
        <w:jc w:val="both"/>
        <w:rPr>
          <w:rFonts w:ascii="Times New Roman" w:hAnsi="Times New Roman"/>
          <w:sz w:val="24"/>
          <w:szCs w:val="24"/>
        </w:rPr>
      </w:pPr>
      <w:r w:rsidRPr="00DF3A4C">
        <w:rPr>
          <w:rFonts w:ascii="Times New Roman" w:hAnsi="Times New Roman"/>
          <w:sz w:val="24"/>
          <w:szCs w:val="24"/>
        </w:rPr>
        <w:t xml:space="preserve">   7) срок приема заявок на участие в срочной закупке;</w:t>
      </w:r>
    </w:p>
    <w:p w:rsidR="000174AD" w:rsidRPr="00DF3A4C" w:rsidRDefault="000174AD" w:rsidP="000174AD">
      <w:pPr>
        <w:widowControl w:val="0"/>
        <w:spacing w:after="0" w:line="240" w:lineRule="auto"/>
        <w:jc w:val="both"/>
        <w:rPr>
          <w:rFonts w:ascii="Times New Roman" w:hAnsi="Times New Roman"/>
          <w:sz w:val="24"/>
          <w:szCs w:val="24"/>
        </w:rPr>
      </w:pPr>
      <w:r w:rsidRPr="00DF3A4C">
        <w:rPr>
          <w:rFonts w:ascii="Times New Roman" w:hAnsi="Times New Roman"/>
          <w:sz w:val="24"/>
          <w:szCs w:val="24"/>
        </w:rPr>
        <w:t xml:space="preserve">   8) место приёма заявок на участие в срочной закупке;</w:t>
      </w:r>
    </w:p>
    <w:p w:rsidR="000174AD" w:rsidRPr="00DF3A4C" w:rsidRDefault="000174AD" w:rsidP="000174AD">
      <w:pPr>
        <w:widowControl w:val="0"/>
        <w:spacing w:after="0" w:line="240" w:lineRule="auto"/>
        <w:jc w:val="both"/>
        <w:rPr>
          <w:rFonts w:ascii="Times New Roman" w:hAnsi="Times New Roman"/>
          <w:sz w:val="24"/>
          <w:szCs w:val="24"/>
        </w:rPr>
      </w:pPr>
      <w:r w:rsidRPr="00DF3A4C">
        <w:rPr>
          <w:rFonts w:ascii="Times New Roman" w:hAnsi="Times New Roman"/>
          <w:sz w:val="24"/>
          <w:szCs w:val="24"/>
        </w:rPr>
        <w:t xml:space="preserve">   9)  информация о том, что проводится неконкурентная срочная закупка, участие в которой могут принять только участники, получившие приглашение;</w:t>
      </w:r>
    </w:p>
    <w:p w:rsidR="000174AD" w:rsidRPr="00DF3A4C" w:rsidRDefault="000174AD" w:rsidP="000174AD">
      <w:pPr>
        <w:widowControl w:val="0"/>
        <w:spacing w:after="0" w:line="240" w:lineRule="auto"/>
        <w:jc w:val="both"/>
        <w:rPr>
          <w:rFonts w:ascii="Times New Roman" w:hAnsi="Times New Roman"/>
          <w:sz w:val="24"/>
          <w:szCs w:val="24"/>
        </w:rPr>
      </w:pPr>
      <w:r w:rsidRPr="00DF3A4C">
        <w:rPr>
          <w:rFonts w:ascii="Times New Roman" w:hAnsi="Times New Roman"/>
          <w:sz w:val="24"/>
          <w:szCs w:val="24"/>
        </w:rPr>
        <w:t xml:space="preserve">  10) иные сведения по решению заказчика.</w:t>
      </w:r>
    </w:p>
    <w:p w:rsidR="000174AD" w:rsidRPr="00DF3A4C" w:rsidRDefault="000174AD" w:rsidP="000174AD">
      <w:pPr>
        <w:widowControl w:val="0"/>
        <w:spacing w:after="0" w:line="240" w:lineRule="auto"/>
        <w:jc w:val="both"/>
        <w:rPr>
          <w:rFonts w:ascii="Times New Roman" w:hAnsi="Times New Roman"/>
          <w:sz w:val="24"/>
          <w:szCs w:val="24"/>
        </w:rPr>
      </w:pPr>
      <w:r w:rsidRPr="00DF3A4C">
        <w:rPr>
          <w:rFonts w:ascii="Times New Roman" w:hAnsi="Times New Roman"/>
          <w:sz w:val="24"/>
          <w:szCs w:val="24"/>
        </w:rPr>
        <w:t xml:space="preserve">    8. В документации о проведении срочной закупки должны быть указаны:</w:t>
      </w:r>
    </w:p>
    <w:p w:rsidR="000174AD" w:rsidRPr="00DF3A4C" w:rsidRDefault="000174AD" w:rsidP="000174AD">
      <w:pPr>
        <w:widowControl w:val="0"/>
        <w:spacing w:after="0" w:line="240" w:lineRule="auto"/>
        <w:jc w:val="both"/>
        <w:rPr>
          <w:rFonts w:ascii="Times New Roman" w:hAnsi="Times New Roman"/>
          <w:sz w:val="24"/>
          <w:szCs w:val="24"/>
        </w:rPr>
      </w:pPr>
      <w:r w:rsidRPr="00DF3A4C">
        <w:rPr>
          <w:rFonts w:ascii="Times New Roman" w:hAnsi="Times New Roman"/>
          <w:sz w:val="24"/>
          <w:szCs w:val="24"/>
        </w:rPr>
        <w:t xml:space="preserve">   1) форма заявки для участия в срочной закупке;</w:t>
      </w:r>
    </w:p>
    <w:p w:rsidR="000174AD" w:rsidRPr="00DF3A4C" w:rsidRDefault="000174AD" w:rsidP="000174AD">
      <w:pPr>
        <w:widowControl w:val="0"/>
        <w:spacing w:after="0" w:line="240" w:lineRule="auto"/>
        <w:jc w:val="both"/>
        <w:rPr>
          <w:rFonts w:ascii="Times New Roman" w:hAnsi="Times New Roman"/>
          <w:sz w:val="24"/>
          <w:szCs w:val="24"/>
        </w:rPr>
      </w:pPr>
      <w:r w:rsidRPr="00DF3A4C">
        <w:rPr>
          <w:rFonts w:ascii="Times New Roman" w:hAnsi="Times New Roman"/>
          <w:sz w:val="24"/>
          <w:szCs w:val="24"/>
        </w:rPr>
        <w:t xml:space="preserve">   2) проект договора, заключаемого по результатам проведения срочной закупке;</w:t>
      </w:r>
    </w:p>
    <w:p w:rsidR="000174AD" w:rsidRPr="00DF3A4C" w:rsidRDefault="000174AD" w:rsidP="000174AD">
      <w:pPr>
        <w:widowControl w:val="0"/>
        <w:spacing w:after="0" w:line="240" w:lineRule="auto"/>
        <w:jc w:val="both"/>
        <w:rPr>
          <w:rFonts w:ascii="Times New Roman" w:hAnsi="Times New Roman"/>
          <w:sz w:val="24"/>
          <w:szCs w:val="24"/>
        </w:rPr>
      </w:pPr>
      <w:r w:rsidRPr="00DF3A4C">
        <w:rPr>
          <w:rFonts w:ascii="Times New Roman" w:hAnsi="Times New Roman"/>
          <w:sz w:val="24"/>
          <w:szCs w:val="24"/>
        </w:rPr>
        <w:t xml:space="preserve">   3) требования к участнику срочной закупке;</w:t>
      </w:r>
    </w:p>
    <w:p w:rsidR="000174AD" w:rsidRPr="00DF3A4C" w:rsidRDefault="006A7D4D" w:rsidP="000174AD">
      <w:pPr>
        <w:widowControl w:val="0"/>
        <w:spacing w:after="0" w:line="240" w:lineRule="auto"/>
        <w:jc w:val="both"/>
        <w:rPr>
          <w:rFonts w:ascii="Times New Roman" w:hAnsi="Times New Roman"/>
          <w:sz w:val="24"/>
          <w:szCs w:val="24"/>
        </w:rPr>
      </w:pPr>
      <w:r w:rsidRPr="00DF3A4C">
        <w:rPr>
          <w:rFonts w:ascii="Times New Roman" w:hAnsi="Times New Roman"/>
          <w:sz w:val="24"/>
          <w:szCs w:val="24"/>
        </w:rPr>
        <w:t xml:space="preserve">  </w:t>
      </w:r>
      <w:r w:rsidR="000174AD" w:rsidRPr="00DF3A4C">
        <w:rPr>
          <w:rFonts w:ascii="Times New Roman" w:hAnsi="Times New Roman"/>
          <w:sz w:val="24"/>
          <w:szCs w:val="24"/>
        </w:rPr>
        <w:t xml:space="preserve"> 4) требования к предложению для участия в срочной закупке.</w:t>
      </w:r>
    </w:p>
    <w:p w:rsidR="000174AD" w:rsidRPr="00DF3A4C" w:rsidRDefault="000174AD" w:rsidP="000174AD">
      <w:pPr>
        <w:widowControl w:val="0"/>
        <w:spacing w:after="0" w:line="240" w:lineRule="auto"/>
        <w:jc w:val="both"/>
        <w:rPr>
          <w:rFonts w:ascii="Times New Roman" w:hAnsi="Times New Roman"/>
          <w:sz w:val="24"/>
          <w:szCs w:val="24"/>
        </w:rPr>
      </w:pPr>
      <w:r w:rsidRPr="00DF3A4C">
        <w:rPr>
          <w:rFonts w:ascii="Times New Roman" w:hAnsi="Times New Roman"/>
          <w:sz w:val="24"/>
          <w:szCs w:val="24"/>
        </w:rPr>
        <w:t xml:space="preserve">9. Заказчик вправе заключить договор по результатам подведения итогов приема заявок на участие в срочной закупке, в любой день со дня подведения итогов, включая день подведения итогов. Договор может быть заключен с любым из участников закупки по решению заказчика, так как закупка является неконкурентной, в ней отсутствует принцип состязательности, отсутствует возможность принять участие неограниченному кругу лиц. </w:t>
      </w:r>
    </w:p>
    <w:p w:rsidR="000174AD" w:rsidRPr="00DF3A4C" w:rsidRDefault="000174AD" w:rsidP="000174AD">
      <w:pPr>
        <w:widowControl w:val="0"/>
        <w:spacing w:after="0" w:line="240" w:lineRule="auto"/>
        <w:jc w:val="both"/>
        <w:rPr>
          <w:rFonts w:ascii="Times New Roman" w:hAnsi="Times New Roman"/>
          <w:sz w:val="24"/>
          <w:szCs w:val="24"/>
        </w:rPr>
      </w:pPr>
      <w:r w:rsidRPr="00DF3A4C">
        <w:rPr>
          <w:rFonts w:ascii="Times New Roman" w:hAnsi="Times New Roman"/>
          <w:sz w:val="24"/>
          <w:szCs w:val="24"/>
        </w:rPr>
        <w:lastRenderedPageBreak/>
        <w:t>10. Заказчик вправе отказаться от проведения срочной закупки на любом этапе.</w:t>
      </w:r>
    </w:p>
    <w:p w:rsidR="00DB60F9" w:rsidRPr="00DF3A4C" w:rsidRDefault="00DB60F9" w:rsidP="00A93DB1">
      <w:pPr>
        <w:widowControl w:val="0"/>
        <w:spacing w:after="0" w:line="240" w:lineRule="auto"/>
        <w:jc w:val="both"/>
        <w:rPr>
          <w:rFonts w:ascii="Times New Roman" w:hAnsi="Times New Roman"/>
          <w:sz w:val="24"/>
          <w:szCs w:val="24"/>
        </w:rPr>
      </w:pPr>
    </w:p>
    <w:p w:rsidR="00701712" w:rsidRPr="00DF3A4C" w:rsidRDefault="00701712" w:rsidP="00A93DB1">
      <w:pPr>
        <w:widowControl w:val="0"/>
        <w:suppressAutoHyphens/>
        <w:autoSpaceDE w:val="0"/>
        <w:spacing w:after="0" w:line="240" w:lineRule="auto"/>
        <w:jc w:val="both"/>
        <w:outlineLvl w:val="0"/>
        <w:rPr>
          <w:rFonts w:ascii="Times New Roman" w:hAnsi="Times New Roman"/>
          <w:b/>
          <w:sz w:val="24"/>
          <w:szCs w:val="24"/>
        </w:rPr>
      </w:pPr>
      <w:bookmarkStart w:id="1" w:name="_Toc424113000"/>
      <w:r w:rsidRPr="00DF3A4C">
        <w:rPr>
          <w:rFonts w:ascii="Times New Roman" w:hAnsi="Times New Roman"/>
          <w:b/>
          <w:sz w:val="24"/>
          <w:szCs w:val="24"/>
        </w:rPr>
        <w:t>Перечень приложений:</w:t>
      </w:r>
      <w:bookmarkEnd w:id="1"/>
    </w:p>
    <w:p w:rsidR="00701712" w:rsidRPr="00DF3A4C" w:rsidRDefault="00701712" w:rsidP="00A93DB1">
      <w:pPr>
        <w:pStyle w:val="27"/>
        <w:shd w:val="clear" w:color="auto" w:fill="auto"/>
        <w:suppressAutoHyphens/>
        <w:spacing w:before="0" w:line="240" w:lineRule="auto"/>
        <w:ind w:firstLine="709"/>
        <w:jc w:val="both"/>
        <w:rPr>
          <w:b w:val="0"/>
          <w:sz w:val="24"/>
          <w:szCs w:val="24"/>
          <w:lang w:eastAsia="ru-RU"/>
        </w:rPr>
      </w:pPr>
      <w:r w:rsidRPr="00DF3A4C">
        <w:rPr>
          <w:b w:val="0"/>
          <w:sz w:val="24"/>
          <w:szCs w:val="24"/>
        </w:rPr>
        <w:t xml:space="preserve">Приложение № 1 - </w:t>
      </w:r>
      <w:r w:rsidRPr="00DF3A4C">
        <w:rPr>
          <w:b w:val="0"/>
          <w:bCs w:val="0"/>
          <w:sz w:val="24"/>
          <w:szCs w:val="24"/>
          <w:lang w:eastAsia="ar-SA"/>
        </w:rPr>
        <w:t xml:space="preserve">Извещение о проведении </w:t>
      </w:r>
      <w:r w:rsidR="00541E6F" w:rsidRPr="00DF3A4C">
        <w:rPr>
          <w:b w:val="0"/>
          <w:sz w:val="24"/>
          <w:szCs w:val="24"/>
          <w:lang w:eastAsia="ru-RU"/>
        </w:rPr>
        <w:t>срочной закупки</w:t>
      </w:r>
      <w:r w:rsidR="00A60B97" w:rsidRPr="00DF3A4C">
        <w:rPr>
          <w:b w:val="0"/>
          <w:sz w:val="24"/>
          <w:szCs w:val="24"/>
          <w:lang w:eastAsia="ru-RU"/>
        </w:rPr>
        <w:t>.</w:t>
      </w:r>
    </w:p>
    <w:p w:rsidR="00701712" w:rsidRPr="00DF3A4C" w:rsidRDefault="00701712" w:rsidP="00A93DB1">
      <w:pPr>
        <w:pStyle w:val="27"/>
        <w:shd w:val="clear" w:color="auto" w:fill="auto"/>
        <w:suppressAutoHyphens/>
        <w:spacing w:before="0" w:line="240" w:lineRule="auto"/>
        <w:ind w:left="40" w:firstLine="669"/>
        <w:jc w:val="both"/>
        <w:rPr>
          <w:b w:val="0"/>
          <w:bCs w:val="0"/>
          <w:color w:val="000000"/>
          <w:sz w:val="24"/>
          <w:szCs w:val="24"/>
        </w:rPr>
      </w:pPr>
      <w:r w:rsidRPr="00DF3A4C">
        <w:rPr>
          <w:b w:val="0"/>
          <w:sz w:val="24"/>
          <w:szCs w:val="24"/>
          <w:lang w:eastAsia="ru-RU"/>
        </w:rPr>
        <w:t xml:space="preserve">Приложение № 2 - </w:t>
      </w:r>
      <w:r w:rsidRPr="00DF3A4C">
        <w:rPr>
          <w:b w:val="0"/>
          <w:bCs w:val="0"/>
          <w:color w:val="000000"/>
          <w:sz w:val="24"/>
          <w:szCs w:val="24"/>
        </w:rPr>
        <w:t>Проект договора</w:t>
      </w:r>
      <w:r w:rsidR="00A60B97" w:rsidRPr="00DF3A4C">
        <w:rPr>
          <w:b w:val="0"/>
          <w:bCs w:val="0"/>
          <w:color w:val="000000"/>
          <w:sz w:val="24"/>
          <w:szCs w:val="24"/>
        </w:rPr>
        <w:t>.</w:t>
      </w:r>
    </w:p>
    <w:p w:rsidR="00701712" w:rsidRPr="00DF3A4C" w:rsidRDefault="00701712" w:rsidP="00A93DB1">
      <w:pPr>
        <w:widowControl w:val="0"/>
        <w:spacing w:after="0" w:line="240" w:lineRule="auto"/>
        <w:ind w:firstLine="709"/>
        <w:jc w:val="both"/>
        <w:rPr>
          <w:rFonts w:ascii="Times New Roman" w:eastAsia="Times New Roman" w:hAnsi="Times New Roman"/>
          <w:sz w:val="24"/>
          <w:szCs w:val="24"/>
          <w:lang w:eastAsia="ru-RU"/>
        </w:rPr>
      </w:pPr>
      <w:r w:rsidRPr="00DF3A4C">
        <w:rPr>
          <w:rFonts w:ascii="Times New Roman" w:eastAsia="Times New Roman" w:hAnsi="Times New Roman"/>
          <w:sz w:val="24"/>
          <w:szCs w:val="24"/>
          <w:lang w:eastAsia="ru-RU"/>
        </w:rPr>
        <w:t>Приложение № 3 - Техническое задание</w:t>
      </w:r>
      <w:r w:rsidR="00A60B97" w:rsidRPr="00DF3A4C">
        <w:rPr>
          <w:rFonts w:ascii="Times New Roman" w:eastAsia="Times New Roman" w:hAnsi="Times New Roman"/>
          <w:sz w:val="24"/>
          <w:szCs w:val="24"/>
          <w:lang w:eastAsia="ru-RU"/>
        </w:rPr>
        <w:t>.</w:t>
      </w:r>
    </w:p>
    <w:p w:rsidR="00B145F7" w:rsidRPr="00DF3A4C" w:rsidRDefault="008D7117" w:rsidP="00A93DB1">
      <w:pPr>
        <w:pStyle w:val="27"/>
        <w:shd w:val="clear" w:color="auto" w:fill="auto"/>
        <w:suppressAutoHyphens/>
        <w:spacing w:before="0" w:line="240" w:lineRule="auto"/>
        <w:ind w:firstLine="708"/>
        <w:jc w:val="both"/>
        <w:rPr>
          <w:b w:val="0"/>
          <w:sz w:val="24"/>
          <w:szCs w:val="24"/>
        </w:rPr>
      </w:pPr>
      <w:r w:rsidRPr="00DF3A4C">
        <w:rPr>
          <w:b w:val="0"/>
          <w:sz w:val="24"/>
          <w:szCs w:val="24"/>
        </w:rPr>
        <w:t>Приложение № 4–</w:t>
      </w:r>
      <w:r w:rsidR="008D5B24" w:rsidRPr="00DF3A4C">
        <w:rPr>
          <w:b w:val="0"/>
          <w:sz w:val="24"/>
          <w:szCs w:val="24"/>
        </w:rPr>
        <w:t xml:space="preserve"> </w:t>
      </w:r>
      <w:r w:rsidRPr="00DF3A4C">
        <w:rPr>
          <w:b w:val="0"/>
          <w:sz w:val="24"/>
          <w:szCs w:val="24"/>
        </w:rPr>
        <w:t>Обоснование начальной (максимальной) цены</w:t>
      </w:r>
    </w:p>
    <w:p w:rsidR="00701712" w:rsidRPr="00DF3A4C" w:rsidRDefault="00701712" w:rsidP="009254BF">
      <w:pPr>
        <w:pStyle w:val="27"/>
        <w:shd w:val="clear" w:color="auto" w:fill="auto"/>
        <w:suppressAutoHyphens/>
        <w:spacing w:before="0" w:line="240" w:lineRule="auto"/>
        <w:jc w:val="left"/>
        <w:rPr>
          <w:b w:val="0"/>
          <w:sz w:val="24"/>
          <w:szCs w:val="24"/>
        </w:rPr>
      </w:pPr>
    </w:p>
    <w:p w:rsidR="000D14CB" w:rsidRPr="00DF3A4C" w:rsidRDefault="000D14CB" w:rsidP="009254BF">
      <w:pPr>
        <w:widowControl w:val="0"/>
        <w:spacing w:after="0" w:line="240" w:lineRule="auto"/>
        <w:rPr>
          <w:rFonts w:ascii="Times New Roman" w:hAnsi="Times New Roman"/>
          <w:sz w:val="24"/>
          <w:szCs w:val="24"/>
        </w:rPr>
        <w:sectPr w:rsidR="000D14CB" w:rsidRPr="00DF3A4C" w:rsidSect="00BA0D50">
          <w:footerReference w:type="default" r:id="rId9"/>
          <w:footerReference w:type="first" r:id="rId10"/>
          <w:pgSz w:w="11906" w:h="16838"/>
          <w:pgMar w:top="1134" w:right="850" w:bottom="1134" w:left="1701" w:header="709" w:footer="709" w:gutter="0"/>
          <w:cols w:space="708"/>
          <w:titlePg/>
          <w:docGrid w:linePitch="360"/>
        </w:sectPr>
      </w:pPr>
    </w:p>
    <w:p w:rsidR="008775BE" w:rsidRPr="00DF3A4C" w:rsidRDefault="008775BE" w:rsidP="00170DCC">
      <w:pPr>
        <w:pStyle w:val="27"/>
        <w:shd w:val="clear" w:color="auto" w:fill="auto"/>
        <w:suppressAutoHyphens/>
        <w:spacing w:before="0" w:line="240" w:lineRule="auto"/>
        <w:ind w:left="5670" w:firstLine="702"/>
        <w:jc w:val="left"/>
        <w:rPr>
          <w:b w:val="0"/>
          <w:sz w:val="24"/>
          <w:szCs w:val="24"/>
        </w:rPr>
      </w:pPr>
      <w:r w:rsidRPr="00DF3A4C">
        <w:rPr>
          <w:b w:val="0"/>
          <w:sz w:val="24"/>
          <w:szCs w:val="24"/>
        </w:rPr>
        <w:lastRenderedPageBreak/>
        <w:t>Приложение № 1</w:t>
      </w:r>
    </w:p>
    <w:p w:rsidR="00170DCC" w:rsidRPr="00DF3A4C" w:rsidRDefault="00170DCC" w:rsidP="00170DCC">
      <w:pPr>
        <w:pStyle w:val="27"/>
        <w:shd w:val="clear" w:color="auto" w:fill="auto"/>
        <w:suppressAutoHyphens/>
        <w:spacing w:before="0" w:line="240" w:lineRule="auto"/>
        <w:ind w:left="5670"/>
        <w:jc w:val="right"/>
        <w:rPr>
          <w:b w:val="0"/>
          <w:sz w:val="24"/>
          <w:szCs w:val="24"/>
        </w:rPr>
      </w:pPr>
      <w:r w:rsidRPr="00DF3A4C">
        <w:rPr>
          <w:b w:val="0"/>
          <w:sz w:val="24"/>
          <w:szCs w:val="24"/>
        </w:rPr>
        <w:t xml:space="preserve">к Документации </w:t>
      </w:r>
      <w:r w:rsidRPr="00DF3A4C">
        <w:rPr>
          <w:b w:val="0"/>
          <w:color w:val="000000"/>
          <w:spacing w:val="-5"/>
          <w:sz w:val="24"/>
          <w:szCs w:val="24"/>
        </w:rPr>
        <w:t xml:space="preserve">о проведении срочной закупки </w:t>
      </w:r>
    </w:p>
    <w:p w:rsidR="00170DCC" w:rsidRPr="00DF3A4C" w:rsidRDefault="00170DCC" w:rsidP="009254BF">
      <w:pPr>
        <w:pStyle w:val="27"/>
        <w:shd w:val="clear" w:color="auto" w:fill="auto"/>
        <w:suppressAutoHyphens/>
        <w:spacing w:before="0" w:line="240" w:lineRule="auto"/>
        <w:ind w:left="5670"/>
        <w:jc w:val="left"/>
        <w:rPr>
          <w:b w:val="0"/>
          <w:sz w:val="24"/>
          <w:szCs w:val="24"/>
        </w:rPr>
      </w:pPr>
    </w:p>
    <w:p w:rsidR="00F83BA8" w:rsidRPr="00DF3A4C" w:rsidRDefault="00F83BA8" w:rsidP="00EC2520">
      <w:pPr>
        <w:widowControl w:val="0"/>
        <w:suppressAutoHyphens/>
        <w:autoSpaceDE w:val="0"/>
        <w:spacing w:after="0" w:line="240" w:lineRule="auto"/>
        <w:outlineLvl w:val="0"/>
        <w:rPr>
          <w:rFonts w:ascii="Times New Roman" w:eastAsia="Times New Roman" w:hAnsi="Times New Roman"/>
          <w:b/>
          <w:bCs/>
          <w:sz w:val="24"/>
          <w:szCs w:val="24"/>
          <w:lang w:eastAsia="ar-SA"/>
        </w:rPr>
      </w:pPr>
      <w:bookmarkStart w:id="2" w:name="_Toc327528133"/>
      <w:bookmarkStart w:id="3" w:name="_Toc327528748"/>
      <w:bookmarkEnd w:id="2"/>
      <w:bookmarkEnd w:id="3"/>
    </w:p>
    <w:p w:rsidR="001164D6" w:rsidRPr="00DF3A4C" w:rsidRDefault="008775BE" w:rsidP="006857A1">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bookmarkStart w:id="4" w:name="_Toc424113001"/>
      <w:r w:rsidRPr="00DF3A4C">
        <w:rPr>
          <w:rFonts w:ascii="Times New Roman" w:eastAsia="Times New Roman" w:hAnsi="Times New Roman"/>
          <w:b/>
          <w:bCs/>
          <w:sz w:val="24"/>
          <w:szCs w:val="24"/>
          <w:lang w:eastAsia="ar-SA"/>
        </w:rPr>
        <w:t>ИЗВЕЩЕНИЕ О ПРОВЕДЕНИИ</w:t>
      </w:r>
      <w:bookmarkEnd w:id="4"/>
      <w:r w:rsidR="00D61CCD" w:rsidRPr="00DF3A4C">
        <w:rPr>
          <w:rFonts w:ascii="Times New Roman" w:eastAsia="Times New Roman" w:hAnsi="Times New Roman"/>
          <w:b/>
          <w:bCs/>
          <w:sz w:val="24"/>
          <w:szCs w:val="24"/>
          <w:lang w:eastAsia="ar-SA"/>
        </w:rPr>
        <w:t xml:space="preserve"> </w:t>
      </w:r>
      <w:r w:rsidR="00541E6F" w:rsidRPr="00DF3A4C">
        <w:rPr>
          <w:rFonts w:ascii="Times New Roman" w:eastAsia="Times New Roman" w:hAnsi="Times New Roman"/>
          <w:b/>
          <w:bCs/>
          <w:sz w:val="24"/>
          <w:szCs w:val="24"/>
          <w:lang w:eastAsia="ar-SA"/>
        </w:rPr>
        <w:t>СРОЧНОЙ ЗАКУПКИ</w:t>
      </w:r>
      <w:r w:rsidR="001164D6" w:rsidRPr="00DF3A4C">
        <w:rPr>
          <w:rFonts w:ascii="Times New Roman" w:eastAsia="Times New Roman" w:hAnsi="Times New Roman"/>
          <w:b/>
          <w:bCs/>
          <w:sz w:val="24"/>
          <w:szCs w:val="24"/>
          <w:lang w:eastAsia="ar-SA"/>
        </w:rPr>
        <w:t xml:space="preserve"> </w:t>
      </w:r>
    </w:p>
    <w:p w:rsidR="006857A1" w:rsidRPr="00DF3A4C" w:rsidRDefault="001164D6" w:rsidP="006857A1">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r w:rsidRPr="00DF3A4C">
        <w:rPr>
          <w:rFonts w:ascii="Times New Roman" w:eastAsia="Times New Roman" w:hAnsi="Times New Roman"/>
          <w:b/>
          <w:bCs/>
          <w:sz w:val="24"/>
          <w:szCs w:val="24"/>
          <w:lang w:eastAsia="ar-SA"/>
        </w:rPr>
        <w:t>участниками, которого могут быть только субъекты малого и среднего предпринимательства.</w:t>
      </w:r>
      <w:r w:rsidR="006857A1" w:rsidRPr="00DF3A4C">
        <w:rPr>
          <w:rFonts w:ascii="Times New Roman" w:eastAsia="Times New Roman" w:hAnsi="Times New Roman"/>
          <w:b/>
          <w:bCs/>
          <w:sz w:val="24"/>
          <w:szCs w:val="24"/>
          <w:lang w:eastAsia="ar-SA"/>
        </w:rPr>
        <w:t xml:space="preserve"> </w:t>
      </w:r>
    </w:p>
    <w:p w:rsidR="001654DF" w:rsidRPr="00DF3A4C" w:rsidRDefault="001654DF" w:rsidP="009254BF">
      <w:pPr>
        <w:widowControl w:val="0"/>
        <w:suppressAutoHyphens/>
        <w:spacing w:after="0" w:line="240" w:lineRule="auto"/>
        <w:jc w:val="center"/>
        <w:rPr>
          <w:rFonts w:ascii="Times New Roman" w:eastAsia="Times New Roman" w:hAnsi="Times New Roman"/>
          <w:b/>
          <w:sz w:val="24"/>
          <w:szCs w:val="24"/>
          <w:lang w:eastAsia="ru-RU"/>
        </w:rPr>
      </w:pPr>
    </w:p>
    <w:tbl>
      <w:tblPr>
        <w:tblW w:w="10490" w:type="dxa"/>
        <w:tblInd w:w="-856" w:type="dxa"/>
        <w:tblLayout w:type="fixed"/>
        <w:tblLook w:val="0000" w:firstRow="0" w:lastRow="0" w:firstColumn="0" w:lastColumn="0" w:noHBand="0" w:noVBand="0"/>
      </w:tblPr>
      <w:tblGrid>
        <w:gridCol w:w="709"/>
        <w:gridCol w:w="2547"/>
        <w:gridCol w:w="7234"/>
      </w:tblGrid>
      <w:tr w:rsidR="008775BE" w:rsidRPr="00DF3A4C" w:rsidTr="00792E1B">
        <w:trPr>
          <w:trHeight w:val="611"/>
        </w:trPr>
        <w:tc>
          <w:tcPr>
            <w:tcW w:w="709" w:type="dxa"/>
            <w:tcBorders>
              <w:top w:val="single" w:sz="4" w:space="0" w:color="auto"/>
              <w:left w:val="single" w:sz="4" w:space="0" w:color="auto"/>
              <w:bottom w:val="single" w:sz="4" w:space="0" w:color="auto"/>
              <w:right w:val="single" w:sz="4" w:space="0" w:color="auto"/>
            </w:tcBorders>
            <w:vAlign w:val="center"/>
          </w:tcPr>
          <w:p w:rsidR="008775BE" w:rsidRPr="00DF3A4C" w:rsidRDefault="00F83BA8" w:rsidP="009254BF">
            <w:pPr>
              <w:widowControl w:val="0"/>
              <w:spacing w:after="0" w:line="240" w:lineRule="auto"/>
              <w:jc w:val="center"/>
              <w:rPr>
                <w:rFonts w:ascii="Times New Roman" w:eastAsia="Times New Roman" w:hAnsi="Times New Roman"/>
                <w:b/>
                <w:sz w:val="20"/>
                <w:szCs w:val="20"/>
                <w:lang w:eastAsia="ru-RU"/>
              </w:rPr>
            </w:pPr>
            <w:r w:rsidRPr="00DF3A4C">
              <w:rPr>
                <w:rFonts w:ascii="Times New Roman" w:eastAsia="Times New Roman" w:hAnsi="Times New Roman"/>
                <w:b/>
                <w:sz w:val="20"/>
                <w:szCs w:val="20"/>
                <w:lang w:eastAsia="ru-RU"/>
              </w:rPr>
              <w:t>№</w:t>
            </w:r>
          </w:p>
        </w:tc>
        <w:tc>
          <w:tcPr>
            <w:tcW w:w="2547" w:type="dxa"/>
            <w:tcBorders>
              <w:top w:val="single" w:sz="4" w:space="0" w:color="auto"/>
              <w:left w:val="single" w:sz="4" w:space="0" w:color="auto"/>
              <w:bottom w:val="single" w:sz="4" w:space="0" w:color="auto"/>
              <w:right w:val="single" w:sz="4" w:space="0" w:color="auto"/>
            </w:tcBorders>
            <w:vAlign w:val="center"/>
          </w:tcPr>
          <w:p w:rsidR="008775BE" w:rsidRPr="00DF3A4C" w:rsidRDefault="008775BE" w:rsidP="009254BF">
            <w:pPr>
              <w:widowControl w:val="0"/>
              <w:suppressLineNumbers/>
              <w:suppressAutoHyphens/>
              <w:spacing w:after="0" w:line="240" w:lineRule="auto"/>
              <w:contextualSpacing/>
              <w:jc w:val="center"/>
              <w:rPr>
                <w:rFonts w:ascii="Times New Roman" w:eastAsia="Times New Roman" w:hAnsi="Times New Roman"/>
                <w:b/>
                <w:sz w:val="20"/>
                <w:szCs w:val="20"/>
                <w:lang w:eastAsia="ru-RU"/>
              </w:rPr>
            </w:pPr>
            <w:r w:rsidRPr="00DF3A4C">
              <w:rPr>
                <w:rFonts w:ascii="Times New Roman" w:eastAsia="Times New Roman" w:hAnsi="Times New Roman"/>
                <w:b/>
                <w:sz w:val="20"/>
                <w:szCs w:val="20"/>
                <w:lang w:eastAsia="ru-RU"/>
              </w:rPr>
              <w:t>Наименование</w:t>
            </w:r>
          </w:p>
        </w:tc>
        <w:tc>
          <w:tcPr>
            <w:tcW w:w="7234" w:type="dxa"/>
            <w:tcBorders>
              <w:top w:val="single" w:sz="4" w:space="0" w:color="auto"/>
              <w:left w:val="single" w:sz="4" w:space="0" w:color="auto"/>
              <w:bottom w:val="single" w:sz="4" w:space="0" w:color="auto"/>
              <w:right w:val="single" w:sz="4" w:space="0" w:color="auto"/>
            </w:tcBorders>
            <w:vAlign w:val="center"/>
          </w:tcPr>
          <w:p w:rsidR="008775BE" w:rsidRPr="00DF3A4C" w:rsidRDefault="008775BE" w:rsidP="009254BF">
            <w:pPr>
              <w:widowControl w:val="0"/>
              <w:suppressLineNumbers/>
              <w:suppressAutoHyphens/>
              <w:spacing w:after="0" w:line="240" w:lineRule="auto"/>
              <w:contextualSpacing/>
              <w:jc w:val="center"/>
              <w:rPr>
                <w:rFonts w:ascii="Times New Roman" w:eastAsia="Times New Roman" w:hAnsi="Times New Roman"/>
                <w:b/>
                <w:sz w:val="20"/>
                <w:szCs w:val="20"/>
                <w:lang w:eastAsia="ru-RU"/>
              </w:rPr>
            </w:pPr>
            <w:r w:rsidRPr="00DF3A4C">
              <w:rPr>
                <w:rFonts w:ascii="Times New Roman" w:eastAsia="Times New Roman" w:hAnsi="Times New Roman"/>
                <w:b/>
                <w:sz w:val="20"/>
                <w:szCs w:val="20"/>
                <w:lang w:eastAsia="ru-RU"/>
              </w:rPr>
              <w:t>Информация</w:t>
            </w:r>
          </w:p>
        </w:tc>
      </w:tr>
      <w:tr w:rsidR="006857A1" w:rsidRPr="00DF3A4C" w:rsidTr="00792E1B">
        <w:trPr>
          <w:trHeight w:val="611"/>
        </w:trPr>
        <w:tc>
          <w:tcPr>
            <w:tcW w:w="709" w:type="dxa"/>
            <w:tcBorders>
              <w:top w:val="single" w:sz="4" w:space="0" w:color="auto"/>
              <w:left w:val="single" w:sz="4" w:space="0" w:color="auto"/>
              <w:bottom w:val="single" w:sz="4" w:space="0" w:color="auto"/>
              <w:right w:val="single" w:sz="4" w:space="0" w:color="auto"/>
            </w:tcBorders>
            <w:vAlign w:val="center"/>
          </w:tcPr>
          <w:p w:rsidR="006857A1" w:rsidRPr="00DF3A4C" w:rsidRDefault="006857A1" w:rsidP="009254BF">
            <w:pPr>
              <w:widowControl w:val="0"/>
              <w:spacing w:after="0" w:line="240" w:lineRule="auto"/>
              <w:jc w:val="center"/>
              <w:rPr>
                <w:rFonts w:ascii="Times New Roman" w:eastAsia="Times New Roman" w:hAnsi="Times New Roman"/>
                <w:b/>
                <w:sz w:val="20"/>
                <w:szCs w:val="20"/>
                <w:lang w:eastAsia="ru-RU"/>
              </w:rPr>
            </w:pPr>
            <w:r w:rsidRPr="00DF3A4C">
              <w:rPr>
                <w:rFonts w:ascii="Times New Roman" w:eastAsia="Times New Roman" w:hAnsi="Times New Roman"/>
                <w:b/>
                <w:sz w:val="20"/>
                <w:szCs w:val="20"/>
                <w:lang w:eastAsia="ru-RU"/>
              </w:rPr>
              <w:t>1</w:t>
            </w:r>
          </w:p>
        </w:tc>
        <w:tc>
          <w:tcPr>
            <w:tcW w:w="2547" w:type="dxa"/>
            <w:tcBorders>
              <w:top w:val="single" w:sz="4" w:space="0" w:color="auto"/>
              <w:left w:val="single" w:sz="4" w:space="0" w:color="auto"/>
              <w:bottom w:val="single" w:sz="4" w:space="0" w:color="auto"/>
              <w:right w:val="single" w:sz="4" w:space="0" w:color="auto"/>
            </w:tcBorders>
            <w:vAlign w:val="center"/>
          </w:tcPr>
          <w:p w:rsidR="006857A1" w:rsidRPr="00DF3A4C" w:rsidRDefault="006857A1" w:rsidP="006857A1">
            <w:pPr>
              <w:widowControl w:val="0"/>
              <w:suppressLineNumbers/>
              <w:suppressAutoHyphens/>
              <w:spacing w:after="0" w:line="240" w:lineRule="auto"/>
              <w:contextualSpacing/>
              <w:rPr>
                <w:rFonts w:ascii="Times New Roman" w:eastAsia="Times New Roman" w:hAnsi="Times New Roman"/>
                <w:b/>
                <w:sz w:val="20"/>
                <w:szCs w:val="20"/>
                <w:lang w:eastAsia="ru-RU"/>
              </w:rPr>
            </w:pPr>
            <w:r w:rsidRPr="00DF3A4C">
              <w:rPr>
                <w:rFonts w:ascii="Times New Roman" w:eastAsia="Times New Roman" w:hAnsi="Times New Roman"/>
                <w:b/>
                <w:sz w:val="20"/>
                <w:szCs w:val="20"/>
                <w:lang w:eastAsia="ru-RU"/>
              </w:rPr>
              <w:t>Способ осуществления закупки</w:t>
            </w:r>
          </w:p>
        </w:tc>
        <w:tc>
          <w:tcPr>
            <w:tcW w:w="7234" w:type="dxa"/>
            <w:tcBorders>
              <w:top w:val="single" w:sz="4" w:space="0" w:color="auto"/>
              <w:left w:val="single" w:sz="4" w:space="0" w:color="auto"/>
              <w:bottom w:val="single" w:sz="4" w:space="0" w:color="auto"/>
              <w:right w:val="single" w:sz="4" w:space="0" w:color="auto"/>
            </w:tcBorders>
            <w:vAlign w:val="center"/>
          </w:tcPr>
          <w:p w:rsidR="006857A1" w:rsidRPr="00DF3A4C" w:rsidRDefault="00541E6F" w:rsidP="006857A1">
            <w:pPr>
              <w:widowControl w:val="0"/>
              <w:suppressLineNumbers/>
              <w:suppressAutoHyphens/>
              <w:spacing w:after="0" w:line="240" w:lineRule="auto"/>
              <w:contextualSpacing/>
              <w:rPr>
                <w:rFonts w:ascii="Times New Roman" w:eastAsia="Times New Roman" w:hAnsi="Times New Roman"/>
                <w:sz w:val="20"/>
                <w:szCs w:val="20"/>
                <w:lang w:eastAsia="ru-RU"/>
              </w:rPr>
            </w:pPr>
            <w:r w:rsidRPr="00DF3A4C">
              <w:rPr>
                <w:rFonts w:ascii="Times New Roman" w:eastAsia="Times New Roman" w:hAnsi="Times New Roman"/>
                <w:sz w:val="20"/>
                <w:szCs w:val="20"/>
                <w:lang w:eastAsia="ru-RU"/>
              </w:rPr>
              <w:t>Срочная закупка</w:t>
            </w:r>
            <w:r w:rsidR="001164D6" w:rsidRPr="00DF3A4C">
              <w:rPr>
                <w:rFonts w:ascii="Times New Roman" w:eastAsia="Times New Roman" w:hAnsi="Times New Roman"/>
                <w:sz w:val="20"/>
                <w:szCs w:val="20"/>
                <w:lang w:eastAsia="ru-RU"/>
              </w:rPr>
              <w:t xml:space="preserve"> участниками, которого могут быть только субъекты малого и среднего предпринимательства.</w:t>
            </w:r>
          </w:p>
        </w:tc>
      </w:tr>
      <w:tr w:rsidR="008775BE" w:rsidRPr="00DF3A4C" w:rsidTr="00792E1B">
        <w:trPr>
          <w:trHeight w:val="2806"/>
        </w:trPr>
        <w:tc>
          <w:tcPr>
            <w:tcW w:w="709" w:type="dxa"/>
            <w:tcBorders>
              <w:top w:val="single" w:sz="4" w:space="0" w:color="auto"/>
              <w:left w:val="single" w:sz="4" w:space="0" w:color="auto"/>
              <w:bottom w:val="single" w:sz="4" w:space="0" w:color="auto"/>
              <w:right w:val="single" w:sz="4" w:space="0" w:color="auto"/>
            </w:tcBorders>
          </w:tcPr>
          <w:p w:rsidR="008775BE" w:rsidRPr="00DF3A4C" w:rsidRDefault="006857A1" w:rsidP="009254BF">
            <w:pPr>
              <w:widowControl w:val="0"/>
              <w:spacing w:after="0" w:line="240" w:lineRule="auto"/>
              <w:contextualSpacing/>
              <w:jc w:val="center"/>
              <w:outlineLvl w:val="2"/>
              <w:rPr>
                <w:rFonts w:ascii="Times New Roman" w:eastAsia="Times New Roman" w:hAnsi="Times New Roman"/>
                <w:b/>
                <w:sz w:val="20"/>
                <w:szCs w:val="20"/>
                <w:lang w:eastAsia="ru-RU"/>
              </w:rPr>
            </w:pPr>
            <w:r w:rsidRPr="00DF3A4C">
              <w:rPr>
                <w:rFonts w:ascii="Times New Roman" w:eastAsia="Times New Roman" w:hAnsi="Times New Roman"/>
                <w:b/>
                <w:sz w:val="20"/>
                <w:szCs w:val="20"/>
                <w:lang w:eastAsia="ru-RU"/>
              </w:rPr>
              <w:t>2</w:t>
            </w:r>
          </w:p>
        </w:tc>
        <w:tc>
          <w:tcPr>
            <w:tcW w:w="2547" w:type="dxa"/>
            <w:tcBorders>
              <w:top w:val="single" w:sz="4" w:space="0" w:color="auto"/>
              <w:left w:val="single" w:sz="4" w:space="0" w:color="auto"/>
              <w:bottom w:val="single" w:sz="4" w:space="0" w:color="auto"/>
              <w:right w:val="single" w:sz="4" w:space="0" w:color="auto"/>
            </w:tcBorders>
          </w:tcPr>
          <w:p w:rsidR="008775BE" w:rsidRPr="00DF3A4C" w:rsidRDefault="00D61CCD" w:rsidP="009254BF">
            <w:pPr>
              <w:widowControl w:val="0"/>
              <w:suppressLineNumbers/>
              <w:suppressAutoHyphens/>
              <w:spacing w:after="0" w:line="240" w:lineRule="auto"/>
              <w:contextualSpacing/>
              <w:rPr>
                <w:rFonts w:ascii="Times New Roman" w:eastAsia="Times New Roman" w:hAnsi="Times New Roman"/>
                <w:b/>
                <w:sz w:val="20"/>
                <w:szCs w:val="20"/>
                <w:lang w:eastAsia="ru-RU"/>
              </w:rPr>
            </w:pPr>
            <w:r w:rsidRPr="00DF3A4C">
              <w:rPr>
                <w:rFonts w:ascii="Times New Roman" w:eastAsia="Times New Roman" w:hAnsi="Times New Roman"/>
                <w:b/>
                <w:sz w:val="20"/>
                <w:szCs w:val="20"/>
                <w:lang w:eastAsia="ru-RU"/>
              </w:rPr>
              <w:t>Наименование, место нахождения, почтовый адрес, адрес электронной почты, номер контактного телефона заказчика</w:t>
            </w:r>
          </w:p>
        </w:tc>
        <w:tc>
          <w:tcPr>
            <w:tcW w:w="7234" w:type="dxa"/>
            <w:tcBorders>
              <w:top w:val="single" w:sz="4" w:space="0" w:color="auto"/>
              <w:left w:val="single" w:sz="4" w:space="0" w:color="auto"/>
              <w:bottom w:val="single" w:sz="4" w:space="0" w:color="auto"/>
              <w:right w:val="single" w:sz="4" w:space="0" w:color="auto"/>
            </w:tcBorders>
          </w:tcPr>
          <w:p w:rsidR="00106D59" w:rsidRPr="00DF3A4C" w:rsidRDefault="00106D59" w:rsidP="00792E1B">
            <w:pPr>
              <w:pStyle w:val="aff4"/>
              <w:rPr>
                <w:rFonts w:ascii="Times New Roman" w:hAnsi="Times New Roman"/>
                <w:b/>
                <w:sz w:val="20"/>
                <w:szCs w:val="20"/>
                <w:lang w:eastAsia="ru-RU"/>
              </w:rPr>
            </w:pPr>
            <w:r w:rsidRPr="00DF3A4C">
              <w:rPr>
                <w:rFonts w:ascii="Times New Roman" w:hAnsi="Times New Roman"/>
                <w:sz w:val="20"/>
                <w:szCs w:val="20"/>
                <w:lang w:eastAsia="ru-RU"/>
              </w:rPr>
              <w:t>Заказчик:</w:t>
            </w:r>
            <w:r w:rsidR="00E0534F" w:rsidRPr="00DF3A4C">
              <w:rPr>
                <w:rFonts w:ascii="Times New Roman" w:hAnsi="Times New Roman"/>
                <w:sz w:val="20"/>
                <w:szCs w:val="20"/>
                <w:lang w:eastAsia="ar-SA"/>
              </w:rPr>
              <w:t xml:space="preserve"> </w:t>
            </w:r>
            <w:r w:rsidR="006A7D4D" w:rsidRPr="00DF3A4C">
              <w:rPr>
                <w:rFonts w:ascii="Times New Roman" w:hAnsi="Times New Roman"/>
                <w:sz w:val="20"/>
                <w:szCs w:val="20"/>
                <w:lang w:eastAsia="ru-RU"/>
              </w:rPr>
              <w:t>м</w:t>
            </w:r>
            <w:r w:rsidR="00E0534F" w:rsidRPr="00DF3A4C">
              <w:rPr>
                <w:rFonts w:ascii="Times New Roman" w:hAnsi="Times New Roman"/>
                <w:sz w:val="20"/>
                <w:szCs w:val="20"/>
                <w:lang w:eastAsia="ru-RU"/>
              </w:rPr>
              <w:t xml:space="preserve">униципальное автономное </w:t>
            </w:r>
            <w:r w:rsidR="006A7D4D" w:rsidRPr="00DF3A4C">
              <w:rPr>
                <w:rFonts w:ascii="Times New Roman" w:hAnsi="Times New Roman"/>
                <w:sz w:val="20"/>
                <w:szCs w:val="20"/>
                <w:lang w:eastAsia="ru-RU"/>
              </w:rPr>
              <w:t>учреждение «Ледовая арена «Литейщик – Сухой Лог»</w:t>
            </w:r>
          </w:p>
          <w:p w:rsidR="00E0534F" w:rsidRPr="00DF3A4C" w:rsidRDefault="00E0534F" w:rsidP="00792E1B">
            <w:pPr>
              <w:pStyle w:val="aff4"/>
              <w:rPr>
                <w:rFonts w:ascii="Times New Roman" w:hAnsi="Times New Roman"/>
                <w:b/>
                <w:bCs/>
                <w:sz w:val="20"/>
                <w:szCs w:val="20"/>
                <w:lang w:eastAsia="ru-RU"/>
              </w:rPr>
            </w:pPr>
            <w:r w:rsidRPr="00DF3A4C">
              <w:rPr>
                <w:rFonts w:ascii="Times New Roman" w:hAnsi="Times New Roman"/>
                <w:b/>
                <w:bCs/>
                <w:sz w:val="20"/>
                <w:szCs w:val="20"/>
                <w:lang w:eastAsia="ru-RU"/>
              </w:rPr>
              <w:t>Место нахождения, почтовый адрес:</w:t>
            </w:r>
            <w:r w:rsidRPr="00DF3A4C">
              <w:rPr>
                <w:rFonts w:ascii="Times New Roman" w:hAnsi="Times New Roman"/>
                <w:bCs/>
                <w:sz w:val="20"/>
                <w:szCs w:val="20"/>
                <w:lang w:eastAsia="ru-RU"/>
              </w:rPr>
              <w:t xml:space="preserve"> </w:t>
            </w:r>
            <w:r w:rsidR="00EF4DE4" w:rsidRPr="00DF3A4C">
              <w:rPr>
                <w:rFonts w:ascii="Times New Roman" w:hAnsi="Times New Roman"/>
                <w:bCs/>
                <w:sz w:val="20"/>
                <w:szCs w:val="20"/>
                <w:lang w:eastAsia="ru-RU"/>
              </w:rPr>
              <w:t>индекс 624800, Российская Федерация, Свердловская область, город Сухой Лог, прое</w:t>
            </w:r>
            <w:proofErr w:type="gramStart"/>
            <w:r w:rsidR="00EF4DE4" w:rsidRPr="00DF3A4C">
              <w:rPr>
                <w:rFonts w:ascii="Times New Roman" w:hAnsi="Times New Roman"/>
                <w:bCs/>
                <w:sz w:val="20"/>
                <w:szCs w:val="20"/>
                <w:lang w:eastAsia="ru-RU"/>
              </w:rPr>
              <w:t>зд Стр</w:t>
            </w:r>
            <w:proofErr w:type="gramEnd"/>
            <w:r w:rsidR="00EF4DE4" w:rsidRPr="00DF3A4C">
              <w:rPr>
                <w:rFonts w:ascii="Times New Roman" w:hAnsi="Times New Roman"/>
                <w:bCs/>
                <w:sz w:val="20"/>
                <w:szCs w:val="20"/>
                <w:lang w:eastAsia="ru-RU"/>
              </w:rPr>
              <w:t>оителей,4</w:t>
            </w:r>
          </w:p>
          <w:p w:rsidR="00E0534F" w:rsidRPr="00DF3A4C" w:rsidRDefault="00E0534F" w:rsidP="00792E1B">
            <w:pPr>
              <w:pStyle w:val="aff4"/>
              <w:rPr>
                <w:rFonts w:ascii="Times New Roman" w:hAnsi="Times New Roman"/>
                <w:bCs/>
                <w:sz w:val="20"/>
                <w:szCs w:val="20"/>
                <w:lang w:eastAsia="ru-RU"/>
              </w:rPr>
            </w:pPr>
            <w:r w:rsidRPr="00DF3A4C">
              <w:rPr>
                <w:rFonts w:ascii="Times New Roman" w:hAnsi="Times New Roman"/>
                <w:b/>
                <w:bCs/>
                <w:sz w:val="20"/>
                <w:szCs w:val="20"/>
                <w:lang w:eastAsia="ru-RU"/>
              </w:rPr>
              <w:t>Адрес электронной почты:</w:t>
            </w:r>
            <w:r w:rsidRPr="00DF3A4C">
              <w:rPr>
                <w:rFonts w:ascii="Times New Roman" w:hAnsi="Times New Roman"/>
                <w:bCs/>
                <w:sz w:val="20"/>
                <w:szCs w:val="20"/>
                <w:lang w:eastAsia="ru-RU"/>
              </w:rPr>
              <w:t xml:space="preserve">  </w:t>
            </w:r>
            <w:proofErr w:type="spellStart"/>
            <w:r w:rsidR="00A33F13" w:rsidRPr="00DF3A4C">
              <w:rPr>
                <w:rStyle w:val="aa"/>
                <w:rFonts w:ascii="Times New Roman" w:eastAsia="Times New Roman" w:hAnsi="Times New Roman"/>
                <w:bCs/>
                <w:sz w:val="20"/>
                <w:szCs w:val="20"/>
                <w:lang w:val="en-US" w:eastAsia="ru-RU"/>
              </w:rPr>
              <w:t>larenasl</w:t>
            </w:r>
            <w:proofErr w:type="spellEnd"/>
            <w:r w:rsidR="00A33F13" w:rsidRPr="00DF3A4C">
              <w:rPr>
                <w:rStyle w:val="aa"/>
                <w:rFonts w:ascii="Times New Roman" w:eastAsia="Times New Roman" w:hAnsi="Times New Roman"/>
                <w:bCs/>
                <w:sz w:val="20"/>
                <w:szCs w:val="20"/>
                <w:lang w:eastAsia="ru-RU"/>
              </w:rPr>
              <w:t>@</w:t>
            </w:r>
            <w:r w:rsidR="00A33F13" w:rsidRPr="00DF3A4C">
              <w:rPr>
                <w:rStyle w:val="aa"/>
                <w:rFonts w:ascii="Times New Roman" w:eastAsia="Times New Roman" w:hAnsi="Times New Roman"/>
                <w:bCs/>
                <w:sz w:val="20"/>
                <w:szCs w:val="20"/>
                <w:lang w:val="en-US" w:eastAsia="ru-RU"/>
              </w:rPr>
              <w:t>mail</w:t>
            </w:r>
            <w:r w:rsidR="00A33F13" w:rsidRPr="00DF3A4C">
              <w:rPr>
                <w:rStyle w:val="aa"/>
                <w:rFonts w:ascii="Times New Roman" w:eastAsia="Times New Roman" w:hAnsi="Times New Roman"/>
                <w:bCs/>
                <w:sz w:val="20"/>
                <w:szCs w:val="20"/>
                <w:lang w:eastAsia="ru-RU"/>
              </w:rPr>
              <w:t>.</w:t>
            </w:r>
            <w:proofErr w:type="spellStart"/>
            <w:r w:rsidR="00A33F13" w:rsidRPr="00DF3A4C">
              <w:rPr>
                <w:rStyle w:val="aa"/>
                <w:rFonts w:ascii="Times New Roman" w:eastAsia="Times New Roman" w:hAnsi="Times New Roman"/>
                <w:bCs/>
                <w:sz w:val="20"/>
                <w:szCs w:val="20"/>
                <w:lang w:val="en-US" w:eastAsia="ru-RU"/>
              </w:rPr>
              <w:t>ru</w:t>
            </w:r>
            <w:proofErr w:type="spellEnd"/>
          </w:p>
          <w:p w:rsidR="00E0534F" w:rsidRPr="00DF3A4C" w:rsidRDefault="00E0534F" w:rsidP="00792E1B">
            <w:pPr>
              <w:pStyle w:val="aff4"/>
              <w:rPr>
                <w:rFonts w:ascii="Times New Roman" w:hAnsi="Times New Roman"/>
                <w:bCs/>
                <w:sz w:val="20"/>
                <w:szCs w:val="20"/>
                <w:lang w:eastAsia="ru-RU"/>
              </w:rPr>
            </w:pPr>
            <w:r w:rsidRPr="00DF3A4C">
              <w:rPr>
                <w:rFonts w:ascii="Times New Roman" w:hAnsi="Times New Roman"/>
                <w:b/>
                <w:bCs/>
                <w:sz w:val="20"/>
                <w:szCs w:val="20"/>
                <w:lang w:eastAsia="ru-RU"/>
              </w:rPr>
              <w:t>Номер контактного телефона:</w:t>
            </w:r>
            <w:r w:rsidRPr="00DF3A4C">
              <w:rPr>
                <w:rFonts w:ascii="Times New Roman" w:hAnsi="Times New Roman"/>
                <w:bCs/>
                <w:sz w:val="20"/>
                <w:szCs w:val="20"/>
                <w:lang w:eastAsia="ru-RU"/>
              </w:rPr>
              <w:t xml:space="preserve"> </w:t>
            </w:r>
            <w:r w:rsidR="00A33F13" w:rsidRPr="00DF3A4C">
              <w:rPr>
                <w:rFonts w:ascii="Times New Roman" w:hAnsi="Times New Roman"/>
                <w:bCs/>
                <w:sz w:val="20"/>
                <w:szCs w:val="20"/>
                <w:lang w:eastAsia="ru-RU"/>
              </w:rPr>
              <w:t>8(34373) 4-19-81</w:t>
            </w:r>
          </w:p>
          <w:p w:rsidR="00E0534F" w:rsidRPr="00DF3A4C" w:rsidRDefault="00E0534F" w:rsidP="00792E1B">
            <w:pPr>
              <w:pStyle w:val="aff4"/>
              <w:rPr>
                <w:rFonts w:ascii="Times New Roman" w:hAnsi="Times New Roman"/>
                <w:bCs/>
                <w:sz w:val="20"/>
                <w:szCs w:val="20"/>
                <w:lang w:eastAsia="ru-RU"/>
              </w:rPr>
            </w:pPr>
            <w:r w:rsidRPr="00DF3A4C">
              <w:rPr>
                <w:rFonts w:ascii="Times New Roman" w:hAnsi="Times New Roman"/>
                <w:b/>
                <w:bCs/>
                <w:sz w:val="20"/>
                <w:szCs w:val="20"/>
                <w:lang w:eastAsia="ru-RU"/>
              </w:rPr>
              <w:t>Ответственное должностное лицо:</w:t>
            </w:r>
            <w:r w:rsidRPr="00DF3A4C">
              <w:rPr>
                <w:rFonts w:ascii="Times New Roman" w:hAnsi="Times New Roman"/>
                <w:bCs/>
                <w:sz w:val="20"/>
                <w:szCs w:val="20"/>
                <w:lang w:eastAsia="ru-RU"/>
              </w:rPr>
              <w:t xml:space="preserve"> </w:t>
            </w:r>
            <w:r w:rsidR="00A33F13" w:rsidRPr="00DF3A4C">
              <w:rPr>
                <w:rFonts w:ascii="Times New Roman" w:hAnsi="Times New Roman"/>
                <w:bCs/>
                <w:sz w:val="20"/>
                <w:szCs w:val="20"/>
                <w:lang w:eastAsia="ru-RU"/>
              </w:rPr>
              <w:t>заместитель директора Торхова В.В.</w:t>
            </w:r>
            <w:r w:rsidRPr="00DF3A4C">
              <w:rPr>
                <w:rFonts w:ascii="Times New Roman" w:hAnsi="Times New Roman"/>
                <w:bCs/>
                <w:sz w:val="20"/>
                <w:szCs w:val="20"/>
                <w:lang w:eastAsia="ru-RU"/>
              </w:rPr>
              <w:t xml:space="preserve"> </w:t>
            </w:r>
          </w:p>
          <w:p w:rsidR="008775BE" w:rsidRPr="00DF3A4C" w:rsidRDefault="00E0534F" w:rsidP="00DB615F">
            <w:pPr>
              <w:pStyle w:val="aff4"/>
              <w:rPr>
                <w:lang w:eastAsia="ru-RU"/>
              </w:rPr>
            </w:pPr>
            <w:r w:rsidRPr="00DF3A4C">
              <w:rPr>
                <w:rFonts w:ascii="Times New Roman" w:hAnsi="Times New Roman"/>
                <w:b/>
                <w:bCs/>
                <w:sz w:val="20"/>
                <w:szCs w:val="20"/>
                <w:lang w:eastAsia="ru-RU"/>
              </w:rPr>
              <w:t>Ответственное должностное лицо за разработку технического задания</w:t>
            </w:r>
            <w:r w:rsidRPr="00DF3A4C">
              <w:rPr>
                <w:rFonts w:ascii="Times New Roman" w:hAnsi="Times New Roman"/>
                <w:bCs/>
                <w:sz w:val="20"/>
                <w:szCs w:val="20"/>
                <w:lang w:eastAsia="ru-RU"/>
              </w:rPr>
              <w:t xml:space="preserve"> </w:t>
            </w:r>
            <w:r w:rsidR="00DB615F" w:rsidRPr="00DF3A4C">
              <w:rPr>
                <w:rFonts w:ascii="Times New Roman" w:hAnsi="Times New Roman"/>
                <w:bCs/>
                <w:sz w:val="20"/>
                <w:szCs w:val="20"/>
                <w:lang w:eastAsia="ru-RU"/>
              </w:rPr>
              <w:t>заместитель директора Торхова В.В.</w:t>
            </w:r>
          </w:p>
        </w:tc>
      </w:tr>
      <w:tr w:rsidR="008775BE" w:rsidRPr="00DF3A4C" w:rsidTr="00792E1B">
        <w:trPr>
          <w:trHeight w:val="1235"/>
        </w:trPr>
        <w:tc>
          <w:tcPr>
            <w:tcW w:w="709" w:type="dxa"/>
            <w:tcBorders>
              <w:top w:val="single" w:sz="4" w:space="0" w:color="auto"/>
              <w:left w:val="single" w:sz="4" w:space="0" w:color="auto"/>
              <w:bottom w:val="single" w:sz="4" w:space="0" w:color="auto"/>
              <w:right w:val="single" w:sz="4" w:space="0" w:color="auto"/>
            </w:tcBorders>
          </w:tcPr>
          <w:p w:rsidR="008775BE" w:rsidRPr="00DF3A4C" w:rsidRDefault="006857A1" w:rsidP="009254BF">
            <w:pPr>
              <w:widowControl w:val="0"/>
              <w:spacing w:after="0" w:line="240" w:lineRule="auto"/>
              <w:contextualSpacing/>
              <w:jc w:val="center"/>
              <w:outlineLvl w:val="2"/>
              <w:rPr>
                <w:rFonts w:ascii="Times New Roman" w:eastAsia="Times New Roman" w:hAnsi="Times New Roman"/>
                <w:b/>
                <w:sz w:val="20"/>
                <w:szCs w:val="20"/>
                <w:lang w:eastAsia="ru-RU"/>
              </w:rPr>
            </w:pPr>
            <w:r w:rsidRPr="00DF3A4C">
              <w:rPr>
                <w:rFonts w:ascii="Times New Roman" w:eastAsia="Times New Roman" w:hAnsi="Times New Roman"/>
                <w:b/>
                <w:sz w:val="20"/>
                <w:szCs w:val="20"/>
                <w:lang w:eastAsia="ru-RU"/>
              </w:rPr>
              <w:t>3</w:t>
            </w:r>
          </w:p>
        </w:tc>
        <w:tc>
          <w:tcPr>
            <w:tcW w:w="2547" w:type="dxa"/>
            <w:tcBorders>
              <w:top w:val="single" w:sz="4" w:space="0" w:color="auto"/>
              <w:left w:val="single" w:sz="4" w:space="0" w:color="auto"/>
              <w:bottom w:val="single" w:sz="4" w:space="0" w:color="auto"/>
              <w:right w:val="single" w:sz="4" w:space="0" w:color="auto"/>
            </w:tcBorders>
          </w:tcPr>
          <w:p w:rsidR="008775BE" w:rsidRPr="00DF3A4C" w:rsidRDefault="00D61CCD" w:rsidP="008D5B24">
            <w:pPr>
              <w:widowControl w:val="0"/>
              <w:suppressLineNumbers/>
              <w:suppressAutoHyphens/>
              <w:spacing w:after="0" w:line="240" w:lineRule="auto"/>
              <w:contextualSpacing/>
              <w:rPr>
                <w:rFonts w:ascii="Times New Roman" w:eastAsia="Times New Roman" w:hAnsi="Times New Roman"/>
                <w:b/>
                <w:sz w:val="20"/>
                <w:szCs w:val="20"/>
                <w:lang w:eastAsia="ru-RU"/>
              </w:rPr>
            </w:pPr>
            <w:r w:rsidRPr="00DF3A4C">
              <w:rPr>
                <w:rFonts w:ascii="Times New Roman" w:eastAsia="Times New Roman" w:hAnsi="Times New Roman"/>
                <w:b/>
                <w:sz w:val="20"/>
                <w:szCs w:val="20"/>
                <w:lang w:eastAsia="ru-RU"/>
              </w:rPr>
              <w:t xml:space="preserve">Предмет договора с указанием количества поставляемого товара, объема выполняемой работы, оказываемой услуги, а также краткое описание предмета закупки </w:t>
            </w:r>
          </w:p>
        </w:tc>
        <w:tc>
          <w:tcPr>
            <w:tcW w:w="7234" w:type="dxa"/>
            <w:tcBorders>
              <w:top w:val="single" w:sz="4" w:space="0" w:color="auto"/>
              <w:left w:val="single" w:sz="4" w:space="0" w:color="auto"/>
              <w:bottom w:val="single" w:sz="4" w:space="0" w:color="auto"/>
              <w:right w:val="single" w:sz="4" w:space="0" w:color="auto"/>
            </w:tcBorders>
          </w:tcPr>
          <w:p w:rsidR="008775BE" w:rsidRPr="00DF3A4C" w:rsidRDefault="00DB615F" w:rsidP="00B40928">
            <w:pPr>
              <w:spacing w:before="100" w:beforeAutospacing="1" w:after="100" w:afterAutospacing="1" w:line="240" w:lineRule="auto"/>
              <w:jc w:val="both"/>
              <w:rPr>
                <w:rFonts w:ascii="Times New Roman" w:eastAsia="Times New Roman" w:hAnsi="Times New Roman"/>
                <w:sz w:val="20"/>
                <w:szCs w:val="20"/>
                <w:lang w:eastAsia="ru-RU"/>
              </w:rPr>
            </w:pPr>
            <w:bookmarkStart w:id="5" w:name="_GoBack"/>
            <w:r w:rsidRPr="00DF3A4C">
              <w:rPr>
                <w:rFonts w:ascii="Times New Roman" w:eastAsia="Times New Roman" w:hAnsi="Times New Roman"/>
                <w:sz w:val="20"/>
                <w:szCs w:val="20"/>
                <w:lang w:eastAsia="ru-RU"/>
              </w:rPr>
              <w:t xml:space="preserve">Поставка </w:t>
            </w:r>
            <w:r w:rsidR="00B40928" w:rsidRPr="00DF3A4C">
              <w:rPr>
                <w:rFonts w:ascii="Times New Roman" w:eastAsia="Times New Roman" w:hAnsi="Times New Roman"/>
                <w:sz w:val="20"/>
                <w:szCs w:val="20"/>
                <w:lang w:eastAsia="ru-RU"/>
              </w:rPr>
              <w:t>хозяйственных и канцелярских товаров</w:t>
            </w:r>
            <w:bookmarkEnd w:id="5"/>
            <w:r w:rsidR="00B40928" w:rsidRPr="00DF3A4C">
              <w:rPr>
                <w:rFonts w:ascii="Times New Roman" w:eastAsia="Times New Roman" w:hAnsi="Times New Roman"/>
                <w:sz w:val="20"/>
                <w:szCs w:val="20"/>
                <w:lang w:eastAsia="ru-RU"/>
              </w:rPr>
              <w:t xml:space="preserve">. </w:t>
            </w:r>
            <w:r w:rsidR="00C224B0" w:rsidRPr="00DF3A4C">
              <w:rPr>
                <w:rFonts w:ascii="Times New Roman" w:eastAsia="Times New Roman" w:hAnsi="Times New Roman"/>
                <w:sz w:val="20"/>
                <w:szCs w:val="20"/>
                <w:lang w:eastAsia="ru-RU"/>
              </w:rPr>
              <w:t xml:space="preserve">Срок поставки: </w:t>
            </w:r>
            <w:r w:rsidR="00B40928" w:rsidRPr="00DF3A4C">
              <w:rPr>
                <w:rFonts w:ascii="Times New Roman" w:eastAsia="Times New Roman" w:hAnsi="Times New Roman"/>
                <w:sz w:val="20"/>
                <w:szCs w:val="20"/>
                <w:lang w:eastAsia="ru-RU"/>
              </w:rPr>
              <w:t>10</w:t>
            </w:r>
            <w:r w:rsidR="00C224B0" w:rsidRPr="00DF3A4C">
              <w:rPr>
                <w:rFonts w:ascii="Times New Roman" w:eastAsia="Times New Roman" w:hAnsi="Times New Roman"/>
                <w:sz w:val="20"/>
                <w:szCs w:val="20"/>
                <w:lang w:eastAsia="ru-RU"/>
              </w:rPr>
              <w:t xml:space="preserve"> (</w:t>
            </w:r>
            <w:r w:rsidR="00B40928" w:rsidRPr="00DF3A4C">
              <w:rPr>
                <w:rFonts w:ascii="Times New Roman" w:eastAsia="Times New Roman" w:hAnsi="Times New Roman"/>
                <w:sz w:val="20"/>
                <w:szCs w:val="20"/>
                <w:lang w:eastAsia="ru-RU"/>
              </w:rPr>
              <w:t>десять</w:t>
            </w:r>
            <w:r w:rsidR="00C224B0" w:rsidRPr="00DF3A4C">
              <w:rPr>
                <w:rFonts w:ascii="Times New Roman" w:eastAsia="Times New Roman" w:hAnsi="Times New Roman"/>
                <w:sz w:val="20"/>
                <w:szCs w:val="20"/>
                <w:lang w:eastAsia="ru-RU"/>
              </w:rPr>
              <w:t>) рабочих дней с момента заключения договора.</w:t>
            </w:r>
            <w:r w:rsidR="004E50F9" w:rsidRPr="00DF3A4C">
              <w:rPr>
                <w:rFonts w:ascii="Times New Roman" w:eastAsia="Times New Roman" w:hAnsi="Times New Roman"/>
                <w:sz w:val="20"/>
                <w:szCs w:val="20"/>
                <w:lang w:eastAsia="ru-RU"/>
              </w:rPr>
              <w:t xml:space="preserve"> </w:t>
            </w:r>
          </w:p>
        </w:tc>
      </w:tr>
      <w:tr w:rsidR="008775BE" w:rsidRPr="00DF3A4C" w:rsidTr="00792E1B">
        <w:trPr>
          <w:trHeight w:val="1809"/>
        </w:trPr>
        <w:tc>
          <w:tcPr>
            <w:tcW w:w="709" w:type="dxa"/>
            <w:tcBorders>
              <w:top w:val="single" w:sz="4" w:space="0" w:color="auto"/>
              <w:left w:val="single" w:sz="4" w:space="0" w:color="auto"/>
              <w:bottom w:val="single" w:sz="4" w:space="0" w:color="auto"/>
              <w:right w:val="single" w:sz="4" w:space="0" w:color="auto"/>
            </w:tcBorders>
          </w:tcPr>
          <w:p w:rsidR="008775BE" w:rsidRPr="00DF3A4C" w:rsidRDefault="006857A1" w:rsidP="009254BF">
            <w:pPr>
              <w:widowControl w:val="0"/>
              <w:spacing w:after="0" w:line="240" w:lineRule="auto"/>
              <w:contextualSpacing/>
              <w:jc w:val="center"/>
              <w:outlineLvl w:val="2"/>
              <w:rPr>
                <w:rFonts w:ascii="Times New Roman" w:eastAsia="Times New Roman" w:hAnsi="Times New Roman"/>
                <w:b/>
                <w:sz w:val="20"/>
                <w:szCs w:val="20"/>
                <w:lang w:eastAsia="ru-RU"/>
              </w:rPr>
            </w:pPr>
            <w:r w:rsidRPr="00DF3A4C">
              <w:rPr>
                <w:rFonts w:ascii="Times New Roman" w:eastAsia="Times New Roman" w:hAnsi="Times New Roman"/>
                <w:b/>
                <w:sz w:val="20"/>
                <w:szCs w:val="20"/>
                <w:lang w:eastAsia="ru-RU"/>
              </w:rPr>
              <w:t>4</w:t>
            </w:r>
          </w:p>
        </w:tc>
        <w:tc>
          <w:tcPr>
            <w:tcW w:w="2547" w:type="dxa"/>
            <w:tcBorders>
              <w:top w:val="single" w:sz="4" w:space="0" w:color="auto"/>
              <w:left w:val="single" w:sz="4" w:space="0" w:color="auto"/>
              <w:bottom w:val="single" w:sz="4" w:space="0" w:color="auto"/>
              <w:right w:val="single" w:sz="4" w:space="0" w:color="auto"/>
            </w:tcBorders>
          </w:tcPr>
          <w:p w:rsidR="008775BE" w:rsidRPr="00DF3A4C" w:rsidRDefault="008775BE" w:rsidP="009254BF">
            <w:pPr>
              <w:widowControl w:val="0"/>
              <w:suppressLineNumbers/>
              <w:suppressAutoHyphens/>
              <w:spacing w:after="0" w:line="240" w:lineRule="auto"/>
              <w:contextualSpacing/>
              <w:rPr>
                <w:rFonts w:ascii="Times New Roman" w:eastAsia="Times New Roman" w:hAnsi="Times New Roman"/>
                <w:b/>
                <w:sz w:val="20"/>
                <w:szCs w:val="20"/>
                <w:lang w:eastAsia="ru-RU"/>
              </w:rPr>
            </w:pPr>
            <w:r w:rsidRPr="00DF3A4C">
              <w:rPr>
                <w:rFonts w:ascii="Times New Roman" w:eastAsia="Times New Roman" w:hAnsi="Times New Roman"/>
                <w:b/>
                <w:sz w:val="20"/>
                <w:szCs w:val="20"/>
                <w:lang w:eastAsia="ru-RU"/>
              </w:rPr>
              <w:t>Место и сроки поставки товара</w:t>
            </w:r>
            <w:r w:rsidR="00625996" w:rsidRPr="00DF3A4C">
              <w:rPr>
                <w:rFonts w:ascii="Times New Roman" w:eastAsia="Times New Roman" w:hAnsi="Times New Roman"/>
                <w:b/>
                <w:sz w:val="20"/>
                <w:szCs w:val="20"/>
                <w:lang w:eastAsia="ru-RU"/>
              </w:rPr>
              <w:t>, о</w:t>
            </w:r>
            <w:r w:rsidR="0005747D" w:rsidRPr="00DF3A4C">
              <w:rPr>
                <w:rFonts w:ascii="Times New Roman" w:eastAsia="Times New Roman" w:hAnsi="Times New Roman"/>
                <w:b/>
                <w:sz w:val="20"/>
                <w:szCs w:val="20"/>
                <w:lang w:eastAsia="ru-RU"/>
              </w:rPr>
              <w:t>казание услуг, выполнения работ</w:t>
            </w:r>
          </w:p>
        </w:tc>
        <w:tc>
          <w:tcPr>
            <w:tcW w:w="7234" w:type="dxa"/>
            <w:tcBorders>
              <w:top w:val="single" w:sz="4" w:space="0" w:color="auto"/>
              <w:left w:val="single" w:sz="4" w:space="0" w:color="auto"/>
              <w:bottom w:val="single" w:sz="4" w:space="0" w:color="auto"/>
              <w:right w:val="single" w:sz="4" w:space="0" w:color="auto"/>
            </w:tcBorders>
          </w:tcPr>
          <w:p w:rsidR="008775BE" w:rsidRPr="00DF3A4C" w:rsidRDefault="00A33F13" w:rsidP="00B40928">
            <w:pPr>
              <w:pStyle w:val="aff4"/>
              <w:jc w:val="both"/>
              <w:rPr>
                <w:rFonts w:ascii="Times New Roman" w:eastAsia="Times New Roman" w:hAnsi="Times New Roman"/>
                <w:sz w:val="20"/>
                <w:szCs w:val="20"/>
                <w:lang w:eastAsia="ru-RU"/>
              </w:rPr>
            </w:pPr>
            <w:r w:rsidRPr="00DF3A4C">
              <w:rPr>
                <w:rFonts w:ascii="Times New Roman" w:hAnsi="Times New Roman"/>
                <w:bCs/>
                <w:sz w:val="20"/>
                <w:szCs w:val="20"/>
                <w:lang w:eastAsia="ru-RU"/>
              </w:rPr>
              <w:t>индекс 624800, Российская Федерация, Свердловская область, город Сухой Лог, прое</w:t>
            </w:r>
            <w:proofErr w:type="gramStart"/>
            <w:r w:rsidRPr="00DF3A4C">
              <w:rPr>
                <w:rFonts w:ascii="Times New Roman" w:hAnsi="Times New Roman"/>
                <w:bCs/>
                <w:sz w:val="20"/>
                <w:szCs w:val="20"/>
                <w:lang w:eastAsia="ru-RU"/>
              </w:rPr>
              <w:t>зд Стр</w:t>
            </w:r>
            <w:proofErr w:type="gramEnd"/>
            <w:r w:rsidRPr="00DF3A4C">
              <w:rPr>
                <w:rFonts w:ascii="Times New Roman" w:hAnsi="Times New Roman"/>
                <w:bCs/>
                <w:sz w:val="20"/>
                <w:szCs w:val="20"/>
                <w:lang w:eastAsia="ru-RU"/>
              </w:rPr>
              <w:t>оителей,4</w:t>
            </w:r>
            <w:r w:rsidR="008A6D81" w:rsidRPr="00DF3A4C">
              <w:rPr>
                <w:rFonts w:ascii="Times New Roman" w:hAnsi="Times New Roman"/>
                <w:bCs/>
                <w:sz w:val="20"/>
                <w:szCs w:val="20"/>
                <w:lang w:eastAsia="ru-RU"/>
              </w:rPr>
              <w:t xml:space="preserve">.  </w:t>
            </w:r>
            <w:r w:rsidR="00C224B0" w:rsidRPr="00DF3A4C">
              <w:rPr>
                <w:rFonts w:ascii="Times New Roman" w:eastAsia="Times New Roman" w:hAnsi="Times New Roman"/>
                <w:sz w:val="20"/>
                <w:szCs w:val="20"/>
                <w:lang w:eastAsia="ru-RU"/>
              </w:rPr>
              <w:t xml:space="preserve">Срок поставки: </w:t>
            </w:r>
            <w:r w:rsidR="00B40928" w:rsidRPr="00DF3A4C">
              <w:rPr>
                <w:rFonts w:ascii="Times New Roman" w:eastAsia="Times New Roman" w:hAnsi="Times New Roman"/>
                <w:sz w:val="20"/>
                <w:szCs w:val="20"/>
                <w:lang w:eastAsia="ru-RU"/>
              </w:rPr>
              <w:t>10</w:t>
            </w:r>
            <w:r w:rsidR="00C224B0" w:rsidRPr="00DF3A4C">
              <w:rPr>
                <w:rFonts w:ascii="Times New Roman" w:eastAsia="Times New Roman" w:hAnsi="Times New Roman"/>
                <w:sz w:val="20"/>
                <w:szCs w:val="20"/>
                <w:lang w:eastAsia="ru-RU"/>
              </w:rPr>
              <w:t xml:space="preserve"> (</w:t>
            </w:r>
            <w:r w:rsidR="00B40928" w:rsidRPr="00DF3A4C">
              <w:rPr>
                <w:rFonts w:ascii="Times New Roman" w:eastAsia="Times New Roman" w:hAnsi="Times New Roman"/>
                <w:sz w:val="20"/>
                <w:szCs w:val="20"/>
                <w:lang w:eastAsia="ru-RU"/>
              </w:rPr>
              <w:t>десять</w:t>
            </w:r>
            <w:r w:rsidR="00C224B0" w:rsidRPr="00DF3A4C">
              <w:rPr>
                <w:rFonts w:ascii="Times New Roman" w:eastAsia="Times New Roman" w:hAnsi="Times New Roman"/>
                <w:sz w:val="20"/>
                <w:szCs w:val="20"/>
                <w:lang w:eastAsia="ru-RU"/>
              </w:rPr>
              <w:t>) рабочих дней с момента заключения договора.</w:t>
            </w:r>
            <w:r w:rsidR="00B40928" w:rsidRPr="00DF3A4C">
              <w:rPr>
                <w:rFonts w:ascii="Times New Roman" w:eastAsia="Times New Roman" w:hAnsi="Times New Roman"/>
                <w:sz w:val="20"/>
                <w:szCs w:val="20"/>
                <w:lang w:eastAsia="ru-RU"/>
              </w:rPr>
              <w:t xml:space="preserve">  </w:t>
            </w:r>
          </w:p>
        </w:tc>
      </w:tr>
      <w:tr w:rsidR="008775BE" w:rsidRPr="00DF3A4C" w:rsidTr="00792E1B">
        <w:trPr>
          <w:trHeight w:val="861"/>
        </w:trPr>
        <w:tc>
          <w:tcPr>
            <w:tcW w:w="709" w:type="dxa"/>
            <w:tcBorders>
              <w:top w:val="single" w:sz="4" w:space="0" w:color="auto"/>
              <w:left w:val="single" w:sz="4" w:space="0" w:color="auto"/>
              <w:bottom w:val="single" w:sz="4" w:space="0" w:color="auto"/>
              <w:right w:val="single" w:sz="4" w:space="0" w:color="auto"/>
            </w:tcBorders>
          </w:tcPr>
          <w:p w:rsidR="008775BE" w:rsidRPr="00DF3A4C" w:rsidRDefault="006857A1" w:rsidP="009254BF">
            <w:pPr>
              <w:widowControl w:val="0"/>
              <w:spacing w:after="0" w:line="240" w:lineRule="auto"/>
              <w:contextualSpacing/>
              <w:jc w:val="center"/>
              <w:outlineLvl w:val="2"/>
              <w:rPr>
                <w:rFonts w:ascii="Times New Roman" w:eastAsia="Times New Roman" w:hAnsi="Times New Roman"/>
                <w:b/>
                <w:sz w:val="20"/>
                <w:szCs w:val="20"/>
                <w:lang w:eastAsia="ru-RU"/>
              </w:rPr>
            </w:pPr>
            <w:r w:rsidRPr="00DF3A4C">
              <w:rPr>
                <w:rFonts w:ascii="Times New Roman" w:eastAsia="Times New Roman" w:hAnsi="Times New Roman"/>
                <w:b/>
                <w:sz w:val="20"/>
                <w:szCs w:val="20"/>
                <w:lang w:eastAsia="ru-RU"/>
              </w:rPr>
              <w:t>5</w:t>
            </w:r>
          </w:p>
        </w:tc>
        <w:tc>
          <w:tcPr>
            <w:tcW w:w="2547" w:type="dxa"/>
            <w:tcBorders>
              <w:top w:val="single" w:sz="4" w:space="0" w:color="auto"/>
              <w:left w:val="single" w:sz="4" w:space="0" w:color="auto"/>
              <w:bottom w:val="single" w:sz="4" w:space="0" w:color="auto"/>
              <w:right w:val="single" w:sz="4" w:space="0" w:color="auto"/>
            </w:tcBorders>
          </w:tcPr>
          <w:p w:rsidR="008775BE" w:rsidRPr="00DF3A4C" w:rsidRDefault="008775BE" w:rsidP="009254BF">
            <w:pPr>
              <w:widowControl w:val="0"/>
              <w:suppressLineNumbers/>
              <w:suppressAutoHyphens/>
              <w:spacing w:after="0" w:line="240" w:lineRule="auto"/>
              <w:contextualSpacing/>
              <w:rPr>
                <w:rFonts w:ascii="Times New Roman" w:eastAsia="Times New Roman" w:hAnsi="Times New Roman"/>
                <w:b/>
                <w:sz w:val="20"/>
                <w:szCs w:val="20"/>
                <w:lang w:eastAsia="ru-RU"/>
              </w:rPr>
            </w:pPr>
            <w:r w:rsidRPr="00DF3A4C">
              <w:rPr>
                <w:rFonts w:ascii="Times New Roman" w:eastAsia="Times New Roman" w:hAnsi="Times New Roman"/>
                <w:b/>
                <w:sz w:val="20"/>
                <w:szCs w:val="20"/>
                <w:lang w:eastAsia="ru-RU"/>
              </w:rPr>
              <w:t>Начальная (максимальная) цена договора</w:t>
            </w:r>
          </w:p>
        </w:tc>
        <w:tc>
          <w:tcPr>
            <w:tcW w:w="7234" w:type="dxa"/>
            <w:tcBorders>
              <w:top w:val="single" w:sz="4" w:space="0" w:color="auto"/>
              <w:left w:val="single" w:sz="4" w:space="0" w:color="auto"/>
              <w:bottom w:val="single" w:sz="4" w:space="0" w:color="auto"/>
              <w:right w:val="single" w:sz="4" w:space="0" w:color="auto"/>
            </w:tcBorders>
          </w:tcPr>
          <w:p w:rsidR="00D234E9" w:rsidRPr="00DF3A4C" w:rsidRDefault="004E50F9" w:rsidP="004352CA">
            <w:pPr>
              <w:widowControl w:val="0"/>
              <w:spacing w:after="0" w:line="240" w:lineRule="auto"/>
              <w:jc w:val="both"/>
              <w:rPr>
                <w:rFonts w:ascii="Times New Roman" w:hAnsi="Times New Roman"/>
                <w:sz w:val="20"/>
                <w:szCs w:val="20"/>
              </w:rPr>
            </w:pPr>
            <w:r w:rsidRPr="00DF3A4C">
              <w:rPr>
                <w:rFonts w:ascii="Times New Roman" w:hAnsi="Times New Roman"/>
                <w:sz w:val="20"/>
                <w:szCs w:val="20"/>
              </w:rPr>
              <w:t xml:space="preserve">170399,65  </w:t>
            </w:r>
            <w:r w:rsidR="00C224B0" w:rsidRPr="00DF3A4C">
              <w:rPr>
                <w:rFonts w:ascii="Times New Roman" w:hAnsi="Times New Roman"/>
                <w:sz w:val="20"/>
                <w:szCs w:val="20"/>
              </w:rPr>
              <w:t>(</w:t>
            </w:r>
            <w:r w:rsidRPr="00DF3A4C">
              <w:rPr>
                <w:rFonts w:ascii="Times New Roman" w:hAnsi="Times New Roman"/>
                <w:sz w:val="20"/>
                <w:szCs w:val="20"/>
              </w:rPr>
              <w:t xml:space="preserve">сто семьдесят тысяч триста девяносто девять </w:t>
            </w:r>
            <w:r w:rsidR="00C224B0" w:rsidRPr="00DF3A4C">
              <w:rPr>
                <w:rFonts w:ascii="Times New Roman" w:hAnsi="Times New Roman"/>
                <w:sz w:val="20"/>
                <w:szCs w:val="20"/>
              </w:rPr>
              <w:t xml:space="preserve">рублей </w:t>
            </w:r>
            <w:r w:rsidR="004352CA" w:rsidRPr="004352CA">
              <w:rPr>
                <w:rFonts w:ascii="Times New Roman" w:hAnsi="Times New Roman"/>
                <w:sz w:val="20"/>
                <w:szCs w:val="20"/>
              </w:rPr>
              <w:t>65</w:t>
            </w:r>
            <w:r w:rsidR="00C224B0" w:rsidRPr="00DF3A4C">
              <w:rPr>
                <w:rFonts w:ascii="Times New Roman" w:hAnsi="Times New Roman"/>
                <w:sz w:val="20"/>
                <w:szCs w:val="20"/>
              </w:rPr>
              <w:t xml:space="preserve"> копеек)</w:t>
            </w:r>
            <w:r w:rsidR="00B40928" w:rsidRPr="00DF3A4C">
              <w:rPr>
                <w:rFonts w:ascii="Times New Roman" w:hAnsi="Times New Roman"/>
                <w:sz w:val="20"/>
                <w:szCs w:val="20"/>
              </w:rPr>
              <w:t xml:space="preserve"> </w:t>
            </w:r>
          </w:p>
        </w:tc>
      </w:tr>
      <w:tr w:rsidR="005209BF" w:rsidRPr="00DF3A4C" w:rsidTr="00792E1B">
        <w:trPr>
          <w:trHeight w:val="904"/>
        </w:trPr>
        <w:tc>
          <w:tcPr>
            <w:tcW w:w="709" w:type="dxa"/>
            <w:tcBorders>
              <w:top w:val="single" w:sz="4" w:space="0" w:color="auto"/>
              <w:left w:val="single" w:sz="4" w:space="0" w:color="auto"/>
              <w:bottom w:val="single" w:sz="4" w:space="0" w:color="auto"/>
              <w:right w:val="single" w:sz="4" w:space="0" w:color="auto"/>
            </w:tcBorders>
          </w:tcPr>
          <w:p w:rsidR="005209BF" w:rsidRPr="00DF3A4C" w:rsidRDefault="006857A1" w:rsidP="009254BF">
            <w:pPr>
              <w:widowControl w:val="0"/>
              <w:spacing w:after="0" w:line="240" w:lineRule="auto"/>
              <w:contextualSpacing/>
              <w:jc w:val="center"/>
              <w:outlineLvl w:val="2"/>
              <w:rPr>
                <w:rFonts w:ascii="Times New Roman" w:eastAsia="Times New Roman" w:hAnsi="Times New Roman"/>
                <w:b/>
                <w:sz w:val="20"/>
                <w:szCs w:val="20"/>
                <w:lang w:eastAsia="ru-RU"/>
              </w:rPr>
            </w:pPr>
            <w:r w:rsidRPr="00DF3A4C">
              <w:rPr>
                <w:rFonts w:ascii="Times New Roman" w:eastAsia="Times New Roman" w:hAnsi="Times New Roman"/>
                <w:b/>
                <w:sz w:val="20"/>
                <w:szCs w:val="20"/>
                <w:lang w:eastAsia="ru-RU"/>
              </w:rPr>
              <w:t>6</w:t>
            </w:r>
          </w:p>
        </w:tc>
        <w:tc>
          <w:tcPr>
            <w:tcW w:w="2547" w:type="dxa"/>
            <w:tcBorders>
              <w:top w:val="single" w:sz="4" w:space="0" w:color="auto"/>
              <w:left w:val="single" w:sz="4" w:space="0" w:color="auto"/>
              <w:bottom w:val="single" w:sz="4" w:space="0" w:color="auto"/>
              <w:right w:val="single" w:sz="4" w:space="0" w:color="auto"/>
            </w:tcBorders>
          </w:tcPr>
          <w:p w:rsidR="005209BF" w:rsidRPr="00DF3A4C" w:rsidRDefault="005209BF" w:rsidP="00594F48">
            <w:pPr>
              <w:widowControl w:val="0"/>
              <w:suppressLineNumbers/>
              <w:suppressAutoHyphens/>
              <w:spacing w:after="0" w:line="240" w:lineRule="auto"/>
              <w:contextualSpacing/>
              <w:rPr>
                <w:rFonts w:ascii="Times New Roman" w:eastAsia="Times New Roman" w:hAnsi="Times New Roman"/>
                <w:b/>
                <w:sz w:val="20"/>
                <w:szCs w:val="20"/>
                <w:lang w:eastAsia="ru-RU"/>
              </w:rPr>
            </w:pPr>
            <w:r w:rsidRPr="00DF3A4C">
              <w:rPr>
                <w:rFonts w:ascii="Times New Roman" w:eastAsia="Times New Roman" w:hAnsi="Times New Roman"/>
                <w:b/>
                <w:sz w:val="20"/>
                <w:szCs w:val="20"/>
                <w:lang w:eastAsia="ru-RU"/>
              </w:rPr>
              <w:t xml:space="preserve">Форма, сроки и порядок оплаты </w:t>
            </w:r>
          </w:p>
        </w:tc>
        <w:tc>
          <w:tcPr>
            <w:tcW w:w="7234" w:type="dxa"/>
            <w:tcBorders>
              <w:top w:val="single" w:sz="4" w:space="0" w:color="auto"/>
              <w:left w:val="single" w:sz="4" w:space="0" w:color="auto"/>
              <w:bottom w:val="single" w:sz="4" w:space="0" w:color="auto"/>
              <w:right w:val="single" w:sz="4" w:space="0" w:color="auto"/>
            </w:tcBorders>
          </w:tcPr>
          <w:p w:rsidR="005209BF" w:rsidRPr="00DF3A4C" w:rsidRDefault="00B25D7E" w:rsidP="00B25D7E">
            <w:pPr>
              <w:widowControl w:val="0"/>
              <w:spacing w:after="0" w:line="240" w:lineRule="auto"/>
              <w:contextualSpacing/>
              <w:jc w:val="both"/>
              <w:rPr>
                <w:rFonts w:ascii="Times New Roman" w:eastAsia="Times New Roman" w:hAnsi="Times New Roman"/>
                <w:snapToGrid w:val="0"/>
                <w:sz w:val="20"/>
                <w:szCs w:val="20"/>
                <w:lang w:eastAsia="ru-RU"/>
              </w:rPr>
            </w:pPr>
            <w:r w:rsidRPr="00DF3A4C">
              <w:rPr>
                <w:rFonts w:ascii="Times New Roman" w:eastAsia="Times New Roman" w:hAnsi="Times New Roman"/>
                <w:snapToGrid w:val="0"/>
                <w:sz w:val="20"/>
                <w:szCs w:val="20"/>
                <w:lang w:eastAsia="ru-RU"/>
              </w:rPr>
              <w:t>Оплата по настоящему Договору производится путем перечисления денежных средств на расчетный счет Поставщика в размере 100% по факту поставки товара на основании счета на оплату и бухгалтерских документов подтверждающих выполнение поставки в</w:t>
            </w:r>
            <w:r w:rsidR="00EA1FF2" w:rsidRPr="00DF3A4C">
              <w:rPr>
                <w:rFonts w:ascii="Times New Roman" w:eastAsia="Times New Roman" w:hAnsi="Times New Roman"/>
                <w:snapToGrid w:val="0"/>
                <w:sz w:val="20"/>
                <w:szCs w:val="20"/>
                <w:lang w:eastAsia="ru-RU"/>
              </w:rPr>
              <w:t xml:space="preserve"> течение 7 (семи) рабочих  дней с момента приемки Товара.</w:t>
            </w:r>
          </w:p>
        </w:tc>
      </w:tr>
      <w:tr w:rsidR="005209BF" w:rsidRPr="00DF3A4C" w:rsidTr="00792E1B">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DF3A4C" w:rsidRDefault="006857A1" w:rsidP="009254BF">
            <w:pPr>
              <w:widowControl w:val="0"/>
              <w:spacing w:after="0" w:line="240" w:lineRule="auto"/>
              <w:contextualSpacing/>
              <w:jc w:val="center"/>
              <w:outlineLvl w:val="2"/>
              <w:rPr>
                <w:rFonts w:ascii="Times New Roman" w:eastAsia="Times New Roman" w:hAnsi="Times New Roman"/>
                <w:b/>
                <w:sz w:val="20"/>
                <w:szCs w:val="20"/>
                <w:lang w:eastAsia="ru-RU"/>
              </w:rPr>
            </w:pPr>
            <w:r w:rsidRPr="00DF3A4C">
              <w:rPr>
                <w:rFonts w:ascii="Times New Roman" w:eastAsia="Times New Roman" w:hAnsi="Times New Roman"/>
                <w:b/>
                <w:sz w:val="20"/>
                <w:szCs w:val="20"/>
                <w:lang w:eastAsia="ru-RU"/>
              </w:rPr>
              <w:t>7</w:t>
            </w:r>
          </w:p>
        </w:tc>
        <w:tc>
          <w:tcPr>
            <w:tcW w:w="2547" w:type="dxa"/>
            <w:tcBorders>
              <w:top w:val="single" w:sz="4" w:space="0" w:color="auto"/>
              <w:left w:val="single" w:sz="4" w:space="0" w:color="auto"/>
              <w:bottom w:val="single" w:sz="4" w:space="0" w:color="auto"/>
              <w:right w:val="single" w:sz="4" w:space="0" w:color="auto"/>
            </w:tcBorders>
          </w:tcPr>
          <w:p w:rsidR="005209BF" w:rsidRPr="00DF3A4C" w:rsidRDefault="005209BF" w:rsidP="009254BF">
            <w:pPr>
              <w:widowControl w:val="0"/>
              <w:suppressLineNumbers/>
              <w:suppressAutoHyphens/>
              <w:spacing w:after="0" w:line="240" w:lineRule="auto"/>
              <w:contextualSpacing/>
              <w:rPr>
                <w:rFonts w:ascii="Times New Roman" w:eastAsia="Times New Roman" w:hAnsi="Times New Roman"/>
                <w:sz w:val="20"/>
                <w:szCs w:val="20"/>
                <w:lang w:eastAsia="ru-RU"/>
              </w:rPr>
            </w:pPr>
            <w:r w:rsidRPr="00DF3A4C">
              <w:rPr>
                <w:rFonts w:ascii="Times New Roman" w:eastAsia="Times New Roman" w:hAnsi="Times New Roman"/>
                <w:b/>
                <w:sz w:val="20"/>
                <w:szCs w:val="20"/>
                <w:lang w:eastAsia="ru-RU"/>
              </w:rPr>
              <w:t>Требования к поставляемому товару, выполняемым работам, оказываемым услугам</w:t>
            </w:r>
          </w:p>
        </w:tc>
        <w:tc>
          <w:tcPr>
            <w:tcW w:w="7234" w:type="dxa"/>
            <w:tcBorders>
              <w:top w:val="single" w:sz="4" w:space="0" w:color="auto"/>
              <w:left w:val="single" w:sz="4" w:space="0" w:color="auto"/>
              <w:bottom w:val="single" w:sz="4" w:space="0" w:color="auto"/>
              <w:right w:val="single" w:sz="4" w:space="0" w:color="auto"/>
            </w:tcBorders>
          </w:tcPr>
          <w:p w:rsidR="005209BF" w:rsidRPr="00DF3A4C" w:rsidRDefault="005209BF" w:rsidP="00A93DB1">
            <w:pPr>
              <w:widowControl w:val="0"/>
              <w:spacing w:after="0" w:line="240" w:lineRule="auto"/>
              <w:contextualSpacing/>
              <w:jc w:val="both"/>
              <w:rPr>
                <w:rFonts w:ascii="Times New Roman" w:hAnsi="Times New Roman"/>
                <w:spacing w:val="-2"/>
                <w:sz w:val="20"/>
                <w:szCs w:val="20"/>
              </w:rPr>
            </w:pPr>
            <w:r w:rsidRPr="00DF3A4C">
              <w:rPr>
                <w:rFonts w:ascii="Times New Roman" w:hAnsi="Times New Roman"/>
                <w:spacing w:val="-2"/>
                <w:sz w:val="20"/>
                <w:szCs w:val="20"/>
              </w:rPr>
              <w:t>В соответствии с техническим заданием</w:t>
            </w:r>
          </w:p>
        </w:tc>
      </w:tr>
      <w:tr w:rsidR="005209BF" w:rsidRPr="00DF3A4C" w:rsidTr="00792E1B">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DF3A4C" w:rsidRDefault="006857A1" w:rsidP="009254BF">
            <w:pPr>
              <w:widowControl w:val="0"/>
              <w:spacing w:after="0" w:line="240" w:lineRule="auto"/>
              <w:contextualSpacing/>
              <w:jc w:val="center"/>
              <w:outlineLvl w:val="2"/>
              <w:rPr>
                <w:rFonts w:ascii="Times New Roman" w:eastAsia="Times New Roman" w:hAnsi="Times New Roman"/>
                <w:b/>
                <w:sz w:val="20"/>
                <w:szCs w:val="20"/>
                <w:lang w:eastAsia="ru-RU"/>
              </w:rPr>
            </w:pPr>
            <w:r w:rsidRPr="00DF3A4C">
              <w:rPr>
                <w:rFonts w:ascii="Times New Roman" w:eastAsia="Times New Roman" w:hAnsi="Times New Roman"/>
                <w:b/>
                <w:sz w:val="20"/>
                <w:szCs w:val="20"/>
                <w:lang w:eastAsia="ru-RU"/>
              </w:rPr>
              <w:t>8</w:t>
            </w:r>
          </w:p>
        </w:tc>
        <w:tc>
          <w:tcPr>
            <w:tcW w:w="2547" w:type="dxa"/>
            <w:tcBorders>
              <w:top w:val="single" w:sz="4" w:space="0" w:color="auto"/>
              <w:left w:val="single" w:sz="4" w:space="0" w:color="auto"/>
              <w:bottom w:val="single" w:sz="4" w:space="0" w:color="auto"/>
              <w:right w:val="single" w:sz="4" w:space="0" w:color="auto"/>
            </w:tcBorders>
          </w:tcPr>
          <w:p w:rsidR="005209BF" w:rsidRPr="00DF3A4C" w:rsidRDefault="005209BF" w:rsidP="008D5B24">
            <w:pPr>
              <w:pStyle w:val="3"/>
              <w:keepNext w:val="0"/>
              <w:widowControl w:val="0"/>
              <w:suppressLineNumbers/>
              <w:tabs>
                <w:tab w:val="left" w:pos="1260"/>
              </w:tabs>
              <w:suppressAutoHyphens/>
              <w:spacing w:before="0" w:after="0"/>
              <w:rPr>
                <w:rFonts w:ascii="Times New Roman" w:hAnsi="Times New Roman"/>
                <w:color w:val="000000"/>
                <w:sz w:val="20"/>
                <w:szCs w:val="20"/>
              </w:rPr>
            </w:pPr>
            <w:bookmarkStart w:id="6" w:name="_Toc424113010"/>
            <w:r w:rsidRPr="00DF3A4C">
              <w:rPr>
                <w:rFonts w:ascii="Times New Roman" w:hAnsi="Times New Roman"/>
                <w:color w:val="000000"/>
                <w:sz w:val="20"/>
                <w:szCs w:val="20"/>
              </w:rPr>
              <w:t xml:space="preserve">Место и время подачи </w:t>
            </w:r>
            <w:r w:rsidR="008D5B24" w:rsidRPr="00DF3A4C">
              <w:rPr>
                <w:rFonts w:ascii="Times New Roman" w:hAnsi="Times New Roman"/>
                <w:color w:val="000000"/>
                <w:sz w:val="20"/>
                <w:szCs w:val="20"/>
              </w:rPr>
              <w:t>заявок</w:t>
            </w:r>
            <w:r w:rsidRPr="00DF3A4C">
              <w:rPr>
                <w:rFonts w:ascii="Times New Roman" w:hAnsi="Times New Roman"/>
                <w:color w:val="000000"/>
                <w:sz w:val="20"/>
                <w:szCs w:val="20"/>
              </w:rPr>
              <w:t>:</w:t>
            </w:r>
            <w:bookmarkEnd w:id="6"/>
          </w:p>
        </w:tc>
        <w:tc>
          <w:tcPr>
            <w:tcW w:w="7234" w:type="dxa"/>
            <w:tcBorders>
              <w:top w:val="single" w:sz="4" w:space="0" w:color="auto"/>
              <w:left w:val="single" w:sz="4" w:space="0" w:color="auto"/>
              <w:bottom w:val="single" w:sz="4" w:space="0" w:color="auto"/>
              <w:right w:val="single" w:sz="4" w:space="0" w:color="auto"/>
            </w:tcBorders>
          </w:tcPr>
          <w:p w:rsidR="005209BF" w:rsidRPr="00DF3A4C" w:rsidRDefault="005209BF" w:rsidP="008D5B24">
            <w:pPr>
              <w:widowControl w:val="0"/>
              <w:spacing w:after="0" w:line="240" w:lineRule="auto"/>
              <w:contextualSpacing/>
              <w:jc w:val="both"/>
              <w:rPr>
                <w:rFonts w:ascii="Times New Roman" w:hAnsi="Times New Roman"/>
                <w:sz w:val="20"/>
                <w:szCs w:val="20"/>
              </w:rPr>
            </w:pPr>
            <w:r w:rsidRPr="00DF3A4C">
              <w:rPr>
                <w:rFonts w:ascii="Times New Roman" w:hAnsi="Times New Roman"/>
                <w:sz w:val="20"/>
                <w:szCs w:val="20"/>
              </w:rPr>
              <w:t>М</w:t>
            </w:r>
            <w:r w:rsidR="008D5B24" w:rsidRPr="00DF3A4C">
              <w:rPr>
                <w:rFonts w:ascii="Times New Roman" w:hAnsi="Times New Roman"/>
                <w:sz w:val="20"/>
                <w:szCs w:val="20"/>
              </w:rPr>
              <w:t>есто подачи заявок</w:t>
            </w:r>
            <w:r w:rsidRPr="00DF3A4C">
              <w:rPr>
                <w:rFonts w:ascii="Times New Roman" w:hAnsi="Times New Roman"/>
                <w:sz w:val="20"/>
                <w:szCs w:val="20"/>
              </w:rPr>
              <w:t xml:space="preserve"> </w:t>
            </w:r>
            <w:hyperlink r:id="rId11" w:history="1">
              <w:r w:rsidR="00BB6F13" w:rsidRPr="00DF3A4C">
                <w:rPr>
                  <w:rStyle w:val="aa"/>
                  <w:rFonts w:ascii="Times New Roman" w:hAnsi="Times New Roman"/>
                  <w:sz w:val="20"/>
                  <w:szCs w:val="20"/>
                  <w:lang w:val="en-US"/>
                </w:rPr>
                <w:t>estp.ru</w:t>
              </w:r>
            </w:hyperlink>
          </w:p>
          <w:p w:rsidR="005209BF" w:rsidRPr="00DF3A4C" w:rsidRDefault="005209BF" w:rsidP="009254BF">
            <w:pPr>
              <w:widowControl w:val="0"/>
              <w:spacing w:after="0" w:line="240" w:lineRule="auto"/>
              <w:ind w:firstLine="425"/>
              <w:contextualSpacing/>
              <w:jc w:val="both"/>
              <w:rPr>
                <w:rFonts w:ascii="Times New Roman" w:eastAsia="Times New Roman" w:hAnsi="Times New Roman"/>
                <w:sz w:val="20"/>
                <w:szCs w:val="20"/>
                <w:lang w:eastAsia="ru-RU"/>
              </w:rPr>
            </w:pPr>
          </w:p>
        </w:tc>
      </w:tr>
      <w:tr w:rsidR="005209BF" w:rsidRPr="00DF3A4C" w:rsidTr="00792E1B">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DF3A4C" w:rsidRDefault="006857A1" w:rsidP="009254BF">
            <w:pPr>
              <w:widowControl w:val="0"/>
              <w:spacing w:after="0" w:line="240" w:lineRule="auto"/>
              <w:contextualSpacing/>
              <w:jc w:val="center"/>
              <w:outlineLvl w:val="2"/>
              <w:rPr>
                <w:rFonts w:ascii="Times New Roman" w:eastAsia="Times New Roman" w:hAnsi="Times New Roman"/>
                <w:b/>
                <w:sz w:val="20"/>
                <w:szCs w:val="20"/>
                <w:lang w:eastAsia="ru-RU"/>
              </w:rPr>
            </w:pPr>
            <w:r w:rsidRPr="00DF3A4C">
              <w:rPr>
                <w:rFonts w:ascii="Times New Roman" w:eastAsia="Times New Roman" w:hAnsi="Times New Roman"/>
                <w:b/>
                <w:sz w:val="20"/>
                <w:szCs w:val="20"/>
                <w:lang w:eastAsia="ru-RU"/>
              </w:rPr>
              <w:t>9</w:t>
            </w:r>
          </w:p>
        </w:tc>
        <w:tc>
          <w:tcPr>
            <w:tcW w:w="2547" w:type="dxa"/>
            <w:tcBorders>
              <w:top w:val="single" w:sz="4" w:space="0" w:color="auto"/>
              <w:left w:val="single" w:sz="4" w:space="0" w:color="auto"/>
              <w:bottom w:val="single" w:sz="4" w:space="0" w:color="auto"/>
              <w:right w:val="single" w:sz="4" w:space="0" w:color="auto"/>
            </w:tcBorders>
          </w:tcPr>
          <w:p w:rsidR="005209BF" w:rsidRPr="00DF3A4C" w:rsidRDefault="005209BF" w:rsidP="008D5B24">
            <w:pPr>
              <w:widowControl w:val="0"/>
              <w:suppressLineNumbers/>
              <w:suppressAutoHyphens/>
              <w:spacing w:after="0" w:line="240" w:lineRule="auto"/>
              <w:contextualSpacing/>
              <w:rPr>
                <w:rFonts w:ascii="Times New Roman" w:eastAsia="Times New Roman" w:hAnsi="Times New Roman"/>
                <w:b/>
                <w:sz w:val="20"/>
                <w:szCs w:val="20"/>
                <w:lang w:eastAsia="ru-RU"/>
              </w:rPr>
            </w:pPr>
            <w:r w:rsidRPr="00DF3A4C">
              <w:rPr>
                <w:rFonts w:ascii="Times New Roman" w:eastAsia="Times New Roman" w:hAnsi="Times New Roman"/>
                <w:b/>
                <w:sz w:val="20"/>
                <w:szCs w:val="20"/>
                <w:lang w:eastAsia="ru-RU"/>
              </w:rPr>
              <w:t xml:space="preserve">Срок подачи </w:t>
            </w:r>
            <w:r w:rsidR="008D5B24" w:rsidRPr="00DF3A4C">
              <w:rPr>
                <w:rFonts w:ascii="Times New Roman" w:eastAsia="Times New Roman" w:hAnsi="Times New Roman"/>
                <w:b/>
                <w:sz w:val="20"/>
                <w:szCs w:val="20"/>
                <w:lang w:eastAsia="ru-RU"/>
              </w:rPr>
              <w:t>заявок</w:t>
            </w:r>
          </w:p>
        </w:tc>
        <w:tc>
          <w:tcPr>
            <w:tcW w:w="7234" w:type="dxa"/>
            <w:tcBorders>
              <w:top w:val="single" w:sz="4" w:space="0" w:color="auto"/>
              <w:left w:val="single" w:sz="4" w:space="0" w:color="auto"/>
              <w:bottom w:val="single" w:sz="4" w:space="0" w:color="auto"/>
              <w:right w:val="single" w:sz="4" w:space="0" w:color="auto"/>
            </w:tcBorders>
          </w:tcPr>
          <w:p w:rsidR="005209BF" w:rsidRPr="00DF3A4C" w:rsidRDefault="005209BF" w:rsidP="00DF3A4C">
            <w:pPr>
              <w:widowControl w:val="0"/>
              <w:spacing w:after="0" w:line="240" w:lineRule="auto"/>
              <w:ind w:firstLine="425"/>
              <w:contextualSpacing/>
              <w:jc w:val="both"/>
              <w:rPr>
                <w:rFonts w:ascii="Times New Roman" w:eastAsia="Times New Roman" w:hAnsi="Times New Roman"/>
                <w:sz w:val="20"/>
                <w:szCs w:val="20"/>
                <w:lang w:eastAsia="ru-RU"/>
              </w:rPr>
            </w:pPr>
            <w:r w:rsidRPr="00DF3A4C">
              <w:rPr>
                <w:rFonts w:ascii="Times New Roman" w:hAnsi="Times New Roman"/>
                <w:sz w:val="20"/>
                <w:szCs w:val="20"/>
              </w:rPr>
              <w:t>Предложения должны быть поданы в срок с</w:t>
            </w:r>
            <w:r w:rsidR="00BB6F13" w:rsidRPr="00DF3A4C">
              <w:rPr>
                <w:rFonts w:ascii="Times New Roman" w:hAnsi="Times New Roman"/>
                <w:sz w:val="20"/>
                <w:szCs w:val="20"/>
              </w:rPr>
              <w:t xml:space="preserve"> </w:t>
            </w:r>
            <w:r w:rsidR="00DF3A4C" w:rsidRPr="00DF3A4C">
              <w:rPr>
                <w:rFonts w:ascii="Times New Roman" w:hAnsi="Times New Roman"/>
                <w:sz w:val="20"/>
                <w:szCs w:val="20"/>
              </w:rPr>
              <w:t>20</w:t>
            </w:r>
            <w:r w:rsidR="00EF1F34" w:rsidRPr="00DF3A4C">
              <w:rPr>
                <w:rFonts w:ascii="Times New Roman" w:hAnsi="Times New Roman"/>
                <w:sz w:val="20"/>
                <w:szCs w:val="20"/>
              </w:rPr>
              <w:t>.</w:t>
            </w:r>
            <w:r w:rsidR="00DF3A4C" w:rsidRPr="00DF3A4C">
              <w:rPr>
                <w:rFonts w:ascii="Times New Roman" w:hAnsi="Times New Roman"/>
                <w:sz w:val="20"/>
                <w:szCs w:val="20"/>
              </w:rPr>
              <w:t>03</w:t>
            </w:r>
            <w:r w:rsidR="00EF1F34" w:rsidRPr="00DF3A4C">
              <w:rPr>
                <w:rFonts w:ascii="Times New Roman" w:hAnsi="Times New Roman"/>
                <w:sz w:val="20"/>
                <w:szCs w:val="20"/>
              </w:rPr>
              <w:t>.202</w:t>
            </w:r>
            <w:r w:rsidR="00CB29E8" w:rsidRPr="00DF3A4C">
              <w:rPr>
                <w:rFonts w:ascii="Times New Roman" w:hAnsi="Times New Roman"/>
                <w:sz w:val="20"/>
                <w:szCs w:val="20"/>
              </w:rPr>
              <w:t>5</w:t>
            </w:r>
            <w:r w:rsidR="00BB6F13" w:rsidRPr="00DF3A4C">
              <w:rPr>
                <w:rFonts w:ascii="Times New Roman" w:hAnsi="Times New Roman"/>
                <w:sz w:val="20"/>
                <w:szCs w:val="20"/>
              </w:rPr>
              <w:t xml:space="preserve"> г. с момента размещения извещения</w:t>
            </w:r>
            <w:r w:rsidRPr="00DF3A4C">
              <w:rPr>
                <w:rFonts w:ascii="Times New Roman" w:hAnsi="Times New Roman"/>
                <w:sz w:val="20"/>
                <w:szCs w:val="20"/>
              </w:rPr>
              <w:t xml:space="preserve"> по </w:t>
            </w:r>
            <w:r w:rsidR="00DF3A4C" w:rsidRPr="00DF3A4C">
              <w:rPr>
                <w:rFonts w:ascii="Times New Roman" w:hAnsi="Times New Roman"/>
                <w:sz w:val="20"/>
                <w:szCs w:val="20"/>
              </w:rPr>
              <w:t>21</w:t>
            </w:r>
            <w:r w:rsidR="00EF1F34" w:rsidRPr="00DF3A4C">
              <w:rPr>
                <w:rFonts w:ascii="Times New Roman" w:hAnsi="Times New Roman"/>
                <w:sz w:val="20"/>
                <w:szCs w:val="20"/>
              </w:rPr>
              <w:t>.</w:t>
            </w:r>
            <w:r w:rsidR="00CB6D40" w:rsidRPr="00DF3A4C">
              <w:rPr>
                <w:rFonts w:ascii="Times New Roman" w:hAnsi="Times New Roman"/>
                <w:sz w:val="20"/>
                <w:szCs w:val="20"/>
              </w:rPr>
              <w:t>03</w:t>
            </w:r>
            <w:r w:rsidR="00EF1F34" w:rsidRPr="00DF3A4C">
              <w:rPr>
                <w:rFonts w:ascii="Times New Roman" w:hAnsi="Times New Roman"/>
                <w:sz w:val="20"/>
                <w:szCs w:val="20"/>
              </w:rPr>
              <w:t>.202</w:t>
            </w:r>
            <w:r w:rsidR="00CB29E8" w:rsidRPr="00DF3A4C">
              <w:rPr>
                <w:rFonts w:ascii="Times New Roman" w:hAnsi="Times New Roman"/>
                <w:sz w:val="20"/>
                <w:szCs w:val="20"/>
              </w:rPr>
              <w:t>5</w:t>
            </w:r>
            <w:r w:rsidR="00BB6F13" w:rsidRPr="00DF3A4C">
              <w:rPr>
                <w:rFonts w:ascii="Times New Roman" w:hAnsi="Times New Roman"/>
                <w:sz w:val="20"/>
                <w:szCs w:val="20"/>
              </w:rPr>
              <w:t xml:space="preserve"> г. до </w:t>
            </w:r>
            <w:r w:rsidR="00DF3A4C" w:rsidRPr="00DF3A4C">
              <w:rPr>
                <w:rFonts w:ascii="Times New Roman" w:hAnsi="Times New Roman"/>
                <w:sz w:val="20"/>
                <w:szCs w:val="20"/>
              </w:rPr>
              <w:t>12</w:t>
            </w:r>
            <w:r w:rsidR="005D4469" w:rsidRPr="00DF3A4C">
              <w:rPr>
                <w:rFonts w:ascii="Times New Roman" w:hAnsi="Times New Roman"/>
                <w:sz w:val="20"/>
                <w:szCs w:val="20"/>
              </w:rPr>
              <w:t>.00</w:t>
            </w:r>
            <w:r w:rsidR="00BB6F13" w:rsidRPr="00DF3A4C">
              <w:rPr>
                <w:rFonts w:ascii="Times New Roman" w:hAnsi="Times New Roman"/>
                <w:sz w:val="20"/>
                <w:szCs w:val="20"/>
              </w:rPr>
              <w:t xml:space="preserve"> (время московское)</w:t>
            </w:r>
            <w:r w:rsidRPr="00DF3A4C">
              <w:rPr>
                <w:rFonts w:ascii="Times New Roman" w:hAnsi="Times New Roman"/>
                <w:sz w:val="20"/>
                <w:szCs w:val="20"/>
              </w:rPr>
              <w:t>.</w:t>
            </w:r>
          </w:p>
        </w:tc>
      </w:tr>
      <w:tr w:rsidR="005209BF" w:rsidRPr="00DF3A4C" w:rsidTr="00792E1B">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DF3A4C" w:rsidRDefault="006857A1" w:rsidP="009254BF">
            <w:pPr>
              <w:widowControl w:val="0"/>
              <w:spacing w:after="0" w:line="240" w:lineRule="auto"/>
              <w:contextualSpacing/>
              <w:jc w:val="center"/>
              <w:outlineLvl w:val="2"/>
              <w:rPr>
                <w:rFonts w:ascii="Times New Roman" w:eastAsia="Times New Roman" w:hAnsi="Times New Roman"/>
                <w:b/>
                <w:sz w:val="20"/>
                <w:szCs w:val="20"/>
                <w:lang w:eastAsia="ru-RU"/>
              </w:rPr>
            </w:pPr>
            <w:r w:rsidRPr="00DF3A4C">
              <w:rPr>
                <w:rFonts w:ascii="Times New Roman" w:eastAsia="Times New Roman" w:hAnsi="Times New Roman"/>
                <w:b/>
                <w:sz w:val="20"/>
                <w:szCs w:val="20"/>
                <w:lang w:eastAsia="ru-RU"/>
              </w:rPr>
              <w:t>10</w:t>
            </w:r>
          </w:p>
        </w:tc>
        <w:tc>
          <w:tcPr>
            <w:tcW w:w="2547" w:type="dxa"/>
            <w:tcBorders>
              <w:top w:val="single" w:sz="4" w:space="0" w:color="auto"/>
              <w:left w:val="single" w:sz="4" w:space="0" w:color="auto"/>
              <w:bottom w:val="single" w:sz="4" w:space="0" w:color="auto"/>
              <w:right w:val="single" w:sz="4" w:space="0" w:color="auto"/>
            </w:tcBorders>
          </w:tcPr>
          <w:p w:rsidR="005209BF" w:rsidRPr="00DF3A4C" w:rsidRDefault="005209BF" w:rsidP="00541E6F">
            <w:pPr>
              <w:pStyle w:val="3"/>
              <w:keepNext w:val="0"/>
              <w:widowControl w:val="0"/>
              <w:suppressLineNumbers/>
              <w:tabs>
                <w:tab w:val="left" w:pos="1260"/>
              </w:tabs>
              <w:suppressAutoHyphens/>
              <w:spacing w:before="0" w:after="0"/>
              <w:rPr>
                <w:rFonts w:ascii="Times New Roman" w:hAnsi="Times New Roman"/>
                <w:color w:val="000000"/>
                <w:sz w:val="20"/>
                <w:szCs w:val="20"/>
              </w:rPr>
            </w:pPr>
            <w:bookmarkStart w:id="7" w:name="_Toc424113013"/>
            <w:r w:rsidRPr="00DF3A4C">
              <w:rPr>
                <w:rFonts w:ascii="Times New Roman" w:hAnsi="Times New Roman"/>
                <w:snapToGrid w:val="0"/>
                <w:sz w:val="20"/>
                <w:szCs w:val="20"/>
                <w:lang w:eastAsia="ru-RU"/>
              </w:rPr>
              <w:t xml:space="preserve">Срок, место и порядок </w:t>
            </w:r>
            <w:r w:rsidRPr="00DF3A4C">
              <w:rPr>
                <w:rFonts w:ascii="Times New Roman" w:hAnsi="Times New Roman"/>
                <w:snapToGrid w:val="0"/>
                <w:sz w:val="20"/>
                <w:szCs w:val="20"/>
                <w:lang w:eastAsia="ru-RU"/>
              </w:rPr>
              <w:lastRenderedPageBreak/>
              <w:t xml:space="preserve">предоставления документации о проведении </w:t>
            </w:r>
            <w:bookmarkEnd w:id="7"/>
            <w:r w:rsidR="00541E6F" w:rsidRPr="00DF3A4C">
              <w:rPr>
                <w:rFonts w:ascii="Times New Roman" w:hAnsi="Times New Roman"/>
                <w:snapToGrid w:val="0"/>
                <w:sz w:val="20"/>
                <w:szCs w:val="20"/>
                <w:lang w:eastAsia="ru-RU"/>
              </w:rPr>
              <w:t>срочной закупки</w:t>
            </w:r>
            <w:r w:rsidRPr="00DF3A4C">
              <w:rPr>
                <w:rFonts w:ascii="Times New Roman" w:hAnsi="Times New Roman"/>
                <w:snapToGrid w:val="0"/>
                <w:sz w:val="20"/>
                <w:szCs w:val="20"/>
                <w:lang w:eastAsia="ru-RU"/>
              </w:rPr>
              <w:t xml:space="preserve"> </w:t>
            </w:r>
          </w:p>
        </w:tc>
        <w:tc>
          <w:tcPr>
            <w:tcW w:w="7234" w:type="dxa"/>
            <w:tcBorders>
              <w:top w:val="single" w:sz="4" w:space="0" w:color="auto"/>
              <w:left w:val="single" w:sz="4" w:space="0" w:color="auto"/>
              <w:bottom w:val="single" w:sz="4" w:space="0" w:color="auto"/>
              <w:right w:val="single" w:sz="4" w:space="0" w:color="auto"/>
            </w:tcBorders>
          </w:tcPr>
          <w:p w:rsidR="005209BF" w:rsidRPr="00DF3A4C" w:rsidRDefault="005209BF" w:rsidP="008D5D7A">
            <w:pPr>
              <w:widowControl w:val="0"/>
              <w:spacing w:after="0" w:line="240" w:lineRule="auto"/>
              <w:ind w:firstLine="425"/>
              <w:contextualSpacing/>
              <w:jc w:val="both"/>
              <w:rPr>
                <w:rStyle w:val="aa"/>
                <w:rFonts w:ascii="Times New Roman" w:hAnsi="Times New Roman"/>
                <w:color w:val="auto"/>
                <w:sz w:val="20"/>
                <w:szCs w:val="20"/>
                <w:u w:val="none"/>
              </w:rPr>
            </w:pPr>
            <w:r w:rsidRPr="00DF3A4C">
              <w:rPr>
                <w:rFonts w:ascii="Times New Roman" w:hAnsi="Times New Roman"/>
                <w:sz w:val="20"/>
                <w:szCs w:val="20"/>
              </w:rPr>
              <w:lastRenderedPageBreak/>
              <w:t xml:space="preserve">Документация предоставляется в электронной форме на сайте </w:t>
            </w:r>
            <w:hyperlink r:id="rId12" w:history="1">
              <w:r w:rsidRPr="00DF3A4C">
                <w:rPr>
                  <w:rStyle w:val="aa"/>
                  <w:rFonts w:ascii="Times New Roman" w:hAnsi="Times New Roman"/>
                  <w:sz w:val="20"/>
                  <w:szCs w:val="20"/>
                </w:rPr>
                <w:t>http://zakupki.gov.ru</w:t>
              </w:r>
            </w:hyperlink>
            <w:r w:rsidR="00BB6F13" w:rsidRPr="00DF3A4C">
              <w:rPr>
                <w:sz w:val="20"/>
                <w:szCs w:val="20"/>
              </w:rPr>
              <w:t xml:space="preserve"> </w:t>
            </w:r>
            <w:r w:rsidRPr="00DF3A4C">
              <w:rPr>
                <w:rStyle w:val="aa"/>
                <w:rFonts w:ascii="Times New Roman" w:hAnsi="Times New Roman"/>
                <w:color w:val="auto"/>
                <w:sz w:val="20"/>
                <w:szCs w:val="20"/>
                <w:u w:val="none"/>
              </w:rPr>
              <w:t xml:space="preserve">и на </w:t>
            </w:r>
            <w:r w:rsidR="00106D59" w:rsidRPr="00DF3A4C">
              <w:rPr>
                <w:rStyle w:val="aa"/>
                <w:rFonts w:ascii="Times New Roman" w:hAnsi="Times New Roman"/>
                <w:color w:val="auto"/>
                <w:sz w:val="20"/>
                <w:szCs w:val="20"/>
                <w:u w:val="none"/>
              </w:rPr>
              <w:t xml:space="preserve">сайте </w:t>
            </w:r>
            <w:hyperlink r:id="rId13" w:history="1">
              <w:r w:rsidR="00106D59" w:rsidRPr="00DF3A4C">
                <w:rPr>
                  <w:rStyle w:val="aa"/>
                  <w:rFonts w:ascii="Times New Roman" w:hAnsi="Times New Roman"/>
                  <w:sz w:val="20"/>
                  <w:szCs w:val="20"/>
                </w:rPr>
                <w:t>https://estp.ru/</w:t>
              </w:r>
            </w:hyperlink>
          </w:p>
          <w:p w:rsidR="00106D59" w:rsidRPr="00DF3A4C" w:rsidRDefault="00106D59" w:rsidP="008D5D7A">
            <w:pPr>
              <w:widowControl w:val="0"/>
              <w:spacing w:after="0" w:line="240" w:lineRule="auto"/>
              <w:ind w:firstLine="425"/>
              <w:contextualSpacing/>
              <w:jc w:val="both"/>
              <w:rPr>
                <w:rFonts w:ascii="Times New Roman" w:hAnsi="Times New Roman"/>
                <w:color w:val="000000"/>
                <w:sz w:val="20"/>
                <w:szCs w:val="20"/>
              </w:rPr>
            </w:pPr>
          </w:p>
          <w:p w:rsidR="005209BF" w:rsidRPr="00DF3A4C" w:rsidRDefault="005209BF" w:rsidP="009254BF">
            <w:pPr>
              <w:widowControl w:val="0"/>
              <w:spacing w:after="0" w:line="240" w:lineRule="auto"/>
              <w:ind w:firstLine="425"/>
              <w:contextualSpacing/>
              <w:jc w:val="both"/>
              <w:rPr>
                <w:rFonts w:ascii="Times New Roman" w:hAnsi="Times New Roman"/>
                <w:color w:val="000000"/>
                <w:sz w:val="20"/>
                <w:szCs w:val="20"/>
              </w:rPr>
            </w:pPr>
          </w:p>
        </w:tc>
      </w:tr>
      <w:tr w:rsidR="005209BF" w:rsidRPr="00DF3A4C" w:rsidTr="00792E1B">
        <w:trPr>
          <w:trHeight w:val="70"/>
        </w:trPr>
        <w:tc>
          <w:tcPr>
            <w:tcW w:w="709" w:type="dxa"/>
            <w:tcBorders>
              <w:top w:val="single" w:sz="4" w:space="0" w:color="auto"/>
              <w:left w:val="single" w:sz="4" w:space="0" w:color="auto"/>
              <w:bottom w:val="single" w:sz="4" w:space="0" w:color="auto"/>
              <w:right w:val="single" w:sz="4" w:space="0" w:color="auto"/>
            </w:tcBorders>
          </w:tcPr>
          <w:p w:rsidR="005209BF" w:rsidRPr="00DF3A4C" w:rsidRDefault="005209BF" w:rsidP="005209BF">
            <w:pPr>
              <w:widowControl w:val="0"/>
              <w:spacing w:after="0" w:line="240" w:lineRule="auto"/>
              <w:contextualSpacing/>
              <w:jc w:val="center"/>
              <w:outlineLvl w:val="2"/>
              <w:rPr>
                <w:rFonts w:ascii="Times New Roman" w:eastAsia="Times New Roman" w:hAnsi="Times New Roman"/>
                <w:b/>
                <w:sz w:val="20"/>
                <w:szCs w:val="20"/>
                <w:lang w:eastAsia="ru-RU"/>
              </w:rPr>
            </w:pPr>
            <w:bookmarkStart w:id="8" w:name="_Toc424113015"/>
            <w:r w:rsidRPr="00DF3A4C">
              <w:rPr>
                <w:rFonts w:ascii="Times New Roman" w:eastAsia="Times New Roman" w:hAnsi="Times New Roman"/>
                <w:b/>
                <w:sz w:val="20"/>
                <w:szCs w:val="20"/>
                <w:lang w:eastAsia="ru-RU"/>
              </w:rPr>
              <w:lastRenderedPageBreak/>
              <w:t>1</w:t>
            </w:r>
            <w:bookmarkEnd w:id="8"/>
            <w:r w:rsidR="004E4693" w:rsidRPr="00DF3A4C">
              <w:rPr>
                <w:rFonts w:ascii="Times New Roman" w:eastAsia="Times New Roman" w:hAnsi="Times New Roman"/>
                <w:b/>
                <w:sz w:val="20"/>
                <w:szCs w:val="20"/>
                <w:lang w:eastAsia="ru-RU"/>
              </w:rPr>
              <w:t>1</w:t>
            </w:r>
          </w:p>
        </w:tc>
        <w:tc>
          <w:tcPr>
            <w:tcW w:w="2547" w:type="dxa"/>
            <w:tcBorders>
              <w:top w:val="single" w:sz="4" w:space="0" w:color="auto"/>
              <w:left w:val="single" w:sz="4" w:space="0" w:color="auto"/>
              <w:bottom w:val="single" w:sz="4" w:space="0" w:color="auto"/>
              <w:right w:val="single" w:sz="4" w:space="0" w:color="auto"/>
            </w:tcBorders>
          </w:tcPr>
          <w:p w:rsidR="005209BF" w:rsidRPr="00DF3A4C" w:rsidRDefault="005209BF" w:rsidP="008D5B24">
            <w:pPr>
              <w:widowControl w:val="0"/>
              <w:suppressLineNumbers/>
              <w:suppressAutoHyphens/>
              <w:spacing w:after="0" w:line="240" w:lineRule="auto"/>
              <w:contextualSpacing/>
              <w:rPr>
                <w:rFonts w:ascii="Times New Roman" w:eastAsia="Times New Roman" w:hAnsi="Times New Roman"/>
                <w:sz w:val="20"/>
                <w:szCs w:val="20"/>
                <w:lang w:eastAsia="ru-RU"/>
              </w:rPr>
            </w:pPr>
            <w:r w:rsidRPr="00DF3A4C">
              <w:rPr>
                <w:rFonts w:ascii="Times New Roman" w:eastAsia="Times New Roman" w:hAnsi="Times New Roman"/>
                <w:b/>
                <w:sz w:val="20"/>
                <w:szCs w:val="20"/>
                <w:lang w:eastAsia="ru-RU"/>
              </w:rPr>
              <w:t xml:space="preserve">Место, день и время рассмотрения </w:t>
            </w:r>
            <w:r w:rsidR="008D5B24" w:rsidRPr="00DF3A4C">
              <w:rPr>
                <w:rFonts w:ascii="Times New Roman" w:eastAsia="Times New Roman" w:hAnsi="Times New Roman"/>
                <w:b/>
                <w:sz w:val="20"/>
                <w:szCs w:val="20"/>
                <w:lang w:eastAsia="ru-RU"/>
              </w:rPr>
              <w:t>заявок</w:t>
            </w:r>
          </w:p>
        </w:tc>
        <w:tc>
          <w:tcPr>
            <w:tcW w:w="7234" w:type="dxa"/>
            <w:tcBorders>
              <w:top w:val="single" w:sz="4" w:space="0" w:color="auto"/>
              <w:left w:val="single" w:sz="4" w:space="0" w:color="auto"/>
              <w:bottom w:val="single" w:sz="4" w:space="0" w:color="auto"/>
              <w:right w:val="single" w:sz="4" w:space="0" w:color="auto"/>
            </w:tcBorders>
          </w:tcPr>
          <w:p w:rsidR="00292034" w:rsidRPr="00DF3A4C" w:rsidRDefault="005209BF" w:rsidP="00292034">
            <w:pPr>
              <w:pStyle w:val="aff4"/>
              <w:rPr>
                <w:rFonts w:ascii="Times New Roman" w:hAnsi="Times New Roman"/>
                <w:b/>
                <w:bCs/>
                <w:sz w:val="20"/>
                <w:szCs w:val="20"/>
                <w:lang w:eastAsia="ru-RU"/>
              </w:rPr>
            </w:pPr>
            <w:r w:rsidRPr="00DF3A4C">
              <w:rPr>
                <w:rFonts w:ascii="Times New Roman" w:hAnsi="Times New Roman"/>
                <w:sz w:val="20"/>
                <w:szCs w:val="20"/>
              </w:rPr>
              <w:t xml:space="preserve">Рассмотрение заявок на участие в </w:t>
            </w:r>
            <w:r w:rsidR="00541E6F" w:rsidRPr="00DF3A4C">
              <w:rPr>
                <w:rFonts w:ascii="Times New Roman" w:hAnsi="Times New Roman"/>
                <w:sz w:val="20"/>
                <w:szCs w:val="20"/>
              </w:rPr>
              <w:t>срочной закупке</w:t>
            </w:r>
            <w:r w:rsidRPr="00DF3A4C">
              <w:rPr>
                <w:rFonts w:ascii="Times New Roman" w:hAnsi="Times New Roman"/>
                <w:sz w:val="20"/>
                <w:szCs w:val="20"/>
              </w:rPr>
              <w:t xml:space="preserve"> в электронной форме состоится по адресу: </w:t>
            </w:r>
            <w:r w:rsidR="00292034" w:rsidRPr="00DF3A4C">
              <w:rPr>
                <w:rFonts w:ascii="Times New Roman" w:hAnsi="Times New Roman"/>
                <w:bCs/>
                <w:sz w:val="20"/>
                <w:szCs w:val="20"/>
                <w:lang w:eastAsia="ru-RU"/>
              </w:rPr>
              <w:t>индекс 624800, Российская Федерация, Свердловская область, город Сухой Лог, прое</w:t>
            </w:r>
            <w:proofErr w:type="gramStart"/>
            <w:r w:rsidR="00292034" w:rsidRPr="00DF3A4C">
              <w:rPr>
                <w:rFonts w:ascii="Times New Roman" w:hAnsi="Times New Roman"/>
                <w:bCs/>
                <w:sz w:val="20"/>
                <w:szCs w:val="20"/>
                <w:lang w:eastAsia="ru-RU"/>
              </w:rPr>
              <w:t>зд Стр</w:t>
            </w:r>
            <w:proofErr w:type="gramEnd"/>
            <w:r w:rsidR="00292034" w:rsidRPr="00DF3A4C">
              <w:rPr>
                <w:rFonts w:ascii="Times New Roman" w:hAnsi="Times New Roman"/>
                <w:bCs/>
                <w:sz w:val="20"/>
                <w:szCs w:val="20"/>
                <w:lang w:eastAsia="ru-RU"/>
              </w:rPr>
              <w:t>оителей,4</w:t>
            </w:r>
          </w:p>
          <w:p w:rsidR="008D5B24" w:rsidRPr="00DF3A4C" w:rsidRDefault="005209BF" w:rsidP="00DF3A4C">
            <w:pPr>
              <w:widowControl w:val="0"/>
              <w:suppressLineNumbers/>
              <w:suppressAutoHyphens/>
              <w:spacing w:after="0" w:line="240" w:lineRule="auto"/>
              <w:ind w:firstLine="425"/>
              <w:jc w:val="both"/>
              <w:rPr>
                <w:rFonts w:ascii="Times New Roman" w:hAnsi="Times New Roman"/>
                <w:sz w:val="20"/>
                <w:szCs w:val="20"/>
              </w:rPr>
            </w:pPr>
            <w:r w:rsidRPr="00DF3A4C">
              <w:rPr>
                <w:rFonts w:ascii="Times New Roman" w:hAnsi="Times New Roman"/>
                <w:sz w:val="20"/>
                <w:szCs w:val="20"/>
              </w:rPr>
              <w:t>Рассмот</w:t>
            </w:r>
            <w:r w:rsidR="009A6169" w:rsidRPr="00DF3A4C">
              <w:rPr>
                <w:rFonts w:ascii="Times New Roman" w:hAnsi="Times New Roman"/>
                <w:sz w:val="20"/>
                <w:szCs w:val="20"/>
              </w:rPr>
              <w:t xml:space="preserve">рение предложений состоится в </w:t>
            </w:r>
            <w:r w:rsidR="00DF3A4C" w:rsidRPr="00DF3A4C">
              <w:rPr>
                <w:rFonts w:ascii="Times New Roman" w:hAnsi="Times New Roman"/>
                <w:sz w:val="20"/>
                <w:szCs w:val="20"/>
              </w:rPr>
              <w:t>12</w:t>
            </w:r>
            <w:r w:rsidR="00E0534F" w:rsidRPr="00DF3A4C">
              <w:rPr>
                <w:rFonts w:ascii="Times New Roman" w:hAnsi="Times New Roman"/>
                <w:sz w:val="20"/>
                <w:szCs w:val="20"/>
              </w:rPr>
              <w:t xml:space="preserve"> </w:t>
            </w:r>
            <w:r w:rsidRPr="00DF3A4C">
              <w:rPr>
                <w:rFonts w:ascii="Times New Roman" w:hAnsi="Times New Roman"/>
                <w:sz w:val="20"/>
                <w:szCs w:val="20"/>
              </w:rPr>
              <w:t>часов</w:t>
            </w:r>
            <w:r w:rsidR="001B271C" w:rsidRPr="00DF3A4C">
              <w:rPr>
                <w:rFonts w:ascii="Times New Roman" w:hAnsi="Times New Roman"/>
                <w:sz w:val="20"/>
                <w:szCs w:val="20"/>
              </w:rPr>
              <w:t xml:space="preserve"> </w:t>
            </w:r>
            <w:r w:rsidR="00CB29E8" w:rsidRPr="00DF3A4C">
              <w:rPr>
                <w:rFonts w:ascii="Times New Roman" w:hAnsi="Times New Roman"/>
                <w:sz w:val="20"/>
                <w:szCs w:val="20"/>
              </w:rPr>
              <w:t>00</w:t>
            </w:r>
            <w:r w:rsidRPr="00DF3A4C">
              <w:rPr>
                <w:rFonts w:ascii="Times New Roman" w:hAnsi="Times New Roman"/>
                <w:sz w:val="20"/>
                <w:szCs w:val="20"/>
              </w:rPr>
              <w:t xml:space="preserve"> минут по московскому времени </w:t>
            </w:r>
            <w:r w:rsidR="00DF3A4C" w:rsidRPr="00DF3A4C">
              <w:rPr>
                <w:rFonts w:ascii="Times New Roman" w:hAnsi="Times New Roman"/>
                <w:sz w:val="20"/>
                <w:szCs w:val="20"/>
              </w:rPr>
              <w:t>21</w:t>
            </w:r>
            <w:r w:rsidR="00EF1F34" w:rsidRPr="00DF3A4C">
              <w:rPr>
                <w:rFonts w:ascii="Times New Roman" w:hAnsi="Times New Roman"/>
                <w:sz w:val="20"/>
                <w:szCs w:val="20"/>
              </w:rPr>
              <w:t>.0</w:t>
            </w:r>
            <w:r w:rsidR="00CB6D40" w:rsidRPr="00DF3A4C">
              <w:rPr>
                <w:rFonts w:ascii="Times New Roman" w:hAnsi="Times New Roman"/>
                <w:sz w:val="20"/>
                <w:szCs w:val="20"/>
              </w:rPr>
              <w:t>3</w:t>
            </w:r>
            <w:r w:rsidR="00EF1F34" w:rsidRPr="00DF3A4C">
              <w:rPr>
                <w:rFonts w:ascii="Times New Roman" w:hAnsi="Times New Roman"/>
                <w:sz w:val="20"/>
                <w:szCs w:val="20"/>
              </w:rPr>
              <w:t>.202</w:t>
            </w:r>
            <w:r w:rsidR="00CB29E8" w:rsidRPr="00DF3A4C">
              <w:rPr>
                <w:rFonts w:ascii="Times New Roman" w:hAnsi="Times New Roman"/>
                <w:sz w:val="20"/>
                <w:szCs w:val="20"/>
              </w:rPr>
              <w:t>5</w:t>
            </w:r>
            <w:r w:rsidR="009A6169" w:rsidRPr="00DF3A4C">
              <w:rPr>
                <w:rFonts w:ascii="Times New Roman" w:hAnsi="Times New Roman"/>
                <w:sz w:val="20"/>
                <w:szCs w:val="20"/>
              </w:rPr>
              <w:t xml:space="preserve"> г</w:t>
            </w:r>
            <w:r w:rsidRPr="00DF3A4C">
              <w:rPr>
                <w:rFonts w:ascii="Times New Roman" w:hAnsi="Times New Roman"/>
                <w:sz w:val="20"/>
                <w:szCs w:val="20"/>
              </w:rPr>
              <w:t>.</w:t>
            </w:r>
          </w:p>
        </w:tc>
      </w:tr>
      <w:tr w:rsidR="00C67DEF" w:rsidRPr="00DF3A4C" w:rsidTr="00792E1B">
        <w:trPr>
          <w:trHeight w:val="70"/>
        </w:trPr>
        <w:tc>
          <w:tcPr>
            <w:tcW w:w="709" w:type="dxa"/>
            <w:tcBorders>
              <w:top w:val="single" w:sz="4" w:space="0" w:color="auto"/>
              <w:left w:val="single" w:sz="4" w:space="0" w:color="auto"/>
              <w:bottom w:val="single" w:sz="4" w:space="0" w:color="auto"/>
              <w:right w:val="single" w:sz="4" w:space="0" w:color="auto"/>
            </w:tcBorders>
          </w:tcPr>
          <w:p w:rsidR="00C67DEF" w:rsidRPr="00DF3A4C" w:rsidRDefault="00C67DEF" w:rsidP="00C67DEF">
            <w:pPr>
              <w:widowControl w:val="0"/>
              <w:spacing w:after="0" w:line="240" w:lineRule="auto"/>
              <w:contextualSpacing/>
              <w:jc w:val="center"/>
              <w:outlineLvl w:val="2"/>
              <w:rPr>
                <w:rFonts w:ascii="Times New Roman" w:eastAsia="Times New Roman" w:hAnsi="Times New Roman"/>
                <w:b/>
                <w:sz w:val="20"/>
                <w:szCs w:val="20"/>
                <w:lang w:eastAsia="ru-RU"/>
              </w:rPr>
            </w:pPr>
            <w:bookmarkStart w:id="9" w:name="_Toc424113019"/>
            <w:r w:rsidRPr="00DF3A4C">
              <w:rPr>
                <w:rFonts w:ascii="Times New Roman" w:eastAsia="Times New Roman" w:hAnsi="Times New Roman"/>
                <w:b/>
                <w:sz w:val="20"/>
                <w:szCs w:val="20"/>
                <w:lang w:eastAsia="ru-RU"/>
              </w:rPr>
              <w:t>1</w:t>
            </w:r>
            <w:bookmarkEnd w:id="9"/>
            <w:r w:rsidR="004E4693" w:rsidRPr="00DF3A4C">
              <w:rPr>
                <w:rFonts w:ascii="Times New Roman" w:eastAsia="Times New Roman" w:hAnsi="Times New Roman"/>
                <w:b/>
                <w:sz w:val="20"/>
                <w:szCs w:val="20"/>
                <w:lang w:eastAsia="ru-RU"/>
              </w:rPr>
              <w:t>2</w:t>
            </w:r>
          </w:p>
        </w:tc>
        <w:tc>
          <w:tcPr>
            <w:tcW w:w="2547" w:type="dxa"/>
            <w:tcBorders>
              <w:top w:val="single" w:sz="4" w:space="0" w:color="auto"/>
              <w:left w:val="single" w:sz="4" w:space="0" w:color="auto"/>
              <w:bottom w:val="single" w:sz="4" w:space="0" w:color="auto"/>
              <w:right w:val="single" w:sz="4" w:space="0" w:color="auto"/>
            </w:tcBorders>
          </w:tcPr>
          <w:p w:rsidR="00C67DEF" w:rsidRPr="00DF3A4C" w:rsidRDefault="00C67DEF" w:rsidP="009254BF">
            <w:pPr>
              <w:widowControl w:val="0"/>
              <w:suppressLineNumbers/>
              <w:suppressAutoHyphens/>
              <w:spacing w:after="0" w:line="240" w:lineRule="auto"/>
              <w:contextualSpacing/>
              <w:rPr>
                <w:rFonts w:ascii="Times New Roman" w:eastAsia="Times New Roman" w:hAnsi="Times New Roman"/>
                <w:sz w:val="20"/>
                <w:szCs w:val="20"/>
                <w:lang w:eastAsia="ru-RU"/>
              </w:rPr>
            </w:pPr>
            <w:r w:rsidRPr="00DF3A4C">
              <w:rPr>
                <w:rFonts w:ascii="Times New Roman" w:hAnsi="Times New Roman"/>
                <w:b/>
                <w:bCs/>
                <w:sz w:val="20"/>
                <w:szCs w:val="20"/>
              </w:rPr>
              <w:t>Срок подписания Договора</w:t>
            </w:r>
          </w:p>
        </w:tc>
        <w:tc>
          <w:tcPr>
            <w:tcW w:w="7234" w:type="dxa"/>
            <w:tcBorders>
              <w:top w:val="single" w:sz="4" w:space="0" w:color="auto"/>
              <w:left w:val="single" w:sz="4" w:space="0" w:color="auto"/>
              <w:bottom w:val="single" w:sz="4" w:space="0" w:color="auto"/>
              <w:right w:val="single" w:sz="4" w:space="0" w:color="auto"/>
            </w:tcBorders>
          </w:tcPr>
          <w:p w:rsidR="00C67DEF" w:rsidRPr="00DF3A4C" w:rsidRDefault="00C67DEF" w:rsidP="00541E6F">
            <w:pPr>
              <w:pStyle w:val="14"/>
              <w:widowControl w:val="0"/>
              <w:tabs>
                <w:tab w:val="left" w:pos="993"/>
              </w:tabs>
              <w:spacing w:after="0" w:line="240" w:lineRule="auto"/>
              <w:ind w:left="0" w:firstLine="425"/>
              <w:jc w:val="both"/>
              <w:rPr>
                <w:rFonts w:ascii="Times New Roman" w:eastAsia="Times New Roman" w:hAnsi="Times New Roman"/>
                <w:sz w:val="20"/>
                <w:szCs w:val="20"/>
                <w:lang w:eastAsia="ru-RU"/>
              </w:rPr>
            </w:pPr>
            <w:r w:rsidRPr="00DF3A4C">
              <w:rPr>
                <w:rFonts w:ascii="Times New Roman" w:hAnsi="Times New Roman"/>
                <w:sz w:val="20"/>
                <w:szCs w:val="20"/>
              </w:rPr>
              <w:t xml:space="preserve">Договор может быть заключен по результатам подведения итогов приема заявок на участие в </w:t>
            </w:r>
            <w:r w:rsidR="00541E6F" w:rsidRPr="00DF3A4C">
              <w:rPr>
                <w:rFonts w:ascii="Times New Roman" w:hAnsi="Times New Roman"/>
                <w:sz w:val="20"/>
                <w:szCs w:val="20"/>
              </w:rPr>
              <w:t>срочной закупке</w:t>
            </w:r>
            <w:r w:rsidR="008D5B24" w:rsidRPr="00DF3A4C">
              <w:rPr>
                <w:rFonts w:ascii="Times New Roman" w:hAnsi="Times New Roman"/>
                <w:sz w:val="20"/>
                <w:szCs w:val="20"/>
              </w:rPr>
              <w:t>, в</w:t>
            </w:r>
            <w:r w:rsidRPr="00DF3A4C">
              <w:rPr>
                <w:rFonts w:ascii="Times New Roman" w:hAnsi="Times New Roman"/>
                <w:sz w:val="20"/>
                <w:szCs w:val="20"/>
              </w:rPr>
              <w:t xml:space="preserve"> любой день со дня подведения итогов,</w:t>
            </w:r>
            <w:r w:rsidR="009A6169" w:rsidRPr="00DF3A4C">
              <w:rPr>
                <w:rFonts w:ascii="Times New Roman" w:hAnsi="Times New Roman"/>
                <w:sz w:val="20"/>
                <w:szCs w:val="20"/>
              </w:rPr>
              <w:t xml:space="preserve"> </w:t>
            </w:r>
            <w:r w:rsidRPr="00DF3A4C">
              <w:rPr>
                <w:rFonts w:ascii="Times New Roman" w:hAnsi="Times New Roman"/>
                <w:sz w:val="20"/>
                <w:szCs w:val="20"/>
              </w:rPr>
              <w:t xml:space="preserve">включая день подведения итогов. </w:t>
            </w:r>
          </w:p>
        </w:tc>
      </w:tr>
      <w:tr w:rsidR="00C67DEF" w:rsidRPr="00DF3A4C" w:rsidTr="00792E1B">
        <w:trPr>
          <w:trHeight w:val="739"/>
        </w:trPr>
        <w:tc>
          <w:tcPr>
            <w:tcW w:w="709" w:type="dxa"/>
            <w:tcBorders>
              <w:top w:val="single" w:sz="4" w:space="0" w:color="auto"/>
              <w:left w:val="single" w:sz="4" w:space="0" w:color="auto"/>
              <w:bottom w:val="single" w:sz="4" w:space="0" w:color="auto"/>
              <w:right w:val="single" w:sz="4" w:space="0" w:color="auto"/>
            </w:tcBorders>
          </w:tcPr>
          <w:p w:rsidR="00C67DEF" w:rsidRPr="00DF3A4C" w:rsidRDefault="00C67DEF" w:rsidP="0046202C">
            <w:pPr>
              <w:widowControl w:val="0"/>
              <w:spacing w:after="0" w:line="240" w:lineRule="auto"/>
              <w:contextualSpacing/>
              <w:jc w:val="center"/>
              <w:outlineLvl w:val="2"/>
              <w:rPr>
                <w:rFonts w:ascii="Times New Roman" w:eastAsia="Times New Roman" w:hAnsi="Times New Roman"/>
                <w:b/>
                <w:sz w:val="20"/>
                <w:szCs w:val="20"/>
                <w:lang w:eastAsia="ru-RU"/>
              </w:rPr>
            </w:pPr>
            <w:bookmarkStart w:id="10" w:name="_Toc424113020"/>
            <w:r w:rsidRPr="00DF3A4C">
              <w:rPr>
                <w:rFonts w:ascii="Times New Roman" w:eastAsia="Times New Roman" w:hAnsi="Times New Roman"/>
                <w:b/>
                <w:sz w:val="20"/>
                <w:szCs w:val="20"/>
                <w:lang w:eastAsia="ru-RU"/>
              </w:rPr>
              <w:t>1</w:t>
            </w:r>
            <w:bookmarkEnd w:id="10"/>
            <w:r w:rsidR="004E4693" w:rsidRPr="00DF3A4C">
              <w:rPr>
                <w:rFonts w:ascii="Times New Roman" w:eastAsia="Times New Roman" w:hAnsi="Times New Roman"/>
                <w:b/>
                <w:sz w:val="20"/>
                <w:szCs w:val="20"/>
                <w:lang w:eastAsia="ru-RU"/>
              </w:rPr>
              <w:t>3</w:t>
            </w:r>
          </w:p>
        </w:tc>
        <w:tc>
          <w:tcPr>
            <w:tcW w:w="2547" w:type="dxa"/>
            <w:tcBorders>
              <w:top w:val="single" w:sz="4" w:space="0" w:color="auto"/>
              <w:left w:val="single" w:sz="4" w:space="0" w:color="auto"/>
              <w:bottom w:val="single" w:sz="4" w:space="0" w:color="auto"/>
              <w:right w:val="single" w:sz="4" w:space="0" w:color="auto"/>
            </w:tcBorders>
          </w:tcPr>
          <w:p w:rsidR="00C67DEF" w:rsidRPr="00DF3A4C" w:rsidRDefault="00C67DEF" w:rsidP="005667D8">
            <w:pPr>
              <w:widowControl w:val="0"/>
              <w:suppressLineNumbers/>
              <w:suppressAutoHyphens/>
              <w:spacing w:after="0" w:line="240" w:lineRule="auto"/>
              <w:contextualSpacing/>
              <w:rPr>
                <w:rFonts w:ascii="Times New Roman" w:hAnsi="Times New Roman"/>
                <w:b/>
                <w:bCs/>
                <w:sz w:val="20"/>
                <w:szCs w:val="20"/>
              </w:rPr>
            </w:pPr>
            <w:r w:rsidRPr="00DF3A4C">
              <w:rPr>
                <w:rFonts w:ascii="Times New Roman" w:hAnsi="Times New Roman"/>
                <w:b/>
                <w:bCs/>
                <w:sz w:val="20"/>
                <w:szCs w:val="20"/>
              </w:rPr>
              <w:t xml:space="preserve">Обеспечение заявки </w:t>
            </w:r>
          </w:p>
        </w:tc>
        <w:tc>
          <w:tcPr>
            <w:tcW w:w="7234" w:type="dxa"/>
            <w:tcBorders>
              <w:top w:val="single" w:sz="4" w:space="0" w:color="auto"/>
              <w:left w:val="single" w:sz="4" w:space="0" w:color="auto"/>
              <w:bottom w:val="single" w:sz="4" w:space="0" w:color="auto"/>
              <w:right w:val="single" w:sz="4" w:space="0" w:color="auto"/>
            </w:tcBorders>
            <w:shd w:val="clear" w:color="auto" w:fill="auto"/>
          </w:tcPr>
          <w:p w:rsidR="00C67DEF" w:rsidRPr="00DF3A4C" w:rsidRDefault="00C67DEF" w:rsidP="001C2BD8">
            <w:pPr>
              <w:widowControl w:val="0"/>
              <w:spacing w:after="0" w:line="240" w:lineRule="auto"/>
              <w:ind w:firstLine="425"/>
              <w:jc w:val="both"/>
              <w:rPr>
                <w:rFonts w:ascii="Times New Roman" w:eastAsia="Times New Roman" w:hAnsi="Times New Roman"/>
                <w:b/>
                <w:bCs/>
                <w:sz w:val="20"/>
                <w:szCs w:val="20"/>
                <w:lang w:eastAsia="ru-RU"/>
              </w:rPr>
            </w:pPr>
            <w:r w:rsidRPr="00DF3A4C">
              <w:rPr>
                <w:rFonts w:ascii="Times New Roman" w:eastAsia="Times New Roman" w:hAnsi="Times New Roman"/>
                <w:b/>
                <w:bCs/>
                <w:sz w:val="20"/>
                <w:szCs w:val="20"/>
                <w:lang w:eastAsia="ru-RU"/>
              </w:rPr>
              <w:t>Не предусмотрено</w:t>
            </w:r>
          </w:p>
        </w:tc>
      </w:tr>
      <w:tr w:rsidR="00C67DEF" w:rsidRPr="00DF3A4C" w:rsidTr="00792E1B">
        <w:trPr>
          <w:trHeight w:val="1546"/>
        </w:trPr>
        <w:tc>
          <w:tcPr>
            <w:tcW w:w="709" w:type="dxa"/>
            <w:tcBorders>
              <w:top w:val="single" w:sz="4" w:space="0" w:color="auto"/>
              <w:left w:val="single" w:sz="4" w:space="0" w:color="auto"/>
              <w:bottom w:val="single" w:sz="4" w:space="0" w:color="auto"/>
              <w:right w:val="single" w:sz="4" w:space="0" w:color="auto"/>
            </w:tcBorders>
          </w:tcPr>
          <w:p w:rsidR="00C67DEF" w:rsidRPr="00DF3A4C" w:rsidRDefault="00C67DEF" w:rsidP="0046202C">
            <w:pPr>
              <w:widowControl w:val="0"/>
              <w:spacing w:after="0" w:line="240" w:lineRule="auto"/>
              <w:contextualSpacing/>
              <w:jc w:val="center"/>
              <w:outlineLvl w:val="2"/>
              <w:rPr>
                <w:rFonts w:ascii="Times New Roman" w:eastAsia="Times New Roman" w:hAnsi="Times New Roman"/>
                <w:b/>
                <w:sz w:val="20"/>
                <w:szCs w:val="20"/>
                <w:lang w:eastAsia="ru-RU"/>
              </w:rPr>
            </w:pPr>
            <w:bookmarkStart w:id="11" w:name="_Toc424113021"/>
            <w:r w:rsidRPr="00DF3A4C">
              <w:rPr>
                <w:rFonts w:ascii="Times New Roman" w:eastAsia="Times New Roman" w:hAnsi="Times New Roman"/>
                <w:b/>
                <w:sz w:val="20"/>
                <w:szCs w:val="20"/>
                <w:lang w:eastAsia="ru-RU"/>
              </w:rPr>
              <w:t>1</w:t>
            </w:r>
            <w:bookmarkEnd w:id="11"/>
            <w:r w:rsidR="004E4693" w:rsidRPr="00DF3A4C">
              <w:rPr>
                <w:rFonts w:ascii="Times New Roman" w:eastAsia="Times New Roman" w:hAnsi="Times New Roman"/>
                <w:b/>
                <w:sz w:val="20"/>
                <w:szCs w:val="20"/>
                <w:lang w:eastAsia="ru-RU"/>
              </w:rPr>
              <w:t>4</w:t>
            </w:r>
          </w:p>
        </w:tc>
        <w:tc>
          <w:tcPr>
            <w:tcW w:w="2547" w:type="dxa"/>
            <w:tcBorders>
              <w:top w:val="single" w:sz="4" w:space="0" w:color="auto"/>
              <w:left w:val="single" w:sz="4" w:space="0" w:color="auto"/>
              <w:bottom w:val="single" w:sz="4" w:space="0" w:color="auto"/>
              <w:right w:val="single" w:sz="4" w:space="0" w:color="auto"/>
            </w:tcBorders>
          </w:tcPr>
          <w:p w:rsidR="00C67DEF" w:rsidRPr="00DF3A4C" w:rsidRDefault="00C67DEF" w:rsidP="009254BF">
            <w:pPr>
              <w:widowControl w:val="0"/>
              <w:suppressLineNumbers/>
              <w:suppressAutoHyphens/>
              <w:spacing w:after="0" w:line="240" w:lineRule="auto"/>
              <w:contextualSpacing/>
              <w:rPr>
                <w:rFonts w:ascii="Times New Roman" w:hAnsi="Times New Roman"/>
                <w:b/>
                <w:bCs/>
                <w:sz w:val="20"/>
                <w:szCs w:val="20"/>
              </w:rPr>
            </w:pPr>
            <w:r w:rsidRPr="00DF3A4C">
              <w:rPr>
                <w:rFonts w:ascii="Times New Roman" w:hAnsi="Times New Roman"/>
                <w:b/>
                <w:bCs/>
                <w:sz w:val="20"/>
                <w:szCs w:val="20"/>
              </w:rPr>
              <w:t>Обеспечение исполнения Договора</w:t>
            </w:r>
          </w:p>
        </w:tc>
        <w:tc>
          <w:tcPr>
            <w:tcW w:w="7234" w:type="dxa"/>
            <w:tcBorders>
              <w:top w:val="single" w:sz="4" w:space="0" w:color="auto"/>
              <w:left w:val="single" w:sz="4" w:space="0" w:color="auto"/>
              <w:bottom w:val="single" w:sz="4" w:space="0" w:color="auto"/>
              <w:right w:val="single" w:sz="4" w:space="0" w:color="auto"/>
            </w:tcBorders>
            <w:shd w:val="clear" w:color="auto" w:fill="auto"/>
          </w:tcPr>
          <w:p w:rsidR="00C67DEF" w:rsidRPr="00DF3A4C" w:rsidRDefault="00C67DEF" w:rsidP="003B64D6">
            <w:pPr>
              <w:widowControl w:val="0"/>
              <w:spacing w:after="0" w:line="240" w:lineRule="auto"/>
              <w:ind w:firstLine="425"/>
              <w:jc w:val="both"/>
              <w:rPr>
                <w:rFonts w:ascii="Times New Roman" w:eastAsia="Times New Roman" w:hAnsi="Times New Roman"/>
                <w:b/>
                <w:bCs/>
                <w:sz w:val="20"/>
                <w:szCs w:val="20"/>
                <w:lang w:eastAsia="ru-RU"/>
              </w:rPr>
            </w:pPr>
            <w:r w:rsidRPr="00DF3A4C">
              <w:rPr>
                <w:rFonts w:ascii="Times New Roman" w:eastAsia="Times New Roman" w:hAnsi="Times New Roman"/>
                <w:b/>
                <w:bCs/>
                <w:sz w:val="20"/>
                <w:szCs w:val="20"/>
                <w:lang w:eastAsia="ru-RU"/>
              </w:rPr>
              <w:t>Не предусмотрено</w:t>
            </w:r>
          </w:p>
        </w:tc>
      </w:tr>
      <w:tr w:rsidR="006857A1" w:rsidRPr="00DF3A4C" w:rsidTr="00792E1B">
        <w:trPr>
          <w:trHeight w:val="1546"/>
        </w:trPr>
        <w:tc>
          <w:tcPr>
            <w:tcW w:w="709" w:type="dxa"/>
            <w:tcBorders>
              <w:top w:val="single" w:sz="4" w:space="0" w:color="auto"/>
              <w:left w:val="single" w:sz="4" w:space="0" w:color="auto"/>
              <w:bottom w:val="single" w:sz="4" w:space="0" w:color="auto"/>
              <w:right w:val="single" w:sz="4" w:space="0" w:color="auto"/>
            </w:tcBorders>
          </w:tcPr>
          <w:p w:rsidR="006857A1" w:rsidRPr="00DF3A4C" w:rsidRDefault="004E4693" w:rsidP="0046202C">
            <w:pPr>
              <w:widowControl w:val="0"/>
              <w:spacing w:after="0" w:line="240" w:lineRule="auto"/>
              <w:contextualSpacing/>
              <w:jc w:val="center"/>
              <w:outlineLvl w:val="2"/>
              <w:rPr>
                <w:rFonts w:ascii="Times New Roman" w:eastAsia="Times New Roman" w:hAnsi="Times New Roman"/>
                <w:b/>
                <w:sz w:val="20"/>
                <w:szCs w:val="20"/>
                <w:lang w:eastAsia="ru-RU"/>
              </w:rPr>
            </w:pPr>
            <w:r w:rsidRPr="00DF3A4C">
              <w:rPr>
                <w:rFonts w:ascii="Times New Roman" w:eastAsia="Times New Roman" w:hAnsi="Times New Roman"/>
                <w:b/>
                <w:sz w:val="20"/>
                <w:szCs w:val="20"/>
                <w:lang w:eastAsia="ru-RU"/>
              </w:rPr>
              <w:t>15</w:t>
            </w:r>
          </w:p>
        </w:tc>
        <w:tc>
          <w:tcPr>
            <w:tcW w:w="2547" w:type="dxa"/>
            <w:tcBorders>
              <w:top w:val="single" w:sz="4" w:space="0" w:color="auto"/>
              <w:left w:val="single" w:sz="4" w:space="0" w:color="auto"/>
              <w:bottom w:val="single" w:sz="4" w:space="0" w:color="auto"/>
              <w:right w:val="single" w:sz="4" w:space="0" w:color="auto"/>
            </w:tcBorders>
          </w:tcPr>
          <w:p w:rsidR="006857A1" w:rsidRPr="00DF3A4C" w:rsidRDefault="006857A1" w:rsidP="009254BF">
            <w:pPr>
              <w:widowControl w:val="0"/>
              <w:suppressLineNumbers/>
              <w:suppressAutoHyphens/>
              <w:spacing w:after="0" w:line="240" w:lineRule="auto"/>
              <w:contextualSpacing/>
              <w:rPr>
                <w:rFonts w:ascii="Times New Roman" w:hAnsi="Times New Roman"/>
                <w:b/>
                <w:bCs/>
                <w:sz w:val="20"/>
                <w:szCs w:val="20"/>
              </w:rPr>
            </w:pPr>
            <w:r w:rsidRPr="00DF3A4C">
              <w:rPr>
                <w:rFonts w:ascii="Times New Roman" w:hAnsi="Times New Roman"/>
                <w:b/>
                <w:bCs/>
                <w:sz w:val="20"/>
                <w:szCs w:val="20"/>
              </w:rPr>
              <w:t>Требование к участникам закупки в соответствии с действующим законодательством РФ</w:t>
            </w:r>
          </w:p>
        </w:tc>
        <w:tc>
          <w:tcPr>
            <w:tcW w:w="7234" w:type="dxa"/>
            <w:tcBorders>
              <w:top w:val="single" w:sz="4" w:space="0" w:color="auto"/>
              <w:left w:val="single" w:sz="4" w:space="0" w:color="auto"/>
              <w:bottom w:val="single" w:sz="4" w:space="0" w:color="auto"/>
              <w:right w:val="single" w:sz="4" w:space="0" w:color="auto"/>
            </w:tcBorders>
            <w:shd w:val="clear" w:color="auto" w:fill="auto"/>
          </w:tcPr>
          <w:p w:rsidR="00514CAB" w:rsidRPr="00DF3A4C" w:rsidRDefault="00514CAB" w:rsidP="00514CAB">
            <w:pPr>
              <w:widowControl w:val="0"/>
              <w:spacing w:after="0" w:line="240" w:lineRule="auto"/>
              <w:jc w:val="both"/>
              <w:rPr>
                <w:rFonts w:ascii="Times New Roman" w:eastAsia="Times New Roman" w:hAnsi="Times New Roman"/>
                <w:sz w:val="20"/>
                <w:szCs w:val="20"/>
                <w:lang w:eastAsia="ar-SA"/>
              </w:rPr>
            </w:pPr>
            <w:r w:rsidRPr="00DF3A4C">
              <w:rPr>
                <w:rFonts w:ascii="Times New Roman" w:eastAsia="Times New Roman" w:hAnsi="Times New Roman"/>
                <w:sz w:val="20"/>
                <w:szCs w:val="20"/>
                <w:lang w:eastAsia="ar-SA"/>
              </w:rPr>
              <w:t>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514CAB" w:rsidRPr="00DF3A4C" w:rsidRDefault="00514CAB" w:rsidP="00514CAB">
            <w:pPr>
              <w:widowControl w:val="0"/>
              <w:spacing w:after="0" w:line="240" w:lineRule="auto"/>
              <w:jc w:val="both"/>
              <w:rPr>
                <w:rFonts w:ascii="Times New Roman" w:eastAsia="Times New Roman" w:hAnsi="Times New Roman"/>
                <w:sz w:val="20"/>
                <w:szCs w:val="20"/>
                <w:lang w:eastAsia="ar-SA"/>
              </w:rPr>
            </w:pPr>
            <w:r w:rsidRPr="00DF3A4C">
              <w:rPr>
                <w:rFonts w:ascii="Times New Roman" w:eastAsia="Times New Roman" w:hAnsi="Times New Roman"/>
                <w:sz w:val="20"/>
                <w:szCs w:val="20"/>
                <w:lang w:eastAsia="ar-SA"/>
              </w:rPr>
              <w:t>2) не проведение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514CAB" w:rsidRPr="00DF3A4C" w:rsidRDefault="00514CAB" w:rsidP="00514CAB">
            <w:pPr>
              <w:widowControl w:val="0"/>
              <w:spacing w:after="0" w:line="240" w:lineRule="auto"/>
              <w:jc w:val="both"/>
              <w:rPr>
                <w:rFonts w:ascii="Times New Roman" w:eastAsia="Times New Roman" w:hAnsi="Times New Roman"/>
                <w:sz w:val="20"/>
                <w:szCs w:val="20"/>
                <w:lang w:eastAsia="ar-SA"/>
              </w:rPr>
            </w:pPr>
            <w:r w:rsidRPr="00DF3A4C">
              <w:rPr>
                <w:rFonts w:ascii="Times New Roman" w:eastAsia="Times New Roman" w:hAnsi="Times New Roman"/>
                <w:sz w:val="20"/>
                <w:szCs w:val="20"/>
                <w:lang w:eastAsia="ar-SA"/>
              </w:rPr>
              <w:t>3) не приостановление деятельности участника осуществления закупки в порядке, предусмотренном Кодексом Российской Федерации об</w:t>
            </w:r>
            <w:r w:rsidRPr="00DF3A4C">
              <w:rPr>
                <w:rFonts w:ascii="Times New Roman" w:eastAsia="Times New Roman" w:hAnsi="Times New Roman"/>
                <w:sz w:val="20"/>
                <w:szCs w:val="20"/>
                <w:lang w:eastAsia="ru-RU"/>
              </w:rPr>
              <w:t xml:space="preserve"> </w:t>
            </w:r>
            <w:r w:rsidRPr="00DF3A4C">
              <w:rPr>
                <w:rFonts w:ascii="Times New Roman" w:eastAsia="Times New Roman" w:hAnsi="Times New Roman"/>
                <w:sz w:val="20"/>
                <w:szCs w:val="20"/>
                <w:lang w:eastAsia="ar-SA"/>
              </w:rPr>
              <w:t>административных правонарушениях, на день подачи заявки на участие в процедуре закупки;</w:t>
            </w:r>
          </w:p>
          <w:p w:rsidR="006857A1" w:rsidRPr="00DF3A4C" w:rsidRDefault="00514CAB" w:rsidP="00514CAB">
            <w:pPr>
              <w:widowControl w:val="0"/>
              <w:spacing w:after="0" w:line="240" w:lineRule="auto"/>
              <w:jc w:val="both"/>
              <w:rPr>
                <w:rFonts w:ascii="Times New Roman" w:eastAsia="Times New Roman" w:hAnsi="Times New Roman"/>
                <w:sz w:val="20"/>
                <w:szCs w:val="20"/>
                <w:lang w:eastAsia="ar-SA"/>
              </w:rPr>
            </w:pPr>
            <w:r w:rsidRPr="00DF3A4C">
              <w:rPr>
                <w:rFonts w:ascii="Times New Roman" w:eastAsia="Times New Roman" w:hAnsi="Times New Roman"/>
                <w:sz w:val="20"/>
                <w:szCs w:val="20"/>
                <w:lang w:eastAsia="ar-SA"/>
              </w:rPr>
              <w:t xml:space="preserve">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w:t>
            </w:r>
            <w:proofErr w:type="gramStart"/>
            <w:r w:rsidRPr="00DF3A4C">
              <w:rPr>
                <w:rFonts w:ascii="Times New Roman" w:eastAsia="Times New Roman" w:hAnsi="Times New Roman"/>
                <w:sz w:val="20"/>
                <w:szCs w:val="20"/>
                <w:lang w:eastAsia="ar-SA"/>
              </w:rPr>
              <w:t>стоимости активов участника осуществления закупок</w:t>
            </w:r>
            <w:proofErr w:type="gramEnd"/>
            <w:r w:rsidRPr="00DF3A4C">
              <w:rPr>
                <w:rFonts w:ascii="Times New Roman" w:eastAsia="Times New Roman" w:hAnsi="Times New Roman"/>
                <w:sz w:val="20"/>
                <w:szCs w:val="20"/>
                <w:lang w:eastAsia="ar-SA"/>
              </w:rPr>
              <w:t xml:space="preserve"> по данным бухгалтерской отчетности за последн</w:t>
            </w:r>
            <w:r w:rsidR="00EF1F34" w:rsidRPr="00DF3A4C">
              <w:rPr>
                <w:rFonts w:ascii="Times New Roman" w:eastAsia="Times New Roman" w:hAnsi="Times New Roman"/>
                <w:sz w:val="20"/>
                <w:szCs w:val="20"/>
                <w:lang w:eastAsia="ar-SA"/>
              </w:rPr>
              <w:t>ий завершенный отчетный период.</w:t>
            </w:r>
          </w:p>
        </w:tc>
      </w:tr>
      <w:tr w:rsidR="00C67DEF" w:rsidRPr="00DF3A4C" w:rsidTr="00792E1B">
        <w:trPr>
          <w:trHeight w:val="70"/>
        </w:trPr>
        <w:tc>
          <w:tcPr>
            <w:tcW w:w="709" w:type="dxa"/>
            <w:tcBorders>
              <w:top w:val="single" w:sz="4" w:space="0" w:color="auto"/>
              <w:left w:val="single" w:sz="4" w:space="0" w:color="auto"/>
              <w:bottom w:val="single" w:sz="4" w:space="0" w:color="auto"/>
              <w:right w:val="single" w:sz="4" w:space="0" w:color="auto"/>
            </w:tcBorders>
          </w:tcPr>
          <w:p w:rsidR="00C67DEF" w:rsidRPr="00DF3A4C" w:rsidRDefault="00C67DEF" w:rsidP="0046202C">
            <w:pPr>
              <w:widowControl w:val="0"/>
              <w:spacing w:after="0" w:line="240" w:lineRule="auto"/>
              <w:contextualSpacing/>
              <w:jc w:val="center"/>
              <w:outlineLvl w:val="2"/>
              <w:rPr>
                <w:rFonts w:ascii="Times New Roman" w:eastAsia="Times New Roman" w:hAnsi="Times New Roman"/>
                <w:b/>
                <w:sz w:val="20"/>
                <w:szCs w:val="20"/>
                <w:lang w:eastAsia="ru-RU"/>
              </w:rPr>
            </w:pPr>
            <w:bookmarkStart w:id="12" w:name="_Toc424113022"/>
            <w:r w:rsidRPr="00DF3A4C">
              <w:rPr>
                <w:rFonts w:ascii="Times New Roman" w:eastAsia="Times New Roman" w:hAnsi="Times New Roman"/>
                <w:b/>
                <w:sz w:val="20"/>
                <w:szCs w:val="20"/>
                <w:lang w:eastAsia="ru-RU"/>
              </w:rPr>
              <w:t>1</w:t>
            </w:r>
            <w:bookmarkEnd w:id="12"/>
            <w:r w:rsidR="006857A1" w:rsidRPr="00DF3A4C">
              <w:rPr>
                <w:rFonts w:ascii="Times New Roman" w:eastAsia="Times New Roman" w:hAnsi="Times New Roman"/>
                <w:b/>
                <w:sz w:val="20"/>
                <w:szCs w:val="20"/>
                <w:lang w:eastAsia="ru-RU"/>
              </w:rPr>
              <w:t>6</w:t>
            </w:r>
          </w:p>
        </w:tc>
        <w:tc>
          <w:tcPr>
            <w:tcW w:w="2547" w:type="dxa"/>
            <w:tcBorders>
              <w:top w:val="single" w:sz="4" w:space="0" w:color="auto"/>
              <w:left w:val="single" w:sz="4" w:space="0" w:color="auto"/>
              <w:bottom w:val="single" w:sz="4" w:space="0" w:color="auto"/>
              <w:right w:val="single" w:sz="4" w:space="0" w:color="auto"/>
            </w:tcBorders>
          </w:tcPr>
          <w:p w:rsidR="00C67DEF" w:rsidRPr="00DF3A4C" w:rsidRDefault="00C67DEF" w:rsidP="007C25B9">
            <w:pPr>
              <w:widowControl w:val="0"/>
              <w:suppressLineNumbers/>
              <w:suppressAutoHyphens/>
              <w:spacing w:after="0" w:line="240" w:lineRule="auto"/>
              <w:contextualSpacing/>
              <w:rPr>
                <w:rFonts w:ascii="Times New Roman" w:eastAsia="Times New Roman" w:hAnsi="Times New Roman"/>
                <w:sz w:val="20"/>
                <w:szCs w:val="20"/>
                <w:lang w:eastAsia="ru-RU"/>
              </w:rPr>
            </w:pPr>
            <w:r w:rsidRPr="00DF3A4C">
              <w:rPr>
                <w:rFonts w:ascii="Times New Roman" w:hAnsi="Times New Roman"/>
                <w:b/>
                <w:sz w:val="20"/>
                <w:szCs w:val="20"/>
              </w:rPr>
              <w:t>Дополнительные требования к участникам процедуры закупки</w:t>
            </w:r>
          </w:p>
        </w:tc>
        <w:tc>
          <w:tcPr>
            <w:tcW w:w="7234" w:type="dxa"/>
            <w:tcBorders>
              <w:top w:val="single" w:sz="4" w:space="0" w:color="auto"/>
              <w:left w:val="single" w:sz="4" w:space="0" w:color="auto"/>
              <w:bottom w:val="single" w:sz="4" w:space="0" w:color="auto"/>
              <w:right w:val="single" w:sz="4" w:space="0" w:color="auto"/>
            </w:tcBorders>
          </w:tcPr>
          <w:p w:rsidR="00C67DEF" w:rsidRPr="00DF3A4C" w:rsidRDefault="00C67DEF" w:rsidP="00AE0554">
            <w:pPr>
              <w:widowControl w:val="0"/>
              <w:spacing w:after="0" w:line="240" w:lineRule="auto"/>
              <w:ind w:firstLine="425"/>
              <w:contextualSpacing/>
              <w:jc w:val="both"/>
              <w:rPr>
                <w:rFonts w:ascii="Times New Roman" w:eastAsia="Times New Roman" w:hAnsi="Times New Roman"/>
                <w:bCs/>
                <w:sz w:val="20"/>
                <w:szCs w:val="20"/>
                <w:lang w:eastAsia="ru-RU"/>
              </w:rPr>
            </w:pPr>
            <w:r w:rsidRPr="00DF3A4C">
              <w:rPr>
                <w:rFonts w:ascii="Times New Roman" w:hAnsi="Times New Roman"/>
                <w:sz w:val="20"/>
                <w:szCs w:val="20"/>
              </w:rPr>
              <w:t xml:space="preserve">1. </w:t>
            </w:r>
            <w:proofErr w:type="gramStart"/>
            <w:r w:rsidRPr="00DF3A4C">
              <w:rPr>
                <w:rFonts w:ascii="Times New Roman" w:hAnsi="Times New Roman"/>
                <w:sz w:val="20"/>
                <w:szCs w:val="20"/>
              </w:rPr>
              <w:t xml:space="preserve">Отсутствие сведений об </w:t>
            </w:r>
            <w:r w:rsidRPr="00DF3A4C">
              <w:rPr>
                <w:rFonts w:ascii="Times New Roman" w:eastAsia="Times New Roman" w:hAnsi="Times New Roman"/>
                <w:bCs/>
                <w:sz w:val="20"/>
                <w:szCs w:val="20"/>
                <w:lang w:eastAsia="ru-RU"/>
              </w:rPr>
              <w:t>участнике процедуры закупки в реестре недобросовестных поставщиков (далее – федеральный реестр недобросовестных поставщиков), который ведется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(далее – федеральный реестр недобросовестных поставщиков), а также в реестре недобросовестных поставщиков, предусмотренном статьей 5 федерального закона от 18.07.2011 № 223-ФЗ «О</w:t>
            </w:r>
            <w:proofErr w:type="gramEnd"/>
            <w:r w:rsidRPr="00DF3A4C">
              <w:rPr>
                <w:rFonts w:ascii="Times New Roman" w:eastAsia="Times New Roman" w:hAnsi="Times New Roman"/>
                <w:bCs/>
                <w:sz w:val="20"/>
                <w:szCs w:val="20"/>
                <w:lang w:eastAsia="ru-RU"/>
              </w:rPr>
              <w:t xml:space="preserve"> </w:t>
            </w:r>
            <w:proofErr w:type="gramStart"/>
            <w:r w:rsidRPr="00DF3A4C">
              <w:rPr>
                <w:rFonts w:ascii="Times New Roman" w:eastAsia="Times New Roman" w:hAnsi="Times New Roman"/>
                <w:bCs/>
                <w:sz w:val="20"/>
                <w:szCs w:val="20"/>
                <w:lang w:eastAsia="ru-RU"/>
              </w:rPr>
              <w:t>закупках</w:t>
            </w:r>
            <w:proofErr w:type="gramEnd"/>
            <w:r w:rsidRPr="00DF3A4C">
              <w:rPr>
                <w:rFonts w:ascii="Times New Roman" w:eastAsia="Times New Roman" w:hAnsi="Times New Roman"/>
                <w:bCs/>
                <w:sz w:val="20"/>
                <w:szCs w:val="20"/>
                <w:lang w:eastAsia="ru-RU"/>
              </w:rPr>
              <w:t xml:space="preserve"> товаров, работ, услуг отдельными видами юридических лиц».</w:t>
            </w:r>
          </w:p>
        </w:tc>
      </w:tr>
      <w:tr w:rsidR="006857A1" w:rsidRPr="00DF3A4C" w:rsidTr="00792E1B">
        <w:trPr>
          <w:trHeight w:val="70"/>
        </w:trPr>
        <w:tc>
          <w:tcPr>
            <w:tcW w:w="709" w:type="dxa"/>
            <w:tcBorders>
              <w:top w:val="single" w:sz="4" w:space="0" w:color="auto"/>
              <w:left w:val="single" w:sz="4" w:space="0" w:color="auto"/>
              <w:bottom w:val="single" w:sz="4" w:space="0" w:color="auto"/>
              <w:right w:val="single" w:sz="4" w:space="0" w:color="auto"/>
            </w:tcBorders>
          </w:tcPr>
          <w:p w:rsidR="006857A1" w:rsidRPr="00DF3A4C" w:rsidRDefault="00514CAB" w:rsidP="0046202C">
            <w:pPr>
              <w:widowControl w:val="0"/>
              <w:spacing w:after="0" w:line="240" w:lineRule="auto"/>
              <w:contextualSpacing/>
              <w:jc w:val="center"/>
              <w:outlineLvl w:val="2"/>
              <w:rPr>
                <w:rFonts w:ascii="Times New Roman" w:eastAsia="Times New Roman" w:hAnsi="Times New Roman"/>
                <w:b/>
                <w:sz w:val="20"/>
                <w:szCs w:val="20"/>
                <w:lang w:eastAsia="ru-RU"/>
              </w:rPr>
            </w:pPr>
            <w:r w:rsidRPr="00DF3A4C">
              <w:rPr>
                <w:rFonts w:ascii="Times New Roman" w:eastAsia="Times New Roman" w:hAnsi="Times New Roman"/>
                <w:b/>
                <w:sz w:val="20"/>
                <w:szCs w:val="20"/>
                <w:lang w:eastAsia="ru-RU"/>
              </w:rPr>
              <w:t>17</w:t>
            </w:r>
          </w:p>
        </w:tc>
        <w:tc>
          <w:tcPr>
            <w:tcW w:w="2547" w:type="dxa"/>
            <w:tcBorders>
              <w:top w:val="single" w:sz="4" w:space="0" w:color="auto"/>
              <w:left w:val="single" w:sz="4" w:space="0" w:color="auto"/>
              <w:bottom w:val="single" w:sz="4" w:space="0" w:color="auto"/>
              <w:right w:val="single" w:sz="4" w:space="0" w:color="auto"/>
            </w:tcBorders>
          </w:tcPr>
          <w:p w:rsidR="006857A1" w:rsidRPr="00DF3A4C" w:rsidRDefault="006857A1" w:rsidP="006857A1">
            <w:pPr>
              <w:widowControl w:val="0"/>
              <w:suppressLineNumbers/>
              <w:suppressAutoHyphens/>
              <w:spacing w:after="0" w:line="240" w:lineRule="auto"/>
              <w:contextualSpacing/>
              <w:rPr>
                <w:rFonts w:ascii="Times New Roman" w:hAnsi="Times New Roman"/>
                <w:b/>
                <w:sz w:val="20"/>
                <w:szCs w:val="20"/>
              </w:rPr>
            </w:pPr>
            <w:r w:rsidRPr="00DF3A4C">
              <w:rPr>
                <w:rFonts w:ascii="Times New Roman" w:hAnsi="Times New Roman"/>
                <w:b/>
                <w:bCs/>
                <w:sz w:val="20"/>
                <w:szCs w:val="20"/>
              </w:rPr>
              <w:t>Основания для отказа в допуске участника</w:t>
            </w:r>
          </w:p>
          <w:p w:rsidR="006857A1" w:rsidRPr="00DF3A4C" w:rsidRDefault="006857A1" w:rsidP="006857A1">
            <w:pPr>
              <w:widowControl w:val="0"/>
              <w:suppressLineNumbers/>
              <w:suppressAutoHyphens/>
              <w:spacing w:after="0" w:line="240" w:lineRule="auto"/>
              <w:contextualSpacing/>
              <w:rPr>
                <w:rFonts w:ascii="Times New Roman" w:hAnsi="Times New Roman"/>
                <w:b/>
                <w:sz w:val="20"/>
                <w:szCs w:val="20"/>
              </w:rPr>
            </w:pPr>
            <w:r w:rsidRPr="00DF3A4C">
              <w:rPr>
                <w:rFonts w:ascii="Times New Roman" w:hAnsi="Times New Roman"/>
                <w:b/>
                <w:bCs/>
                <w:sz w:val="20"/>
                <w:szCs w:val="20"/>
              </w:rPr>
              <w:t xml:space="preserve">к участию в </w:t>
            </w:r>
            <w:r w:rsidR="004E4693" w:rsidRPr="00DF3A4C">
              <w:rPr>
                <w:rFonts w:ascii="Times New Roman" w:hAnsi="Times New Roman"/>
                <w:b/>
                <w:bCs/>
                <w:sz w:val="20"/>
                <w:szCs w:val="20"/>
              </w:rPr>
              <w:t>не</w:t>
            </w:r>
            <w:r w:rsidRPr="00DF3A4C">
              <w:rPr>
                <w:rFonts w:ascii="Times New Roman" w:hAnsi="Times New Roman"/>
                <w:b/>
                <w:bCs/>
                <w:sz w:val="20"/>
                <w:szCs w:val="20"/>
              </w:rPr>
              <w:t>конкурентной закупке</w:t>
            </w:r>
          </w:p>
          <w:p w:rsidR="006857A1" w:rsidRPr="00DF3A4C" w:rsidRDefault="006857A1" w:rsidP="007C25B9">
            <w:pPr>
              <w:widowControl w:val="0"/>
              <w:suppressLineNumbers/>
              <w:suppressAutoHyphens/>
              <w:spacing w:after="0" w:line="240" w:lineRule="auto"/>
              <w:contextualSpacing/>
              <w:rPr>
                <w:rFonts w:ascii="Times New Roman" w:hAnsi="Times New Roman"/>
                <w:b/>
                <w:sz w:val="20"/>
                <w:szCs w:val="20"/>
              </w:rPr>
            </w:pPr>
          </w:p>
        </w:tc>
        <w:tc>
          <w:tcPr>
            <w:tcW w:w="7234" w:type="dxa"/>
            <w:tcBorders>
              <w:top w:val="single" w:sz="4" w:space="0" w:color="auto"/>
              <w:left w:val="single" w:sz="4" w:space="0" w:color="auto"/>
              <w:bottom w:val="single" w:sz="4" w:space="0" w:color="auto"/>
              <w:right w:val="single" w:sz="4" w:space="0" w:color="auto"/>
            </w:tcBorders>
          </w:tcPr>
          <w:p w:rsidR="004E4693" w:rsidRPr="00DF3A4C" w:rsidRDefault="00541E6F" w:rsidP="00541E6F">
            <w:pPr>
              <w:widowControl w:val="0"/>
              <w:spacing w:after="0" w:line="240" w:lineRule="auto"/>
              <w:contextualSpacing/>
              <w:jc w:val="both"/>
              <w:rPr>
                <w:rFonts w:ascii="Times New Roman" w:hAnsi="Times New Roman"/>
                <w:sz w:val="20"/>
                <w:szCs w:val="20"/>
              </w:rPr>
            </w:pPr>
            <w:r w:rsidRPr="00DF3A4C">
              <w:rPr>
                <w:rFonts w:ascii="Times New Roman" w:hAnsi="Times New Roman"/>
                <w:sz w:val="20"/>
                <w:szCs w:val="20"/>
              </w:rPr>
              <w:t xml:space="preserve">          </w:t>
            </w:r>
            <w:r w:rsidR="004E4693" w:rsidRPr="00DF3A4C">
              <w:rPr>
                <w:rFonts w:ascii="Times New Roman" w:hAnsi="Times New Roman"/>
                <w:sz w:val="20"/>
                <w:szCs w:val="20"/>
              </w:rPr>
              <w:t>- непредставления информации и документов, предоставление которых необходимо в соответствии с требованиями документации о закупке, либо наличия в таких документах недостоверных сведений;</w:t>
            </w:r>
          </w:p>
          <w:p w:rsidR="004E4693" w:rsidRPr="00DF3A4C" w:rsidRDefault="004E4693" w:rsidP="004E4693">
            <w:pPr>
              <w:widowControl w:val="0"/>
              <w:spacing w:after="0" w:line="240" w:lineRule="auto"/>
              <w:ind w:firstLine="425"/>
              <w:contextualSpacing/>
              <w:jc w:val="both"/>
              <w:rPr>
                <w:rFonts w:ascii="Times New Roman" w:hAnsi="Times New Roman"/>
                <w:sz w:val="20"/>
                <w:szCs w:val="20"/>
              </w:rPr>
            </w:pPr>
            <w:r w:rsidRPr="00DF3A4C">
              <w:rPr>
                <w:rFonts w:ascii="Times New Roman" w:hAnsi="Times New Roman"/>
                <w:sz w:val="20"/>
                <w:szCs w:val="20"/>
              </w:rPr>
              <w:t xml:space="preserve">   - несоответствия участника закупки требованиям, установленным документацией о закупке;</w:t>
            </w:r>
          </w:p>
          <w:p w:rsidR="006857A1" w:rsidRPr="00DF3A4C" w:rsidRDefault="004E4693" w:rsidP="004E4693">
            <w:pPr>
              <w:widowControl w:val="0"/>
              <w:spacing w:after="0" w:line="240" w:lineRule="auto"/>
              <w:ind w:firstLine="425"/>
              <w:contextualSpacing/>
              <w:jc w:val="both"/>
              <w:rPr>
                <w:rFonts w:ascii="Times New Roman" w:hAnsi="Times New Roman"/>
                <w:sz w:val="20"/>
                <w:szCs w:val="20"/>
              </w:rPr>
            </w:pPr>
            <w:r w:rsidRPr="00DF3A4C">
              <w:rPr>
                <w:rFonts w:ascii="Times New Roman" w:hAnsi="Times New Roman"/>
                <w:sz w:val="20"/>
                <w:szCs w:val="20"/>
              </w:rPr>
              <w:t xml:space="preserve">   </w:t>
            </w:r>
            <w:proofErr w:type="gramStart"/>
            <w:r w:rsidRPr="00DF3A4C">
              <w:rPr>
                <w:rFonts w:ascii="Times New Roman" w:hAnsi="Times New Roman"/>
                <w:sz w:val="20"/>
                <w:szCs w:val="20"/>
              </w:rPr>
              <w:t>-  несоответствия заявки требованиям документации о закупке, в том числе наличия в заявке предложения о цене договора, превышающей начальную (максимальную) цену договора, предложения о сроке выполнения работ (оказания услуг, поставки товара), превышающем срок, установленный документацией о закупке, предложения о функциональных характеристиках (потребительских свойствах) и качественных характеристиках товара, качестве работ (услуг), не соответствующего требованиям, установленным в настоящем извещении.</w:t>
            </w:r>
            <w:proofErr w:type="gramEnd"/>
          </w:p>
        </w:tc>
      </w:tr>
      <w:tr w:rsidR="006857A1" w:rsidRPr="00DF3A4C" w:rsidTr="00792E1B">
        <w:trPr>
          <w:trHeight w:val="70"/>
        </w:trPr>
        <w:tc>
          <w:tcPr>
            <w:tcW w:w="709" w:type="dxa"/>
            <w:tcBorders>
              <w:top w:val="single" w:sz="4" w:space="0" w:color="auto"/>
              <w:left w:val="single" w:sz="4" w:space="0" w:color="auto"/>
              <w:bottom w:val="single" w:sz="4" w:space="0" w:color="auto"/>
              <w:right w:val="single" w:sz="4" w:space="0" w:color="auto"/>
            </w:tcBorders>
          </w:tcPr>
          <w:p w:rsidR="006857A1" w:rsidRPr="00DF3A4C" w:rsidRDefault="00514CAB" w:rsidP="0046202C">
            <w:pPr>
              <w:widowControl w:val="0"/>
              <w:spacing w:after="0" w:line="240" w:lineRule="auto"/>
              <w:contextualSpacing/>
              <w:jc w:val="center"/>
              <w:outlineLvl w:val="2"/>
              <w:rPr>
                <w:rFonts w:ascii="Times New Roman" w:eastAsia="Times New Roman" w:hAnsi="Times New Roman"/>
                <w:b/>
                <w:sz w:val="20"/>
                <w:szCs w:val="20"/>
                <w:lang w:eastAsia="ru-RU"/>
              </w:rPr>
            </w:pPr>
            <w:r w:rsidRPr="00DF3A4C">
              <w:rPr>
                <w:rFonts w:ascii="Times New Roman" w:eastAsia="Times New Roman" w:hAnsi="Times New Roman"/>
                <w:b/>
                <w:sz w:val="20"/>
                <w:szCs w:val="20"/>
                <w:lang w:eastAsia="ru-RU"/>
              </w:rPr>
              <w:lastRenderedPageBreak/>
              <w:t>18</w:t>
            </w:r>
          </w:p>
        </w:tc>
        <w:tc>
          <w:tcPr>
            <w:tcW w:w="2547" w:type="dxa"/>
            <w:tcBorders>
              <w:top w:val="single" w:sz="4" w:space="0" w:color="auto"/>
              <w:left w:val="single" w:sz="4" w:space="0" w:color="auto"/>
              <w:bottom w:val="single" w:sz="4" w:space="0" w:color="auto"/>
              <w:right w:val="single" w:sz="4" w:space="0" w:color="auto"/>
            </w:tcBorders>
          </w:tcPr>
          <w:p w:rsidR="006857A1" w:rsidRPr="00DF3A4C" w:rsidRDefault="004E4693" w:rsidP="007C25B9">
            <w:pPr>
              <w:widowControl w:val="0"/>
              <w:suppressLineNumbers/>
              <w:suppressAutoHyphens/>
              <w:spacing w:after="0" w:line="240" w:lineRule="auto"/>
              <w:contextualSpacing/>
              <w:rPr>
                <w:rFonts w:ascii="Times New Roman" w:hAnsi="Times New Roman"/>
                <w:b/>
                <w:color w:val="FF0000"/>
              </w:rPr>
            </w:pPr>
            <w:r w:rsidRPr="00DF3A4C">
              <w:rPr>
                <w:rFonts w:ascii="Times New Roman" w:hAnsi="Times New Roman"/>
                <w:b/>
                <w:bCs/>
              </w:rPr>
              <w:t>Требования к составу и содержанию заявки</w:t>
            </w:r>
          </w:p>
        </w:tc>
        <w:tc>
          <w:tcPr>
            <w:tcW w:w="7234" w:type="dxa"/>
            <w:tcBorders>
              <w:top w:val="single" w:sz="4" w:space="0" w:color="auto"/>
              <w:left w:val="single" w:sz="4" w:space="0" w:color="auto"/>
              <w:bottom w:val="single" w:sz="4" w:space="0" w:color="auto"/>
              <w:right w:val="single" w:sz="4" w:space="0" w:color="auto"/>
            </w:tcBorders>
          </w:tcPr>
          <w:p w:rsidR="004E4693" w:rsidRPr="00DF3A4C" w:rsidRDefault="004E4693" w:rsidP="004E4693">
            <w:pPr>
              <w:widowControl w:val="0"/>
              <w:spacing w:after="0" w:line="240" w:lineRule="auto"/>
              <w:ind w:firstLine="425"/>
              <w:contextualSpacing/>
              <w:jc w:val="both"/>
              <w:rPr>
                <w:rFonts w:ascii="Times New Roman" w:hAnsi="Times New Roman"/>
                <w:sz w:val="20"/>
                <w:szCs w:val="20"/>
              </w:rPr>
            </w:pPr>
            <w:r w:rsidRPr="00DF3A4C">
              <w:rPr>
                <w:rFonts w:ascii="Times New Roman" w:hAnsi="Times New Roman"/>
                <w:sz w:val="20"/>
                <w:szCs w:val="20"/>
              </w:rPr>
              <w:t xml:space="preserve">Заявка на участие в </w:t>
            </w:r>
            <w:r w:rsidR="00541E6F" w:rsidRPr="00DF3A4C">
              <w:rPr>
                <w:rFonts w:ascii="Times New Roman" w:hAnsi="Times New Roman"/>
                <w:sz w:val="20"/>
                <w:szCs w:val="20"/>
              </w:rPr>
              <w:t>срочной закупке</w:t>
            </w:r>
            <w:r w:rsidRPr="00DF3A4C">
              <w:rPr>
                <w:rFonts w:ascii="Times New Roman" w:hAnsi="Times New Roman"/>
                <w:sz w:val="20"/>
                <w:szCs w:val="20"/>
              </w:rPr>
              <w:t xml:space="preserve"> должна содержать:</w:t>
            </w:r>
          </w:p>
          <w:p w:rsidR="004E4693" w:rsidRPr="00DF3A4C" w:rsidRDefault="004E4693" w:rsidP="004E4693">
            <w:pPr>
              <w:widowControl w:val="0"/>
              <w:spacing w:after="0" w:line="240" w:lineRule="auto"/>
              <w:ind w:firstLine="425"/>
              <w:contextualSpacing/>
              <w:jc w:val="both"/>
              <w:rPr>
                <w:rFonts w:ascii="Times New Roman" w:hAnsi="Times New Roman"/>
                <w:sz w:val="20"/>
                <w:szCs w:val="20"/>
              </w:rPr>
            </w:pPr>
            <w:r w:rsidRPr="00DF3A4C">
              <w:rPr>
                <w:rFonts w:ascii="Times New Roman" w:hAnsi="Times New Roman"/>
                <w:bCs/>
                <w:sz w:val="20"/>
                <w:szCs w:val="20"/>
              </w:rPr>
              <w:t>1)</w:t>
            </w:r>
            <w:r w:rsidRPr="00DF3A4C">
              <w:rPr>
                <w:rFonts w:ascii="Times New Roman" w:hAnsi="Times New Roman"/>
                <w:sz w:val="20"/>
                <w:szCs w:val="20"/>
              </w:rPr>
              <w:t xml:space="preserve"> сведения и документы об участнике </w:t>
            </w:r>
            <w:r w:rsidR="00541E6F" w:rsidRPr="00DF3A4C">
              <w:rPr>
                <w:rFonts w:ascii="Times New Roman" w:hAnsi="Times New Roman"/>
                <w:sz w:val="20"/>
                <w:szCs w:val="20"/>
              </w:rPr>
              <w:t>срочной закупки</w:t>
            </w:r>
            <w:r w:rsidRPr="00DF3A4C">
              <w:rPr>
                <w:rFonts w:ascii="Times New Roman" w:hAnsi="Times New Roman"/>
                <w:sz w:val="20"/>
                <w:szCs w:val="20"/>
              </w:rPr>
              <w:t>, подавшем такую заявку:</w:t>
            </w:r>
          </w:p>
          <w:p w:rsidR="004E4693" w:rsidRPr="00DF3A4C" w:rsidRDefault="004E4693" w:rsidP="004E4693">
            <w:pPr>
              <w:widowControl w:val="0"/>
              <w:spacing w:after="0" w:line="240" w:lineRule="auto"/>
              <w:ind w:firstLine="425"/>
              <w:contextualSpacing/>
              <w:jc w:val="both"/>
              <w:rPr>
                <w:rFonts w:ascii="Times New Roman" w:hAnsi="Times New Roman"/>
                <w:sz w:val="20"/>
                <w:szCs w:val="20"/>
              </w:rPr>
            </w:pPr>
            <w:proofErr w:type="gramStart"/>
            <w:r w:rsidRPr="00DF3A4C">
              <w:rPr>
                <w:rFonts w:ascii="Times New Roman" w:hAnsi="Times New Roman"/>
                <w:sz w:val="20"/>
                <w:szCs w:val="20"/>
              </w:rPr>
              <w:t xml:space="preserve">- наименование, фирменное наименование (при наличии), сведения о месте нахождения, адрес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w:t>
            </w:r>
            <w:r w:rsidR="00856436" w:rsidRPr="00DF3A4C">
              <w:rPr>
                <w:rFonts w:ascii="Times New Roman" w:hAnsi="Times New Roman"/>
                <w:sz w:val="20"/>
                <w:szCs w:val="20"/>
              </w:rPr>
              <w:t>срочной закупки</w:t>
            </w:r>
            <w:r w:rsidRPr="00DF3A4C">
              <w:rPr>
                <w:rFonts w:ascii="Times New Roman" w:hAnsi="Times New Roman"/>
                <w:sz w:val="20"/>
                <w:szCs w:val="20"/>
              </w:rPr>
              <w:t xml:space="preserve"> (при их наличии);</w:t>
            </w:r>
            <w:proofErr w:type="gramEnd"/>
          </w:p>
          <w:p w:rsidR="004E4693" w:rsidRPr="00DF3A4C" w:rsidRDefault="004E4693" w:rsidP="004E4693">
            <w:pPr>
              <w:widowControl w:val="0"/>
              <w:spacing w:after="0" w:line="240" w:lineRule="auto"/>
              <w:ind w:firstLine="425"/>
              <w:contextualSpacing/>
              <w:jc w:val="both"/>
              <w:rPr>
                <w:rFonts w:ascii="Times New Roman" w:hAnsi="Times New Roman"/>
                <w:sz w:val="20"/>
                <w:szCs w:val="20"/>
              </w:rPr>
            </w:pPr>
            <w:r w:rsidRPr="00DF3A4C">
              <w:rPr>
                <w:rFonts w:ascii="Times New Roman" w:hAnsi="Times New Roman"/>
                <w:sz w:val="20"/>
                <w:szCs w:val="20"/>
              </w:rPr>
              <w:t>-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4E4693" w:rsidRPr="00DF3A4C" w:rsidRDefault="004E4693" w:rsidP="004E4693">
            <w:pPr>
              <w:widowControl w:val="0"/>
              <w:spacing w:after="0" w:line="240" w:lineRule="auto"/>
              <w:ind w:firstLine="425"/>
              <w:contextualSpacing/>
              <w:jc w:val="both"/>
              <w:rPr>
                <w:rFonts w:ascii="Times New Roman" w:hAnsi="Times New Roman"/>
                <w:sz w:val="20"/>
                <w:szCs w:val="20"/>
              </w:rPr>
            </w:pPr>
            <w:r w:rsidRPr="00DF3A4C">
              <w:rPr>
                <w:rFonts w:ascii="Times New Roman" w:hAnsi="Times New Roman"/>
                <w:sz w:val="20"/>
                <w:szCs w:val="20"/>
              </w:rPr>
              <w:t xml:space="preserve">-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w:t>
            </w:r>
            <w:r w:rsidR="00856436" w:rsidRPr="00DF3A4C">
              <w:rPr>
                <w:rFonts w:ascii="Times New Roman" w:hAnsi="Times New Roman"/>
                <w:sz w:val="20"/>
                <w:szCs w:val="20"/>
              </w:rPr>
              <w:t>срочной закупки</w:t>
            </w:r>
            <w:r w:rsidRPr="00DF3A4C">
              <w:rPr>
                <w:rFonts w:ascii="Times New Roman" w:hAnsi="Times New Roman"/>
                <w:sz w:val="20"/>
                <w:szCs w:val="20"/>
              </w:rPr>
              <w:t>;</w:t>
            </w:r>
          </w:p>
          <w:p w:rsidR="004E4693" w:rsidRPr="00DF3A4C" w:rsidRDefault="004E4693" w:rsidP="004E4693">
            <w:pPr>
              <w:widowControl w:val="0"/>
              <w:spacing w:after="0" w:line="240" w:lineRule="auto"/>
              <w:ind w:firstLine="425"/>
              <w:contextualSpacing/>
              <w:jc w:val="both"/>
              <w:rPr>
                <w:rFonts w:ascii="Times New Roman" w:hAnsi="Times New Roman"/>
                <w:sz w:val="20"/>
                <w:szCs w:val="20"/>
              </w:rPr>
            </w:pPr>
            <w:proofErr w:type="gramStart"/>
            <w:r w:rsidRPr="00DF3A4C">
              <w:rPr>
                <w:rFonts w:ascii="Times New Roman" w:hAnsi="Times New Roman"/>
                <w:sz w:val="20"/>
                <w:szCs w:val="20"/>
              </w:rPr>
              <w:t xml:space="preserve">- полученную не ранее чем за 30 дней до дня размещения в Единой информационной системе извещения о проведении </w:t>
            </w:r>
            <w:r w:rsidR="00856436" w:rsidRPr="00DF3A4C">
              <w:rPr>
                <w:rFonts w:ascii="Times New Roman" w:hAnsi="Times New Roman"/>
                <w:sz w:val="20"/>
                <w:szCs w:val="20"/>
              </w:rPr>
              <w:t>срочной закупки</w:t>
            </w:r>
            <w:r w:rsidRPr="00DF3A4C">
              <w:rPr>
                <w:rFonts w:ascii="Times New Roman" w:hAnsi="Times New Roman"/>
                <w:sz w:val="20"/>
                <w:szCs w:val="20"/>
              </w:rPr>
              <w:t xml:space="preserve"> выписку из Единого государственного реестра юридических лиц (для юридического лица), полученную не ранее чем за 30 дней до дня размещения в Единой информационной системе извещения о проведении </w:t>
            </w:r>
            <w:r w:rsidR="00856436" w:rsidRPr="00DF3A4C">
              <w:rPr>
                <w:rFonts w:ascii="Times New Roman" w:hAnsi="Times New Roman"/>
                <w:sz w:val="20"/>
                <w:szCs w:val="20"/>
              </w:rPr>
              <w:t>срочной закупки</w:t>
            </w:r>
            <w:r w:rsidRPr="00DF3A4C">
              <w:rPr>
                <w:rFonts w:ascii="Times New Roman" w:hAnsi="Times New Roman"/>
                <w:sz w:val="20"/>
                <w:szCs w:val="20"/>
              </w:rPr>
              <w:t xml:space="preserve"> выписку из Единого государственного реестра индивидуальных предпринимателей (для индивидуального предпринимателя), копии документов</w:t>
            </w:r>
            <w:proofErr w:type="gramEnd"/>
            <w:r w:rsidRPr="00DF3A4C">
              <w:rPr>
                <w:rFonts w:ascii="Times New Roman" w:hAnsi="Times New Roman"/>
                <w:sz w:val="20"/>
                <w:szCs w:val="20"/>
              </w:rPr>
              <w:t xml:space="preserve">, </w:t>
            </w:r>
            <w:proofErr w:type="gramStart"/>
            <w:r w:rsidRPr="00DF3A4C">
              <w:rPr>
                <w:rFonts w:ascii="Times New Roman" w:hAnsi="Times New Roman"/>
                <w:sz w:val="20"/>
                <w:szCs w:val="20"/>
              </w:rPr>
              <w:t xml:space="preserve">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30 дней до дня размещения в Единой информационной системе извещения о проведении </w:t>
            </w:r>
            <w:r w:rsidR="00856436" w:rsidRPr="00DF3A4C">
              <w:rPr>
                <w:rFonts w:ascii="Times New Roman" w:hAnsi="Times New Roman"/>
                <w:sz w:val="20"/>
                <w:szCs w:val="20"/>
              </w:rPr>
              <w:t>срочной закупки</w:t>
            </w:r>
            <w:r w:rsidRPr="00DF3A4C">
              <w:rPr>
                <w:rFonts w:ascii="Times New Roman" w:hAnsi="Times New Roman"/>
                <w:sz w:val="20"/>
                <w:szCs w:val="20"/>
              </w:rPr>
              <w:t>;</w:t>
            </w:r>
            <w:proofErr w:type="gramEnd"/>
          </w:p>
          <w:p w:rsidR="004E4693" w:rsidRPr="00DF3A4C" w:rsidRDefault="004E4693" w:rsidP="004E4693">
            <w:pPr>
              <w:widowControl w:val="0"/>
              <w:spacing w:after="0" w:line="240" w:lineRule="auto"/>
              <w:ind w:firstLine="425"/>
              <w:contextualSpacing/>
              <w:jc w:val="both"/>
              <w:rPr>
                <w:rFonts w:ascii="Times New Roman" w:hAnsi="Times New Roman"/>
                <w:sz w:val="20"/>
                <w:szCs w:val="20"/>
              </w:rPr>
            </w:pPr>
            <w:proofErr w:type="gramStart"/>
            <w:r w:rsidRPr="00DF3A4C">
              <w:rPr>
                <w:rFonts w:ascii="Times New Roman" w:hAnsi="Times New Roman"/>
                <w:sz w:val="20"/>
                <w:szCs w:val="20"/>
              </w:rPr>
              <w:t xml:space="preserve">- документы, подтверждающие полномочия лица на осуществление действий от имени участника </w:t>
            </w:r>
            <w:r w:rsidR="00856436" w:rsidRPr="00DF3A4C">
              <w:rPr>
                <w:rFonts w:ascii="Times New Roman" w:hAnsi="Times New Roman"/>
                <w:sz w:val="20"/>
                <w:szCs w:val="20"/>
              </w:rPr>
              <w:t>срочной закупки</w:t>
            </w:r>
            <w:r w:rsidRPr="00DF3A4C">
              <w:rPr>
                <w:rFonts w:ascii="Times New Roman" w:hAnsi="Times New Roman"/>
                <w:sz w:val="20"/>
                <w:szCs w:val="20"/>
              </w:rPr>
              <w:t xml:space="preserve">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w:t>
            </w:r>
            <w:r w:rsidR="00856436" w:rsidRPr="00DF3A4C">
              <w:rPr>
                <w:rFonts w:ascii="Times New Roman" w:hAnsi="Times New Roman"/>
                <w:sz w:val="20"/>
                <w:szCs w:val="20"/>
              </w:rPr>
              <w:t>срочной закупки</w:t>
            </w:r>
            <w:r w:rsidRPr="00DF3A4C">
              <w:rPr>
                <w:rFonts w:ascii="Times New Roman" w:hAnsi="Times New Roman"/>
                <w:sz w:val="20"/>
                <w:szCs w:val="20"/>
              </w:rPr>
              <w:t xml:space="preserve"> без доверенности (руководитель).</w:t>
            </w:r>
            <w:proofErr w:type="gramEnd"/>
            <w:r w:rsidRPr="00DF3A4C">
              <w:rPr>
                <w:rFonts w:ascii="Times New Roman" w:hAnsi="Times New Roman"/>
                <w:sz w:val="20"/>
                <w:szCs w:val="20"/>
              </w:rPr>
              <w:t xml:space="preserve"> </w:t>
            </w:r>
            <w:proofErr w:type="gramStart"/>
            <w:r w:rsidRPr="00DF3A4C">
              <w:rPr>
                <w:rFonts w:ascii="Times New Roman" w:hAnsi="Times New Roman"/>
                <w:sz w:val="20"/>
                <w:szCs w:val="20"/>
              </w:rPr>
              <w:t xml:space="preserve">В случае если от имени участника </w:t>
            </w:r>
            <w:r w:rsidR="00856436" w:rsidRPr="00DF3A4C">
              <w:rPr>
                <w:rFonts w:ascii="Times New Roman" w:hAnsi="Times New Roman"/>
                <w:sz w:val="20"/>
                <w:szCs w:val="20"/>
              </w:rPr>
              <w:t>срочной закупки</w:t>
            </w:r>
            <w:r w:rsidRPr="00DF3A4C">
              <w:rPr>
                <w:rFonts w:ascii="Times New Roman" w:hAnsi="Times New Roman"/>
                <w:sz w:val="20"/>
                <w:szCs w:val="20"/>
              </w:rPr>
              <w:t xml:space="preserve"> действует иное лицо, заявка на участие в </w:t>
            </w:r>
            <w:r w:rsidR="00856436" w:rsidRPr="00DF3A4C">
              <w:rPr>
                <w:rFonts w:ascii="Times New Roman" w:hAnsi="Times New Roman"/>
                <w:sz w:val="20"/>
                <w:szCs w:val="20"/>
              </w:rPr>
              <w:t>срочной закупке</w:t>
            </w:r>
            <w:r w:rsidRPr="00DF3A4C">
              <w:rPr>
                <w:rFonts w:ascii="Times New Roman" w:hAnsi="Times New Roman"/>
                <w:sz w:val="20"/>
                <w:szCs w:val="20"/>
              </w:rPr>
              <w:t xml:space="preserve"> должна содержать также доверенность на осуществление действий от имени участника </w:t>
            </w:r>
            <w:r w:rsidR="00856436" w:rsidRPr="00DF3A4C">
              <w:rPr>
                <w:rFonts w:ascii="Times New Roman" w:hAnsi="Times New Roman"/>
                <w:sz w:val="20"/>
                <w:szCs w:val="20"/>
              </w:rPr>
              <w:t>срочной закупки</w:t>
            </w:r>
            <w:r w:rsidRPr="00DF3A4C">
              <w:rPr>
                <w:rFonts w:ascii="Times New Roman" w:hAnsi="Times New Roman"/>
                <w:sz w:val="20"/>
                <w:szCs w:val="20"/>
              </w:rPr>
              <w:t xml:space="preserve">, заверенную печатью участника </w:t>
            </w:r>
            <w:r w:rsidR="00856436" w:rsidRPr="00DF3A4C">
              <w:rPr>
                <w:rFonts w:ascii="Times New Roman" w:hAnsi="Times New Roman"/>
                <w:sz w:val="20"/>
                <w:szCs w:val="20"/>
              </w:rPr>
              <w:t>срочной закупки</w:t>
            </w:r>
            <w:r w:rsidRPr="00DF3A4C">
              <w:rPr>
                <w:rFonts w:ascii="Times New Roman" w:hAnsi="Times New Roman"/>
                <w:sz w:val="20"/>
                <w:szCs w:val="20"/>
              </w:rPr>
              <w:t xml:space="preserve"> в (при наличии) и подписанную руководителем участника </w:t>
            </w:r>
            <w:r w:rsidR="00856436" w:rsidRPr="00DF3A4C">
              <w:rPr>
                <w:rFonts w:ascii="Times New Roman" w:hAnsi="Times New Roman"/>
                <w:sz w:val="20"/>
                <w:szCs w:val="20"/>
              </w:rPr>
              <w:t>срочной закупки</w:t>
            </w:r>
            <w:r w:rsidRPr="00DF3A4C">
              <w:rPr>
                <w:rFonts w:ascii="Times New Roman" w:hAnsi="Times New Roman"/>
                <w:sz w:val="20"/>
                <w:szCs w:val="20"/>
              </w:rPr>
              <w:t xml:space="preserve"> (для юридических лиц) или уполномоченным этим руководителем лицом.</w:t>
            </w:r>
            <w:proofErr w:type="gramEnd"/>
            <w:r w:rsidRPr="00DF3A4C">
              <w:rPr>
                <w:rFonts w:ascii="Times New Roman" w:hAnsi="Times New Roman"/>
                <w:sz w:val="20"/>
                <w:szCs w:val="20"/>
              </w:rPr>
              <w:t xml:space="preserve"> В случае если указанная доверенность подписана лицом, уполномоченным руководителем участника </w:t>
            </w:r>
            <w:r w:rsidR="00856436" w:rsidRPr="00DF3A4C">
              <w:rPr>
                <w:rFonts w:ascii="Times New Roman" w:hAnsi="Times New Roman"/>
                <w:sz w:val="20"/>
                <w:szCs w:val="20"/>
              </w:rPr>
              <w:t>срочной закупки</w:t>
            </w:r>
            <w:r w:rsidRPr="00DF3A4C">
              <w:rPr>
                <w:rFonts w:ascii="Times New Roman" w:hAnsi="Times New Roman"/>
                <w:sz w:val="20"/>
                <w:szCs w:val="20"/>
              </w:rPr>
              <w:t xml:space="preserve">, заявка на участие в </w:t>
            </w:r>
            <w:r w:rsidR="00856436" w:rsidRPr="00DF3A4C">
              <w:rPr>
                <w:rFonts w:ascii="Times New Roman" w:hAnsi="Times New Roman"/>
                <w:sz w:val="20"/>
                <w:szCs w:val="20"/>
              </w:rPr>
              <w:t>срочной закупке</w:t>
            </w:r>
            <w:r w:rsidRPr="00DF3A4C">
              <w:rPr>
                <w:rFonts w:ascii="Times New Roman" w:hAnsi="Times New Roman"/>
                <w:sz w:val="20"/>
                <w:szCs w:val="20"/>
              </w:rPr>
              <w:t xml:space="preserve"> должна содержать также документ, подтверждающий полномочия такого лица;</w:t>
            </w:r>
          </w:p>
          <w:p w:rsidR="004E4693" w:rsidRPr="00DF3A4C" w:rsidRDefault="004E4693" w:rsidP="004E4693">
            <w:pPr>
              <w:widowControl w:val="0"/>
              <w:spacing w:after="0" w:line="240" w:lineRule="auto"/>
              <w:ind w:firstLine="425"/>
              <w:contextualSpacing/>
              <w:jc w:val="both"/>
              <w:rPr>
                <w:rFonts w:ascii="Times New Roman" w:hAnsi="Times New Roman"/>
                <w:sz w:val="20"/>
                <w:szCs w:val="20"/>
              </w:rPr>
            </w:pPr>
            <w:r w:rsidRPr="00DF3A4C">
              <w:rPr>
                <w:rFonts w:ascii="Times New Roman" w:hAnsi="Times New Roman"/>
                <w:sz w:val="20"/>
                <w:szCs w:val="20"/>
              </w:rPr>
              <w:t xml:space="preserve">- копии учредительных документов участника </w:t>
            </w:r>
            <w:r w:rsidR="00856436" w:rsidRPr="00DF3A4C">
              <w:rPr>
                <w:rFonts w:ascii="Times New Roman" w:hAnsi="Times New Roman"/>
                <w:sz w:val="20"/>
                <w:szCs w:val="20"/>
              </w:rPr>
              <w:t>срочной закупки</w:t>
            </w:r>
            <w:r w:rsidRPr="00DF3A4C">
              <w:rPr>
                <w:rFonts w:ascii="Times New Roman" w:hAnsi="Times New Roman"/>
                <w:sz w:val="20"/>
                <w:szCs w:val="20"/>
              </w:rPr>
              <w:t xml:space="preserve"> (для юридических лиц);</w:t>
            </w:r>
          </w:p>
          <w:p w:rsidR="004E4693" w:rsidRPr="00DF3A4C" w:rsidRDefault="004E4693" w:rsidP="004E4693">
            <w:pPr>
              <w:widowControl w:val="0"/>
              <w:spacing w:after="0" w:line="240" w:lineRule="auto"/>
              <w:ind w:firstLine="425"/>
              <w:contextualSpacing/>
              <w:jc w:val="both"/>
              <w:rPr>
                <w:rFonts w:ascii="Times New Roman" w:hAnsi="Times New Roman"/>
                <w:sz w:val="20"/>
                <w:szCs w:val="20"/>
              </w:rPr>
            </w:pPr>
            <w:proofErr w:type="gramStart"/>
            <w:r w:rsidRPr="00DF3A4C">
              <w:rPr>
                <w:rFonts w:ascii="Times New Roman" w:hAnsi="Times New Roman"/>
                <w:sz w:val="20"/>
                <w:szCs w:val="20"/>
              </w:rPr>
              <w:t xml:space="preserve">-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w:t>
            </w:r>
            <w:r w:rsidR="00856436" w:rsidRPr="00DF3A4C">
              <w:rPr>
                <w:rFonts w:ascii="Times New Roman" w:hAnsi="Times New Roman"/>
                <w:sz w:val="20"/>
                <w:szCs w:val="20"/>
              </w:rPr>
              <w:t>срочной закупки</w:t>
            </w:r>
            <w:r w:rsidRPr="00DF3A4C">
              <w:rPr>
                <w:rFonts w:ascii="Times New Roman" w:hAnsi="Times New Roman"/>
                <w:sz w:val="20"/>
                <w:szCs w:val="20"/>
              </w:rPr>
              <w:t xml:space="preserve"> заключение договора на поставку товаров (выполнение работ, оказание услуг), является сделкой, требующей решения об одобрении или о ее совершении</w:t>
            </w:r>
            <w:proofErr w:type="gramEnd"/>
            <w:r w:rsidRPr="00DF3A4C">
              <w:rPr>
                <w:rFonts w:ascii="Times New Roman" w:hAnsi="Times New Roman"/>
                <w:sz w:val="20"/>
                <w:szCs w:val="20"/>
              </w:rPr>
              <w:t>, либо письмо о том, что сделка не является сделкой, требующей решения об одобрении ил</w:t>
            </w:r>
            <w:proofErr w:type="gramStart"/>
            <w:r w:rsidRPr="00DF3A4C">
              <w:rPr>
                <w:rFonts w:ascii="Times New Roman" w:hAnsi="Times New Roman"/>
                <w:sz w:val="20"/>
                <w:szCs w:val="20"/>
              </w:rPr>
              <w:t>и о ее</w:t>
            </w:r>
            <w:proofErr w:type="gramEnd"/>
            <w:r w:rsidRPr="00DF3A4C">
              <w:rPr>
                <w:rFonts w:ascii="Times New Roman" w:hAnsi="Times New Roman"/>
                <w:sz w:val="20"/>
                <w:szCs w:val="20"/>
              </w:rPr>
              <w:t xml:space="preserve"> совершении;</w:t>
            </w:r>
          </w:p>
          <w:p w:rsidR="004E4693" w:rsidRPr="00DF3A4C" w:rsidRDefault="004E4693" w:rsidP="004E4693">
            <w:pPr>
              <w:widowControl w:val="0"/>
              <w:spacing w:after="0" w:line="240" w:lineRule="auto"/>
              <w:ind w:firstLine="425"/>
              <w:contextualSpacing/>
              <w:jc w:val="both"/>
              <w:rPr>
                <w:rFonts w:ascii="Times New Roman" w:hAnsi="Times New Roman"/>
                <w:sz w:val="20"/>
                <w:szCs w:val="20"/>
              </w:rPr>
            </w:pPr>
            <w:r w:rsidRPr="00DF3A4C">
              <w:rPr>
                <w:rFonts w:ascii="Times New Roman" w:hAnsi="Times New Roman"/>
                <w:sz w:val="20"/>
                <w:szCs w:val="20"/>
              </w:rPr>
              <w:t xml:space="preserve">В случае если получение указанных решений до истечения срока подачи заявок на участие в </w:t>
            </w:r>
            <w:r w:rsidR="00170DCC" w:rsidRPr="00DF3A4C">
              <w:rPr>
                <w:rFonts w:ascii="Times New Roman" w:hAnsi="Times New Roman"/>
                <w:sz w:val="20"/>
                <w:szCs w:val="20"/>
              </w:rPr>
              <w:t>срочной закупке</w:t>
            </w:r>
            <w:r w:rsidRPr="00DF3A4C">
              <w:rPr>
                <w:rFonts w:ascii="Times New Roman" w:hAnsi="Times New Roman"/>
                <w:sz w:val="20"/>
                <w:szCs w:val="20"/>
              </w:rPr>
              <w:t xml:space="preserve"> для участника </w:t>
            </w:r>
            <w:r w:rsidR="00170DCC" w:rsidRPr="00DF3A4C">
              <w:rPr>
                <w:rFonts w:ascii="Times New Roman" w:hAnsi="Times New Roman"/>
                <w:sz w:val="20"/>
                <w:szCs w:val="20"/>
              </w:rPr>
              <w:t xml:space="preserve">срочной </w:t>
            </w:r>
            <w:proofErr w:type="gramStart"/>
            <w:r w:rsidR="00170DCC" w:rsidRPr="00DF3A4C">
              <w:rPr>
                <w:rFonts w:ascii="Times New Roman" w:hAnsi="Times New Roman"/>
                <w:sz w:val="20"/>
                <w:szCs w:val="20"/>
              </w:rPr>
              <w:t>закупки</w:t>
            </w:r>
            <w:proofErr w:type="gramEnd"/>
            <w:r w:rsidR="00170DCC" w:rsidRPr="00DF3A4C">
              <w:rPr>
                <w:rFonts w:ascii="Times New Roman" w:hAnsi="Times New Roman"/>
                <w:sz w:val="20"/>
                <w:szCs w:val="20"/>
              </w:rPr>
              <w:t xml:space="preserve"> </w:t>
            </w:r>
            <w:r w:rsidRPr="00DF3A4C">
              <w:rPr>
                <w:rFonts w:ascii="Times New Roman" w:hAnsi="Times New Roman"/>
                <w:sz w:val="20"/>
                <w:szCs w:val="20"/>
              </w:rPr>
              <w:t xml:space="preserve"> невозможно в силу необходимости соблюдения установленного законодательством и учредительными документами участника </w:t>
            </w:r>
            <w:r w:rsidR="00170DCC" w:rsidRPr="00DF3A4C">
              <w:rPr>
                <w:rFonts w:ascii="Times New Roman" w:hAnsi="Times New Roman"/>
                <w:sz w:val="20"/>
                <w:szCs w:val="20"/>
              </w:rPr>
              <w:t>срочной закупки</w:t>
            </w:r>
            <w:r w:rsidRPr="00DF3A4C">
              <w:rPr>
                <w:rFonts w:ascii="Times New Roman" w:hAnsi="Times New Roman"/>
                <w:sz w:val="20"/>
                <w:szCs w:val="20"/>
              </w:rPr>
              <w:t xml:space="preserve"> порядка созыва заседания органа, к компетенции которого относится вопрос об одобрении или о совершении сделок, участник </w:t>
            </w:r>
            <w:r w:rsidR="00170DCC" w:rsidRPr="00DF3A4C">
              <w:rPr>
                <w:rFonts w:ascii="Times New Roman" w:hAnsi="Times New Roman"/>
                <w:sz w:val="20"/>
                <w:szCs w:val="20"/>
              </w:rPr>
              <w:t>срочной закупки</w:t>
            </w:r>
            <w:r w:rsidRPr="00DF3A4C">
              <w:rPr>
                <w:rFonts w:ascii="Times New Roman" w:hAnsi="Times New Roman"/>
                <w:sz w:val="20"/>
                <w:szCs w:val="20"/>
              </w:rPr>
              <w:t xml:space="preserve"> обязан представить письмо, содержащее обязательство в случае признания его победителем </w:t>
            </w:r>
            <w:r w:rsidR="00170DCC" w:rsidRPr="00DF3A4C">
              <w:rPr>
                <w:rFonts w:ascii="Times New Roman" w:hAnsi="Times New Roman"/>
                <w:sz w:val="20"/>
                <w:szCs w:val="20"/>
              </w:rPr>
              <w:t>срочной закупки</w:t>
            </w:r>
            <w:r w:rsidRPr="00DF3A4C">
              <w:rPr>
                <w:rFonts w:ascii="Times New Roman" w:hAnsi="Times New Roman"/>
                <w:sz w:val="20"/>
                <w:szCs w:val="20"/>
              </w:rPr>
              <w:t xml:space="preserve"> представить вышеуказанные решения до момента заключения договора.</w:t>
            </w:r>
          </w:p>
          <w:p w:rsidR="004E4693" w:rsidRPr="00DF3A4C" w:rsidRDefault="004E4693" w:rsidP="004E4693">
            <w:pPr>
              <w:widowControl w:val="0"/>
              <w:spacing w:after="0" w:line="240" w:lineRule="auto"/>
              <w:ind w:firstLine="425"/>
              <w:contextualSpacing/>
              <w:jc w:val="both"/>
              <w:rPr>
                <w:rFonts w:ascii="Times New Roman" w:hAnsi="Times New Roman"/>
                <w:sz w:val="20"/>
                <w:szCs w:val="20"/>
              </w:rPr>
            </w:pPr>
            <w:r w:rsidRPr="00DF3A4C">
              <w:rPr>
                <w:rFonts w:ascii="Times New Roman" w:hAnsi="Times New Roman"/>
                <w:bCs/>
                <w:sz w:val="20"/>
                <w:szCs w:val="20"/>
              </w:rPr>
              <w:lastRenderedPageBreak/>
              <w:t>2)</w:t>
            </w:r>
            <w:r w:rsidR="00541E6F" w:rsidRPr="00DF3A4C">
              <w:rPr>
                <w:rFonts w:ascii="Times New Roman" w:hAnsi="Times New Roman"/>
                <w:sz w:val="20"/>
                <w:szCs w:val="20"/>
              </w:rPr>
              <w:t xml:space="preserve"> согласие участника срочной закупки</w:t>
            </w:r>
            <w:r w:rsidRPr="00DF3A4C">
              <w:rPr>
                <w:rFonts w:ascii="Times New Roman" w:hAnsi="Times New Roman"/>
                <w:sz w:val="20"/>
                <w:szCs w:val="20"/>
              </w:rPr>
              <w:t xml:space="preserve"> исполнить условия договора, указанные в извещении о проведении </w:t>
            </w:r>
            <w:r w:rsidR="00170DCC" w:rsidRPr="00DF3A4C">
              <w:rPr>
                <w:rFonts w:ascii="Times New Roman" w:hAnsi="Times New Roman"/>
                <w:sz w:val="20"/>
                <w:szCs w:val="20"/>
              </w:rPr>
              <w:t>срочной закупки</w:t>
            </w:r>
            <w:r w:rsidRPr="00DF3A4C">
              <w:rPr>
                <w:rFonts w:ascii="Times New Roman" w:hAnsi="Times New Roman"/>
                <w:sz w:val="20"/>
                <w:szCs w:val="20"/>
              </w:rPr>
              <w:t>, наименование и характеристики поставляемого товара в случае осуществления поставки товара. В случаях, предусмотренных документацией, также копии документов, подтверждающих соответствие товара, работ, услуг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w:t>
            </w:r>
          </w:p>
          <w:p w:rsidR="004E4693" w:rsidRPr="00DF3A4C" w:rsidRDefault="004E4693" w:rsidP="004E4693">
            <w:pPr>
              <w:widowControl w:val="0"/>
              <w:spacing w:after="0" w:line="240" w:lineRule="auto"/>
              <w:ind w:firstLine="425"/>
              <w:contextualSpacing/>
              <w:jc w:val="both"/>
              <w:rPr>
                <w:rFonts w:ascii="Times New Roman" w:hAnsi="Times New Roman"/>
                <w:sz w:val="20"/>
                <w:szCs w:val="20"/>
              </w:rPr>
            </w:pPr>
            <w:r w:rsidRPr="00DF3A4C">
              <w:rPr>
                <w:rFonts w:ascii="Times New Roman" w:hAnsi="Times New Roman"/>
                <w:sz w:val="20"/>
                <w:szCs w:val="20"/>
              </w:rPr>
              <w:t>2</w:t>
            </w:r>
            <w:r w:rsidRPr="00DF3A4C">
              <w:rPr>
                <w:rFonts w:ascii="Times New Roman" w:hAnsi="Times New Roman"/>
                <w:sz w:val="20"/>
                <w:szCs w:val="20"/>
                <w:vertAlign w:val="superscript"/>
              </w:rPr>
              <w:t>1</w:t>
            </w:r>
            <w:r w:rsidRPr="00DF3A4C">
              <w:rPr>
                <w:rFonts w:ascii="Times New Roman" w:hAnsi="Times New Roman"/>
                <w:sz w:val="20"/>
                <w:szCs w:val="20"/>
              </w:rPr>
              <w:t>) в случае если предметом закупки является выполнение работы или оказание услуги, для выполнения или оказания которых используется товар:</w:t>
            </w:r>
          </w:p>
          <w:p w:rsidR="004E4693" w:rsidRPr="00DF3A4C" w:rsidRDefault="004E4693" w:rsidP="004E4693">
            <w:pPr>
              <w:widowControl w:val="0"/>
              <w:spacing w:after="0" w:line="240" w:lineRule="auto"/>
              <w:ind w:firstLine="425"/>
              <w:contextualSpacing/>
              <w:jc w:val="both"/>
              <w:rPr>
                <w:rFonts w:ascii="Times New Roman" w:hAnsi="Times New Roman"/>
                <w:sz w:val="20"/>
                <w:szCs w:val="20"/>
              </w:rPr>
            </w:pPr>
            <w:proofErr w:type="gramStart"/>
            <w:r w:rsidRPr="00DF3A4C">
              <w:rPr>
                <w:rFonts w:ascii="Times New Roman" w:hAnsi="Times New Roman"/>
                <w:sz w:val="20"/>
                <w:szCs w:val="20"/>
              </w:rPr>
              <w:t>согласие, предусмотренное подпунктом 2 настоящего пункта, в том числе согласие на использование товара, в отношении которого в документации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либо согласие, предусмотренное подпунктом 2 настоящего пункта, указание на</w:t>
            </w:r>
            <w:proofErr w:type="gramEnd"/>
            <w:r w:rsidRPr="00DF3A4C">
              <w:rPr>
                <w:rFonts w:ascii="Times New Roman" w:hAnsi="Times New Roman"/>
                <w:sz w:val="20"/>
                <w:szCs w:val="20"/>
              </w:rPr>
              <w:t xml:space="preserve"> </w:t>
            </w:r>
            <w:proofErr w:type="gramStart"/>
            <w:r w:rsidRPr="00DF3A4C">
              <w:rPr>
                <w:rFonts w:ascii="Times New Roman" w:hAnsi="Times New Roman"/>
                <w:sz w:val="20"/>
                <w:szCs w:val="20"/>
              </w:rPr>
              <w:t xml:space="preserve">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если участник такого </w:t>
            </w:r>
            <w:r w:rsidR="00856436" w:rsidRPr="00DF3A4C">
              <w:rPr>
                <w:rFonts w:ascii="Times New Roman" w:hAnsi="Times New Roman"/>
                <w:sz w:val="20"/>
                <w:szCs w:val="20"/>
              </w:rPr>
              <w:t>срочной закупки</w:t>
            </w:r>
            <w:r w:rsidRPr="00DF3A4C">
              <w:rPr>
                <w:rFonts w:ascii="Times New Roman" w:hAnsi="Times New Roman"/>
                <w:sz w:val="20"/>
                <w:szCs w:val="20"/>
              </w:rPr>
              <w:t xml:space="preserve"> предлагает для использования товар, который является эквивалентным товару, указанному в извещении, конкретные показатели товара, соответствующие значениям эквивалентности, установленным извещением, при условии содержания в ней</w:t>
            </w:r>
            <w:proofErr w:type="gramEnd"/>
            <w:r w:rsidRPr="00DF3A4C">
              <w:rPr>
                <w:rFonts w:ascii="Times New Roman" w:hAnsi="Times New Roman"/>
                <w:sz w:val="20"/>
                <w:szCs w:val="20"/>
              </w:rPr>
              <w:t xml:space="preserve"> </w:t>
            </w:r>
            <w:proofErr w:type="gramStart"/>
            <w:r w:rsidRPr="00DF3A4C">
              <w:rPr>
                <w:rFonts w:ascii="Times New Roman" w:hAnsi="Times New Roman"/>
                <w:sz w:val="20"/>
                <w:szCs w:val="20"/>
              </w:rPr>
              <w:t xml:space="preserve">указания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а также требование о необходимости указания в заявке на участие в </w:t>
            </w:r>
            <w:r w:rsidR="00856436" w:rsidRPr="00DF3A4C">
              <w:rPr>
                <w:rFonts w:ascii="Times New Roman" w:hAnsi="Times New Roman"/>
                <w:sz w:val="20"/>
                <w:szCs w:val="20"/>
              </w:rPr>
              <w:t>срочной закупке</w:t>
            </w:r>
            <w:r w:rsidRPr="00DF3A4C">
              <w:rPr>
                <w:rFonts w:ascii="Times New Roman" w:hAnsi="Times New Roman"/>
                <w:sz w:val="20"/>
                <w:szCs w:val="20"/>
              </w:rPr>
              <w:t xml:space="preserve"> в электронной форме на товарный знак (его словесное обозначение) (при наличии), знак обслуживания (при наличии</w:t>
            </w:r>
            <w:proofErr w:type="gramEnd"/>
            <w:r w:rsidRPr="00DF3A4C">
              <w:rPr>
                <w:rFonts w:ascii="Times New Roman" w:hAnsi="Times New Roman"/>
                <w:sz w:val="20"/>
                <w:szCs w:val="20"/>
              </w:rPr>
              <w:t xml:space="preserve">), </w:t>
            </w:r>
            <w:proofErr w:type="gramStart"/>
            <w:r w:rsidRPr="00DF3A4C">
              <w:rPr>
                <w:rFonts w:ascii="Times New Roman" w:hAnsi="Times New Roman"/>
                <w:sz w:val="20"/>
                <w:szCs w:val="20"/>
              </w:rPr>
              <w:t>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roofErr w:type="gramEnd"/>
          </w:p>
          <w:p w:rsidR="004E4693" w:rsidRPr="00DF3A4C" w:rsidRDefault="004E4693" w:rsidP="004E4693">
            <w:pPr>
              <w:widowControl w:val="0"/>
              <w:spacing w:after="0" w:line="240" w:lineRule="auto"/>
              <w:ind w:firstLine="425"/>
              <w:contextualSpacing/>
              <w:jc w:val="both"/>
              <w:rPr>
                <w:rFonts w:ascii="Times New Roman" w:hAnsi="Times New Roman"/>
                <w:sz w:val="20"/>
                <w:szCs w:val="20"/>
              </w:rPr>
            </w:pPr>
            <w:proofErr w:type="gramStart"/>
            <w:r w:rsidRPr="00DF3A4C">
              <w:rPr>
                <w:rFonts w:ascii="Times New Roman" w:hAnsi="Times New Roman"/>
                <w:sz w:val="20"/>
                <w:szCs w:val="20"/>
              </w:rPr>
              <w:t>согласие, предусмотренное подпунктом 2 настоящего пункта, а также конкретные показатели используемого товара, соответствующие значениям, установленным котировочной документацией,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roofErr w:type="gramEnd"/>
          </w:p>
          <w:p w:rsidR="004E4693" w:rsidRPr="00DF3A4C" w:rsidRDefault="004E4693" w:rsidP="004E4693">
            <w:pPr>
              <w:widowControl w:val="0"/>
              <w:spacing w:after="0" w:line="240" w:lineRule="auto"/>
              <w:ind w:firstLine="425"/>
              <w:contextualSpacing/>
              <w:jc w:val="both"/>
              <w:rPr>
                <w:rFonts w:ascii="Times New Roman" w:hAnsi="Times New Roman"/>
                <w:sz w:val="20"/>
                <w:szCs w:val="20"/>
              </w:rPr>
            </w:pPr>
            <w:r w:rsidRPr="00DF3A4C">
              <w:rPr>
                <w:rFonts w:ascii="Times New Roman" w:hAnsi="Times New Roman"/>
                <w:sz w:val="20"/>
                <w:szCs w:val="20"/>
              </w:rPr>
              <w:t xml:space="preserve">2) указание (декларирование) наименования страны происхождения поставляемых товаров. Отсутствие в заявке на участие в </w:t>
            </w:r>
            <w:r w:rsidR="00170DCC" w:rsidRPr="00DF3A4C">
              <w:rPr>
                <w:rFonts w:ascii="Times New Roman" w:hAnsi="Times New Roman"/>
                <w:sz w:val="20"/>
                <w:szCs w:val="20"/>
              </w:rPr>
              <w:t>срочной закупке</w:t>
            </w:r>
            <w:r w:rsidRPr="00DF3A4C">
              <w:rPr>
                <w:rFonts w:ascii="Times New Roman" w:hAnsi="Times New Roman"/>
                <w:sz w:val="20"/>
                <w:szCs w:val="20"/>
              </w:rPr>
              <w:t xml:space="preserve"> указания (декларирования) страны происхождения поставляемого товара не является основанием для отклонения заявки.</w:t>
            </w:r>
          </w:p>
          <w:p w:rsidR="004E4693" w:rsidRPr="00DF3A4C" w:rsidRDefault="004E4693" w:rsidP="004E4693">
            <w:pPr>
              <w:widowControl w:val="0"/>
              <w:spacing w:after="0" w:line="240" w:lineRule="auto"/>
              <w:ind w:firstLine="425"/>
              <w:contextualSpacing/>
              <w:jc w:val="both"/>
              <w:rPr>
                <w:rFonts w:ascii="Times New Roman" w:hAnsi="Times New Roman"/>
                <w:sz w:val="20"/>
                <w:szCs w:val="20"/>
              </w:rPr>
            </w:pPr>
            <w:proofErr w:type="gramStart"/>
            <w:r w:rsidRPr="00DF3A4C">
              <w:rPr>
                <w:rFonts w:ascii="Times New Roman" w:hAnsi="Times New Roman"/>
                <w:bCs/>
                <w:sz w:val="20"/>
                <w:szCs w:val="20"/>
              </w:rPr>
              <w:t>3)</w:t>
            </w:r>
            <w:r w:rsidRPr="00DF3A4C">
              <w:rPr>
                <w:rFonts w:ascii="Times New Roman" w:hAnsi="Times New Roman"/>
                <w:sz w:val="20"/>
                <w:szCs w:val="20"/>
              </w:rPr>
              <w:t xml:space="preserve"> документы или копии документов, подтверждающие соответствие участника </w:t>
            </w:r>
            <w:r w:rsidR="00170DCC" w:rsidRPr="00DF3A4C">
              <w:rPr>
                <w:rFonts w:ascii="Times New Roman" w:hAnsi="Times New Roman"/>
                <w:sz w:val="20"/>
                <w:szCs w:val="20"/>
              </w:rPr>
              <w:t>срочной закупки</w:t>
            </w:r>
            <w:r w:rsidRPr="00DF3A4C">
              <w:rPr>
                <w:rFonts w:ascii="Times New Roman" w:hAnsi="Times New Roman"/>
                <w:sz w:val="20"/>
                <w:szCs w:val="20"/>
              </w:rPr>
              <w:t xml:space="preserve"> установленным документацией требованиям (</w:t>
            </w:r>
            <w:r w:rsidRPr="00DF3A4C">
              <w:rPr>
                <w:rFonts w:ascii="Times New Roman" w:hAnsi="Times New Roman"/>
                <w:i/>
                <w:iCs/>
                <w:sz w:val="20"/>
                <w:szCs w:val="20"/>
              </w:rPr>
              <w:t xml:space="preserve">Декларация соответствия участника </w:t>
            </w:r>
            <w:r w:rsidR="00856436" w:rsidRPr="00DF3A4C">
              <w:rPr>
                <w:rFonts w:ascii="Times New Roman" w:hAnsi="Times New Roman"/>
                <w:i/>
                <w:iCs/>
                <w:sz w:val="20"/>
                <w:szCs w:val="20"/>
              </w:rPr>
              <w:t>срочной закупки</w:t>
            </w:r>
            <w:r w:rsidRPr="00DF3A4C">
              <w:rPr>
                <w:rFonts w:ascii="Times New Roman" w:hAnsi="Times New Roman"/>
                <w:i/>
                <w:iCs/>
                <w:sz w:val="20"/>
                <w:szCs w:val="20"/>
              </w:rPr>
              <w:t xml:space="preserve"> установленным документацией требованиям представляется в свободной форме</w:t>
            </w:r>
            <w:r w:rsidRPr="00DF3A4C">
              <w:rPr>
                <w:rFonts w:ascii="Times New Roman" w:hAnsi="Times New Roman"/>
                <w:sz w:val="20"/>
                <w:szCs w:val="20"/>
              </w:rPr>
              <w:t>);</w:t>
            </w:r>
            <w:proofErr w:type="gramEnd"/>
          </w:p>
          <w:p w:rsidR="004E4693" w:rsidRPr="00DF3A4C" w:rsidRDefault="004E4693" w:rsidP="004E4693">
            <w:pPr>
              <w:widowControl w:val="0"/>
              <w:spacing w:after="0" w:line="240" w:lineRule="auto"/>
              <w:ind w:firstLine="425"/>
              <w:contextualSpacing/>
              <w:jc w:val="both"/>
              <w:rPr>
                <w:rFonts w:ascii="Times New Roman" w:hAnsi="Times New Roman"/>
                <w:sz w:val="20"/>
                <w:szCs w:val="20"/>
              </w:rPr>
            </w:pPr>
            <w:r w:rsidRPr="00DF3A4C">
              <w:rPr>
                <w:rFonts w:ascii="Times New Roman" w:hAnsi="Times New Roman"/>
                <w:bCs/>
                <w:sz w:val="20"/>
                <w:szCs w:val="20"/>
              </w:rPr>
              <w:t>4)</w:t>
            </w:r>
            <w:r w:rsidRPr="00DF3A4C">
              <w:rPr>
                <w:rFonts w:ascii="Times New Roman" w:hAnsi="Times New Roman"/>
                <w:sz w:val="20"/>
                <w:szCs w:val="20"/>
              </w:rPr>
              <w:t xml:space="preserve"> согласие субъекта персональных данных на обработку его персональных данных </w:t>
            </w:r>
            <w:r w:rsidRPr="00DF3A4C">
              <w:rPr>
                <w:rFonts w:ascii="Times New Roman" w:hAnsi="Times New Roman"/>
                <w:i/>
                <w:iCs/>
                <w:sz w:val="20"/>
                <w:szCs w:val="20"/>
              </w:rPr>
              <w:t xml:space="preserve">(для участника </w:t>
            </w:r>
            <w:r w:rsidR="00170DCC" w:rsidRPr="00DF3A4C">
              <w:rPr>
                <w:rFonts w:ascii="Times New Roman" w:hAnsi="Times New Roman"/>
                <w:i/>
                <w:iCs/>
                <w:sz w:val="20"/>
                <w:szCs w:val="20"/>
              </w:rPr>
              <w:t>срочной закупки</w:t>
            </w:r>
            <w:r w:rsidRPr="00DF3A4C">
              <w:rPr>
                <w:rFonts w:ascii="Times New Roman" w:hAnsi="Times New Roman"/>
                <w:i/>
                <w:iCs/>
                <w:sz w:val="20"/>
                <w:szCs w:val="20"/>
              </w:rPr>
              <w:t xml:space="preserve"> – физического лица).</w:t>
            </w:r>
          </w:p>
          <w:p w:rsidR="006857A1" w:rsidRPr="00DF3A4C" w:rsidRDefault="004E4693" w:rsidP="00EF1F34">
            <w:pPr>
              <w:widowControl w:val="0"/>
              <w:spacing w:after="0" w:line="240" w:lineRule="auto"/>
              <w:ind w:firstLine="425"/>
              <w:contextualSpacing/>
              <w:jc w:val="both"/>
              <w:rPr>
                <w:rFonts w:ascii="Times New Roman" w:hAnsi="Times New Roman"/>
                <w:sz w:val="20"/>
                <w:szCs w:val="20"/>
              </w:rPr>
            </w:pPr>
            <w:r w:rsidRPr="00DF3A4C">
              <w:rPr>
                <w:rFonts w:ascii="Times New Roman" w:hAnsi="Times New Roman"/>
                <w:sz w:val="20"/>
                <w:szCs w:val="20"/>
              </w:rPr>
              <w:t xml:space="preserve">Заявка на участие в </w:t>
            </w:r>
            <w:r w:rsidR="00170DCC" w:rsidRPr="00DF3A4C">
              <w:rPr>
                <w:rFonts w:ascii="Times New Roman" w:hAnsi="Times New Roman"/>
                <w:sz w:val="20"/>
                <w:szCs w:val="20"/>
              </w:rPr>
              <w:t xml:space="preserve">срочной </w:t>
            </w:r>
            <w:r w:rsidR="004222C8" w:rsidRPr="00DF3A4C">
              <w:rPr>
                <w:rFonts w:ascii="Times New Roman" w:hAnsi="Times New Roman"/>
                <w:sz w:val="20"/>
                <w:szCs w:val="20"/>
              </w:rPr>
              <w:t xml:space="preserve">закупке </w:t>
            </w:r>
            <w:r w:rsidRPr="00DF3A4C">
              <w:rPr>
                <w:rFonts w:ascii="Times New Roman" w:hAnsi="Times New Roman"/>
                <w:sz w:val="20"/>
                <w:szCs w:val="20"/>
              </w:rPr>
              <w:t>может содержать эскиз, рисунок, чертеж, фотографию, иное изображение товара, образец (пробу) товара, з</w:t>
            </w:r>
            <w:r w:rsidR="00EF1F34" w:rsidRPr="00DF3A4C">
              <w:rPr>
                <w:rFonts w:ascii="Times New Roman" w:hAnsi="Times New Roman"/>
                <w:sz w:val="20"/>
                <w:szCs w:val="20"/>
              </w:rPr>
              <w:t>акупка которого осуществляется.</w:t>
            </w:r>
            <w:r w:rsidR="006661EB" w:rsidRPr="00DF3A4C">
              <w:rPr>
                <w:rFonts w:ascii="Times New Roman" w:hAnsi="Times New Roman"/>
                <w:sz w:val="20"/>
                <w:szCs w:val="20"/>
              </w:rPr>
              <w:t xml:space="preserve"> </w:t>
            </w:r>
          </w:p>
          <w:p w:rsidR="006661EB" w:rsidRPr="00DF3A4C" w:rsidRDefault="006661EB" w:rsidP="006661EB">
            <w:pPr>
              <w:widowControl w:val="0"/>
              <w:spacing w:after="0" w:line="240" w:lineRule="auto"/>
              <w:ind w:firstLine="425"/>
              <w:contextualSpacing/>
              <w:jc w:val="both"/>
              <w:rPr>
                <w:rFonts w:ascii="Times New Roman" w:hAnsi="Times New Roman"/>
                <w:sz w:val="20"/>
                <w:szCs w:val="20"/>
                <w:u w:val="single"/>
              </w:rPr>
            </w:pPr>
            <w:proofErr w:type="gramStart"/>
            <w:r w:rsidRPr="00DF3A4C">
              <w:rPr>
                <w:rFonts w:ascii="Times New Roman" w:hAnsi="Times New Roman"/>
                <w:sz w:val="20"/>
                <w:szCs w:val="20"/>
                <w:u w:val="single"/>
              </w:rPr>
              <w:t>При осуществлении закупки товара (в том числе поставляемых при выполнении закупаемых работ, оказании закупаемых услуг:</w:t>
            </w:r>
            <w:proofErr w:type="gramEnd"/>
          </w:p>
          <w:p w:rsidR="006661EB" w:rsidRPr="00DF3A4C" w:rsidRDefault="006661EB" w:rsidP="006661EB">
            <w:pPr>
              <w:widowControl w:val="0"/>
              <w:spacing w:after="0" w:line="240" w:lineRule="auto"/>
              <w:ind w:firstLine="425"/>
              <w:contextualSpacing/>
              <w:jc w:val="both"/>
              <w:rPr>
                <w:rFonts w:ascii="Times New Roman" w:hAnsi="Times New Roman"/>
                <w:sz w:val="20"/>
                <w:szCs w:val="20"/>
              </w:rPr>
            </w:pPr>
            <w:r w:rsidRPr="00DF3A4C">
              <w:rPr>
                <w:rFonts w:ascii="Times New Roman" w:hAnsi="Times New Roman"/>
                <w:sz w:val="20"/>
                <w:szCs w:val="20"/>
              </w:rPr>
              <w:t>1) если Правительством Российской Федерации приняты меры, устанавливающие запрет закупок товаров (в том числе поставляемых при выполнении закупаемых работ, оказании закупаемых услуг), происходящих из иностранных государств, не допускаются:</w:t>
            </w:r>
          </w:p>
          <w:p w:rsidR="006661EB" w:rsidRPr="00DF3A4C" w:rsidRDefault="006661EB" w:rsidP="006661EB">
            <w:pPr>
              <w:widowControl w:val="0"/>
              <w:spacing w:after="0" w:line="240" w:lineRule="auto"/>
              <w:ind w:firstLine="425"/>
              <w:contextualSpacing/>
              <w:jc w:val="both"/>
              <w:rPr>
                <w:rFonts w:ascii="Times New Roman" w:hAnsi="Times New Roman"/>
                <w:sz w:val="20"/>
                <w:szCs w:val="20"/>
              </w:rPr>
            </w:pPr>
            <w:r w:rsidRPr="00DF3A4C">
              <w:rPr>
                <w:rFonts w:ascii="Times New Roman" w:hAnsi="Times New Roman"/>
                <w:sz w:val="20"/>
                <w:szCs w:val="20"/>
              </w:rPr>
              <w:t>заключение договора на поставку такого товара;</w:t>
            </w:r>
          </w:p>
          <w:p w:rsidR="006661EB" w:rsidRPr="00DF3A4C" w:rsidRDefault="006661EB" w:rsidP="006661EB">
            <w:pPr>
              <w:widowControl w:val="0"/>
              <w:spacing w:after="0" w:line="240" w:lineRule="auto"/>
              <w:ind w:firstLine="425"/>
              <w:contextualSpacing/>
              <w:jc w:val="both"/>
              <w:rPr>
                <w:rFonts w:ascii="Times New Roman" w:hAnsi="Times New Roman"/>
                <w:sz w:val="20"/>
                <w:szCs w:val="20"/>
              </w:rPr>
            </w:pPr>
            <w:r w:rsidRPr="00DF3A4C">
              <w:rPr>
                <w:rFonts w:ascii="Times New Roman" w:hAnsi="Times New Roman"/>
                <w:sz w:val="20"/>
                <w:szCs w:val="20"/>
              </w:rPr>
              <w:t xml:space="preserve">при исполнении договора замена такого товара на происходящий из </w:t>
            </w:r>
            <w:r w:rsidRPr="00DF3A4C">
              <w:rPr>
                <w:rFonts w:ascii="Times New Roman" w:hAnsi="Times New Roman"/>
                <w:sz w:val="20"/>
                <w:szCs w:val="20"/>
              </w:rPr>
              <w:lastRenderedPageBreak/>
              <w:t>иностранного государства товар, в отношении которого установлен данный запрет;</w:t>
            </w:r>
          </w:p>
          <w:p w:rsidR="006661EB" w:rsidRPr="00DF3A4C" w:rsidRDefault="006661EB" w:rsidP="006661EB">
            <w:pPr>
              <w:widowControl w:val="0"/>
              <w:spacing w:after="0" w:line="240" w:lineRule="auto"/>
              <w:ind w:firstLine="425"/>
              <w:contextualSpacing/>
              <w:jc w:val="both"/>
              <w:rPr>
                <w:rFonts w:ascii="Times New Roman" w:hAnsi="Times New Roman"/>
                <w:sz w:val="20"/>
                <w:szCs w:val="20"/>
              </w:rPr>
            </w:pPr>
            <w:proofErr w:type="gramStart"/>
            <w:r w:rsidRPr="00DF3A4C">
              <w:rPr>
                <w:rFonts w:ascii="Times New Roman" w:hAnsi="Times New Roman"/>
                <w:sz w:val="20"/>
                <w:szCs w:val="20"/>
              </w:rPr>
              <w:t>2) если Правительством Российской Федерации приняты меры, устанавливающие ограничение закупок товаров (в том числе поставляемых при выполнении закупаемых работ, оказании закупаемых услуг), происходящих из иностранных государств, в том числе установлена минимальная обязательная доля закупок товаров российского происхождения, не допускаются:</w:t>
            </w:r>
            <w:proofErr w:type="gramEnd"/>
          </w:p>
          <w:p w:rsidR="006661EB" w:rsidRPr="00DF3A4C" w:rsidRDefault="006661EB" w:rsidP="006661EB">
            <w:pPr>
              <w:widowControl w:val="0"/>
              <w:spacing w:after="0" w:line="240" w:lineRule="auto"/>
              <w:ind w:firstLine="425"/>
              <w:contextualSpacing/>
              <w:jc w:val="both"/>
              <w:rPr>
                <w:rFonts w:ascii="Times New Roman" w:hAnsi="Times New Roman"/>
                <w:sz w:val="20"/>
                <w:szCs w:val="20"/>
              </w:rPr>
            </w:pPr>
            <w:proofErr w:type="gramStart"/>
            <w:r w:rsidRPr="00DF3A4C">
              <w:rPr>
                <w:rFonts w:ascii="Times New Roman" w:hAnsi="Times New Roman"/>
                <w:sz w:val="20"/>
                <w:szCs w:val="20"/>
              </w:rPr>
              <w:t xml:space="preserve">заключение договора на поставку товара, происходящего из иностранного государства, если поданы заявка на участие в закупке, окончательное предложение, признанные по результатам их рассмотрения соответствующими требованиям положения, извещения об осуществлении конкурентной закупки (в случае проведения конкурентной закупки), документации о закупке (в случае проведения конкурентной закупки) и содержащие предложения о поставке товара российского происхождения; </w:t>
            </w:r>
            <w:proofErr w:type="gramEnd"/>
          </w:p>
          <w:p w:rsidR="006661EB" w:rsidRPr="00DF3A4C" w:rsidRDefault="006661EB" w:rsidP="006661EB">
            <w:pPr>
              <w:widowControl w:val="0"/>
              <w:spacing w:after="0" w:line="240" w:lineRule="auto"/>
              <w:ind w:firstLine="425"/>
              <w:contextualSpacing/>
              <w:jc w:val="both"/>
              <w:rPr>
                <w:rFonts w:ascii="Times New Roman" w:hAnsi="Times New Roman"/>
                <w:sz w:val="20"/>
                <w:szCs w:val="20"/>
              </w:rPr>
            </w:pPr>
            <w:r w:rsidRPr="00DF3A4C">
              <w:rPr>
                <w:rFonts w:ascii="Times New Roman" w:hAnsi="Times New Roman"/>
                <w:sz w:val="20"/>
                <w:szCs w:val="20"/>
              </w:rPr>
              <w:t>при исполнении договора замена товара на происходящий из иностранного государства товар, в отношении которого установлено данное ограничение, если указанный договор предусматривает поставку товара российского происхождения;</w:t>
            </w:r>
          </w:p>
          <w:p w:rsidR="006661EB" w:rsidRPr="00DF3A4C" w:rsidRDefault="006661EB" w:rsidP="006661EB">
            <w:pPr>
              <w:widowControl w:val="0"/>
              <w:spacing w:after="0" w:line="240" w:lineRule="auto"/>
              <w:ind w:firstLine="425"/>
              <w:contextualSpacing/>
              <w:jc w:val="both"/>
              <w:rPr>
                <w:rFonts w:ascii="Times New Roman" w:hAnsi="Times New Roman"/>
                <w:sz w:val="20"/>
                <w:szCs w:val="20"/>
              </w:rPr>
            </w:pPr>
            <w:r w:rsidRPr="00DF3A4C">
              <w:rPr>
                <w:rFonts w:ascii="Times New Roman" w:hAnsi="Times New Roman"/>
                <w:sz w:val="20"/>
                <w:szCs w:val="20"/>
              </w:rPr>
              <w:t>3) если Правительством Российской Федерации приняты меры, устанавливающие преимущество в отношении товаров российского происхождения (в том числе поставляемых при выполнении закупаемых работ, оказании закупаемых услуг):</w:t>
            </w:r>
          </w:p>
          <w:p w:rsidR="006661EB" w:rsidRPr="00DF3A4C" w:rsidRDefault="006661EB" w:rsidP="006661EB">
            <w:pPr>
              <w:widowControl w:val="0"/>
              <w:spacing w:after="0" w:line="240" w:lineRule="auto"/>
              <w:ind w:firstLine="425"/>
              <w:contextualSpacing/>
              <w:jc w:val="both"/>
              <w:rPr>
                <w:rFonts w:ascii="Times New Roman" w:hAnsi="Times New Roman"/>
                <w:sz w:val="20"/>
                <w:szCs w:val="20"/>
              </w:rPr>
            </w:pPr>
            <w:proofErr w:type="gramStart"/>
            <w:r w:rsidRPr="00DF3A4C">
              <w:rPr>
                <w:rFonts w:ascii="Times New Roman" w:hAnsi="Times New Roman"/>
                <w:sz w:val="20"/>
                <w:szCs w:val="20"/>
              </w:rPr>
              <w:t xml:space="preserve">при рассмотрении, оценке, сопоставлении заявок на участие в закупке, окончательных предложений осуществляется снижение на пятнадцать процентов ценового предложения, поданного в соответствии с Федеральным законом № 223-ФЗ участником закупки, предлагающим к поставке товар только российского происхождения, либо увеличение на пятнадцать процентов ценового предложения этого участника закупки в случае подачи им предложения о размере платы, подлежащей внесению за заключение договора; </w:t>
            </w:r>
            <w:proofErr w:type="gramEnd"/>
          </w:p>
          <w:p w:rsidR="006661EB" w:rsidRPr="00DF3A4C" w:rsidRDefault="006661EB" w:rsidP="006661EB">
            <w:pPr>
              <w:widowControl w:val="0"/>
              <w:spacing w:after="0" w:line="240" w:lineRule="auto"/>
              <w:ind w:firstLine="425"/>
              <w:contextualSpacing/>
              <w:jc w:val="both"/>
              <w:rPr>
                <w:rFonts w:ascii="Times New Roman" w:hAnsi="Times New Roman"/>
                <w:sz w:val="20"/>
                <w:szCs w:val="20"/>
              </w:rPr>
            </w:pPr>
            <w:r w:rsidRPr="00DF3A4C">
              <w:rPr>
                <w:rFonts w:ascii="Times New Roman" w:hAnsi="Times New Roman"/>
                <w:sz w:val="20"/>
                <w:szCs w:val="20"/>
              </w:rPr>
              <w:t xml:space="preserve">в случае заключения договора с участником закупки, указанным в подпункте 3 настоящего пункта, договор заключается без учета снижения либо увеличения ценового предложения, </w:t>
            </w:r>
            <w:proofErr w:type="gramStart"/>
            <w:r w:rsidRPr="00DF3A4C">
              <w:rPr>
                <w:rFonts w:ascii="Times New Roman" w:hAnsi="Times New Roman"/>
                <w:sz w:val="20"/>
                <w:szCs w:val="20"/>
              </w:rPr>
              <w:t>осуществленных</w:t>
            </w:r>
            <w:proofErr w:type="gramEnd"/>
            <w:r w:rsidRPr="00DF3A4C">
              <w:rPr>
                <w:rFonts w:ascii="Times New Roman" w:hAnsi="Times New Roman"/>
                <w:sz w:val="20"/>
                <w:szCs w:val="20"/>
              </w:rPr>
              <w:t xml:space="preserve"> в соответствии с подпунктом 3 настоящего пункта; </w:t>
            </w:r>
          </w:p>
          <w:p w:rsidR="006661EB" w:rsidRPr="00DF3A4C" w:rsidRDefault="006661EB" w:rsidP="006661EB">
            <w:pPr>
              <w:widowControl w:val="0"/>
              <w:spacing w:after="0" w:line="240" w:lineRule="auto"/>
              <w:ind w:firstLine="425"/>
              <w:contextualSpacing/>
              <w:jc w:val="both"/>
              <w:rPr>
                <w:rFonts w:ascii="Times New Roman" w:hAnsi="Times New Roman"/>
                <w:sz w:val="20"/>
                <w:szCs w:val="20"/>
              </w:rPr>
            </w:pPr>
            <w:r w:rsidRPr="00DF3A4C">
              <w:rPr>
                <w:rFonts w:ascii="Times New Roman" w:hAnsi="Times New Roman"/>
                <w:sz w:val="20"/>
                <w:szCs w:val="20"/>
              </w:rPr>
              <w:t>при исполнении договора допускается замена товара исключительно на товар российского происхождения, если договор предусматривает поставку товара российского происхождения.</w:t>
            </w:r>
          </w:p>
          <w:p w:rsidR="006661EB" w:rsidRPr="00DF3A4C" w:rsidRDefault="006661EB" w:rsidP="00EF1F34">
            <w:pPr>
              <w:widowControl w:val="0"/>
              <w:spacing w:after="0" w:line="240" w:lineRule="auto"/>
              <w:ind w:firstLine="425"/>
              <w:contextualSpacing/>
              <w:jc w:val="both"/>
              <w:rPr>
                <w:rFonts w:ascii="Times New Roman" w:hAnsi="Times New Roman"/>
                <w:sz w:val="20"/>
                <w:szCs w:val="20"/>
              </w:rPr>
            </w:pPr>
          </w:p>
          <w:p w:rsidR="004222C8" w:rsidRPr="00DF3A4C" w:rsidRDefault="004222C8" w:rsidP="00EF1F34">
            <w:pPr>
              <w:widowControl w:val="0"/>
              <w:spacing w:after="0" w:line="240" w:lineRule="auto"/>
              <w:ind w:firstLine="425"/>
              <w:contextualSpacing/>
              <w:jc w:val="both"/>
              <w:rPr>
                <w:rFonts w:ascii="Times New Roman" w:hAnsi="Times New Roman"/>
                <w:b/>
                <w:sz w:val="20"/>
                <w:szCs w:val="20"/>
              </w:rPr>
            </w:pPr>
          </w:p>
        </w:tc>
      </w:tr>
      <w:tr w:rsidR="00E41A25" w:rsidRPr="00DF3A4C" w:rsidTr="00792E1B">
        <w:trPr>
          <w:trHeight w:val="70"/>
        </w:trPr>
        <w:tc>
          <w:tcPr>
            <w:tcW w:w="709" w:type="dxa"/>
            <w:tcBorders>
              <w:top w:val="single" w:sz="4" w:space="0" w:color="auto"/>
              <w:left w:val="single" w:sz="4" w:space="0" w:color="auto"/>
              <w:bottom w:val="single" w:sz="4" w:space="0" w:color="auto"/>
              <w:right w:val="single" w:sz="4" w:space="0" w:color="auto"/>
            </w:tcBorders>
          </w:tcPr>
          <w:p w:rsidR="00E41A25" w:rsidRPr="00DF3A4C" w:rsidRDefault="00E41A25" w:rsidP="0046202C">
            <w:pPr>
              <w:widowControl w:val="0"/>
              <w:spacing w:after="0" w:line="240" w:lineRule="auto"/>
              <w:contextualSpacing/>
              <w:jc w:val="center"/>
              <w:outlineLvl w:val="2"/>
              <w:rPr>
                <w:rFonts w:ascii="Times New Roman" w:eastAsia="Times New Roman" w:hAnsi="Times New Roman"/>
                <w:sz w:val="20"/>
                <w:szCs w:val="20"/>
                <w:lang w:eastAsia="ru-RU"/>
              </w:rPr>
            </w:pPr>
            <w:r w:rsidRPr="00DF3A4C">
              <w:rPr>
                <w:rFonts w:ascii="Times New Roman" w:eastAsia="Times New Roman" w:hAnsi="Times New Roman"/>
                <w:sz w:val="20"/>
                <w:szCs w:val="20"/>
                <w:lang w:eastAsia="ru-RU"/>
              </w:rPr>
              <w:lastRenderedPageBreak/>
              <w:t>19</w:t>
            </w:r>
          </w:p>
        </w:tc>
        <w:tc>
          <w:tcPr>
            <w:tcW w:w="2547" w:type="dxa"/>
            <w:tcBorders>
              <w:top w:val="single" w:sz="4" w:space="0" w:color="auto"/>
              <w:left w:val="single" w:sz="4" w:space="0" w:color="auto"/>
              <w:bottom w:val="single" w:sz="4" w:space="0" w:color="auto"/>
              <w:right w:val="single" w:sz="4" w:space="0" w:color="auto"/>
            </w:tcBorders>
          </w:tcPr>
          <w:p w:rsidR="00E41A25" w:rsidRPr="00DF3A4C" w:rsidRDefault="00E41A25" w:rsidP="007C25B9">
            <w:pPr>
              <w:widowControl w:val="0"/>
              <w:suppressLineNumbers/>
              <w:suppressAutoHyphens/>
              <w:spacing w:after="0" w:line="240" w:lineRule="auto"/>
              <w:contextualSpacing/>
              <w:rPr>
                <w:rFonts w:ascii="Times New Roman" w:hAnsi="Times New Roman"/>
                <w:bCs/>
                <w:color w:val="FF0000"/>
              </w:rPr>
            </w:pPr>
            <w:proofErr w:type="gramStart"/>
            <w:r w:rsidRPr="00DF3A4C">
              <w:rPr>
                <w:rFonts w:ascii="Times New Roman" w:hAnsi="Times New Roman"/>
                <w:sz w:val="20"/>
                <w:szCs w:val="20"/>
              </w:rPr>
              <w:t xml:space="preserve">Информация о запрете или об ограничении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о преимуществе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w:t>
            </w:r>
            <w:r w:rsidRPr="00DF3A4C">
              <w:rPr>
                <w:rFonts w:ascii="Times New Roman" w:hAnsi="Times New Roman"/>
                <w:sz w:val="20"/>
                <w:szCs w:val="20"/>
              </w:rPr>
              <w:lastRenderedPageBreak/>
              <w:t>оказываемых российскими лицами, в случае, если такие запрет</w:t>
            </w:r>
            <w:proofErr w:type="gramEnd"/>
            <w:r w:rsidRPr="00DF3A4C">
              <w:rPr>
                <w:rFonts w:ascii="Times New Roman" w:hAnsi="Times New Roman"/>
                <w:sz w:val="20"/>
                <w:szCs w:val="20"/>
              </w:rPr>
              <w:t xml:space="preserve">, ограничение, преимущество установлены в соответствии с пунктом 1 части 2 статьи 3.1-4 Федерального закона № 223-ФЗ в отношении товара, работы, услуги, </w:t>
            </w:r>
            <w:proofErr w:type="gramStart"/>
            <w:r w:rsidRPr="00DF3A4C">
              <w:rPr>
                <w:rFonts w:ascii="Times New Roman" w:hAnsi="Times New Roman"/>
                <w:sz w:val="20"/>
                <w:szCs w:val="20"/>
              </w:rPr>
              <w:t>являющихся</w:t>
            </w:r>
            <w:proofErr w:type="gramEnd"/>
            <w:r w:rsidRPr="00DF3A4C">
              <w:rPr>
                <w:rFonts w:ascii="Times New Roman" w:hAnsi="Times New Roman"/>
                <w:sz w:val="20"/>
                <w:szCs w:val="20"/>
              </w:rPr>
              <w:t xml:space="preserve"> предметом закупки</w:t>
            </w:r>
          </w:p>
        </w:tc>
        <w:tc>
          <w:tcPr>
            <w:tcW w:w="7234" w:type="dxa"/>
            <w:tcBorders>
              <w:top w:val="single" w:sz="4" w:space="0" w:color="auto"/>
              <w:left w:val="single" w:sz="4" w:space="0" w:color="auto"/>
              <w:bottom w:val="single" w:sz="4" w:space="0" w:color="auto"/>
              <w:right w:val="single" w:sz="4" w:space="0" w:color="auto"/>
            </w:tcBorders>
          </w:tcPr>
          <w:p w:rsidR="00E41A25" w:rsidRPr="00DF3A4C" w:rsidRDefault="00AF3489" w:rsidP="004E4693">
            <w:pPr>
              <w:widowControl w:val="0"/>
              <w:spacing w:after="0" w:line="240" w:lineRule="auto"/>
              <w:ind w:firstLine="425"/>
              <w:contextualSpacing/>
              <w:jc w:val="both"/>
              <w:rPr>
                <w:rFonts w:ascii="Times New Roman" w:hAnsi="Times New Roman"/>
                <w:sz w:val="20"/>
                <w:szCs w:val="20"/>
              </w:rPr>
            </w:pPr>
            <w:r w:rsidRPr="00DF3A4C">
              <w:rPr>
                <w:rFonts w:ascii="Times New Roman" w:hAnsi="Times New Roman"/>
                <w:sz w:val="20"/>
                <w:szCs w:val="20"/>
              </w:rPr>
              <w:lastRenderedPageBreak/>
              <w:t>Не установлено</w:t>
            </w:r>
          </w:p>
        </w:tc>
      </w:tr>
    </w:tbl>
    <w:p w:rsidR="008775BE" w:rsidRPr="00DF3A4C" w:rsidRDefault="008775BE" w:rsidP="009254BF">
      <w:pPr>
        <w:widowControl w:val="0"/>
        <w:spacing w:after="0" w:line="240" w:lineRule="auto"/>
        <w:jc w:val="center"/>
        <w:rPr>
          <w:rFonts w:ascii="Times New Roman" w:hAnsi="Times New Roman"/>
          <w:b/>
          <w:color w:val="000000"/>
          <w:spacing w:val="-5"/>
          <w:sz w:val="24"/>
          <w:szCs w:val="24"/>
        </w:rPr>
      </w:pPr>
    </w:p>
    <w:p w:rsidR="00CD67D5" w:rsidRPr="00DF3A4C" w:rsidRDefault="00CD67D5" w:rsidP="009254BF">
      <w:pPr>
        <w:widowControl w:val="0"/>
        <w:spacing w:after="0" w:line="240" w:lineRule="auto"/>
        <w:jc w:val="center"/>
        <w:rPr>
          <w:rFonts w:ascii="Times New Roman" w:hAnsi="Times New Roman"/>
          <w:b/>
          <w:color w:val="000000"/>
          <w:spacing w:val="-5"/>
          <w:sz w:val="24"/>
          <w:szCs w:val="24"/>
        </w:rPr>
      </w:pPr>
    </w:p>
    <w:p w:rsidR="0047752E" w:rsidRPr="00DF3A4C" w:rsidRDefault="0047752E" w:rsidP="009254BF">
      <w:pPr>
        <w:widowControl w:val="0"/>
        <w:spacing w:after="0" w:line="240" w:lineRule="auto"/>
        <w:jc w:val="center"/>
        <w:rPr>
          <w:rFonts w:ascii="Times New Roman" w:hAnsi="Times New Roman"/>
          <w:b/>
          <w:color w:val="000000"/>
          <w:spacing w:val="-5"/>
          <w:sz w:val="24"/>
          <w:szCs w:val="24"/>
        </w:rPr>
        <w:sectPr w:rsidR="0047752E" w:rsidRPr="00DF3A4C" w:rsidSect="00BA0D50">
          <w:pgSz w:w="11906" w:h="16838"/>
          <w:pgMar w:top="1134" w:right="850" w:bottom="1134" w:left="1701" w:header="709" w:footer="709" w:gutter="0"/>
          <w:cols w:space="708"/>
          <w:titlePg/>
          <w:docGrid w:linePitch="360"/>
        </w:sectPr>
      </w:pPr>
    </w:p>
    <w:p w:rsidR="00541E6F" w:rsidRPr="00DF3A4C" w:rsidRDefault="009A6169" w:rsidP="009A6169">
      <w:pPr>
        <w:suppressAutoHyphens/>
        <w:autoSpaceDE w:val="0"/>
        <w:spacing w:after="0" w:line="240" w:lineRule="auto"/>
        <w:ind w:left="6372" w:firstLine="708"/>
        <w:rPr>
          <w:rFonts w:ascii="Times New Roman" w:eastAsia="Times New Roman" w:hAnsi="Times New Roman"/>
          <w:b/>
          <w:sz w:val="24"/>
          <w:szCs w:val="24"/>
          <w:lang w:eastAsia="ar-SA"/>
        </w:rPr>
      </w:pPr>
      <w:r w:rsidRPr="00DF3A4C">
        <w:rPr>
          <w:rFonts w:ascii="Times New Roman" w:eastAsia="Times New Roman" w:hAnsi="Times New Roman"/>
          <w:b/>
          <w:sz w:val="24"/>
          <w:szCs w:val="24"/>
          <w:lang w:eastAsia="ar-SA"/>
        </w:rPr>
        <w:lastRenderedPageBreak/>
        <w:t>Приложение №1</w:t>
      </w:r>
      <w:r w:rsidR="00541E6F" w:rsidRPr="00DF3A4C">
        <w:rPr>
          <w:rFonts w:ascii="Times New Roman" w:eastAsia="Times New Roman" w:hAnsi="Times New Roman"/>
          <w:b/>
          <w:sz w:val="24"/>
          <w:szCs w:val="24"/>
          <w:lang w:eastAsia="ar-SA"/>
        </w:rPr>
        <w:t xml:space="preserve">      </w:t>
      </w:r>
    </w:p>
    <w:p w:rsidR="00541E6F" w:rsidRPr="00DF3A4C" w:rsidRDefault="00541E6F" w:rsidP="00541E6F">
      <w:pPr>
        <w:pStyle w:val="27"/>
        <w:shd w:val="clear" w:color="auto" w:fill="auto"/>
        <w:suppressAutoHyphens/>
        <w:spacing w:before="0" w:line="240" w:lineRule="auto"/>
        <w:ind w:left="5670"/>
        <w:jc w:val="right"/>
        <w:rPr>
          <w:b w:val="0"/>
          <w:sz w:val="24"/>
          <w:szCs w:val="24"/>
        </w:rPr>
      </w:pPr>
      <w:r w:rsidRPr="00DF3A4C">
        <w:rPr>
          <w:b w:val="0"/>
          <w:sz w:val="24"/>
          <w:szCs w:val="24"/>
        </w:rPr>
        <w:t xml:space="preserve">к Документации </w:t>
      </w:r>
      <w:r w:rsidRPr="00DF3A4C">
        <w:rPr>
          <w:b w:val="0"/>
          <w:color w:val="000000"/>
          <w:spacing w:val="-5"/>
          <w:sz w:val="24"/>
          <w:szCs w:val="24"/>
        </w:rPr>
        <w:t xml:space="preserve">о проведении срочной закупки </w:t>
      </w:r>
    </w:p>
    <w:p w:rsidR="009A6169" w:rsidRPr="00DF3A4C" w:rsidRDefault="009A6169" w:rsidP="009A6169">
      <w:pPr>
        <w:suppressAutoHyphens/>
        <w:spacing w:after="0" w:line="240" w:lineRule="auto"/>
        <w:jc w:val="center"/>
        <w:rPr>
          <w:rFonts w:ascii="Times New Roman" w:eastAsia="Times New Roman" w:hAnsi="Times New Roman"/>
          <w:sz w:val="24"/>
          <w:szCs w:val="24"/>
          <w:lang w:eastAsia="ar-SA"/>
        </w:rPr>
      </w:pPr>
    </w:p>
    <w:p w:rsidR="009A6169" w:rsidRPr="00DF3A4C" w:rsidRDefault="009A6169" w:rsidP="009A6169">
      <w:pPr>
        <w:suppressAutoHyphens/>
        <w:spacing w:after="0" w:line="240" w:lineRule="auto"/>
        <w:jc w:val="center"/>
        <w:rPr>
          <w:rFonts w:ascii="Times New Roman" w:eastAsia="Times New Roman" w:hAnsi="Times New Roman"/>
          <w:sz w:val="24"/>
          <w:szCs w:val="24"/>
          <w:lang w:eastAsia="ar-SA"/>
        </w:rPr>
      </w:pPr>
    </w:p>
    <w:p w:rsidR="009A6169" w:rsidRPr="00DF3A4C" w:rsidRDefault="009A6169" w:rsidP="009A6169">
      <w:pPr>
        <w:suppressAutoHyphens/>
        <w:spacing w:after="0" w:line="240" w:lineRule="auto"/>
        <w:jc w:val="center"/>
        <w:rPr>
          <w:rFonts w:ascii="Times New Roman" w:eastAsia="Times New Roman" w:hAnsi="Times New Roman"/>
          <w:b/>
          <w:sz w:val="24"/>
          <w:szCs w:val="24"/>
          <w:lang w:eastAsia="ar-SA"/>
        </w:rPr>
      </w:pPr>
      <w:r w:rsidRPr="00DF3A4C">
        <w:rPr>
          <w:rFonts w:ascii="Times New Roman" w:eastAsia="Times New Roman" w:hAnsi="Times New Roman"/>
          <w:b/>
          <w:sz w:val="24"/>
          <w:szCs w:val="24"/>
          <w:lang w:eastAsia="ar-SA"/>
        </w:rPr>
        <w:t xml:space="preserve"> ЗАЯВКА</w:t>
      </w:r>
    </w:p>
    <w:p w:rsidR="009A6169" w:rsidRPr="00DF3A4C" w:rsidRDefault="009A6169" w:rsidP="009A6169">
      <w:pPr>
        <w:suppressAutoHyphens/>
        <w:spacing w:after="0" w:line="240" w:lineRule="auto"/>
        <w:jc w:val="center"/>
        <w:rPr>
          <w:rFonts w:ascii="Times New Roman" w:eastAsia="Times New Roman" w:hAnsi="Times New Roman"/>
          <w:sz w:val="24"/>
          <w:szCs w:val="24"/>
          <w:lang w:eastAsia="ar-SA"/>
        </w:rPr>
      </w:pPr>
    </w:p>
    <w:p w:rsidR="009A6169" w:rsidRPr="00DF3A4C" w:rsidRDefault="009A6169" w:rsidP="009A6169">
      <w:pPr>
        <w:suppressAutoHyphens/>
        <w:spacing w:after="0" w:line="240" w:lineRule="auto"/>
        <w:jc w:val="center"/>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 xml:space="preserve">на </w:t>
      </w:r>
      <w:r w:rsidR="00170DCC" w:rsidRPr="00DF3A4C">
        <w:rPr>
          <w:rFonts w:ascii="Times New Roman" w:eastAsia="Times New Roman" w:hAnsi="Times New Roman"/>
          <w:sz w:val="24"/>
          <w:szCs w:val="24"/>
          <w:lang w:eastAsia="ar-SA"/>
        </w:rPr>
        <w:t>участие в срочной</w:t>
      </w:r>
      <w:r w:rsidR="00541E6F" w:rsidRPr="00DF3A4C">
        <w:rPr>
          <w:rFonts w:ascii="Times New Roman" w:eastAsia="Times New Roman" w:hAnsi="Times New Roman"/>
          <w:sz w:val="24"/>
          <w:szCs w:val="24"/>
          <w:lang w:eastAsia="ar-SA"/>
        </w:rPr>
        <w:t xml:space="preserve"> закупк</w:t>
      </w:r>
      <w:r w:rsidR="00170DCC" w:rsidRPr="00DF3A4C">
        <w:rPr>
          <w:rFonts w:ascii="Times New Roman" w:eastAsia="Times New Roman" w:hAnsi="Times New Roman"/>
          <w:sz w:val="24"/>
          <w:szCs w:val="24"/>
          <w:lang w:eastAsia="ar-SA"/>
        </w:rPr>
        <w:t>е</w:t>
      </w:r>
      <w:r w:rsidRPr="00DF3A4C">
        <w:rPr>
          <w:rFonts w:ascii="Times New Roman" w:eastAsia="Courier New" w:hAnsi="Times New Roman"/>
          <w:color w:val="000000"/>
          <w:sz w:val="24"/>
          <w:szCs w:val="24"/>
          <w:lang w:eastAsia="ru-RU"/>
        </w:rPr>
        <w:t>.</w:t>
      </w:r>
    </w:p>
    <w:p w:rsidR="009A6169" w:rsidRPr="00DF3A4C" w:rsidRDefault="009A6169" w:rsidP="009A6169">
      <w:pPr>
        <w:suppressAutoHyphens/>
        <w:spacing w:after="0" w:line="240" w:lineRule="auto"/>
        <w:jc w:val="center"/>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от «____»___________20___ г. №______________</w:t>
      </w:r>
    </w:p>
    <w:p w:rsidR="009A6169" w:rsidRPr="00DF3A4C" w:rsidRDefault="009A6169" w:rsidP="009A6169">
      <w:pPr>
        <w:suppressAutoHyphens/>
        <w:spacing w:after="0" w:line="240" w:lineRule="auto"/>
        <w:ind w:firstLine="488"/>
        <w:jc w:val="both"/>
        <w:rPr>
          <w:rFonts w:ascii="Times New Roman" w:eastAsia="Times New Roman" w:hAnsi="Times New Roman"/>
          <w:sz w:val="20"/>
          <w:szCs w:val="24"/>
          <w:lang w:eastAsia="ar-SA"/>
        </w:rPr>
      </w:pPr>
      <w:r w:rsidRPr="00DF3A4C">
        <w:rPr>
          <w:rFonts w:ascii="Times New Roman" w:eastAsia="Times New Roman" w:hAnsi="Times New Roman"/>
          <w:sz w:val="20"/>
          <w:szCs w:val="24"/>
          <w:lang w:eastAsia="ar-SA"/>
        </w:rPr>
        <w:t xml:space="preserve">                                   (дата и номер присваивается официальным сайтом ЕИС)</w:t>
      </w:r>
    </w:p>
    <w:p w:rsidR="009A6169" w:rsidRPr="00DF3A4C" w:rsidRDefault="009A6169" w:rsidP="009A6169">
      <w:pPr>
        <w:suppressAutoHyphens/>
        <w:spacing w:after="0" w:line="240" w:lineRule="auto"/>
        <w:ind w:firstLine="488"/>
        <w:jc w:val="both"/>
        <w:rPr>
          <w:rFonts w:ascii="Times New Roman" w:eastAsia="Times New Roman" w:hAnsi="Times New Roman"/>
          <w:i/>
          <w:sz w:val="24"/>
          <w:szCs w:val="24"/>
          <w:lang w:eastAsia="ar-SA"/>
        </w:rPr>
      </w:pPr>
    </w:p>
    <w:p w:rsidR="009A6169" w:rsidRPr="00DF3A4C" w:rsidRDefault="009A6169" w:rsidP="009A6169">
      <w:pPr>
        <w:suppressAutoHyphens/>
        <w:spacing w:after="0" w:line="240" w:lineRule="auto"/>
        <w:jc w:val="both"/>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«______»_____________ 20___г.</w:t>
      </w:r>
    </w:p>
    <w:p w:rsidR="009A6169" w:rsidRPr="00DF3A4C" w:rsidRDefault="009A6169" w:rsidP="009A6169">
      <w:pPr>
        <w:suppressAutoHyphens/>
        <w:spacing w:after="0" w:line="240" w:lineRule="auto"/>
        <w:jc w:val="both"/>
        <w:rPr>
          <w:rFonts w:ascii="Times New Roman" w:eastAsia="Times New Roman" w:hAnsi="Times New Roman"/>
          <w:sz w:val="20"/>
          <w:szCs w:val="20"/>
          <w:lang w:eastAsia="ar-SA"/>
        </w:rPr>
      </w:pPr>
      <w:r w:rsidRPr="00DF3A4C">
        <w:rPr>
          <w:rFonts w:ascii="Times New Roman" w:eastAsia="Times New Roman" w:hAnsi="Times New Roman"/>
          <w:sz w:val="24"/>
          <w:szCs w:val="24"/>
          <w:lang w:eastAsia="ar-SA"/>
        </w:rPr>
        <w:t>Исх. № ________</w:t>
      </w:r>
    </w:p>
    <w:p w:rsidR="009A6169" w:rsidRPr="00DF3A4C" w:rsidRDefault="009A6169" w:rsidP="006C5D0A">
      <w:pPr>
        <w:suppressAutoHyphens/>
        <w:spacing w:after="0" w:line="240" w:lineRule="auto"/>
        <w:rPr>
          <w:rFonts w:ascii="Times New Roman" w:eastAsia="Times New Roman" w:hAnsi="Times New Roman"/>
          <w:b/>
          <w:sz w:val="24"/>
          <w:szCs w:val="24"/>
          <w:lang w:eastAsia="ar-SA"/>
        </w:rPr>
      </w:pPr>
    </w:p>
    <w:p w:rsidR="009A6169" w:rsidRPr="00DF3A4C" w:rsidRDefault="009A6169" w:rsidP="009A6169">
      <w:pPr>
        <w:suppressAutoHyphens/>
        <w:spacing w:after="0" w:line="240" w:lineRule="auto"/>
        <w:jc w:val="center"/>
        <w:rPr>
          <w:rFonts w:ascii="Times New Roman" w:eastAsia="Times New Roman" w:hAnsi="Times New Roman"/>
          <w:b/>
          <w:sz w:val="24"/>
          <w:szCs w:val="24"/>
          <w:lang w:eastAsia="ar-SA"/>
        </w:rPr>
      </w:pPr>
      <w:r w:rsidRPr="00DF3A4C">
        <w:rPr>
          <w:rFonts w:ascii="Times New Roman" w:eastAsia="Times New Roman" w:hAnsi="Times New Roman"/>
          <w:b/>
          <w:sz w:val="24"/>
          <w:szCs w:val="24"/>
          <w:lang w:eastAsia="ar-SA"/>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55"/>
        <w:gridCol w:w="4609"/>
      </w:tblGrid>
      <w:tr w:rsidR="009A6169" w:rsidRPr="00DF3A4C" w:rsidTr="009A6169">
        <w:tc>
          <w:tcPr>
            <w:tcW w:w="4855"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ind w:right="99"/>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Наименование/Ф.И.О. (полностью)</w:t>
            </w:r>
          </w:p>
        </w:tc>
        <w:tc>
          <w:tcPr>
            <w:tcW w:w="4609"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DF3A4C" w:rsidTr="009A6169">
        <w:tc>
          <w:tcPr>
            <w:tcW w:w="4855"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ind w:right="99"/>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Ф.И.О. руководителя (полностью)/ должность</w:t>
            </w:r>
          </w:p>
        </w:tc>
        <w:tc>
          <w:tcPr>
            <w:tcW w:w="4609"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DF3A4C" w:rsidTr="009A6169">
        <w:tc>
          <w:tcPr>
            <w:tcW w:w="4855"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ind w:right="99"/>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Руководитель действует на основании (наименование документа)</w:t>
            </w:r>
          </w:p>
        </w:tc>
        <w:tc>
          <w:tcPr>
            <w:tcW w:w="4609"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DF3A4C" w:rsidTr="009A6169">
        <w:tc>
          <w:tcPr>
            <w:tcW w:w="4855"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ind w:right="99"/>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Место нахождения/ Место жительства</w:t>
            </w:r>
          </w:p>
        </w:tc>
        <w:tc>
          <w:tcPr>
            <w:tcW w:w="4609"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DF3A4C" w:rsidTr="009A6169">
        <w:tc>
          <w:tcPr>
            <w:tcW w:w="4855" w:type="dxa"/>
            <w:tcBorders>
              <w:top w:val="single" w:sz="4" w:space="0" w:color="auto"/>
              <w:left w:val="single" w:sz="4" w:space="0" w:color="auto"/>
              <w:bottom w:val="single" w:sz="4" w:space="0" w:color="auto"/>
              <w:right w:val="single" w:sz="4" w:space="0" w:color="auto"/>
            </w:tcBorders>
          </w:tcPr>
          <w:p w:rsidR="009A6169" w:rsidRPr="00DF3A4C" w:rsidRDefault="009A6169" w:rsidP="00856436">
            <w:pPr>
              <w:suppressAutoHyphens/>
              <w:spacing w:after="0" w:line="240" w:lineRule="auto"/>
              <w:ind w:right="99"/>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 xml:space="preserve">Контактное лицо, уполномоченное для контактов по </w:t>
            </w:r>
            <w:r w:rsidR="00856436" w:rsidRPr="00DF3A4C">
              <w:rPr>
                <w:rFonts w:ascii="Times New Roman" w:eastAsia="Times New Roman" w:hAnsi="Times New Roman"/>
                <w:sz w:val="24"/>
                <w:szCs w:val="24"/>
                <w:lang w:eastAsia="ar-SA"/>
              </w:rPr>
              <w:t>срочной закупке</w:t>
            </w:r>
          </w:p>
        </w:tc>
        <w:tc>
          <w:tcPr>
            <w:tcW w:w="4609"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4222C8" w:rsidRPr="00DF3A4C" w:rsidTr="009A6169">
        <w:tc>
          <w:tcPr>
            <w:tcW w:w="4855" w:type="dxa"/>
            <w:tcBorders>
              <w:top w:val="single" w:sz="4" w:space="0" w:color="auto"/>
              <w:left w:val="single" w:sz="4" w:space="0" w:color="auto"/>
              <w:bottom w:val="single" w:sz="4" w:space="0" w:color="auto"/>
              <w:right w:val="single" w:sz="4" w:space="0" w:color="auto"/>
            </w:tcBorders>
          </w:tcPr>
          <w:p w:rsidR="004222C8" w:rsidRPr="00DF3A4C" w:rsidRDefault="004222C8" w:rsidP="00856436">
            <w:pPr>
              <w:suppressAutoHyphens/>
              <w:spacing w:after="0" w:line="240" w:lineRule="auto"/>
              <w:ind w:right="99"/>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Страна происхождения товара, номер реестровой записи из реестра российской промышленной продукции</w:t>
            </w:r>
          </w:p>
        </w:tc>
        <w:tc>
          <w:tcPr>
            <w:tcW w:w="4609" w:type="dxa"/>
            <w:tcBorders>
              <w:top w:val="single" w:sz="4" w:space="0" w:color="auto"/>
              <w:left w:val="single" w:sz="4" w:space="0" w:color="auto"/>
              <w:bottom w:val="single" w:sz="4" w:space="0" w:color="auto"/>
              <w:right w:val="single" w:sz="4" w:space="0" w:color="auto"/>
            </w:tcBorders>
          </w:tcPr>
          <w:p w:rsidR="004222C8" w:rsidRPr="00DF3A4C" w:rsidRDefault="004222C8"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DF3A4C" w:rsidTr="009A6169">
        <w:tc>
          <w:tcPr>
            <w:tcW w:w="4855"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ind w:right="99"/>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Адрес электронной почты</w:t>
            </w:r>
          </w:p>
        </w:tc>
        <w:tc>
          <w:tcPr>
            <w:tcW w:w="4609"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DF3A4C" w:rsidTr="009A6169">
        <w:tc>
          <w:tcPr>
            <w:tcW w:w="4855"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ind w:right="99"/>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Телефон</w:t>
            </w:r>
          </w:p>
        </w:tc>
        <w:tc>
          <w:tcPr>
            <w:tcW w:w="4609"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DF3A4C" w:rsidTr="009A6169">
        <w:tc>
          <w:tcPr>
            <w:tcW w:w="4855"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ind w:right="99"/>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Факс</w:t>
            </w:r>
          </w:p>
        </w:tc>
        <w:tc>
          <w:tcPr>
            <w:tcW w:w="4609"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DF3A4C" w:rsidTr="009A6169">
        <w:tc>
          <w:tcPr>
            <w:tcW w:w="4855"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ind w:right="99"/>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ИНН</w:t>
            </w:r>
          </w:p>
          <w:p w:rsidR="009A6169" w:rsidRPr="00DF3A4C" w:rsidRDefault="009A6169" w:rsidP="009A6169">
            <w:pPr>
              <w:suppressAutoHyphens/>
              <w:spacing w:after="0" w:line="240" w:lineRule="auto"/>
              <w:ind w:right="99"/>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КПП</w:t>
            </w:r>
          </w:p>
          <w:p w:rsidR="009A6169" w:rsidRPr="00DF3A4C" w:rsidRDefault="009A6169" w:rsidP="009A6169">
            <w:pPr>
              <w:suppressAutoHyphens/>
              <w:spacing w:after="0" w:line="240" w:lineRule="auto"/>
              <w:ind w:right="99"/>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ОГРН</w:t>
            </w:r>
          </w:p>
          <w:p w:rsidR="009A6169" w:rsidRPr="00DF3A4C" w:rsidRDefault="009A6169" w:rsidP="009A6169">
            <w:pPr>
              <w:suppressAutoHyphens/>
              <w:spacing w:after="0" w:line="240" w:lineRule="auto"/>
              <w:ind w:right="99"/>
              <w:jc w:val="both"/>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ОКПО</w:t>
            </w:r>
          </w:p>
          <w:p w:rsidR="009A6169" w:rsidRPr="00DF3A4C" w:rsidRDefault="009A6169" w:rsidP="009A6169">
            <w:pPr>
              <w:suppressAutoHyphens/>
              <w:spacing w:after="0" w:line="240" w:lineRule="auto"/>
              <w:ind w:right="99"/>
              <w:jc w:val="both"/>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ОКОПФ</w:t>
            </w:r>
          </w:p>
          <w:p w:rsidR="009A6169" w:rsidRPr="00DF3A4C" w:rsidRDefault="009A6169" w:rsidP="009A6169">
            <w:pPr>
              <w:suppressAutoHyphens/>
              <w:spacing w:after="0" w:line="240" w:lineRule="auto"/>
              <w:ind w:right="99"/>
              <w:jc w:val="both"/>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ОКТМО</w:t>
            </w:r>
          </w:p>
          <w:p w:rsidR="009A6169" w:rsidRPr="00DF3A4C" w:rsidRDefault="009A6169" w:rsidP="009A6169">
            <w:pPr>
              <w:suppressAutoHyphens/>
              <w:spacing w:after="0" w:line="240" w:lineRule="auto"/>
              <w:ind w:right="99"/>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Дата постановки на учет в налоговом органе</w:t>
            </w:r>
          </w:p>
        </w:tc>
        <w:tc>
          <w:tcPr>
            <w:tcW w:w="4609"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DF3A4C" w:rsidTr="009A6169">
        <w:trPr>
          <w:trHeight w:val="245"/>
        </w:trPr>
        <w:tc>
          <w:tcPr>
            <w:tcW w:w="4855"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ind w:right="99"/>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Банковские реквизиты</w:t>
            </w:r>
          </w:p>
        </w:tc>
        <w:tc>
          <w:tcPr>
            <w:tcW w:w="4609"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bl>
    <w:p w:rsidR="009A6169" w:rsidRPr="00DF3A4C" w:rsidRDefault="009A6169" w:rsidP="009A6169">
      <w:pPr>
        <w:suppressAutoHyphens/>
        <w:spacing w:after="0" w:line="240" w:lineRule="auto"/>
        <w:jc w:val="center"/>
        <w:rPr>
          <w:rFonts w:ascii="Times New Roman" w:eastAsia="Times New Roman" w:hAnsi="Times New Roman"/>
          <w:sz w:val="23"/>
          <w:szCs w:val="23"/>
          <w:lang w:eastAsia="ar-SA"/>
        </w:rPr>
      </w:pPr>
    </w:p>
    <w:p w:rsidR="009A6169" w:rsidRPr="00DF3A4C" w:rsidRDefault="009A6169" w:rsidP="009A6169">
      <w:pPr>
        <w:tabs>
          <w:tab w:val="left" w:pos="910"/>
        </w:tabs>
        <w:suppressAutoHyphens/>
        <w:autoSpaceDE w:val="0"/>
        <w:spacing w:after="0" w:line="240" w:lineRule="auto"/>
        <w:ind w:firstLine="709"/>
        <w:jc w:val="both"/>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 xml:space="preserve">Настоящей заявкой мы соглашаемся осуществить </w:t>
      </w:r>
      <w:r w:rsidR="00106D59" w:rsidRPr="00DF3A4C">
        <w:rPr>
          <w:rFonts w:ascii="Times New Roman" w:eastAsia="Times New Roman" w:hAnsi="Times New Roman"/>
          <w:sz w:val="24"/>
          <w:szCs w:val="24"/>
          <w:lang w:eastAsia="ar-SA"/>
        </w:rPr>
        <w:t>поставку _</w:t>
      </w:r>
      <w:r w:rsidRPr="00DF3A4C">
        <w:rPr>
          <w:rFonts w:ascii="Times New Roman" w:eastAsia="Times New Roman" w:hAnsi="Times New Roman"/>
          <w:sz w:val="24"/>
          <w:szCs w:val="24"/>
          <w:lang w:eastAsia="ar-SA"/>
        </w:rPr>
        <w:t xml:space="preserve">___________ в полном соответствии с условиями проекта Договора, указанном в </w:t>
      </w:r>
      <w:r w:rsidR="00856436" w:rsidRPr="00DF3A4C">
        <w:rPr>
          <w:rFonts w:ascii="Times New Roman" w:eastAsia="Times New Roman" w:hAnsi="Times New Roman"/>
          <w:sz w:val="24"/>
          <w:szCs w:val="24"/>
          <w:lang w:eastAsia="ar-SA"/>
        </w:rPr>
        <w:t>Вашей документации и проведении срочной закупки</w:t>
      </w:r>
      <w:r w:rsidRPr="00DF3A4C">
        <w:rPr>
          <w:rFonts w:ascii="Times New Roman" w:eastAsia="Times New Roman" w:hAnsi="Times New Roman"/>
          <w:sz w:val="24"/>
          <w:szCs w:val="24"/>
          <w:lang w:eastAsia="ar-SA"/>
        </w:rPr>
        <w:t xml:space="preserve"> от «____»___________20___ г. №_____________ </w:t>
      </w:r>
      <w:r w:rsidRPr="00DF3A4C">
        <w:rPr>
          <w:rFonts w:ascii="Times New Roman" w:eastAsia="Times New Roman" w:hAnsi="Times New Roman"/>
          <w:i/>
          <w:sz w:val="24"/>
          <w:szCs w:val="24"/>
          <w:lang w:eastAsia="ar-SA"/>
        </w:rPr>
        <w:t>(указаны на официальном сайте ЕИС).</w:t>
      </w:r>
    </w:p>
    <w:p w:rsidR="009A6169" w:rsidRPr="00DF3A4C" w:rsidRDefault="009A6169" w:rsidP="009A6169">
      <w:pPr>
        <w:tabs>
          <w:tab w:val="left" w:pos="910"/>
        </w:tabs>
        <w:suppressAutoHyphens/>
        <w:autoSpaceDE w:val="0"/>
        <w:spacing w:after="0" w:line="240" w:lineRule="auto"/>
        <w:jc w:val="both"/>
        <w:rPr>
          <w:rFonts w:ascii="Times New Roman" w:eastAsia="Times New Roman" w:hAnsi="Times New Roman"/>
          <w:i/>
          <w:sz w:val="24"/>
          <w:szCs w:val="24"/>
          <w:lang w:eastAsia="ar-SA"/>
        </w:rPr>
      </w:pPr>
    </w:p>
    <w:p w:rsidR="009A6169" w:rsidRPr="00DF3A4C" w:rsidRDefault="009A6169" w:rsidP="009A6169">
      <w:pPr>
        <w:suppressAutoHyphens/>
        <w:spacing w:after="0" w:line="240" w:lineRule="auto"/>
        <w:ind w:right="-82" w:firstLine="709"/>
        <w:jc w:val="both"/>
        <w:rPr>
          <w:rFonts w:ascii="Times New Roman" w:eastAsia="Times New Roman" w:hAnsi="Times New Roman"/>
          <w:b/>
          <w:sz w:val="24"/>
          <w:szCs w:val="24"/>
          <w:lang w:eastAsia="ar-SA"/>
        </w:rPr>
      </w:pPr>
      <w:r w:rsidRPr="00DF3A4C">
        <w:rPr>
          <w:rFonts w:ascii="Times New Roman" w:eastAsia="Times New Roman" w:hAnsi="Times New Roman"/>
          <w:b/>
          <w:sz w:val="24"/>
          <w:szCs w:val="24"/>
          <w:lang w:eastAsia="ar-SA"/>
        </w:rPr>
        <w:t>1. Сведения о поставляемом товаре, выполняемых работах, оказываемых услугах:</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2227"/>
        <w:gridCol w:w="2835"/>
        <w:gridCol w:w="850"/>
        <w:gridCol w:w="851"/>
        <w:gridCol w:w="992"/>
        <w:gridCol w:w="1134"/>
      </w:tblGrid>
      <w:tr w:rsidR="009A6169" w:rsidRPr="00DF3A4C" w:rsidTr="009A6169">
        <w:tc>
          <w:tcPr>
            <w:tcW w:w="575" w:type="dxa"/>
            <w:tcBorders>
              <w:top w:val="single" w:sz="4" w:space="0" w:color="auto"/>
              <w:left w:val="single" w:sz="4" w:space="0" w:color="auto"/>
              <w:bottom w:val="single" w:sz="4" w:space="0" w:color="auto"/>
              <w:right w:val="single" w:sz="4" w:space="0" w:color="auto"/>
            </w:tcBorders>
            <w:hideMark/>
          </w:tcPr>
          <w:p w:rsidR="009A6169" w:rsidRPr="00DF3A4C" w:rsidRDefault="009A6169" w:rsidP="009A6169">
            <w:pPr>
              <w:suppressAutoHyphens/>
              <w:spacing w:after="0" w:line="240" w:lineRule="auto"/>
              <w:jc w:val="center"/>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 xml:space="preserve">№ </w:t>
            </w:r>
            <w:proofErr w:type="gramStart"/>
            <w:r w:rsidRPr="00DF3A4C">
              <w:rPr>
                <w:rFonts w:ascii="Times New Roman" w:eastAsia="Times New Roman" w:hAnsi="Times New Roman"/>
                <w:sz w:val="24"/>
                <w:szCs w:val="24"/>
                <w:lang w:eastAsia="ar-SA"/>
              </w:rPr>
              <w:t>п</w:t>
            </w:r>
            <w:proofErr w:type="gramEnd"/>
            <w:r w:rsidRPr="00DF3A4C">
              <w:rPr>
                <w:rFonts w:ascii="Times New Roman" w:eastAsia="Times New Roman" w:hAnsi="Times New Roman"/>
                <w:sz w:val="24"/>
                <w:szCs w:val="24"/>
                <w:lang w:eastAsia="ar-SA"/>
              </w:rPr>
              <w:t>/п</w:t>
            </w:r>
          </w:p>
        </w:tc>
        <w:tc>
          <w:tcPr>
            <w:tcW w:w="2227" w:type="dxa"/>
            <w:tcBorders>
              <w:top w:val="single" w:sz="4" w:space="0" w:color="auto"/>
              <w:left w:val="single" w:sz="4" w:space="0" w:color="auto"/>
              <w:bottom w:val="single" w:sz="4" w:space="0" w:color="auto"/>
              <w:right w:val="single" w:sz="4" w:space="0" w:color="auto"/>
            </w:tcBorders>
            <w:hideMark/>
          </w:tcPr>
          <w:p w:rsidR="009A6169" w:rsidRPr="00DF3A4C" w:rsidRDefault="009A6169" w:rsidP="009A6169">
            <w:pPr>
              <w:suppressAutoHyphens/>
              <w:spacing w:after="0" w:line="240" w:lineRule="auto"/>
              <w:jc w:val="center"/>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Наименование</w:t>
            </w:r>
          </w:p>
        </w:tc>
        <w:tc>
          <w:tcPr>
            <w:tcW w:w="2835" w:type="dxa"/>
            <w:tcBorders>
              <w:top w:val="single" w:sz="4" w:space="0" w:color="auto"/>
              <w:left w:val="single" w:sz="4" w:space="0" w:color="auto"/>
              <w:bottom w:val="single" w:sz="4" w:space="0" w:color="auto"/>
              <w:right w:val="single" w:sz="4" w:space="0" w:color="auto"/>
            </w:tcBorders>
            <w:hideMark/>
          </w:tcPr>
          <w:p w:rsidR="009A6169" w:rsidRPr="00DF3A4C" w:rsidRDefault="009A6169" w:rsidP="009A6169">
            <w:pPr>
              <w:suppressAutoHyphens/>
              <w:spacing w:after="0" w:line="240" w:lineRule="auto"/>
              <w:jc w:val="center"/>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Характеристики</w:t>
            </w:r>
          </w:p>
        </w:tc>
        <w:tc>
          <w:tcPr>
            <w:tcW w:w="850" w:type="dxa"/>
            <w:tcBorders>
              <w:top w:val="single" w:sz="4" w:space="0" w:color="auto"/>
              <w:left w:val="single" w:sz="4" w:space="0" w:color="auto"/>
              <w:bottom w:val="single" w:sz="4" w:space="0" w:color="auto"/>
              <w:right w:val="single" w:sz="4" w:space="0" w:color="auto"/>
            </w:tcBorders>
            <w:hideMark/>
          </w:tcPr>
          <w:p w:rsidR="009A6169" w:rsidRPr="00DF3A4C" w:rsidRDefault="009A6169" w:rsidP="009A6169">
            <w:pPr>
              <w:suppressAutoHyphens/>
              <w:spacing w:after="0" w:line="240" w:lineRule="auto"/>
              <w:jc w:val="center"/>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Ед. изм.</w:t>
            </w:r>
          </w:p>
        </w:tc>
        <w:tc>
          <w:tcPr>
            <w:tcW w:w="851" w:type="dxa"/>
            <w:tcBorders>
              <w:top w:val="single" w:sz="4" w:space="0" w:color="auto"/>
              <w:left w:val="single" w:sz="4" w:space="0" w:color="auto"/>
              <w:bottom w:val="single" w:sz="4" w:space="0" w:color="auto"/>
              <w:right w:val="single" w:sz="4" w:space="0" w:color="auto"/>
            </w:tcBorders>
            <w:hideMark/>
          </w:tcPr>
          <w:p w:rsidR="009A6169" w:rsidRPr="00DF3A4C" w:rsidRDefault="009A6169" w:rsidP="009A6169">
            <w:pPr>
              <w:suppressAutoHyphens/>
              <w:spacing w:after="0" w:line="240" w:lineRule="auto"/>
              <w:jc w:val="center"/>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Кол-во</w:t>
            </w:r>
          </w:p>
        </w:tc>
        <w:tc>
          <w:tcPr>
            <w:tcW w:w="992" w:type="dxa"/>
            <w:tcBorders>
              <w:top w:val="single" w:sz="4" w:space="0" w:color="auto"/>
              <w:left w:val="single" w:sz="4" w:space="0" w:color="auto"/>
              <w:bottom w:val="single" w:sz="4" w:space="0" w:color="auto"/>
              <w:right w:val="single" w:sz="4" w:space="0" w:color="auto"/>
            </w:tcBorders>
            <w:hideMark/>
          </w:tcPr>
          <w:p w:rsidR="009A6169" w:rsidRPr="00DF3A4C" w:rsidRDefault="009A6169" w:rsidP="009A6169">
            <w:pPr>
              <w:suppressAutoHyphens/>
              <w:spacing w:after="0" w:line="240" w:lineRule="auto"/>
              <w:jc w:val="center"/>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Цена с НДС, руб.</w:t>
            </w:r>
          </w:p>
        </w:tc>
        <w:tc>
          <w:tcPr>
            <w:tcW w:w="1134" w:type="dxa"/>
            <w:tcBorders>
              <w:top w:val="single" w:sz="4" w:space="0" w:color="auto"/>
              <w:left w:val="single" w:sz="4" w:space="0" w:color="auto"/>
              <w:bottom w:val="single" w:sz="4" w:space="0" w:color="auto"/>
              <w:right w:val="single" w:sz="4" w:space="0" w:color="auto"/>
            </w:tcBorders>
            <w:hideMark/>
          </w:tcPr>
          <w:p w:rsidR="009A6169" w:rsidRPr="00DF3A4C" w:rsidRDefault="009A6169" w:rsidP="009A6169">
            <w:pPr>
              <w:suppressAutoHyphens/>
              <w:spacing w:after="0" w:line="240" w:lineRule="auto"/>
              <w:jc w:val="center"/>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Сумма с НДС, руб.</w:t>
            </w:r>
          </w:p>
        </w:tc>
      </w:tr>
      <w:tr w:rsidR="009A6169" w:rsidRPr="00DF3A4C" w:rsidTr="009A6169">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9A6169" w:rsidRPr="00DF3A4C" w:rsidRDefault="009A6169" w:rsidP="009A6169">
            <w:pPr>
              <w:suppressAutoHyphens/>
              <w:spacing w:after="0" w:line="240" w:lineRule="auto"/>
              <w:jc w:val="center"/>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1</w:t>
            </w:r>
          </w:p>
        </w:tc>
        <w:tc>
          <w:tcPr>
            <w:tcW w:w="2227" w:type="dxa"/>
            <w:tcBorders>
              <w:top w:val="single" w:sz="4" w:space="0" w:color="auto"/>
              <w:left w:val="single" w:sz="4" w:space="0" w:color="auto"/>
              <w:bottom w:val="single" w:sz="4" w:space="0" w:color="auto"/>
              <w:right w:val="single" w:sz="4" w:space="0" w:color="auto"/>
            </w:tcBorders>
            <w:vAlign w:val="center"/>
            <w:hideMark/>
          </w:tcPr>
          <w:p w:rsidR="009A6169" w:rsidRPr="00DF3A4C" w:rsidRDefault="009A6169" w:rsidP="009A6169">
            <w:pPr>
              <w:suppressAutoHyphens/>
              <w:spacing w:after="0" w:line="240" w:lineRule="auto"/>
              <w:jc w:val="center"/>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2</w:t>
            </w:r>
          </w:p>
        </w:tc>
        <w:tc>
          <w:tcPr>
            <w:tcW w:w="2835" w:type="dxa"/>
            <w:tcBorders>
              <w:top w:val="single" w:sz="4" w:space="0" w:color="auto"/>
              <w:left w:val="single" w:sz="4" w:space="0" w:color="auto"/>
              <w:bottom w:val="single" w:sz="4" w:space="0" w:color="auto"/>
              <w:right w:val="single" w:sz="4" w:space="0" w:color="auto"/>
            </w:tcBorders>
            <w:vAlign w:val="center"/>
            <w:hideMark/>
          </w:tcPr>
          <w:p w:rsidR="009A6169" w:rsidRPr="00DF3A4C" w:rsidRDefault="009A6169" w:rsidP="009A6169">
            <w:pPr>
              <w:suppressAutoHyphens/>
              <w:spacing w:after="0" w:line="240" w:lineRule="auto"/>
              <w:jc w:val="center"/>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3</w:t>
            </w:r>
          </w:p>
        </w:tc>
        <w:tc>
          <w:tcPr>
            <w:tcW w:w="850" w:type="dxa"/>
            <w:tcBorders>
              <w:top w:val="single" w:sz="4" w:space="0" w:color="auto"/>
              <w:left w:val="single" w:sz="4" w:space="0" w:color="auto"/>
              <w:bottom w:val="single" w:sz="4" w:space="0" w:color="auto"/>
              <w:right w:val="single" w:sz="4" w:space="0" w:color="auto"/>
            </w:tcBorders>
            <w:hideMark/>
          </w:tcPr>
          <w:p w:rsidR="009A6169" w:rsidRPr="00DF3A4C" w:rsidRDefault="009A6169" w:rsidP="009A6169">
            <w:pPr>
              <w:suppressAutoHyphens/>
              <w:spacing w:after="0" w:line="240" w:lineRule="auto"/>
              <w:jc w:val="center"/>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4</w:t>
            </w:r>
          </w:p>
        </w:tc>
        <w:tc>
          <w:tcPr>
            <w:tcW w:w="851" w:type="dxa"/>
            <w:tcBorders>
              <w:top w:val="single" w:sz="4" w:space="0" w:color="auto"/>
              <w:left w:val="single" w:sz="4" w:space="0" w:color="auto"/>
              <w:bottom w:val="single" w:sz="4" w:space="0" w:color="auto"/>
              <w:right w:val="single" w:sz="4" w:space="0" w:color="auto"/>
            </w:tcBorders>
            <w:vAlign w:val="center"/>
            <w:hideMark/>
          </w:tcPr>
          <w:p w:rsidR="009A6169" w:rsidRPr="00DF3A4C" w:rsidRDefault="009A6169" w:rsidP="009A6169">
            <w:pPr>
              <w:suppressAutoHyphens/>
              <w:spacing w:after="0" w:line="240" w:lineRule="auto"/>
              <w:jc w:val="center"/>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9A6169" w:rsidRPr="00DF3A4C" w:rsidRDefault="009A6169" w:rsidP="009A6169">
            <w:pPr>
              <w:suppressAutoHyphens/>
              <w:spacing w:after="0" w:line="240" w:lineRule="auto"/>
              <w:jc w:val="center"/>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6</w:t>
            </w:r>
          </w:p>
        </w:tc>
        <w:tc>
          <w:tcPr>
            <w:tcW w:w="1134" w:type="dxa"/>
            <w:tcBorders>
              <w:top w:val="single" w:sz="4" w:space="0" w:color="auto"/>
              <w:left w:val="single" w:sz="4" w:space="0" w:color="auto"/>
              <w:bottom w:val="single" w:sz="4" w:space="0" w:color="auto"/>
              <w:right w:val="single" w:sz="4" w:space="0" w:color="auto"/>
            </w:tcBorders>
            <w:hideMark/>
          </w:tcPr>
          <w:p w:rsidR="009A6169" w:rsidRPr="00DF3A4C" w:rsidRDefault="009A6169" w:rsidP="009A6169">
            <w:pPr>
              <w:suppressAutoHyphens/>
              <w:spacing w:after="0" w:line="240" w:lineRule="auto"/>
              <w:jc w:val="center"/>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7</w:t>
            </w:r>
          </w:p>
        </w:tc>
      </w:tr>
      <w:tr w:rsidR="009A6169" w:rsidRPr="00DF3A4C" w:rsidTr="009A6169">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9A6169" w:rsidRPr="00DF3A4C" w:rsidRDefault="009A6169" w:rsidP="009A6169">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rPr>
                <w:rFonts w:ascii="Times New Roman" w:eastAsia="Times New Roman" w:hAnsi="Times New Roman"/>
                <w:sz w:val="24"/>
                <w:szCs w:val="24"/>
                <w:lang w:eastAsia="ar-SA"/>
              </w:rPr>
            </w:pPr>
          </w:p>
        </w:tc>
      </w:tr>
      <w:tr w:rsidR="009A6169" w:rsidRPr="00DF3A4C" w:rsidTr="009A6169">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9A6169" w:rsidRPr="00DF3A4C" w:rsidRDefault="009A6169" w:rsidP="009A6169">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rPr>
                <w:rFonts w:ascii="Times New Roman" w:eastAsia="Times New Roman" w:hAnsi="Times New Roman"/>
                <w:sz w:val="24"/>
                <w:szCs w:val="24"/>
                <w:lang w:eastAsia="ar-SA"/>
              </w:rPr>
            </w:pPr>
          </w:p>
        </w:tc>
      </w:tr>
      <w:tr w:rsidR="009A6169" w:rsidRPr="00DF3A4C" w:rsidTr="009A6169">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9A6169" w:rsidRPr="00DF3A4C" w:rsidRDefault="009A6169" w:rsidP="009A6169">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rPr>
                <w:rFonts w:ascii="Times New Roman" w:eastAsia="Times New Roman" w:hAnsi="Times New Roman"/>
                <w:sz w:val="24"/>
                <w:szCs w:val="24"/>
                <w:lang w:eastAsia="ar-SA"/>
              </w:rPr>
            </w:pPr>
          </w:p>
        </w:tc>
      </w:tr>
      <w:tr w:rsidR="009A6169" w:rsidRPr="00DF3A4C" w:rsidTr="009A6169">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9A6169" w:rsidRPr="00DF3A4C" w:rsidRDefault="009A6169" w:rsidP="009A6169">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rPr>
                <w:rFonts w:ascii="Times New Roman" w:eastAsia="Times New Roman" w:hAnsi="Times New Roman"/>
                <w:sz w:val="24"/>
                <w:szCs w:val="24"/>
                <w:lang w:eastAsia="ar-SA"/>
              </w:rPr>
            </w:pPr>
          </w:p>
        </w:tc>
      </w:tr>
      <w:tr w:rsidR="009A6169" w:rsidRPr="00DF3A4C" w:rsidTr="009A6169">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9A6169" w:rsidRPr="00DF3A4C" w:rsidRDefault="009A6169" w:rsidP="009A6169">
            <w:pPr>
              <w:suppressAutoHyphens/>
              <w:spacing w:after="0" w:line="240" w:lineRule="auto"/>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Всего к оплате:</w:t>
            </w:r>
          </w:p>
        </w:tc>
        <w:tc>
          <w:tcPr>
            <w:tcW w:w="1134"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rPr>
                <w:rFonts w:ascii="Times New Roman" w:eastAsia="Times New Roman" w:hAnsi="Times New Roman"/>
                <w:sz w:val="24"/>
                <w:szCs w:val="24"/>
                <w:lang w:eastAsia="ar-SA"/>
              </w:rPr>
            </w:pPr>
          </w:p>
        </w:tc>
      </w:tr>
      <w:tr w:rsidR="009A6169" w:rsidRPr="00DF3A4C" w:rsidTr="009A6169">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9A6169" w:rsidRPr="00DF3A4C" w:rsidRDefault="009A6169" w:rsidP="009A6169">
            <w:pPr>
              <w:suppressAutoHyphens/>
              <w:spacing w:after="0" w:line="240" w:lineRule="auto"/>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В том числе НДС</w:t>
            </w:r>
            <w:proofErr w:type="gramStart"/>
            <w:r w:rsidRPr="00DF3A4C">
              <w:rPr>
                <w:rFonts w:ascii="Times New Roman" w:eastAsia="Times New Roman" w:hAnsi="Times New Roman"/>
                <w:sz w:val="24"/>
                <w:szCs w:val="24"/>
                <w:lang w:eastAsia="ar-SA"/>
              </w:rPr>
              <w:t xml:space="preserve"> – … %:</w:t>
            </w:r>
            <w:proofErr w:type="gramEnd"/>
          </w:p>
        </w:tc>
        <w:tc>
          <w:tcPr>
            <w:tcW w:w="1134" w:type="dxa"/>
            <w:tcBorders>
              <w:top w:val="single" w:sz="4" w:space="0" w:color="auto"/>
              <w:left w:val="single" w:sz="4" w:space="0" w:color="auto"/>
              <w:bottom w:val="single" w:sz="4" w:space="0" w:color="auto"/>
              <w:right w:val="single" w:sz="4" w:space="0" w:color="auto"/>
            </w:tcBorders>
          </w:tcPr>
          <w:p w:rsidR="009A6169" w:rsidRPr="00DF3A4C" w:rsidRDefault="009A6169" w:rsidP="009A6169">
            <w:pPr>
              <w:suppressAutoHyphens/>
              <w:spacing w:after="0" w:line="240" w:lineRule="auto"/>
              <w:rPr>
                <w:rFonts w:ascii="Times New Roman" w:eastAsia="Times New Roman" w:hAnsi="Times New Roman"/>
                <w:sz w:val="24"/>
                <w:szCs w:val="24"/>
                <w:lang w:eastAsia="ar-SA"/>
              </w:rPr>
            </w:pPr>
          </w:p>
        </w:tc>
      </w:tr>
    </w:tbl>
    <w:p w:rsidR="009A6169" w:rsidRPr="00DF3A4C" w:rsidRDefault="009A6169" w:rsidP="009A6169">
      <w:pPr>
        <w:suppressAutoHyphens/>
        <w:spacing w:after="0" w:line="240" w:lineRule="auto"/>
        <w:ind w:right="-82" w:firstLine="709"/>
        <w:jc w:val="both"/>
        <w:rPr>
          <w:rFonts w:ascii="Times New Roman" w:eastAsia="Times New Roman" w:hAnsi="Times New Roman"/>
          <w:sz w:val="24"/>
          <w:szCs w:val="24"/>
          <w:lang w:eastAsia="ar-SA"/>
        </w:rPr>
      </w:pPr>
    </w:p>
    <w:p w:rsidR="009A6169" w:rsidRPr="00DF3A4C" w:rsidRDefault="009A6169" w:rsidP="009A6169">
      <w:pPr>
        <w:suppressAutoHyphens/>
        <w:autoSpaceDE w:val="0"/>
        <w:autoSpaceDN w:val="0"/>
        <w:adjustRightInd w:val="0"/>
        <w:spacing w:after="0" w:line="240" w:lineRule="auto"/>
        <w:ind w:firstLine="709"/>
        <w:jc w:val="both"/>
        <w:rPr>
          <w:rFonts w:ascii="Times New Roman" w:eastAsia="Times New Roman" w:hAnsi="Times New Roman"/>
          <w:sz w:val="24"/>
          <w:szCs w:val="24"/>
          <w:lang w:eastAsia="ar-SA"/>
        </w:rPr>
      </w:pPr>
      <w:r w:rsidRPr="00DF3A4C">
        <w:rPr>
          <w:rFonts w:ascii="Times New Roman" w:eastAsia="Times New Roman" w:hAnsi="Times New Roman"/>
          <w:b/>
          <w:sz w:val="24"/>
          <w:szCs w:val="24"/>
          <w:lang w:eastAsia="ar-SA"/>
        </w:rPr>
        <w:t>Общая стоимость товара, работ, услуг</w:t>
      </w:r>
      <w:proofErr w:type="gramStart"/>
      <w:r w:rsidRPr="00DF3A4C">
        <w:rPr>
          <w:rFonts w:ascii="Times New Roman" w:eastAsia="Times New Roman" w:hAnsi="Times New Roman"/>
          <w:b/>
          <w:sz w:val="24"/>
          <w:szCs w:val="24"/>
          <w:lang w:eastAsia="ar-SA"/>
        </w:rPr>
        <w:t xml:space="preserve">: </w:t>
      </w:r>
      <w:r w:rsidRPr="00DF3A4C">
        <w:rPr>
          <w:rFonts w:ascii="Times New Roman" w:eastAsia="Times New Roman" w:hAnsi="Times New Roman"/>
          <w:sz w:val="24"/>
          <w:szCs w:val="24"/>
          <w:lang w:eastAsia="ar-SA"/>
        </w:rPr>
        <w:t xml:space="preserve">______________ (___________________) </w:t>
      </w:r>
      <w:proofErr w:type="gramEnd"/>
      <w:r w:rsidRPr="00DF3A4C">
        <w:rPr>
          <w:rFonts w:ascii="Times New Roman" w:eastAsia="Times New Roman" w:hAnsi="Times New Roman"/>
          <w:sz w:val="24"/>
          <w:szCs w:val="24"/>
          <w:lang w:eastAsia="ar-SA"/>
        </w:rPr>
        <w:t>руб., в том числе НДС …% ___________ (_______________________) руб.</w:t>
      </w:r>
    </w:p>
    <w:p w:rsidR="009A6169" w:rsidRPr="00DF3A4C" w:rsidRDefault="009A6169" w:rsidP="009A6169">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rsidR="009A6169" w:rsidRPr="00DF3A4C" w:rsidRDefault="009A6169" w:rsidP="009A6169">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rsidR="009A6169" w:rsidRPr="00DF3A4C" w:rsidRDefault="009A6169" w:rsidP="009A6169">
      <w:pPr>
        <w:suppressAutoHyphens/>
        <w:autoSpaceDE w:val="0"/>
        <w:spacing w:after="0" w:line="240" w:lineRule="auto"/>
        <w:ind w:firstLine="709"/>
        <w:jc w:val="both"/>
        <w:rPr>
          <w:rFonts w:ascii="Times New Roman" w:eastAsia="Times New Roman" w:hAnsi="Times New Roman"/>
          <w:sz w:val="24"/>
          <w:szCs w:val="24"/>
          <w:lang w:eastAsia="ru-RU"/>
        </w:rPr>
      </w:pPr>
      <w:r w:rsidRPr="00DF3A4C">
        <w:rPr>
          <w:rFonts w:ascii="Times New Roman" w:eastAsia="Times New Roman" w:hAnsi="Times New Roman"/>
          <w:sz w:val="24"/>
          <w:szCs w:val="24"/>
          <w:lang w:eastAsia="ar-SA"/>
        </w:rPr>
        <w:t>2. В цену включаются общая стоимость поставляемого Товара, оплачиваемая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9A6169" w:rsidRPr="00DF3A4C" w:rsidRDefault="009A6169" w:rsidP="009A6169">
      <w:pPr>
        <w:suppressAutoHyphens/>
        <w:autoSpaceDE w:val="0"/>
        <w:spacing w:after="0" w:line="240" w:lineRule="auto"/>
        <w:ind w:firstLine="709"/>
        <w:jc w:val="both"/>
        <w:rPr>
          <w:rFonts w:ascii="Times New Roman" w:eastAsia="Courier New" w:hAnsi="Times New Roman"/>
          <w:color w:val="000000"/>
          <w:sz w:val="24"/>
          <w:szCs w:val="24"/>
          <w:lang w:eastAsia="ru-RU"/>
        </w:rPr>
      </w:pPr>
    </w:p>
    <w:p w:rsidR="009A6169" w:rsidRPr="00DF3A4C" w:rsidRDefault="009A6169" w:rsidP="009A6169">
      <w:pPr>
        <w:suppressAutoHyphens/>
        <w:autoSpaceDE w:val="0"/>
        <w:autoSpaceDN w:val="0"/>
        <w:adjustRightInd w:val="0"/>
        <w:spacing w:after="0" w:line="240" w:lineRule="auto"/>
        <w:ind w:firstLine="709"/>
        <w:jc w:val="both"/>
        <w:rPr>
          <w:rFonts w:ascii="Times New Roman" w:eastAsia="Times New Roman" w:hAnsi="Times New Roman"/>
          <w:b/>
          <w:sz w:val="24"/>
          <w:szCs w:val="24"/>
          <w:lang w:eastAsia="ar-SA"/>
        </w:rPr>
      </w:pPr>
      <w:r w:rsidRPr="00DF3A4C">
        <w:rPr>
          <w:rFonts w:ascii="Times New Roman" w:eastAsia="Times New Roman" w:hAnsi="Times New Roman"/>
          <w:sz w:val="24"/>
          <w:szCs w:val="24"/>
          <w:lang w:eastAsia="ar-SA"/>
        </w:rPr>
        <w:t>3.______________________________________________________________________:</w:t>
      </w:r>
    </w:p>
    <w:p w:rsidR="009A6169" w:rsidRPr="00DF3A4C" w:rsidRDefault="009A6169" w:rsidP="009A6169">
      <w:pPr>
        <w:autoSpaceDE w:val="0"/>
        <w:autoSpaceDN w:val="0"/>
        <w:adjustRightInd w:val="0"/>
        <w:spacing w:after="0" w:line="240" w:lineRule="auto"/>
        <w:jc w:val="both"/>
        <w:rPr>
          <w:rFonts w:ascii="Times New Roman" w:eastAsia="Times New Roman" w:hAnsi="Times New Roman"/>
          <w:sz w:val="23"/>
          <w:szCs w:val="23"/>
          <w:vertAlign w:val="superscript"/>
          <w:lang w:eastAsia="ru-RU"/>
        </w:rPr>
      </w:pPr>
      <w:r w:rsidRPr="00DF3A4C">
        <w:rPr>
          <w:rFonts w:ascii="Times New Roman" w:eastAsia="Times New Roman" w:hAnsi="Times New Roman"/>
          <w:sz w:val="23"/>
          <w:szCs w:val="23"/>
          <w:vertAlign w:val="superscript"/>
          <w:lang w:eastAsia="ru-RU"/>
        </w:rPr>
        <w:t xml:space="preserve">                         (наименование участника процедуры закупки - юридического лица или Ф.И.О. участника процедуры закупки - физического лица)</w:t>
      </w:r>
    </w:p>
    <w:p w:rsidR="009A6169" w:rsidRPr="00DF3A4C"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 xml:space="preserve">3.1. Заявляет о верности представленных сведений, обязуется осуществить </w:t>
      </w:r>
      <w:r w:rsidRPr="00DF3A4C">
        <w:rPr>
          <w:rFonts w:ascii="Times New Roman" w:eastAsia="Times New Roman" w:hAnsi="Times New Roman"/>
          <w:color w:val="000000"/>
          <w:sz w:val="24"/>
          <w:szCs w:val="24"/>
          <w:lang w:eastAsia="ar-SA"/>
        </w:rPr>
        <w:t xml:space="preserve">поставку </w:t>
      </w:r>
      <w:r w:rsidRPr="00DF3A4C">
        <w:rPr>
          <w:rFonts w:ascii="Times New Roman" w:eastAsia="Times New Roman" w:hAnsi="Times New Roman"/>
          <w:color w:val="000000"/>
          <w:sz w:val="24"/>
          <w:szCs w:val="24"/>
          <w:lang w:eastAsia="ru-RU"/>
        </w:rPr>
        <w:t xml:space="preserve"> _________</w:t>
      </w:r>
      <w:r w:rsidRPr="00DF3A4C">
        <w:rPr>
          <w:rFonts w:ascii="Times New Roman" w:eastAsia="Times New Roman" w:hAnsi="Times New Roman"/>
          <w:sz w:val="24"/>
          <w:szCs w:val="24"/>
          <w:lang w:eastAsia="ar-SA"/>
        </w:rPr>
        <w:t>.</w:t>
      </w:r>
    </w:p>
    <w:p w:rsidR="009A6169" w:rsidRPr="00DF3A4C"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 xml:space="preserve">3.2. Обязуется подписать Договор в течение срока, установленного в </w:t>
      </w:r>
      <w:r w:rsidR="00856436" w:rsidRPr="00DF3A4C">
        <w:rPr>
          <w:rFonts w:ascii="Times New Roman" w:eastAsia="Times New Roman" w:hAnsi="Times New Roman"/>
          <w:sz w:val="24"/>
          <w:szCs w:val="24"/>
          <w:lang w:eastAsia="ar-SA"/>
        </w:rPr>
        <w:t>срочной закупке</w:t>
      </w:r>
      <w:r w:rsidRPr="00DF3A4C">
        <w:rPr>
          <w:rFonts w:ascii="Times New Roman" w:eastAsia="Times New Roman" w:hAnsi="Times New Roman"/>
          <w:sz w:val="24"/>
          <w:szCs w:val="24"/>
          <w:lang w:eastAsia="ar-SA"/>
        </w:rPr>
        <w:t xml:space="preserve"> в электронной форме в случае признания нас победителем в проведении </w:t>
      </w:r>
      <w:r w:rsidR="00856436" w:rsidRPr="00DF3A4C">
        <w:rPr>
          <w:rFonts w:ascii="Times New Roman" w:eastAsia="Times New Roman" w:hAnsi="Times New Roman"/>
          <w:sz w:val="24"/>
          <w:szCs w:val="24"/>
          <w:lang w:eastAsia="ar-SA"/>
        </w:rPr>
        <w:t>срочной закупки</w:t>
      </w:r>
      <w:r w:rsidRPr="00DF3A4C">
        <w:rPr>
          <w:rFonts w:ascii="Times New Roman" w:eastAsia="Times New Roman" w:hAnsi="Times New Roman"/>
          <w:sz w:val="24"/>
          <w:szCs w:val="24"/>
          <w:lang w:eastAsia="ar-SA"/>
        </w:rPr>
        <w:t xml:space="preserve"> в электронной форме.</w:t>
      </w:r>
    </w:p>
    <w:p w:rsidR="009A6169" w:rsidRPr="00DF3A4C"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3.3. Подтверждает свое отсутствие в реестре недобросовестных поставщиков.</w:t>
      </w:r>
    </w:p>
    <w:p w:rsidR="009A6169" w:rsidRPr="00DF3A4C"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4. Настоящая заявка составлена на ___листах, имеет ___Приложения.</w:t>
      </w:r>
    </w:p>
    <w:p w:rsidR="009A6169" w:rsidRPr="00DF3A4C"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5. Перечень приложений:</w:t>
      </w:r>
    </w:p>
    <w:p w:rsidR="009A6169" w:rsidRPr="00DF3A4C" w:rsidRDefault="009A6169" w:rsidP="009A6169">
      <w:pPr>
        <w:suppressAutoHyphens/>
        <w:spacing w:after="0" w:line="240" w:lineRule="auto"/>
        <w:ind w:firstLine="709"/>
        <w:jc w:val="both"/>
        <w:rPr>
          <w:rFonts w:ascii="Times New Roman" w:eastAsia="Times New Roman" w:hAnsi="Times New Roman"/>
          <w:sz w:val="24"/>
          <w:szCs w:val="24"/>
          <w:lang w:eastAsia="ar-SA"/>
        </w:rPr>
      </w:pPr>
    </w:p>
    <w:p w:rsidR="009A6169" w:rsidRPr="00DF3A4C" w:rsidRDefault="009A6169" w:rsidP="009A6169">
      <w:pPr>
        <w:suppressAutoHyphens/>
        <w:spacing w:after="0" w:line="240" w:lineRule="auto"/>
        <w:rPr>
          <w:rFonts w:ascii="Times New Roman" w:eastAsia="Times New Roman" w:hAnsi="Times New Roman"/>
          <w:sz w:val="24"/>
          <w:szCs w:val="24"/>
          <w:lang w:eastAsia="ar-SA"/>
        </w:rPr>
      </w:pPr>
    </w:p>
    <w:p w:rsidR="009A6169" w:rsidRPr="00DF3A4C" w:rsidRDefault="009A6169" w:rsidP="009A6169">
      <w:pPr>
        <w:suppressAutoHyphens/>
        <w:spacing w:after="0" w:line="240" w:lineRule="auto"/>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Руководитель организации                                          ___________________     И.О. Фамилия</w:t>
      </w:r>
    </w:p>
    <w:p w:rsidR="009A6169" w:rsidRPr="00DF3A4C" w:rsidRDefault="009A6169" w:rsidP="009A6169">
      <w:pPr>
        <w:suppressAutoHyphens/>
        <w:autoSpaceDE w:val="0"/>
        <w:spacing w:after="0" w:line="240" w:lineRule="auto"/>
        <w:jc w:val="both"/>
        <w:rPr>
          <w:rFonts w:ascii="Times New Roman" w:eastAsia="Times New Roman" w:hAnsi="Times New Roman"/>
          <w:sz w:val="24"/>
          <w:szCs w:val="24"/>
          <w:lang w:eastAsia="ar-SA"/>
        </w:rPr>
      </w:pPr>
      <w:r w:rsidRPr="00DF3A4C">
        <w:rPr>
          <w:rFonts w:ascii="Times New Roman" w:eastAsia="Times New Roman" w:hAnsi="Times New Roman"/>
          <w:sz w:val="24"/>
          <w:szCs w:val="24"/>
          <w:lang w:eastAsia="ar-SA"/>
        </w:rPr>
        <w:t>(должность</w:t>
      </w:r>
      <w:proofErr w:type="gramStart"/>
      <w:r w:rsidRPr="00DF3A4C">
        <w:rPr>
          <w:rFonts w:ascii="Times New Roman" w:eastAsia="Times New Roman" w:hAnsi="Times New Roman"/>
          <w:sz w:val="24"/>
          <w:szCs w:val="24"/>
          <w:lang w:eastAsia="ar-SA"/>
        </w:rPr>
        <w:t>)</w:t>
      </w:r>
      <w:r w:rsidRPr="00DF3A4C">
        <w:rPr>
          <w:rFonts w:ascii="Times New Roman" w:eastAsia="Times New Roman" w:hAnsi="Times New Roman"/>
          <w:color w:val="000000"/>
          <w:sz w:val="23"/>
          <w:szCs w:val="23"/>
          <w:lang w:eastAsia="ru-RU"/>
        </w:rPr>
        <w:t>П</w:t>
      </w:r>
      <w:proofErr w:type="gramEnd"/>
      <w:r w:rsidRPr="00DF3A4C">
        <w:rPr>
          <w:rFonts w:ascii="Times New Roman" w:eastAsia="Times New Roman" w:hAnsi="Times New Roman"/>
          <w:color w:val="000000"/>
          <w:sz w:val="23"/>
          <w:szCs w:val="23"/>
          <w:lang w:eastAsia="ru-RU"/>
        </w:rPr>
        <w:t>одписывается ЭЦП</w:t>
      </w:r>
    </w:p>
    <w:p w:rsidR="009A6169" w:rsidRPr="00DF3A4C" w:rsidRDefault="009A6169" w:rsidP="009A6169">
      <w:pPr>
        <w:suppressAutoHyphens/>
        <w:autoSpaceDE w:val="0"/>
        <w:spacing w:after="0" w:line="240" w:lineRule="auto"/>
        <w:ind w:left="142"/>
        <w:jc w:val="both"/>
        <w:rPr>
          <w:rFonts w:ascii="Times New Roman" w:eastAsia="Times New Roman" w:hAnsi="Times New Roman"/>
          <w:sz w:val="24"/>
          <w:szCs w:val="24"/>
          <w:lang w:eastAsia="ar-SA"/>
        </w:rPr>
      </w:pPr>
    </w:p>
    <w:p w:rsidR="00604D7A" w:rsidRPr="00DF3A4C" w:rsidRDefault="00604D7A" w:rsidP="009A6169">
      <w:pPr>
        <w:widowControl w:val="0"/>
        <w:suppressAutoHyphens/>
        <w:spacing w:after="0" w:line="240" w:lineRule="auto"/>
        <w:rPr>
          <w:rFonts w:ascii="Times New Roman" w:eastAsia="Times New Roman" w:hAnsi="Times New Roman"/>
          <w:sz w:val="24"/>
          <w:szCs w:val="24"/>
          <w:lang w:eastAsia="ar-SA"/>
        </w:rPr>
      </w:pPr>
    </w:p>
    <w:p w:rsidR="009A6169" w:rsidRPr="00DF3A4C" w:rsidRDefault="009A6169" w:rsidP="009A6169">
      <w:pPr>
        <w:widowControl w:val="0"/>
        <w:suppressAutoHyphens/>
        <w:spacing w:after="0" w:line="240" w:lineRule="auto"/>
        <w:rPr>
          <w:rFonts w:ascii="Times New Roman" w:eastAsia="Times New Roman" w:hAnsi="Times New Roman"/>
          <w:bCs/>
          <w:sz w:val="24"/>
          <w:szCs w:val="24"/>
        </w:rPr>
        <w:sectPr w:rsidR="009A6169" w:rsidRPr="00DF3A4C" w:rsidSect="00BA0D50">
          <w:pgSz w:w="11906" w:h="16838"/>
          <w:pgMar w:top="1134" w:right="850" w:bottom="1134" w:left="1701" w:header="709" w:footer="709" w:gutter="0"/>
          <w:cols w:space="708"/>
          <w:titlePg/>
          <w:docGrid w:linePitch="360"/>
        </w:sectPr>
      </w:pPr>
      <w:r w:rsidRPr="00DF3A4C">
        <w:rPr>
          <w:rFonts w:ascii="Times New Roman" w:eastAsia="Times New Roman" w:hAnsi="Times New Roman"/>
          <w:sz w:val="24"/>
          <w:szCs w:val="24"/>
          <w:lang w:eastAsia="ar-SA"/>
        </w:rPr>
        <w:t xml:space="preserve"> </w:t>
      </w:r>
    </w:p>
    <w:p w:rsidR="008775BE" w:rsidRPr="00DF3A4C" w:rsidRDefault="009A6169" w:rsidP="00C93D42">
      <w:pPr>
        <w:widowControl w:val="0"/>
        <w:tabs>
          <w:tab w:val="left" w:pos="1134"/>
        </w:tabs>
        <w:autoSpaceDE w:val="0"/>
        <w:autoSpaceDN w:val="0"/>
        <w:adjustRightInd w:val="0"/>
        <w:spacing w:after="0" w:line="240" w:lineRule="auto"/>
        <w:jc w:val="right"/>
        <w:rPr>
          <w:rFonts w:ascii="Times New Roman" w:eastAsia="Times New Roman" w:hAnsi="Times New Roman"/>
          <w:sz w:val="24"/>
          <w:szCs w:val="24"/>
          <w:lang w:eastAsia="ru-RU"/>
        </w:rPr>
      </w:pPr>
      <w:r w:rsidRPr="00DF3A4C">
        <w:rPr>
          <w:rFonts w:ascii="Times New Roman" w:eastAsia="Times New Roman" w:hAnsi="Times New Roman"/>
          <w:sz w:val="24"/>
          <w:szCs w:val="24"/>
          <w:lang w:eastAsia="ru-RU"/>
        </w:rPr>
        <w:lastRenderedPageBreak/>
        <w:t xml:space="preserve">                                                                                                                                        </w:t>
      </w:r>
      <w:r w:rsidR="008775BE" w:rsidRPr="00DF3A4C">
        <w:rPr>
          <w:rFonts w:ascii="Times New Roman" w:eastAsia="Times New Roman" w:hAnsi="Times New Roman"/>
          <w:sz w:val="24"/>
          <w:szCs w:val="24"/>
          <w:lang w:eastAsia="ru-RU"/>
        </w:rPr>
        <w:t>Приложение № 2</w:t>
      </w:r>
    </w:p>
    <w:p w:rsidR="00763AE4" w:rsidRPr="00DF3A4C" w:rsidRDefault="00416755" w:rsidP="00687B93">
      <w:pPr>
        <w:pStyle w:val="27"/>
        <w:shd w:val="clear" w:color="auto" w:fill="auto"/>
        <w:suppressAutoHyphens/>
        <w:spacing w:before="0" w:line="240" w:lineRule="auto"/>
        <w:ind w:left="5670"/>
        <w:jc w:val="right"/>
        <w:rPr>
          <w:b w:val="0"/>
          <w:sz w:val="20"/>
          <w:szCs w:val="20"/>
        </w:rPr>
      </w:pPr>
      <w:r w:rsidRPr="00DF3A4C">
        <w:rPr>
          <w:b w:val="0"/>
          <w:sz w:val="24"/>
          <w:szCs w:val="24"/>
        </w:rPr>
        <w:t xml:space="preserve">к Документации </w:t>
      </w:r>
      <w:r w:rsidRPr="00DF3A4C">
        <w:rPr>
          <w:b w:val="0"/>
          <w:color w:val="000000"/>
          <w:spacing w:val="-5"/>
          <w:sz w:val="24"/>
          <w:szCs w:val="24"/>
        </w:rPr>
        <w:t xml:space="preserve">о проведении </w:t>
      </w:r>
      <w:r w:rsidR="00541E6F" w:rsidRPr="00DF3A4C">
        <w:rPr>
          <w:b w:val="0"/>
          <w:color w:val="000000"/>
          <w:spacing w:val="-5"/>
          <w:sz w:val="20"/>
          <w:szCs w:val="20"/>
        </w:rPr>
        <w:t>срочной закупки</w:t>
      </w:r>
    </w:p>
    <w:p w:rsidR="00533FCA" w:rsidRPr="00DF3A4C" w:rsidRDefault="00533FCA" w:rsidP="009254BF">
      <w:pPr>
        <w:widowControl w:val="0"/>
        <w:spacing w:after="0" w:line="240" w:lineRule="auto"/>
        <w:ind w:left="5670"/>
        <w:rPr>
          <w:rFonts w:ascii="Times New Roman" w:eastAsia="Times New Roman" w:hAnsi="Times New Roman"/>
          <w:sz w:val="24"/>
          <w:szCs w:val="24"/>
          <w:lang w:eastAsia="ru-RU"/>
        </w:rPr>
      </w:pPr>
    </w:p>
    <w:p w:rsidR="00687B93" w:rsidRPr="00DF3A4C" w:rsidRDefault="00687B93" w:rsidP="00687B93">
      <w:pPr>
        <w:suppressAutoHyphens/>
        <w:autoSpaceDE w:val="0"/>
        <w:autoSpaceDN w:val="0"/>
        <w:adjustRightInd w:val="0"/>
        <w:spacing w:after="0" w:line="240" w:lineRule="auto"/>
        <w:ind w:firstLine="720"/>
        <w:jc w:val="center"/>
        <w:rPr>
          <w:rFonts w:ascii="Times New Roman" w:eastAsia="Times New Roman" w:hAnsi="Times New Roman"/>
          <w:bCs/>
          <w:color w:val="000000"/>
          <w:sz w:val="20"/>
          <w:szCs w:val="20"/>
          <w:lang w:eastAsia="ru-RU"/>
        </w:rPr>
      </w:pPr>
      <w:r w:rsidRPr="00DF3A4C">
        <w:rPr>
          <w:rFonts w:ascii="Times New Roman" w:eastAsia="Times New Roman" w:hAnsi="Times New Roman"/>
          <w:bCs/>
          <w:color w:val="000000"/>
          <w:sz w:val="20"/>
          <w:szCs w:val="20"/>
          <w:lang w:eastAsia="ru-RU"/>
        </w:rPr>
        <w:t xml:space="preserve">Проект ДОГОВОРА </w:t>
      </w:r>
    </w:p>
    <w:p w:rsidR="00687B93" w:rsidRPr="00DF3A4C" w:rsidRDefault="00687B93" w:rsidP="00687B93">
      <w:pPr>
        <w:suppressAutoHyphens/>
        <w:autoSpaceDE w:val="0"/>
        <w:autoSpaceDN w:val="0"/>
        <w:adjustRightInd w:val="0"/>
        <w:spacing w:after="0" w:line="240" w:lineRule="auto"/>
        <w:ind w:firstLine="720"/>
        <w:jc w:val="center"/>
        <w:rPr>
          <w:rFonts w:ascii="Times New Roman" w:eastAsia="Times New Roman" w:hAnsi="Times New Roman"/>
          <w:bCs/>
          <w:color w:val="000000"/>
          <w:sz w:val="20"/>
          <w:szCs w:val="20"/>
          <w:lang w:eastAsia="ru-RU"/>
        </w:rPr>
      </w:pPr>
      <w:r w:rsidRPr="00DF3A4C">
        <w:rPr>
          <w:rFonts w:ascii="Times New Roman" w:eastAsia="Times New Roman" w:hAnsi="Times New Roman"/>
          <w:bCs/>
          <w:color w:val="000000"/>
          <w:sz w:val="20"/>
          <w:szCs w:val="20"/>
          <w:lang w:eastAsia="ru-RU"/>
        </w:rPr>
        <w:t>на поставку товаров для нужд муниципального автономного ___________________________________</w:t>
      </w:r>
    </w:p>
    <w:p w:rsidR="00687B93" w:rsidRPr="00DF3A4C" w:rsidRDefault="00687B93" w:rsidP="00687B93">
      <w:pPr>
        <w:suppressAutoHyphens/>
        <w:autoSpaceDE w:val="0"/>
        <w:autoSpaceDN w:val="0"/>
        <w:adjustRightInd w:val="0"/>
        <w:spacing w:after="0" w:line="240" w:lineRule="auto"/>
        <w:ind w:firstLine="720"/>
        <w:jc w:val="both"/>
        <w:rPr>
          <w:rFonts w:ascii="Times New Roman" w:eastAsia="Times New Roman" w:hAnsi="Times New Roman"/>
          <w:bCs/>
          <w:color w:val="000000"/>
          <w:sz w:val="20"/>
          <w:szCs w:val="20"/>
          <w:lang w:eastAsia="ru-RU"/>
        </w:rPr>
      </w:pPr>
    </w:p>
    <w:p w:rsidR="00687B93" w:rsidRPr="00DF3A4C" w:rsidRDefault="00687B93" w:rsidP="00687B93">
      <w:pPr>
        <w:suppressAutoHyphens/>
        <w:autoSpaceDE w:val="0"/>
        <w:autoSpaceDN w:val="0"/>
        <w:adjustRightInd w:val="0"/>
        <w:spacing w:after="0" w:line="240" w:lineRule="auto"/>
        <w:ind w:firstLine="720"/>
        <w:rPr>
          <w:rFonts w:ascii="Times New Roman" w:eastAsia="Times New Roman" w:hAnsi="Times New Roman"/>
          <w:bCs/>
          <w:color w:val="000000"/>
          <w:sz w:val="20"/>
          <w:szCs w:val="20"/>
          <w:lang w:eastAsia="ru-RU"/>
        </w:rPr>
      </w:pPr>
      <w:r w:rsidRPr="00DF3A4C">
        <w:rPr>
          <w:rFonts w:ascii="Times New Roman" w:eastAsia="Times New Roman" w:hAnsi="Times New Roman"/>
          <w:bCs/>
          <w:color w:val="000000"/>
          <w:sz w:val="20"/>
          <w:szCs w:val="20"/>
          <w:lang w:eastAsia="ru-RU"/>
        </w:rPr>
        <w:t>г. Сухой Лог</w:t>
      </w:r>
      <w:r w:rsidRPr="00DF3A4C">
        <w:rPr>
          <w:rFonts w:ascii="Times New Roman" w:eastAsia="Times New Roman" w:hAnsi="Times New Roman"/>
          <w:bCs/>
          <w:color w:val="000000"/>
          <w:sz w:val="20"/>
          <w:szCs w:val="20"/>
          <w:lang w:eastAsia="ru-RU"/>
        </w:rPr>
        <w:tab/>
      </w:r>
      <w:r w:rsidRPr="00DF3A4C">
        <w:rPr>
          <w:rFonts w:ascii="Times New Roman" w:eastAsia="Times New Roman" w:hAnsi="Times New Roman"/>
          <w:bCs/>
          <w:color w:val="000000"/>
          <w:sz w:val="20"/>
          <w:szCs w:val="20"/>
          <w:lang w:eastAsia="ru-RU"/>
        </w:rPr>
        <w:tab/>
      </w:r>
      <w:r w:rsidRPr="00DF3A4C">
        <w:rPr>
          <w:rFonts w:ascii="Times New Roman" w:eastAsia="Times New Roman" w:hAnsi="Times New Roman"/>
          <w:bCs/>
          <w:color w:val="000000"/>
          <w:sz w:val="20"/>
          <w:szCs w:val="20"/>
          <w:lang w:eastAsia="ru-RU"/>
        </w:rPr>
        <w:tab/>
      </w:r>
      <w:r w:rsidRPr="00DF3A4C">
        <w:rPr>
          <w:rFonts w:ascii="Times New Roman" w:eastAsia="Times New Roman" w:hAnsi="Times New Roman"/>
          <w:bCs/>
          <w:color w:val="000000"/>
          <w:sz w:val="20"/>
          <w:szCs w:val="20"/>
          <w:lang w:eastAsia="ru-RU"/>
        </w:rPr>
        <w:tab/>
      </w:r>
      <w:r w:rsidRPr="00DF3A4C">
        <w:rPr>
          <w:rFonts w:ascii="Times New Roman" w:eastAsia="Times New Roman" w:hAnsi="Times New Roman"/>
          <w:bCs/>
          <w:color w:val="000000"/>
          <w:sz w:val="20"/>
          <w:szCs w:val="20"/>
          <w:lang w:eastAsia="ru-RU"/>
        </w:rPr>
        <w:tab/>
        <w:t xml:space="preserve">                                                                «___» _________   2025 г.</w:t>
      </w:r>
    </w:p>
    <w:p w:rsidR="00687B93" w:rsidRPr="00DF3A4C" w:rsidRDefault="00687B93" w:rsidP="00687B93">
      <w:pPr>
        <w:suppressAutoHyphens/>
        <w:autoSpaceDE w:val="0"/>
        <w:autoSpaceDN w:val="0"/>
        <w:adjustRightInd w:val="0"/>
        <w:spacing w:after="0" w:line="240" w:lineRule="auto"/>
        <w:ind w:firstLine="720"/>
        <w:jc w:val="both"/>
        <w:rPr>
          <w:rFonts w:ascii="Times New Roman" w:eastAsia="Times New Roman" w:hAnsi="Times New Roman"/>
          <w:bCs/>
          <w:color w:val="000000"/>
          <w:sz w:val="20"/>
          <w:szCs w:val="20"/>
          <w:lang w:eastAsia="ru-RU"/>
        </w:rPr>
      </w:pPr>
    </w:p>
    <w:p w:rsidR="00687B93" w:rsidRPr="00DF3A4C" w:rsidRDefault="00687B93" w:rsidP="00687B93">
      <w:pPr>
        <w:suppressAutoHyphens/>
        <w:autoSpaceDE w:val="0"/>
        <w:autoSpaceDN w:val="0"/>
        <w:adjustRightInd w:val="0"/>
        <w:spacing w:after="0" w:line="240" w:lineRule="auto"/>
        <w:ind w:firstLine="720"/>
        <w:jc w:val="both"/>
        <w:rPr>
          <w:rFonts w:ascii="Times New Roman" w:eastAsia="Times New Roman" w:hAnsi="Times New Roman"/>
          <w:bCs/>
          <w:color w:val="000000"/>
          <w:sz w:val="20"/>
          <w:szCs w:val="20"/>
          <w:lang w:eastAsia="ru-RU"/>
        </w:rPr>
      </w:pPr>
      <w:proofErr w:type="gramStart"/>
      <w:r w:rsidRPr="00DF3A4C">
        <w:rPr>
          <w:rFonts w:ascii="Times New Roman" w:eastAsia="Times New Roman" w:hAnsi="Times New Roman"/>
          <w:bCs/>
          <w:color w:val="000000"/>
          <w:sz w:val="20"/>
          <w:szCs w:val="20"/>
          <w:lang w:eastAsia="ru-RU"/>
        </w:rPr>
        <w:t>Муниципальное автономное ______________________, именуемое в дальнейшем «Заказчик», в лице ______________________, действующего на основании Устава, с одной стороны и __________________________________________, именуемое в дальнейшем «Поставщик», в лице __________________________., действующий на основании _______________, с другой стороны, далее совместно именуемые «Стороны», на основании Федерального закона от 18.07.2011 года № 223-ФЗ «О закупках товаров, работ, услуг отдельными видами юридических лиц», заключили настоящий Договор, о нижеследующем:</w:t>
      </w:r>
      <w:proofErr w:type="gramEnd"/>
    </w:p>
    <w:p w:rsidR="00687B93" w:rsidRPr="00DF3A4C" w:rsidRDefault="00687B93" w:rsidP="00687B93">
      <w:pPr>
        <w:suppressAutoHyphens/>
        <w:autoSpaceDE w:val="0"/>
        <w:autoSpaceDN w:val="0"/>
        <w:adjustRightInd w:val="0"/>
        <w:spacing w:after="0" w:line="240" w:lineRule="auto"/>
        <w:ind w:firstLine="720"/>
        <w:jc w:val="center"/>
        <w:rPr>
          <w:rFonts w:ascii="Times New Roman" w:eastAsia="Times New Roman" w:hAnsi="Times New Roman"/>
          <w:b/>
          <w:bCs/>
          <w:color w:val="000000"/>
          <w:sz w:val="20"/>
          <w:szCs w:val="20"/>
          <w:lang w:eastAsia="ru-RU"/>
        </w:rPr>
      </w:pPr>
      <w:r w:rsidRPr="00DF3A4C">
        <w:rPr>
          <w:rFonts w:ascii="Times New Roman" w:eastAsia="Times New Roman" w:hAnsi="Times New Roman"/>
          <w:b/>
          <w:bCs/>
          <w:color w:val="000000"/>
          <w:sz w:val="20"/>
          <w:szCs w:val="20"/>
          <w:lang w:eastAsia="ru-RU"/>
        </w:rPr>
        <w:t>1.</w:t>
      </w:r>
      <w:r w:rsidRPr="00DF3A4C">
        <w:rPr>
          <w:rFonts w:ascii="Times New Roman" w:eastAsia="Times New Roman" w:hAnsi="Times New Roman"/>
          <w:b/>
          <w:bCs/>
          <w:color w:val="000000"/>
          <w:sz w:val="20"/>
          <w:szCs w:val="20"/>
          <w:lang w:eastAsia="ru-RU"/>
        </w:rPr>
        <w:tab/>
        <w:t>Предмет Договора</w:t>
      </w:r>
    </w:p>
    <w:p w:rsidR="00687B93" w:rsidRPr="00DF3A4C" w:rsidRDefault="00687B93" w:rsidP="00311F7F">
      <w:pPr>
        <w:suppressAutoHyphens/>
        <w:autoSpaceDE w:val="0"/>
        <w:autoSpaceDN w:val="0"/>
        <w:adjustRightInd w:val="0"/>
        <w:spacing w:after="0" w:line="240" w:lineRule="auto"/>
        <w:ind w:firstLine="720"/>
        <w:jc w:val="both"/>
        <w:rPr>
          <w:rFonts w:ascii="Times New Roman" w:eastAsia="Times New Roman" w:hAnsi="Times New Roman"/>
          <w:bCs/>
          <w:color w:val="000000"/>
          <w:sz w:val="20"/>
          <w:szCs w:val="20"/>
          <w:lang w:eastAsia="ru-RU"/>
        </w:rPr>
      </w:pPr>
      <w:r w:rsidRPr="00DF3A4C">
        <w:rPr>
          <w:rFonts w:ascii="Times New Roman" w:eastAsia="Times New Roman" w:hAnsi="Times New Roman"/>
          <w:bCs/>
          <w:color w:val="000000"/>
          <w:sz w:val="20"/>
          <w:szCs w:val="20"/>
          <w:lang w:eastAsia="ru-RU"/>
        </w:rPr>
        <w:t>1.1.</w:t>
      </w:r>
      <w:r w:rsidRPr="00DF3A4C">
        <w:rPr>
          <w:rFonts w:ascii="Times New Roman" w:eastAsia="Times New Roman" w:hAnsi="Times New Roman"/>
          <w:bCs/>
          <w:color w:val="000000"/>
          <w:sz w:val="20"/>
          <w:szCs w:val="20"/>
          <w:lang w:eastAsia="ru-RU"/>
        </w:rPr>
        <w:tab/>
        <w:t xml:space="preserve">Поставщик обязуется поставить Заказчику товар (далее – товар) в количестве, ассортименте, по цене и на условиях настоящего Договора. Спецификация (выполненная в соответствии с техническим заданием) и цена на поставляемый товар </w:t>
      </w:r>
      <w:proofErr w:type="gramStart"/>
      <w:r w:rsidRPr="00DF3A4C">
        <w:rPr>
          <w:rFonts w:ascii="Times New Roman" w:eastAsia="Times New Roman" w:hAnsi="Times New Roman"/>
          <w:bCs/>
          <w:color w:val="000000"/>
          <w:sz w:val="20"/>
          <w:szCs w:val="20"/>
          <w:lang w:eastAsia="ru-RU"/>
        </w:rPr>
        <w:t>приведены</w:t>
      </w:r>
      <w:proofErr w:type="gramEnd"/>
      <w:r w:rsidRPr="00DF3A4C">
        <w:rPr>
          <w:rFonts w:ascii="Times New Roman" w:eastAsia="Times New Roman" w:hAnsi="Times New Roman"/>
          <w:bCs/>
          <w:color w:val="000000"/>
          <w:sz w:val="20"/>
          <w:szCs w:val="20"/>
          <w:lang w:eastAsia="ru-RU"/>
        </w:rPr>
        <w:t xml:space="preserve"> в Приложении №2 к настоящему Договору.</w:t>
      </w:r>
    </w:p>
    <w:p w:rsidR="00687B93" w:rsidRPr="00DF3A4C" w:rsidRDefault="00687B93" w:rsidP="00687B93">
      <w:pPr>
        <w:suppressAutoHyphens/>
        <w:autoSpaceDE w:val="0"/>
        <w:autoSpaceDN w:val="0"/>
        <w:adjustRightInd w:val="0"/>
        <w:spacing w:after="0" w:line="240" w:lineRule="auto"/>
        <w:ind w:firstLine="720"/>
        <w:jc w:val="center"/>
        <w:rPr>
          <w:rFonts w:ascii="Times New Roman" w:eastAsia="Times New Roman" w:hAnsi="Times New Roman"/>
          <w:b/>
          <w:bCs/>
          <w:color w:val="000000"/>
          <w:sz w:val="20"/>
          <w:szCs w:val="20"/>
          <w:lang w:eastAsia="ru-RU"/>
        </w:rPr>
      </w:pPr>
      <w:r w:rsidRPr="00DF3A4C">
        <w:rPr>
          <w:rFonts w:ascii="Times New Roman" w:eastAsia="Times New Roman" w:hAnsi="Times New Roman"/>
          <w:b/>
          <w:bCs/>
          <w:color w:val="000000"/>
          <w:sz w:val="20"/>
          <w:szCs w:val="20"/>
          <w:lang w:eastAsia="ru-RU"/>
        </w:rPr>
        <w:t>2.</w:t>
      </w:r>
      <w:r w:rsidRPr="00DF3A4C">
        <w:rPr>
          <w:rFonts w:ascii="Times New Roman" w:eastAsia="Times New Roman" w:hAnsi="Times New Roman"/>
          <w:b/>
          <w:bCs/>
          <w:color w:val="000000"/>
          <w:sz w:val="20"/>
          <w:szCs w:val="20"/>
          <w:lang w:eastAsia="ru-RU"/>
        </w:rPr>
        <w:tab/>
        <w:t>Качество товара, порядок поставки и приёмки товара</w:t>
      </w:r>
    </w:p>
    <w:p w:rsidR="00687B93" w:rsidRPr="00DF3A4C" w:rsidRDefault="00687B93" w:rsidP="00687B93">
      <w:pPr>
        <w:suppressAutoHyphens/>
        <w:autoSpaceDE w:val="0"/>
        <w:autoSpaceDN w:val="0"/>
        <w:adjustRightInd w:val="0"/>
        <w:spacing w:after="0" w:line="240" w:lineRule="auto"/>
        <w:ind w:firstLine="720"/>
        <w:jc w:val="both"/>
        <w:rPr>
          <w:rFonts w:ascii="Times New Roman" w:eastAsia="Times New Roman" w:hAnsi="Times New Roman"/>
          <w:bCs/>
          <w:color w:val="000000"/>
          <w:sz w:val="20"/>
          <w:szCs w:val="20"/>
          <w:lang w:eastAsia="ru-RU"/>
        </w:rPr>
      </w:pPr>
      <w:r w:rsidRPr="00DF3A4C">
        <w:rPr>
          <w:rFonts w:ascii="Times New Roman" w:eastAsia="Times New Roman" w:hAnsi="Times New Roman"/>
          <w:bCs/>
          <w:color w:val="000000"/>
          <w:sz w:val="20"/>
          <w:szCs w:val="20"/>
          <w:lang w:eastAsia="ru-RU"/>
        </w:rPr>
        <w:t>2.1.</w:t>
      </w:r>
      <w:r w:rsidRPr="00DF3A4C">
        <w:rPr>
          <w:rFonts w:ascii="Times New Roman" w:eastAsia="Times New Roman" w:hAnsi="Times New Roman"/>
          <w:bCs/>
          <w:color w:val="000000"/>
          <w:sz w:val="20"/>
          <w:szCs w:val="20"/>
          <w:lang w:eastAsia="ru-RU"/>
        </w:rPr>
        <w:tab/>
        <w:t xml:space="preserve">Непосредственно перед поставкой Товара Поставщик направляет Заказчику уведомление о готовности поставить Товар, сообщает время и дату поставки. </w:t>
      </w:r>
    </w:p>
    <w:p w:rsidR="00687B93" w:rsidRPr="00DF3A4C" w:rsidRDefault="00687B93" w:rsidP="00687B93">
      <w:pPr>
        <w:suppressAutoHyphens/>
        <w:autoSpaceDE w:val="0"/>
        <w:autoSpaceDN w:val="0"/>
        <w:adjustRightInd w:val="0"/>
        <w:spacing w:after="0" w:line="240" w:lineRule="auto"/>
        <w:ind w:firstLine="720"/>
        <w:jc w:val="both"/>
        <w:rPr>
          <w:rFonts w:ascii="Times New Roman" w:eastAsia="Times New Roman" w:hAnsi="Times New Roman"/>
          <w:bCs/>
          <w:color w:val="000000"/>
          <w:sz w:val="20"/>
          <w:szCs w:val="20"/>
          <w:lang w:eastAsia="ru-RU"/>
        </w:rPr>
      </w:pPr>
      <w:r w:rsidRPr="00DF3A4C">
        <w:rPr>
          <w:rFonts w:ascii="Times New Roman" w:eastAsia="Times New Roman" w:hAnsi="Times New Roman"/>
          <w:bCs/>
          <w:color w:val="000000"/>
          <w:sz w:val="20"/>
          <w:szCs w:val="20"/>
          <w:lang w:eastAsia="ru-RU"/>
        </w:rPr>
        <w:t>2.2.</w:t>
      </w:r>
      <w:r w:rsidRPr="00DF3A4C">
        <w:rPr>
          <w:rFonts w:ascii="Times New Roman" w:eastAsia="Times New Roman" w:hAnsi="Times New Roman"/>
          <w:bCs/>
          <w:color w:val="000000"/>
          <w:sz w:val="20"/>
          <w:szCs w:val="20"/>
          <w:lang w:eastAsia="ru-RU"/>
        </w:rPr>
        <w:tab/>
        <w:t xml:space="preserve">Товар должен по качеству и комплектности соответствовать требованиям, указанным в техническом задании (Приложении №1 к настоящему Договору). </w:t>
      </w:r>
    </w:p>
    <w:p w:rsidR="00687B93" w:rsidRPr="00DF3A4C" w:rsidRDefault="00687B93" w:rsidP="00687B93">
      <w:pPr>
        <w:suppressAutoHyphens/>
        <w:autoSpaceDE w:val="0"/>
        <w:autoSpaceDN w:val="0"/>
        <w:adjustRightInd w:val="0"/>
        <w:spacing w:after="0" w:line="240" w:lineRule="auto"/>
        <w:ind w:firstLine="720"/>
        <w:jc w:val="both"/>
        <w:rPr>
          <w:rFonts w:ascii="Times New Roman" w:eastAsia="Times New Roman" w:hAnsi="Times New Roman"/>
          <w:bCs/>
          <w:color w:val="000000"/>
          <w:sz w:val="20"/>
          <w:szCs w:val="20"/>
          <w:lang w:eastAsia="ru-RU"/>
        </w:rPr>
      </w:pPr>
      <w:r w:rsidRPr="00DF3A4C">
        <w:rPr>
          <w:rFonts w:ascii="Times New Roman" w:eastAsia="Times New Roman" w:hAnsi="Times New Roman"/>
          <w:bCs/>
          <w:color w:val="000000"/>
          <w:sz w:val="20"/>
          <w:szCs w:val="20"/>
          <w:lang w:eastAsia="ru-RU"/>
        </w:rPr>
        <w:t>2.3.</w:t>
      </w:r>
      <w:r w:rsidRPr="00DF3A4C">
        <w:rPr>
          <w:rFonts w:ascii="Times New Roman" w:eastAsia="Times New Roman" w:hAnsi="Times New Roman"/>
          <w:bCs/>
          <w:color w:val="000000"/>
          <w:sz w:val="20"/>
          <w:szCs w:val="20"/>
          <w:lang w:eastAsia="ru-RU"/>
        </w:rPr>
        <w:tab/>
        <w:t>При исполнении Договора по согласованию с Заказчиком допускается поставка Товара,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Приложении № 1 к Договору. Указанное согласование оформляется дополнительным соглашением к Договору.</w:t>
      </w:r>
    </w:p>
    <w:p w:rsidR="00687B93" w:rsidRPr="00DF3A4C" w:rsidRDefault="00687B93" w:rsidP="00687B93">
      <w:pPr>
        <w:suppressAutoHyphens/>
        <w:autoSpaceDE w:val="0"/>
        <w:autoSpaceDN w:val="0"/>
        <w:adjustRightInd w:val="0"/>
        <w:spacing w:after="0" w:line="240" w:lineRule="auto"/>
        <w:ind w:firstLine="720"/>
        <w:jc w:val="both"/>
        <w:rPr>
          <w:rFonts w:ascii="Times New Roman" w:eastAsia="Times New Roman" w:hAnsi="Times New Roman"/>
          <w:bCs/>
          <w:color w:val="000000"/>
          <w:sz w:val="20"/>
          <w:szCs w:val="20"/>
          <w:lang w:eastAsia="ru-RU"/>
        </w:rPr>
      </w:pPr>
      <w:r w:rsidRPr="00DF3A4C">
        <w:rPr>
          <w:rFonts w:ascii="Times New Roman" w:eastAsia="Times New Roman" w:hAnsi="Times New Roman"/>
          <w:bCs/>
          <w:color w:val="000000"/>
          <w:sz w:val="20"/>
          <w:szCs w:val="20"/>
          <w:lang w:eastAsia="ru-RU"/>
        </w:rPr>
        <w:t>2.4.</w:t>
      </w:r>
      <w:r w:rsidRPr="00DF3A4C">
        <w:rPr>
          <w:rFonts w:ascii="Times New Roman" w:eastAsia="Times New Roman" w:hAnsi="Times New Roman"/>
          <w:bCs/>
          <w:color w:val="000000"/>
          <w:sz w:val="20"/>
          <w:szCs w:val="20"/>
          <w:lang w:eastAsia="ru-RU"/>
        </w:rPr>
        <w:tab/>
        <w:t>Поставщик должен обеспечить упаковку Товара, способную предотвратить его повреждение или порчу во время доставки к конечному пункту назначения – Получателям. Упаковка Товара должна полностью обеспечивать условия транспортировки, предъявляемые к данному виду Товара. Каждая упаковка должна содержать инструкции-вкладыши на русском языке.</w:t>
      </w:r>
      <w:r w:rsidR="0089621C" w:rsidRPr="00DF3A4C">
        <w:rPr>
          <w:rFonts w:ascii="Times New Roman" w:eastAsia="Times New Roman" w:hAnsi="Times New Roman"/>
          <w:bCs/>
          <w:color w:val="000000"/>
          <w:sz w:val="20"/>
          <w:szCs w:val="20"/>
          <w:lang w:eastAsia="ru-RU"/>
        </w:rPr>
        <w:t xml:space="preserve"> </w:t>
      </w:r>
    </w:p>
    <w:p w:rsidR="00687B93" w:rsidRPr="00DF3A4C" w:rsidRDefault="00687B93" w:rsidP="00687B93">
      <w:pPr>
        <w:suppressAutoHyphens/>
        <w:autoSpaceDE w:val="0"/>
        <w:autoSpaceDN w:val="0"/>
        <w:adjustRightInd w:val="0"/>
        <w:spacing w:after="0" w:line="240" w:lineRule="auto"/>
        <w:ind w:firstLine="720"/>
        <w:jc w:val="both"/>
        <w:rPr>
          <w:rFonts w:ascii="Times New Roman" w:eastAsia="Times New Roman" w:hAnsi="Times New Roman"/>
          <w:bCs/>
          <w:color w:val="000000"/>
          <w:sz w:val="20"/>
          <w:szCs w:val="20"/>
          <w:lang w:eastAsia="ru-RU"/>
        </w:rPr>
      </w:pPr>
      <w:r w:rsidRPr="00DF3A4C">
        <w:rPr>
          <w:rFonts w:ascii="Times New Roman" w:eastAsia="Times New Roman" w:hAnsi="Times New Roman"/>
          <w:bCs/>
          <w:color w:val="000000"/>
          <w:sz w:val="20"/>
          <w:szCs w:val="20"/>
          <w:lang w:eastAsia="ru-RU"/>
        </w:rPr>
        <w:t>2.5.</w:t>
      </w:r>
      <w:r w:rsidRPr="00DF3A4C">
        <w:rPr>
          <w:rFonts w:ascii="Times New Roman" w:eastAsia="Times New Roman" w:hAnsi="Times New Roman"/>
          <w:bCs/>
          <w:color w:val="000000"/>
          <w:sz w:val="20"/>
          <w:szCs w:val="20"/>
          <w:lang w:eastAsia="ru-RU"/>
        </w:rPr>
        <w:tab/>
        <w:t xml:space="preserve">Поставщик обязуется обеспечить при необходимости надлежащий температурный режим, необходимый для соблюдения соответствующих условий транспортировки Товара. Поставщик поставляет Товар Заказчику собственным транспортом или с привлечением транспорта третьих лиц за свой счет, по адресу: </w:t>
      </w:r>
    </w:p>
    <w:p w:rsidR="00BC175E" w:rsidRPr="00DF3A4C" w:rsidRDefault="00687B93" w:rsidP="00687B93">
      <w:pPr>
        <w:suppressAutoHyphens/>
        <w:autoSpaceDE w:val="0"/>
        <w:autoSpaceDN w:val="0"/>
        <w:adjustRightInd w:val="0"/>
        <w:spacing w:after="0" w:line="240" w:lineRule="auto"/>
        <w:ind w:firstLine="720"/>
        <w:jc w:val="both"/>
        <w:rPr>
          <w:rFonts w:ascii="Times New Roman" w:eastAsia="Times New Roman" w:hAnsi="Times New Roman"/>
          <w:bCs/>
          <w:color w:val="000000"/>
          <w:sz w:val="20"/>
          <w:szCs w:val="20"/>
          <w:lang w:eastAsia="ru-RU"/>
        </w:rPr>
      </w:pPr>
      <w:r w:rsidRPr="00DF3A4C">
        <w:rPr>
          <w:rFonts w:ascii="Times New Roman" w:eastAsia="Times New Roman" w:hAnsi="Times New Roman"/>
          <w:bCs/>
          <w:color w:val="000000"/>
          <w:sz w:val="20"/>
          <w:szCs w:val="20"/>
          <w:lang w:eastAsia="ru-RU"/>
        </w:rPr>
        <w:t xml:space="preserve">Место поставки: </w:t>
      </w:r>
      <w:r w:rsidR="00BC175E" w:rsidRPr="00DF3A4C">
        <w:rPr>
          <w:rFonts w:ascii="Times New Roman" w:eastAsia="Times New Roman" w:hAnsi="Times New Roman"/>
          <w:bCs/>
          <w:color w:val="000000"/>
          <w:sz w:val="20"/>
          <w:szCs w:val="20"/>
          <w:lang w:eastAsia="ru-RU"/>
        </w:rPr>
        <w:t>индекс 624800, Российская Федерация, Свердловская область, город Сухой Лог, прое</w:t>
      </w:r>
      <w:proofErr w:type="gramStart"/>
      <w:r w:rsidR="00BC175E" w:rsidRPr="00DF3A4C">
        <w:rPr>
          <w:rFonts w:ascii="Times New Roman" w:eastAsia="Times New Roman" w:hAnsi="Times New Roman"/>
          <w:bCs/>
          <w:color w:val="000000"/>
          <w:sz w:val="20"/>
          <w:szCs w:val="20"/>
          <w:lang w:eastAsia="ru-RU"/>
        </w:rPr>
        <w:t>зд Стр</w:t>
      </w:r>
      <w:proofErr w:type="gramEnd"/>
      <w:r w:rsidR="00BC175E" w:rsidRPr="00DF3A4C">
        <w:rPr>
          <w:rFonts w:ascii="Times New Roman" w:eastAsia="Times New Roman" w:hAnsi="Times New Roman"/>
          <w:bCs/>
          <w:color w:val="000000"/>
          <w:sz w:val="20"/>
          <w:szCs w:val="20"/>
          <w:lang w:eastAsia="ru-RU"/>
        </w:rPr>
        <w:t>оителей,4</w:t>
      </w:r>
    </w:p>
    <w:p w:rsidR="00687B93" w:rsidRPr="00DF3A4C" w:rsidRDefault="00687B93" w:rsidP="00687B93">
      <w:pPr>
        <w:suppressAutoHyphens/>
        <w:autoSpaceDE w:val="0"/>
        <w:autoSpaceDN w:val="0"/>
        <w:adjustRightInd w:val="0"/>
        <w:spacing w:after="0" w:line="240" w:lineRule="auto"/>
        <w:ind w:firstLine="720"/>
        <w:jc w:val="both"/>
        <w:rPr>
          <w:rFonts w:ascii="Times New Roman" w:eastAsia="Times New Roman" w:hAnsi="Times New Roman"/>
          <w:bCs/>
          <w:color w:val="000000"/>
          <w:sz w:val="20"/>
          <w:szCs w:val="20"/>
          <w:lang w:eastAsia="ru-RU"/>
        </w:rPr>
      </w:pPr>
      <w:r w:rsidRPr="00DF3A4C">
        <w:rPr>
          <w:rFonts w:ascii="Times New Roman" w:eastAsia="Times New Roman" w:hAnsi="Times New Roman"/>
          <w:bCs/>
          <w:color w:val="000000"/>
          <w:sz w:val="20"/>
          <w:szCs w:val="20"/>
          <w:lang w:eastAsia="ru-RU"/>
        </w:rPr>
        <w:t>Все виды погрузо-разгрузочных работ, включая работы с применением грузоподъемных средств, осуществляются Поставщиком собственными или привлеченными техническими средствами за свой счет.</w:t>
      </w:r>
    </w:p>
    <w:p w:rsidR="00687B93" w:rsidRPr="00DF3A4C" w:rsidRDefault="00687B93" w:rsidP="00687B93">
      <w:pPr>
        <w:suppressAutoHyphens/>
        <w:autoSpaceDE w:val="0"/>
        <w:autoSpaceDN w:val="0"/>
        <w:adjustRightInd w:val="0"/>
        <w:spacing w:after="0" w:line="240" w:lineRule="auto"/>
        <w:ind w:firstLine="720"/>
        <w:jc w:val="both"/>
        <w:rPr>
          <w:rFonts w:ascii="Times New Roman" w:eastAsia="Times New Roman" w:hAnsi="Times New Roman"/>
          <w:bCs/>
          <w:color w:val="000000"/>
          <w:sz w:val="20"/>
          <w:szCs w:val="20"/>
          <w:lang w:eastAsia="ru-RU"/>
        </w:rPr>
      </w:pPr>
      <w:r w:rsidRPr="00DF3A4C">
        <w:rPr>
          <w:rFonts w:ascii="Times New Roman" w:eastAsia="Times New Roman" w:hAnsi="Times New Roman"/>
          <w:bCs/>
          <w:color w:val="000000"/>
          <w:sz w:val="20"/>
          <w:szCs w:val="20"/>
          <w:lang w:eastAsia="ru-RU"/>
        </w:rPr>
        <w:t>2.6.</w:t>
      </w:r>
      <w:r w:rsidRPr="00DF3A4C">
        <w:rPr>
          <w:rFonts w:ascii="Times New Roman" w:eastAsia="Times New Roman" w:hAnsi="Times New Roman"/>
          <w:bCs/>
          <w:color w:val="000000"/>
          <w:sz w:val="20"/>
          <w:szCs w:val="20"/>
          <w:lang w:eastAsia="ru-RU"/>
        </w:rPr>
        <w:tab/>
        <w:t xml:space="preserve">При поставке Товара, Поставщик представляет Заказчику комплект следующих документов: 2 (два) экземпляра оригиналов товарной накладной, 2 (два) экземпляра </w:t>
      </w:r>
      <w:proofErr w:type="gramStart"/>
      <w:r w:rsidRPr="00DF3A4C">
        <w:rPr>
          <w:rFonts w:ascii="Times New Roman" w:eastAsia="Times New Roman" w:hAnsi="Times New Roman"/>
          <w:bCs/>
          <w:color w:val="000000"/>
          <w:sz w:val="20"/>
          <w:szCs w:val="20"/>
          <w:lang w:eastAsia="ru-RU"/>
        </w:rPr>
        <w:t>счёт-фактуры</w:t>
      </w:r>
      <w:proofErr w:type="gramEnd"/>
      <w:r w:rsidRPr="00DF3A4C">
        <w:rPr>
          <w:rFonts w:ascii="Times New Roman" w:eastAsia="Times New Roman" w:hAnsi="Times New Roman"/>
          <w:bCs/>
          <w:color w:val="000000"/>
          <w:sz w:val="20"/>
          <w:szCs w:val="20"/>
          <w:lang w:eastAsia="ru-RU"/>
        </w:rPr>
        <w:t xml:space="preserve"> (при наличии), 2 (два) экземпляра акта приёма-передачи, и иные документы, подтверждающие качество Товара, оформленные в соответствии с законодательством Российской Федерации.</w:t>
      </w:r>
      <w:r w:rsidR="00DD35A8" w:rsidRPr="00DF3A4C">
        <w:rPr>
          <w:rFonts w:ascii="Times New Roman" w:eastAsia="Times New Roman" w:hAnsi="Times New Roman"/>
          <w:bCs/>
          <w:color w:val="000000"/>
          <w:sz w:val="20"/>
          <w:szCs w:val="20"/>
          <w:lang w:eastAsia="ru-RU"/>
        </w:rPr>
        <w:t xml:space="preserve"> </w:t>
      </w:r>
    </w:p>
    <w:p w:rsidR="00687B93" w:rsidRPr="00DF3A4C" w:rsidRDefault="00687B93" w:rsidP="00687B93">
      <w:pPr>
        <w:suppressAutoHyphens/>
        <w:autoSpaceDE w:val="0"/>
        <w:autoSpaceDN w:val="0"/>
        <w:adjustRightInd w:val="0"/>
        <w:spacing w:after="0" w:line="240" w:lineRule="auto"/>
        <w:ind w:firstLine="720"/>
        <w:jc w:val="both"/>
        <w:rPr>
          <w:rFonts w:ascii="Times New Roman" w:eastAsia="Times New Roman" w:hAnsi="Times New Roman"/>
          <w:bCs/>
          <w:color w:val="000000"/>
          <w:sz w:val="20"/>
          <w:szCs w:val="20"/>
          <w:lang w:eastAsia="ru-RU"/>
        </w:rPr>
      </w:pPr>
      <w:r w:rsidRPr="00DF3A4C">
        <w:rPr>
          <w:rFonts w:ascii="Times New Roman" w:eastAsia="Times New Roman" w:hAnsi="Times New Roman"/>
          <w:bCs/>
          <w:color w:val="000000"/>
          <w:sz w:val="20"/>
          <w:szCs w:val="20"/>
          <w:lang w:eastAsia="ru-RU"/>
        </w:rPr>
        <w:t>2.7.</w:t>
      </w:r>
      <w:r w:rsidRPr="00DF3A4C">
        <w:rPr>
          <w:rFonts w:ascii="Times New Roman" w:eastAsia="Times New Roman" w:hAnsi="Times New Roman"/>
          <w:bCs/>
          <w:color w:val="000000"/>
          <w:sz w:val="20"/>
          <w:szCs w:val="20"/>
          <w:lang w:eastAsia="ru-RU"/>
        </w:rPr>
        <w:tab/>
        <w:t>Упаковка и маркировка Товара должны соответствовать требованиям ГОСТа, а упаковка и маркировка импортного товара - международным стандартам упаковки.</w:t>
      </w:r>
      <w:r w:rsidR="00DD35A8" w:rsidRPr="00DF3A4C">
        <w:rPr>
          <w:rFonts w:ascii="Times New Roman" w:eastAsia="Times New Roman" w:hAnsi="Times New Roman"/>
          <w:bCs/>
          <w:color w:val="000000"/>
          <w:sz w:val="20"/>
          <w:szCs w:val="20"/>
          <w:lang w:eastAsia="ru-RU"/>
        </w:rPr>
        <w:t xml:space="preserve"> </w:t>
      </w:r>
    </w:p>
    <w:p w:rsidR="00687B93" w:rsidRPr="00DF3A4C" w:rsidRDefault="00687B93" w:rsidP="00687B93">
      <w:pPr>
        <w:suppressAutoHyphens/>
        <w:autoSpaceDE w:val="0"/>
        <w:autoSpaceDN w:val="0"/>
        <w:adjustRightInd w:val="0"/>
        <w:spacing w:after="0" w:line="240" w:lineRule="auto"/>
        <w:ind w:firstLine="720"/>
        <w:jc w:val="both"/>
        <w:rPr>
          <w:rFonts w:ascii="Times New Roman" w:eastAsia="Times New Roman" w:hAnsi="Times New Roman"/>
          <w:bCs/>
          <w:color w:val="000000"/>
          <w:sz w:val="20"/>
          <w:szCs w:val="20"/>
          <w:lang w:eastAsia="ru-RU"/>
        </w:rPr>
      </w:pPr>
      <w:r w:rsidRPr="00DF3A4C">
        <w:rPr>
          <w:rFonts w:ascii="Times New Roman" w:eastAsia="Times New Roman" w:hAnsi="Times New Roman"/>
          <w:bCs/>
          <w:color w:val="000000"/>
          <w:sz w:val="20"/>
          <w:szCs w:val="20"/>
          <w:lang w:eastAsia="ru-RU"/>
        </w:rPr>
        <w:t>2.8.</w:t>
      </w:r>
      <w:r w:rsidRPr="00DF3A4C">
        <w:rPr>
          <w:rFonts w:ascii="Times New Roman" w:eastAsia="Times New Roman" w:hAnsi="Times New Roman"/>
          <w:bCs/>
          <w:color w:val="000000"/>
          <w:sz w:val="20"/>
          <w:szCs w:val="20"/>
          <w:lang w:eastAsia="ru-RU"/>
        </w:rPr>
        <w:tab/>
        <w:t>Поставщик обязан направить своего представителя</w:t>
      </w:r>
      <w:r w:rsidR="00DD35A8" w:rsidRPr="00DF3A4C">
        <w:rPr>
          <w:rFonts w:ascii="Times New Roman" w:eastAsia="Times New Roman" w:hAnsi="Times New Roman"/>
          <w:bCs/>
          <w:color w:val="000000"/>
          <w:sz w:val="20"/>
          <w:szCs w:val="20"/>
          <w:lang w:eastAsia="ru-RU"/>
        </w:rPr>
        <w:t xml:space="preserve"> </w:t>
      </w:r>
      <w:r w:rsidRPr="00DF3A4C">
        <w:rPr>
          <w:rFonts w:ascii="Times New Roman" w:eastAsia="Times New Roman" w:hAnsi="Times New Roman"/>
          <w:bCs/>
          <w:color w:val="000000"/>
          <w:sz w:val="20"/>
          <w:szCs w:val="20"/>
          <w:lang w:eastAsia="ru-RU"/>
        </w:rPr>
        <w:t xml:space="preserve">(ей), уполномоченного </w:t>
      </w:r>
      <w:proofErr w:type="gramStart"/>
      <w:r w:rsidRPr="00DF3A4C">
        <w:rPr>
          <w:rFonts w:ascii="Times New Roman" w:eastAsia="Times New Roman" w:hAnsi="Times New Roman"/>
          <w:bCs/>
          <w:color w:val="000000"/>
          <w:sz w:val="20"/>
          <w:szCs w:val="20"/>
          <w:lang w:eastAsia="ru-RU"/>
        </w:rPr>
        <w:t>надлежащем</w:t>
      </w:r>
      <w:proofErr w:type="gramEnd"/>
      <w:r w:rsidRPr="00DF3A4C">
        <w:rPr>
          <w:rFonts w:ascii="Times New Roman" w:eastAsia="Times New Roman" w:hAnsi="Times New Roman"/>
          <w:bCs/>
          <w:color w:val="000000"/>
          <w:sz w:val="20"/>
          <w:szCs w:val="20"/>
          <w:lang w:eastAsia="ru-RU"/>
        </w:rPr>
        <w:t xml:space="preserve"> образом, для участия в приемке Товара.</w:t>
      </w:r>
      <w:r w:rsidR="00DD35A8" w:rsidRPr="00DF3A4C">
        <w:rPr>
          <w:rFonts w:ascii="Times New Roman" w:eastAsia="Times New Roman" w:hAnsi="Times New Roman"/>
          <w:bCs/>
          <w:color w:val="000000"/>
          <w:sz w:val="20"/>
          <w:szCs w:val="20"/>
          <w:lang w:eastAsia="ru-RU"/>
        </w:rPr>
        <w:t xml:space="preserve"> </w:t>
      </w:r>
    </w:p>
    <w:p w:rsidR="00687B93" w:rsidRPr="00DF3A4C" w:rsidRDefault="00687B93" w:rsidP="00687B93">
      <w:pPr>
        <w:suppressAutoHyphens/>
        <w:autoSpaceDE w:val="0"/>
        <w:autoSpaceDN w:val="0"/>
        <w:adjustRightInd w:val="0"/>
        <w:spacing w:after="0" w:line="240" w:lineRule="auto"/>
        <w:ind w:firstLine="720"/>
        <w:jc w:val="both"/>
        <w:rPr>
          <w:rFonts w:ascii="Times New Roman" w:eastAsia="Times New Roman" w:hAnsi="Times New Roman"/>
          <w:bCs/>
          <w:color w:val="000000"/>
          <w:sz w:val="20"/>
          <w:szCs w:val="20"/>
          <w:lang w:eastAsia="ru-RU"/>
        </w:rPr>
      </w:pPr>
      <w:r w:rsidRPr="00DF3A4C">
        <w:rPr>
          <w:rFonts w:ascii="Times New Roman" w:eastAsia="Times New Roman" w:hAnsi="Times New Roman"/>
          <w:bCs/>
          <w:color w:val="000000"/>
          <w:sz w:val="20"/>
          <w:szCs w:val="20"/>
          <w:lang w:eastAsia="ru-RU"/>
        </w:rPr>
        <w:t>2.9. Приемка поставленного Товара осуществляется представителем Заказчика в течение 5 (пяти) рабочих дней и включает в себя следующие этапы:</w:t>
      </w:r>
      <w:r w:rsidR="00B40928" w:rsidRPr="00DF3A4C">
        <w:rPr>
          <w:rFonts w:ascii="Times New Roman" w:eastAsia="Times New Roman" w:hAnsi="Times New Roman"/>
          <w:bCs/>
          <w:color w:val="000000"/>
          <w:sz w:val="20"/>
          <w:szCs w:val="20"/>
          <w:lang w:eastAsia="ru-RU"/>
        </w:rPr>
        <w:t xml:space="preserve"> </w:t>
      </w:r>
    </w:p>
    <w:p w:rsidR="00687B93" w:rsidRPr="00DF3A4C" w:rsidRDefault="00687B93" w:rsidP="00687B93">
      <w:pPr>
        <w:suppressAutoHyphens/>
        <w:autoSpaceDE w:val="0"/>
        <w:autoSpaceDN w:val="0"/>
        <w:adjustRightInd w:val="0"/>
        <w:spacing w:after="0" w:line="240" w:lineRule="auto"/>
        <w:ind w:firstLine="720"/>
        <w:jc w:val="both"/>
        <w:rPr>
          <w:rFonts w:ascii="Times New Roman" w:eastAsia="Times New Roman" w:hAnsi="Times New Roman"/>
          <w:bCs/>
          <w:color w:val="000000"/>
          <w:sz w:val="20"/>
          <w:szCs w:val="20"/>
          <w:lang w:eastAsia="ru-RU"/>
        </w:rPr>
      </w:pPr>
      <w:r w:rsidRPr="00DF3A4C">
        <w:rPr>
          <w:rFonts w:ascii="Times New Roman" w:eastAsia="Times New Roman" w:hAnsi="Times New Roman"/>
          <w:bCs/>
          <w:color w:val="000000"/>
          <w:sz w:val="20"/>
          <w:szCs w:val="20"/>
          <w:lang w:eastAsia="ru-RU"/>
        </w:rPr>
        <w:t>а) проверка по упаковочным листам номенклатуры поставленного Товара на соответствие Техническому заданию (Приложению № 1 к Договору) и Спецификации (Приложение № 2 к Договору);</w:t>
      </w:r>
    </w:p>
    <w:p w:rsidR="00687B93" w:rsidRPr="00DF3A4C" w:rsidRDefault="00687B93" w:rsidP="00687B93">
      <w:pPr>
        <w:suppressAutoHyphens/>
        <w:autoSpaceDE w:val="0"/>
        <w:autoSpaceDN w:val="0"/>
        <w:adjustRightInd w:val="0"/>
        <w:spacing w:after="0" w:line="240" w:lineRule="auto"/>
        <w:ind w:firstLine="720"/>
        <w:jc w:val="both"/>
        <w:rPr>
          <w:rFonts w:ascii="Times New Roman" w:eastAsia="Times New Roman" w:hAnsi="Times New Roman"/>
          <w:bCs/>
          <w:color w:val="000000"/>
          <w:sz w:val="20"/>
          <w:szCs w:val="20"/>
          <w:lang w:eastAsia="ru-RU"/>
        </w:rPr>
      </w:pPr>
      <w:r w:rsidRPr="00DF3A4C">
        <w:rPr>
          <w:rFonts w:ascii="Times New Roman" w:eastAsia="Times New Roman" w:hAnsi="Times New Roman"/>
          <w:bCs/>
          <w:color w:val="000000"/>
          <w:sz w:val="20"/>
          <w:szCs w:val="20"/>
          <w:lang w:eastAsia="ru-RU"/>
        </w:rPr>
        <w:t>б) контроль наличия/отсутствия внешних повреждений оригинальной упаковки;</w:t>
      </w:r>
      <w:r w:rsidR="00B40928" w:rsidRPr="00DF3A4C">
        <w:rPr>
          <w:rFonts w:ascii="Times New Roman" w:eastAsia="Times New Roman" w:hAnsi="Times New Roman"/>
          <w:bCs/>
          <w:color w:val="000000"/>
          <w:sz w:val="20"/>
          <w:szCs w:val="20"/>
          <w:lang w:eastAsia="ru-RU"/>
        </w:rPr>
        <w:t xml:space="preserve"> </w:t>
      </w:r>
    </w:p>
    <w:p w:rsidR="00687B93" w:rsidRPr="00DF3A4C" w:rsidRDefault="00687B93" w:rsidP="00687B93">
      <w:pPr>
        <w:suppressAutoHyphens/>
        <w:autoSpaceDE w:val="0"/>
        <w:autoSpaceDN w:val="0"/>
        <w:adjustRightInd w:val="0"/>
        <w:spacing w:after="0" w:line="240" w:lineRule="auto"/>
        <w:ind w:firstLine="720"/>
        <w:jc w:val="both"/>
        <w:rPr>
          <w:rFonts w:ascii="Times New Roman" w:eastAsia="Times New Roman" w:hAnsi="Times New Roman"/>
          <w:bCs/>
          <w:color w:val="000000"/>
          <w:sz w:val="20"/>
          <w:szCs w:val="20"/>
          <w:lang w:eastAsia="ru-RU"/>
        </w:rPr>
      </w:pPr>
      <w:r w:rsidRPr="00DF3A4C">
        <w:rPr>
          <w:rFonts w:ascii="Times New Roman" w:eastAsia="Times New Roman" w:hAnsi="Times New Roman"/>
          <w:bCs/>
          <w:color w:val="000000"/>
          <w:sz w:val="20"/>
          <w:szCs w:val="20"/>
          <w:lang w:eastAsia="ru-RU"/>
        </w:rPr>
        <w:t>в) проверка наличия, полноты и правильности оформления комплекта сопроводительных документов в соответствии с условиями Договора;</w:t>
      </w:r>
      <w:r w:rsidR="004E50F9" w:rsidRPr="00DF3A4C">
        <w:rPr>
          <w:rFonts w:ascii="Times New Roman" w:eastAsia="Times New Roman" w:hAnsi="Times New Roman"/>
          <w:bCs/>
          <w:color w:val="000000"/>
          <w:sz w:val="20"/>
          <w:szCs w:val="20"/>
          <w:lang w:eastAsia="ru-RU"/>
        </w:rPr>
        <w:t xml:space="preserve"> </w:t>
      </w:r>
    </w:p>
    <w:p w:rsidR="00687B93" w:rsidRPr="00DF3A4C" w:rsidRDefault="00687B93" w:rsidP="00687B93">
      <w:pPr>
        <w:suppressAutoHyphens/>
        <w:autoSpaceDE w:val="0"/>
        <w:autoSpaceDN w:val="0"/>
        <w:adjustRightInd w:val="0"/>
        <w:spacing w:after="0" w:line="240" w:lineRule="auto"/>
        <w:ind w:firstLine="720"/>
        <w:jc w:val="both"/>
        <w:rPr>
          <w:rFonts w:ascii="Times New Roman" w:eastAsia="Times New Roman" w:hAnsi="Times New Roman"/>
          <w:bCs/>
          <w:color w:val="000000"/>
          <w:sz w:val="20"/>
          <w:szCs w:val="20"/>
          <w:lang w:eastAsia="ru-RU"/>
        </w:rPr>
      </w:pPr>
      <w:r w:rsidRPr="00DF3A4C">
        <w:rPr>
          <w:rFonts w:ascii="Times New Roman" w:eastAsia="Times New Roman" w:hAnsi="Times New Roman"/>
          <w:bCs/>
          <w:color w:val="000000"/>
          <w:sz w:val="20"/>
          <w:szCs w:val="20"/>
          <w:lang w:eastAsia="ru-RU"/>
        </w:rPr>
        <w:t>г) соответствие товара требованиям, указанным в техническом задании (Приложении №1 к настоящему Договору).</w:t>
      </w:r>
      <w:r w:rsidR="00B40928" w:rsidRPr="00DF3A4C">
        <w:rPr>
          <w:rFonts w:ascii="Times New Roman" w:eastAsia="Times New Roman" w:hAnsi="Times New Roman"/>
          <w:bCs/>
          <w:color w:val="000000"/>
          <w:sz w:val="20"/>
          <w:szCs w:val="20"/>
          <w:lang w:eastAsia="ru-RU"/>
        </w:rPr>
        <w:t xml:space="preserve"> </w:t>
      </w:r>
    </w:p>
    <w:p w:rsidR="00687B93" w:rsidRPr="00DF3A4C" w:rsidRDefault="00687B93" w:rsidP="00687B93">
      <w:pPr>
        <w:suppressAutoHyphens/>
        <w:autoSpaceDE w:val="0"/>
        <w:autoSpaceDN w:val="0"/>
        <w:adjustRightInd w:val="0"/>
        <w:spacing w:after="0" w:line="240" w:lineRule="auto"/>
        <w:ind w:firstLine="720"/>
        <w:jc w:val="both"/>
        <w:rPr>
          <w:rFonts w:ascii="Times New Roman" w:eastAsia="Times New Roman" w:hAnsi="Times New Roman"/>
          <w:bCs/>
          <w:color w:val="000000"/>
          <w:sz w:val="20"/>
          <w:szCs w:val="20"/>
          <w:lang w:eastAsia="ru-RU"/>
        </w:rPr>
      </w:pPr>
      <w:r w:rsidRPr="00DF3A4C">
        <w:rPr>
          <w:rFonts w:ascii="Times New Roman" w:eastAsia="Times New Roman" w:hAnsi="Times New Roman"/>
          <w:bCs/>
          <w:color w:val="000000"/>
          <w:sz w:val="20"/>
          <w:szCs w:val="20"/>
          <w:lang w:eastAsia="ru-RU"/>
        </w:rPr>
        <w:t>2.10. При отсутствии замечаний по качеству товара и по заполнению документов, Заказчик подписывает и направляет Поставщику товарную накладную или в тот же срок направляет в письменной форме мотивированный отказ от ее подписания с указанием недостатков и сроков их устранения. Товар, не соответствующий условиям Договора, считается не поставленным, не принимается Грузополучателем, в том числе на ответственное хранение, и оплате не подлежит.</w:t>
      </w:r>
    </w:p>
    <w:p w:rsidR="00687B93" w:rsidRPr="00DF3A4C" w:rsidRDefault="00687B93" w:rsidP="00687B93">
      <w:pPr>
        <w:suppressAutoHyphens/>
        <w:autoSpaceDE w:val="0"/>
        <w:autoSpaceDN w:val="0"/>
        <w:adjustRightInd w:val="0"/>
        <w:spacing w:after="0" w:line="240" w:lineRule="auto"/>
        <w:ind w:firstLine="720"/>
        <w:jc w:val="both"/>
        <w:rPr>
          <w:rFonts w:ascii="Times New Roman" w:eastAsia="Times New Roman" w:hAnsi="Times New Roman"/>
          <w:bCs/>
          <w:color w:val="000000"/>
          <w:sz w:val="20"/>
          <w:szCs w:val="20"/>
          <w:lang w:eastAsia="ru-RU"/>
        </w:rPr>
      </w:pPr>
      <w:r w:rsidRPr="00DF3A4C">
        <w:rPr>
          <w:rFonts w:ascii="Times New Roman" w:eastAsia="Times New Roman" w:hAnsi="Times New Roman"/>
          <w:bCs/>
          <w:color w:val="000000"/>
          <w:sz w:val="20"/>
          <w:szCs w:val="20"/>
          <w:lang w:eastAsia="ru-RU"/>
        </w:rPr>
        <w:t>2.11. После устранения недостатков подписание Заказчиком товарной накладной осуществляется в порядке и сроки, установленные пунктом 2.9. Договора.</w:t>
      </w:r>
    </w:p>
    <w:p w:rsidR="00687B93" w:rsidRPr="00DF3A4C" w:rsidRDefault="00687B93" w:rsidP="00311F7F">
      <w:pPr>
        <w:suppressAutoHyphens/>
        <w:autoSpaceDE w:val="0"/>
        <w:autoSpaceDN w:val="0"/>
        <w:adjustRightInd w:val="0"/>
        <w:spacing w:after="0" w:line="240" w:lineRule="auto"/>
        <w:ind w:firstLine="720"/>
        <w:jc w:val="both"/>
        <w:rPr>
          <w:rFonts w:ascii="Times New Roman" w:eastAsia="Times New Roman" w:hAnsi="Times New Roman"/>
          <w:bCs/>
          <w:color w:val="000000"/>
          <w:sz w:val="20"/>
          <w:szCs w:val="20"/>
          <w:lang w:eastAsia="ru-RU"/>
        </w:rPr>
      </w:pPr>
      <w:r w:rsidRPr="00DF3A4C">
        <w:rPr>
          <w:rFonts w:ascii="Times New Roman" w:eastAsia="Times New Roman" w:hAnsi="Times New Roman"/>
          <w:bCs/>
          <w:color w:val="000000"/>
          <w:sz w:val="20"/>
          <w:szCs w:val="20"/>
          <w:lang w:eastAsia="ru-RU"/>
        </w:rPr>
        <w:lastRenderedPageBreak/>
        <w:t>2.12. Обязательства Поставщика по поставке Товара по Договору считаются исполненными после подписания товарной накладной Заказчиком.</w:t>
      </w:r>
    </w:p>
    <w:p w:rsidR="00687B93" w:rsidRPr="00DF3A4C" w:rsidRDefault="00687B93" w:rsidP="00687B93">
      <w:pPr>
        <w:suppressAutoHyphens/>
        <w:autoSpaceDE w:val="0"/>
        <w:autoSpaceDN w:val="0"/>
        <w:adjustRightInd w:val="0"/>
        <w:spacing w:after="0" w:line="240" w:lineRule="auto"/>
        <w:ind w:firstLine="720"/>
        <w:jc w:val="center"/>
        <w:rPr>
          <w:rFonts w:ascii="Times New Roman" w:eastAsia="Times New Roman" w:hAnsi="Times New Roman"/>
          <w:b/>
          <w:bCs/>
          <w:color w:val="26282F"/>
          <w:sz w:val="20"/>
          <w:szCs w:val="20"/>
          <w:lang w:eastAsia="ar-SA"/>
        </w:rPr>
      </w:pPr>
      <w:r w:rsidRPr="00DF3A4C">
        <w:rPr>
          <w:rFonts w:ascii="Times New Roman" w:eastAsia="Times New Roman" w:hAnsi="Times New Roman"/>
          <w:b/>
          <w:bCs/>
          <w:color w:val="26282F"/>
          <w:sz w:val="20"/>
          <w:szCs w:val="20"/>
          <w:lang w:eastAsia="ar-SA"/>
        </w:rPr>
        <w:t>3.</w:t>
      </w:r>
      <w:r w:rsidRPr="00DF3A4C">
        <w:rPr>
          <w:rFonts w:ascii="Times New Roman" w:eastAsia="Times New Roman" w:hAnsi="Times New Roman"/>
          <w:b/>
          <w:bCs/>
          <w:color w:val="26282F"/>
          <w:sz w:val="20"/>
          <w:szCs w:val="20"/>
          <w:lang w:eastAsia="ar-SA"/>
        </w:rPr>
        <w:tab/>
        <w:t>Гарантия на товар</w:t>
      </w:r>
    </w:p>
    <w:p w:rsidR="00687B93" w:rsidRPr="00DF3A4C" w:rsidRDefault="00687B93" w:rsidP="00687B93">
      <w:pPr>
        <w:suppressAutoHyphens/>
        <w:autoSpaceDE w:val="0"/>
        <w:autoSpaceDN w:val="0"/>
        <w:adjustRightInd w:val="0"/>
        <w:spacing w:after="0" w:line="240" w:lineRule="auto"/>
        <w:ind w:firstLine="720"/>
        <w:jc w:val="both"/>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3.1.</w:t>
      </w:r>
      <w:r w:rsidRPr="00DF3A4C">
        <w:rPr>
          <w:rFonts w:ascii="Times New Roman" w:eastAsia="Times New Roman" w:hAnsi="Times New Roman"/>
          <w:bCs/>
          <w:color w:val="26282F"/>
          <w:sz w:val="20"/>
          <w:szCs w:val="20"/>
          <w:lang w:eastAsia="ar-SA"/>
        </w:rPr>
        <w:tab/>
        <w:t>Поставщик гарантирует, что Товар, поставленный в рамках Договора, является новым, не бывшим в употреблении, не прошедшим ремонт (в том числе восстановление, замену составных частей, восстановление потребительских свойств). Поставщик гарантирует, что Товар, поставленный по данному Договору, не будет иметь дефектов, связанных с конструкцией, материалами или функционированием, при штатном использовании Товара в соответствии с условиями Договора.</w:t>
      </w:r>
    </w:p>
    <w:p w:rsidR="00687B93" w:rsidRPr="00DF3A4C" w:rsidRDefault="00687B93" w:rsidP="00687B93">
      <w:pPr>
        <w:suppressAutoHyphens/>
        <w:autoSpaceDE w:val="0"/>
        <w:autoSpaceDN w:val="0"/>
        <w:adjustRightInd w:val="0"/>
        <w:spacing w:after="0" w:line="240" w:lineRule="auto"/>
        <w:ind w:firstLine="720"/>
        <w:jc w:val="both"/>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3.2.</w:t>
      </w:r>
      <w:r w:rsidRPr="00DF3A4C">
        <w:rPr>
          <w:rFonts w:ascii="Times New Roman" w:eastAsia="Times New Roman" w:hAnsi="Times New Roman"/>
          <w:bCs/>
          <w:color w:val="26282F"/>
          <w:sz w:val="20"/>
          <w:szCs w:val="20"/>
          <w:lang w:eastAsia="ar-SA"/>
        </w:rPr>
        <w:tab/>
        <w:t>Поставщик гарантирует:</w:t>
      </w:r>
    </w:p>
    <w:p w:rsidR="00687B93" w:rsidRPr="00DF3A4C" w:rsidRDefault="00687B93" w:rsidP="00687B93">
      <w:pPr>
        <w:suppressAutoHyphens/>
        <w:autoSpaceDE w:val="0"/>
        <w:autoSpaceDN w:val="0"/>
        <w:adjustRightInd w:val="0"/>
        <w:spacing w:after="0" w:line="240" w:lineRule="auto"/>
        <w:ind w:firstLine="720"/>
        <w:jc w:val="both"/>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3.2.1.</w:t>
      </w:r>
      <w:r w:rsidRPr="00DF3A4C">
        <w:rPr>
          <w:rFonts w:ascii="Times New Roman" w:eastAsia="Times New Roman" w:hAnsi="Times New Roman"/>
          <w:bCs/>
          <w:color w:val="26282F"/>
          <w:sz w:val="20"/>
          <w:szCs w:val="20"/>
          <w:lang w:eastAsia="ar-SA"/>
        </w:rPr>
        <w:tab/>
        <w:t>надлежащее качество материалов, используемых для изготовления Товара, его составных частей и комплектующих, качество его изготовления и сборки;</w:t>
      </w:r>
    </w:p>
    <w:p w:rsidR="00687B93" w:rsidRPr="00DF3A4C" w:rsidRDefault="00687B93" w:rsidP="00687B93">
      <w:pPr>
        <w:suppressAutoHyphens/>
        <w:autoSpaceDE w:val="0"/>
        <w:autoSpaceDN w:val="0"/>
        <w:adjustRightInd w:val="0"/>
        <w:spacing w:after="0" w:line="240" w:lineRule="auto"/>
        <w:ind w:firstLine="720"/>
        <w:jc w:val="both"/>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3.2.2.</w:t>
      </w:r>
      <w:r w:rsidRPr="00DF3A4C">
        <w:rPr>
          <w:rFonts w:ascii="Times New Roman" w:eastAsia="Times New Roman" w:hAnsi="Times New Roman"/>
          <w:bCs/>
          <w:color w:val="26282F"/>
          <w:sz w:val="20"/>
          <w:szCs w:val="20"/>
          <w:lang w:eastAsia="ar-SA"/>
        </w:rPr>
        <w:tab/>
        <w:t>полное соответствие поставляемого Товара условиям Договора.</w:t>
      </w:r>
    </w:p>
    <w:p w:rsidR="00687B93" w:rsidRPr="00DF3A4C" w:rsidRDefault="00687B93" w:rsidP="00687B93">
      <w:pPr>
        <w:suppressAutoHyphens/>
        <w:autoSpaceDE w:val="0"/>
        <w:autoSpaceDN w:val="0"/>
        <w:adjustRightInd w:val="0"/>
        <w:spacing w:after="0" w:line="240" w:lineRule="auto"/>
        <w:ind w:firstLine="720"/>
        <w:jc w:val="both"/>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3.3.</w:t>
      </w:r>
      <w:r w:rsidRPr="00DF3A4C">
        <w:rPr>
          <w:rFonts w:ascii="Times New Roman" w:eastAsia="Times New Roman" w:hAnsi="Times New Roman"/>
          <w:bCs/>
          <w:color w:val="26282F"/>
          <w:sz w:val="20"/>
          <w:szCs w:val="20"/>
          <w:lang w:eastAsia="ar-SA"/>
        </w:rPr>
        <w:tab/>
        <w:t>Гарантия на поставленный Товар составляет 12 месяцев. Гарантийный срок начинает исчисляться со дня подписания Сторонами товарной накладной.</w:t>
      </w:r>
      <w:r w:rsidR="00B40928" w:rsidRPr="00DF3A4C">
        <w:rPr>
          <w:rFonts w:ascii="Times New Roman" w:eastAsia="Times New Roman" w:hAnsi="Times New Roman"/>
          <w:bCs/>
          <w:color w:val="26282F"/>
          <w:sz w:val="20"/>
          <w:szCs w:val="20"/>
          <w:lang w:eastAsia="ar-SA"/>
        </w:rPr>
        <w:t xml:space="preserve"> </w:t>
      </w:r>
    </w:p>
    <w:p w:rsidR="00687B93" w:rsidRPr="00DF3A4C" w:rsidRDefault="00687B93" w:rsidP="00687B93">
      <w:pPr>
        <w:suppressAutoHyphens/>
        <w:autoSpaceDE w:val="0"/>
        <w:autoSpaceDN w:val="0"/>
        <w:adjustRightInd w:val="0"/>
        <w:spacing w:after="0" w:line="240" w:lineRule="auto"/>
        <w:ind w:firstLine="720"/>
        <w:jc w:val="both"/>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3.4.</w:t>
      </w:r>
      <w:r w:rsidRPr="00DF3A4C">
        <w:rPr>
          <w:rFonts w:ascii="Times New Roman" w:eastAsia="Times New Roman" w:hAnsi="Times New Roman"/>
          <w:bCs/>
          <w:color w:val="26282F"/>
          <w:sz w:val="20"/>
          <w:szCs w:val="20"/>
          <w:lang w:eastAsia="ar-SA"/>
        </w:rPr>
        <w:tab/>
        <w:t xml:space="preserve">Неисправный или дефектный Товар подлежит возврату Поставщику (замене) или доведению Поставщиком до соответствия требованиям, установленным Договором, в том числе до надлежащего качества, за его счет в сроки, согласованные Сторонами. Все расходы, связанные с возвратом (заменой) или доведением Товара до соответствия требованиям, установленным Договором, в том числе до надлежащего качества, оплачиваются Поставщиком. </w:t>
      </w:r>
      <w:proofErr w:type="gramStart"/>
      <w:r w:rsidRPr="00DF3A4C">
        <w:rPr>
          <w:rFonts w:ascii="Times New Roman" w:eastAsia="Times New Roman" w:hAnsi="Times New Roman"/>
          <w:bCs/>
          <w:color w:val="26282F"/>
          <w:sz w:val="20"/>
          <w:szCs w:val="20"/>
          <w:lang w:eastAsia="ar-SA"/>
        </w:rPr>
        <w:t>В случае возврата (замены) или доведения неисправного или дефектного Товара до соответствия требованиям, установленным Договором, в том числе до надлежащего качества, гарантийный срок на данный Товар соответственно продлевается на срок такого возврата (замены) или доведения Товара до соответствия требованиям, установленным Договором, в том числе до надлежащего качества.</w:t>
      </w:r>
      <w:proofErr w:type="gramEnd"/>
    </w:p>
    <w:p w:rsidR="00687B93" w:rsidRPr="00DF3A4C" w:rsidRDefault="00687B93" w:rsidP="00687B93">
      <w:pPr>
        <w:suppressAutoHyphens/>
        <w:autoSpaceDE w:val="0"/>
        <w:autoSpaceDN w:val="0"/>
        <w:adjustRightInd w:val="0"/>
        <w:spacing w:after="0" w:line="240" w:lineRule="auto"/>
        <w:ind w:firstLine="720"/>
        <w:jc w:val="both"/>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3.5.</w:t>
      </w:r>
      <w:r w:rsidRPr="00DF3A4C">
        <w:rPr>
          <w:rFonts w:ascii="Times New Roman" w:eastAsia="Times New Roman" w:hAnsi="Times New Roman"/>
          <w:bCs/>
          <w:color w:val="26282F"/>
          <w:sz w:val="20"/>
          <w:szCs w:val="20"/>
          <w:lang w:eastAsia="ar-SA"/>
        </w:rPr>
        <w:tab/>
        <w:t>Поставщик не несет гарантийной ответственности за неисправности и дефекты Товара, если они произошли:</w:t>
      </w:r>
    </w:p>
    <w:p w:rsidR="00687B93" w:rsidRPr="00DF3A4C" w:rsidRDefault="00687B93" w:rsidP="00687B93">
      <w:pPr>
        <w:suppressAutoHyphens/>
        <w:autoSpaceDE w:val="0"/>
        <w:autoSpaceDN w:val="0"/>
        <w:adjustRightInd w:val="0"/>
        <w:spacing w:after="0" w:line="240" w:lineRule="auto"/>
        <w:ind w:firstLine="720"/>
        <w:jc w:val="both"/>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3.5.1.</w:t>
      </w:r>
      <w:r w:rsidRPr="00DF3A4C">
        <w:rPr>
          <w:rFonts w:ascii="Times New Roman" w:eastAsia="Times New Roman" w:hAnsi="Times New Roman"/>
          <w:bCs/>
          <w:color w:val="26282F"/>
          <w:sz w:val="20"/>
          <w:szCs w:val="20"/>
          <w:lang w:eastAsia="ar-SA"/>
        </w:rPr>
        <w:tab/>
        <w:t>в результате внесения Заказчиком или третьей стороной модификаций или изменений в Товар без письменного согласия Поставщика;</w:t>
      </w:r>
    </w:p>
    <w:p w:rsidR="00687B93" w:rsidRPr="00DF3A4C" w:rsidRDefault="00687B93" w:rsidP="00311F7F">
      <w:pPr>
        <w:suppressAutoHyphens/>
        <w:autoSpaceDE w:val="0"/>
        <w:autoSpaceDN w:val="0"/>
        <w:adjustRightInd w:val="0"/>
        <w:spacing w:after="0" w:line="240" w:lineRule="auto"/>
        <w:ind w:firstLine="720"/>
        <w:jc w:val="both"/>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3.5.2.</w:t>
      </w:r>
      <w:r w:rsidRPr="00DF3A4C">
        <w:rPr>
          <w:rFonts w:ascii="Times New Roman" w:eastAsia="Times New Roman" w:hAnsi="Times New Roman"/>
          <w:bCs/>
          <w:color w:val="26282F"/>
          <w:sz w:val="20"/>
          <w:szCs w:val="20"/>
          <w:lang w:eastAsia="ar-SA"/>
        </w:rPr>
        <w:tab/>
        <w:t>в результате нарушения правил эксплуатации и обслуживания Товара, если такие правила содержатся в нормативно-технической документации на Товар, приложены к Товару или доведены Поставщиком до Грузополучателя в письменном виде.</w:t>
      </w:r>
    </w:p>
    <w:p w:rsidR="00687B93" w:rsidRPr="00DF3A4C" w:rsidRDefault="00687B93" w:rsidP="00687B93">
      <w:pPr>
        <w:suppressAutoHyphens/>
        <w:autoSpaceDE w:val="0"/>
        <w:autoSpaceDN w:val="0"/>
        <w:adjustRightInd w:val="0"/>
        <w:spacing w:after="0" w:line="240" w:lineRule="auto"/>
        <w:ind w:firstLine="720"/>
        <w:jc w:val="center"/>
        <w:rPr>
          <w:rFonts w:ascii="Times New Roman" w:eastAsia="Times New Roman" w:hAnsi="Times New Roman"/>
          <w:b/>
          <w:bCs/>
          <w:color w:val="26282F"/>
          <w:sz w:val="20"/>
          <w:szCs w:val="20"/>
          <w:lang w:eastAsia="ar-SA"/>
        </w:rPr>
      </w:pPr>
      <w:r w:rsidRPr="00DF3A4C">
        <w:rPr>
          <w:rFonts w:ascii="Times New Roman" w:eastAsia="Times New Roman" w:hAnsi="Times New Roman"/>
          <w:b/>
          <w:bCs/>
          <w:color w:val="26282F"/>
          <w:sz w:val="20"/>
          <w:szCs w:val="20"/>
          <w:lang w:eastAsia="ar-SA"/>
        </w:rPr>
        <w:t>4. Возникновение у Заказчика права собственности на товар</w:t>
      </w:r>
    </w:p>
    <w:p w:rsidR="00687B93" w:rsidRPr="00DF3A4C" w:rsidRDefault="00687B93" w:rsidP="00687B93">
      <w:pPr>
        <w:suppressAutoHyphens/>
        <w:autoSpaceDE w:val="0"/>
        <w:autoSpaceDN w:val="0"/>
        <w:adjustRightInd w:val="0"/>
        <w:spacing w:after="0" w:line="240" w:lineRule="auto"/>
        <w:ind w:firstLine="720"/>
        <w:jc w:val="center"/>
        <w:rPr>
          <w:rFonts w:ascii="Times New Roman" w:eastAsia="Times New Roman" w:hAnsi="Times New Roman"/>
          <w:b/>
          <w:bCs/>
          <w:color w:val="26282F"/>
          <w:sz w:val="20"/>
          <w:szCs w:val="20"/>
          <w:lang w:eastAsia="ar-SA"/>
        </w:rPr>
      </w:pPr>
      <w:r w:rsidRPr="00DF3A4C">
        <w:rPr>
          <w:rFonts w:ascii="Times New Roman" w:eastAsia="Times New Roman" w:hAnsi="Times New Roman"/>
          <w:b/>
          <w:bCs/>
          <w:color w:val="26282F"/>
          <w:sz w:val="20"/>
          <w:szCs w:val="20"/>
          <w:lang w:eastAsia="ar-SA"/>
        </w:rPr>
        <w:t>и распределение риска случайной гибели</w:t>
      </w:r>
    </w:p>
    <w:p w:rsidR="00687B93" w:rsidRPr="00DF3A4C" w:rsidRDefault="00687B93" w:rsidP="00687B93">
      <w:pPr>
        <w:suppressAutoHyphens/>
        <w:autoSpaceDE w:val="0"/>
        <w:autoSpaceDN w:val="0"/>
        <w:adjustRightInd w:val="0"/>
        <w:spacing w:after="0" w:line="240" w:lineRule="auto"/>
        <w:ind w:firstLine="720"/>
        <w:jc w:val="both"/>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4.1. Стороны определили, что право собственности на товар, являющийся предметом настоящего Договора, переходит к Заказчику с момента подписания Заказчиком товарной накладной.</w:t>
      </w:r>
    </w:p>
    <w:p w:rsidR="00687B93" w:rsidRPr="00DF3A4C" w:rsidRDefault="00687B93" w:rsidP="00687B93">
      <w:pPr>
        <w:suppressAutoHyphens/>
        <w:autoSpaceDE w:val="0"/>
        <w:autoSpaceDN w:val="0"/>
        <w:adjustRightInd w:val="0"/>
        <w:spacing w:after="0" w:line="240" w:lineRule="auto"/>
        <w:ind w:firstLine="720"/>
        <w:jc w:val="both"/>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4.2. Расходы по содержанию, хранению и обеспечению сохранности полученного, но не принятого товара, несет Поставщик до выполнения условий Договора.</w:t>
      </w:r>
    </w:p>
    <w:p w:rsidR="00687B93" w:rsidRPr="00DF3A4C" w:rsidRDefault="00687B93" w:rsidP="00687B93">
      <w:pPr>
        <w:suppressAutoHyphens/>
        <w:autoSpaceDE w:val="0"/>
        <w:autoSpaceDN w:val="0"/>
        <w:adjustRightInd w:val="0"/>
        <w:spacing w:after="0" w:line="240" w:lineRule="auto"/>
        <w:ind w:firstLine="720"/>
        <w:jc w:val="both"/>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4.3. Риск случайной гибели или случайной порчи, утраты или повреждения товара, являющегося предметом настоящего Договора, несет Поставщик или Заказчик в зависимости от того, кто из них обладал правом собственности на товар в момент случайной гибели или случайного повреждения.</w:t>
      </w:r>
    </w:p>
    <w:p w:rsidR="00687B93" w:rsidRPr="00DF3A4C" w:rsidRDefault="00687B93" w:rsidP="00687B93">
      <w:pPr>
        <w:suppressAutoHyphens/>
        <w:autoSpaceDE w:val="0"/>
        <w:autoSpaceDN w:val="0"/>
        <w:adjustRightInd w:val="0"/>
        <w:spacing w:after="0" w:line="240" w:lineRule="auto"/>
        <w:ind w:firstLine="720"/>
        <w:jc w:val="center"/>
        <w:rPr>
          <w:rFonts w:ascii="Times New Roman" w:eastAsia="Times New Roman" w:hAnsi="Times New Roman"/>
          <w:b/>
          <w:bCs/>
          <w:color w:val="26282F"/>
          <w:sz w:val="20"/>
          <w:szCs w:val="20"/>
          <w:lang w:eastAsia="ar-SA"/>
        </w:rPr>
      </w:pPr>
      <w:r w:rsidRPr="00DF3A4C">
        <w:rPr>
          <w:rFonts w:ascii="Times New Roman" w:eastAsia="Times New Roman" w:hAnsi="Times New Roman"/>
          <w:b/>
          <w:bCs/>
          <w:color w:val="26282F"/>
          <w:sz w:val="20"/>
          <w:szCs w:val="20"/>
          <w:lang w:eastAsia="ar-SA"/>
        </w:rPr>
        <w:t>5. Цена и порядок расчетов</w:t>
      </w:r>
    </w:p>
    <w:p w:rsidR="00687B93" w:rsidRPr="00DF3A4C" w:rsidRDefault="00687B93" w:rsidP="00687B93">
      <w:pPr>
        <w:suppressAutoHyphens/>
        <w:autoSpaceDE w:val="0"/>
        <w:autoSpaceDN w:val="0"/>
        <w:adjustRightInd w:val="0"/>
        <w:spacing w:after="0" w:line="240" w:lineRule="auto"/>
        <w:ind w:firstLine="720"/>
        <w:jc w:val="both"/>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5.1. Общая сумма настоящего Договора составляет</w:t>
      </w:r>
      <w:proofErr w:type="gramStart"/>
      <w:r w:rsidRPr="00DF3A4C">
        <w:rPr>
          <w:rFonts w:ascii="Times New Roman" w:eastAsia="Times New Roman" w:hAnsi="Times New Roman"/>
          <w:bCs/>
          <w:color w:val="26282F"/>
          <w:sz w:val="20"/>
          <w:szCs w:val="20"/>
          <w:lang w:eastAsia="ar-SA"/>
        </w:rPr>
        <w:t xml:space="preserve">: ________________ (_____________________________) </w:t>
      </w:r>
      <w:proofErr w:type="gramEnd"/>
      <w:r w:rsidRPr="00DF3A4C">
        <w:rPr>
          <w:rFonts w:ascii="Times New Roman" w:eastAsia="Times New Roman" w:hAnsi="Times New Roman"/>
          <w:bCs/>
          <w:color w:val="26282F"/>
          <w:sz w:val="20"/>
          <w:szCs w:val="20"/>
          <w:lang w:eastAsia="ar-SA"/>
        </w:rPr>
        <w:t xml:space="preserve">рублей _____________копеек, </w:t>
      </w:r>
      <w:r w:rsidR="00BC175E" w:rsidRPr="00DF3A4C">
        <w:rPr>
          <w:rFonts w:ascii="Times New Roman" w:eastAsia="Times New Roman" w:hAnsi="Times New Roman"/>
          <w:bCs/>
          <w:color w:val="26282F"/>
          <w:sz w:val="20"/>
          <w:szCs w:val="20"/>
          <w:lang w:eastAsia="ar-SA"/>
        </w:rPr>
        <w:t xml:space="preserve">в том числе </w:t>
      </w:r>
      <w:r w:rsidRPr="00DF3A4C">
        <w:rPr>
          <w:rFonts w:ascii="Times New Roman" w:eastAsia="Times New Roman" w:hAnsi="Times New Roman"/>
          <w:bCs/>
          <w:color w:val="26282F"/>
          <w:sz w:val="20"/>
          <w:szCs w:val="20"/>
          <w:lang w:eastAsia="ar-SA"/>
        </w:rPr>
        <w:t xml:space="preserve">НДС </w:t>
      </w:r>
      <w:r w:rsidR="00BC175E" w:rsidRPr="00DF3A4C">
        <w:rPr>
          <w:rFonts w:ascii="Times New Roman" w:eastAsia="Times New Roman" w:hAnsi="Times New Roman"/>
          <w:bCs/>
          <w:color w:val="26282F"/>
          <w:sz w:val="20"/>
          <w:szCs w:val="20"/>
          <w:lang w:eastAsia="ar-SA"/>
        </w:rPr>
        <w:t>(если предусмотрен)</w:t>
      </w:r>
      <w:r w:rsidRPr="00DF3A4C">
        <w:rPr>
          <w:rFonts w:ascii="Times New Roman" w:eastAsia="Times New Roman" w:hAnsi="Times New Roman"/>
          <w:bCs/>
          <w:color w:val="26282F"/>
          <w:sz w:val="20"/>
          <w:szCs w:val="20"/>
          <w:lang w:eastAsia="ar-SA"/>
        </w:rPr>
        <w:t>.</w:t>
      </w:r>
      <w:r w:rsidR="004E50F9" w:rsidRPr="00DF3A4C">
        <w:rPr>
          <w:rFonts w:ascii="Times New Roman" w:eastAsia="Times New Roman" w:hAnsi="Times New Roman"/>
          <w:bCs/>
          <w:color w:val="26282F"/>
          <w:sz w:val="20"/>
          <w:szCs w:val="20"/>
          <w:lang w:eastAsia="ar-SA"/>
        </w:rPr>
        <w:t xml:space="preserve"> </w:t>
      </w:r>
    </w:p>
    <w:p w:rsidR="00687B93" w:rsidRPr="00DF3A4C" w:rsidRDefault="00687B93" w:rsidP="00687B93">
      <w:pPr>
        <w:suppressAutoHyphens/>
        <w:autoSpaceDE w:val="0"/>
        <w:autoSpaceDN w:val="0"/>
        <w:adjustRightInd w:val="0"/>
        <w:spacing w:after="0" w:line="240" w:lineRule="auto"/>
        <w:ind w:firstLine="720"/>
        <w:jc w:val="both"/>
        <w:rPr>
          <w:rFonts w:ascii="Times New Roman" w:eastAsia="Times New Roman" w:hAnsi="Times New Roman"/>
          <w:bCs/>
          <w:color w:val="26282F"/>
          <w:sz w:val="20"/>
          <w:szCs w:val="20"/>
          <w:lang w:eastAsia="ar-SA"/>
        </w:rPr>
      </w:pPr>
      <w:proofErr w:type="gramStart"/>
      <w:r w:rsidRPr="00DF3A4C">
        <w:rPr>
          <w:rFonts w:ascii="Times New Roman" w:eastAsia="Times New Roman" w:hAnsi="Times New Roman"/>
          <w:bCs/>
          <w:color w:val="26282F"/>
          <w:sz w:val="20"/>
          <w:szCs w:val="20"/>
          <w:lang w:eastAsia="ar-SA"/>
        </w:rPr>
        <w:t>Цена поставляемого товара является фиксированной и изменению не подлежит, за исключением случаев, предусмотренных действующим законодательством и включает в себя транспортные расходы по доставке товара до объекта Заказчика, по погрузочно-разгрузочным работам, по сборке, уплату налогов, в том числе НДС, сборов и других обязательных платежей, по уплате таможенной пошлины, по конвертации и сертификации.</w:t>
      </w:r>
      <w:proofErr w:type="gramEnd"/>
    </w:p>
    <w:p w:rsidR="00687B93" w:rsidRPr="00DF3A4C" w:rsidRDefault="00687B93" w:rsidP="00687B93">
      <w:pPr>
        <w:suppressAutoHyphens/>
        <w:autoSpaceDE w:val="0"/>
        <w:autoSpaceDN w:val="0"/>
        <w:adjustRightInd w:val="0"/>
        <w:spacing w:after="0" w:line="240" w:lineRule="auto"/>
        <w:ind w:firstLine="720"/>
        <w:jc w:val="both"/>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5.2. По соглашению Сторон цена Договора может быть снижена без изменения предусмотренного Договором количества Товара и иных условий исполнения Договора.</w:t>
      </w:r>
      <w:r w:rsidR="00B40928" w:rsidRPr="00DF3A4C">
        <w:rPr>
          <w:rFonts w:ascii="Times New Roman" w:eastAsia="Times New Roman" w:hAnsi="Times New Roman"/>
          <w:bCs/>
          <w:color w:val="26282F"/>
          <w:sz w:val="20"/>
          <w:szCs w:val="20"/>
          <w:lang w:eastAsia="ar-SA"/>
        </w:rPr>
        <w:t xml:space="preserve"> </w:t>
      </w:r>
    </w:p>
    <w:p w:rsidR="00687B93" w:rsidRPr="00DF3A4C" w:rsidRDefault="00687B93" w:rsidP="00687B93">
      <w:pPr>
        <w:suppressAutoHyphens/>
        <w:autoSpaceDE w:val="0"/>
        <w:autoSpaceDN w:val="0"/>
        <w:adjustRightInd w:val="0"/>
        <w:spacing w:after="0" w:line="240" w:lineRule="auto"/>
        <w:ind w:firstLine="720"/>
        <w:jc w:val="both"/>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 xml:space="preserve">5.3. Оплата поставленного Товара производится за счет _____________________________________, на основании счета, счета-фактуры (при наличии) и надлежаще оформленных, и подписанных обеими Сторонами 2-х (двух) товарных накладных </w:t>
      </w:r>
      <w:r w:rsidR="00CF2B9E" w:rsidRPr="00DF3A4C">
        <w:rPr>
          <w:rFonts w:ascii="Times New Roman" w:eastAsia="Times New Roman" w:hAnsi="Times New Roman"/>
          <w:bCs/>
          <w:color w:val="26282F"/>
          <w:sz w:val="20"/>
          <w:szCs w:val="20"/>
          <w:lang w:eastAsia="ar-SA"/>
        </w:rPr>
        <w:t xml:space="preserve">в течение 7 (семи) рабочих дней с момента приемки Товара. </w:t>
      </w:r>
    </w:p>
    <w:p w:rsidR="00687B93" w:rsidRPr="00DF3A4C" w:rsidRDefault="00687B93" w:rsidP="00311F7F">
      <w:pPr>
        <w:suppressAutoHyphens/>
        <w:autoSpaceDE w:val="0"/>
        <w:autoSpaceDN w:val="0"/>
        <w:adjustRightInd w:val="0"/>
        <w:spacing w:after="0" w:line="240" w:lineRule="auto"/>
        <w:ind w:firstLine="720"/>
        <w:jc w:val="both"/>
        <w:rPr>
          <w:rFonts w:ascii="Times New Roman" w:eastAsia="Times New Roman" w:hAnsi="Times New Roman"/>
          <w:sz w:val="20"/>
          <w:szCs w:val="20"/>
          <w:lang w:eastAsia="ar-SA"/>
        </w:rPr>
      </w:pPr>
      <w:r w:rsidRPr="00DF3A4C">
        <w:rPr>
          <w:rFonts w:ascii="Times New Roman" w:eastAsia="Times New Roman" w:hAnsi="Times New Roman"/>
          <w:bCs/>
          <w:color w:val="26282F"/>
          <w:sz w:val="20"/>
          <w:szCs w:val="20"/>
          <w:lang w:eastAsia="ar-SA"/>
        </w:rPr>
        <w:t>5.4. Все расчеты по настоящему Договору производятся в российских рублях.</w:t>
      </w:r>
    </w:p>
    <w:p w:rsidR="00687B93" w:rsidRPr="00DF3A4C" w:rsidRDefault="00687B93" w:rsidP="00687B93">
      <w:pPr>
        <w:suppressAutoHyphens/>
        <w:autoSpaceDE w:val="0"/>
        <w:autoSpaceDN w:val="0"/>
        <w:adjustRightInd w:val="0"/>
        <w:spacing w:after="0" w:line="240" w:lineRule="auto"/>
        <w:jc w:val="center"/>
        <w:outlineLvl w:val="0"/>
        <w:rPr>
          <w:rFonts w:ascii="Times New Roman" w:eastAsia="Times New Roman" w:hAnsi="Times New Roman"/>
          <w:b/>
          <w:bCs/>
          <w:color w:val="26282F"/>
          <w:sz w:val="20"/>
          <w:szCs w:val="20"/>
          <w:lang w:eastAsia="ar-SA"/>
        </w:rPr>
      </w:pPr>
      <w:r w:rsidRPr="00DF3A4C">
        <w:rPr>
          <w:rFonts w:ascii="Times New Roman" w:eastAsia="Times New Roman" w:hAnsi="Times New Roman"/>
          <w:b/>
          <w:bCs/>
          <w:color w:val="26282F"/>
          <w:sz w:val="20"/>
          <w:szCs w:val="20"/>
          <w:lang w:eastAsia="ar-SA"/>
        </w:rPr>
        <w:t>6. Права и обязанности Сторон</w:t>
      </w:r>
      <w:r w:rsidR="00B40928" w:rsidRPr="00DF3A4C">
        <w:rPr>
          <w:rFonts w:ascii="Times New Roman" w:eastAsia="Times New Roman" w:hAnsi="Times New Roman"/>
          <w:b/>
          <w:bCs/>
          <w:color w:val="26282F"/>
          <w:sz w:val="20"/>
          <w:szCs w:val="20"/>
          <w:lang w:eastAsia="ar-SA"/>
        </w:rPr>
        <w:t xml:space="preserve"> </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i/>
          <w:color w:val="26282F"/>
          <w:sz w:val="20"/>
          <w:szCs w:val="20"/>
          <w:lang w:eastAsia="ar-SA"/>
        </w:rPr>
      </w:pPr>
      <w:r w:rsidRPr="00DF3A4C">
        <w:rPr>
          <w:rFonts w:ascii="Times New Roman" w:eastAsia="Times New Roman" w:hAnsi="Times New Roman"/>
          <w:bCs/>
          <w:i/>
          <w:color w:val="26282F"/>
          <w:sz w:val="20"/>
          <w:szCs w:val="20"/>
          <w:lang w:eastAsia="ar-SA"/>
        </w:rPr>
        <w:t>6.1. Заказчик по Договору вправе:</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6.1.1. Требовать от Поставщика надлежащего исполнения принятых им обязательств, а также своевременного устранения выявленных недостатков.</w:t>
      </w:r>
      <w:r w:rsidR="00B40928" w:rsidRPr="00DF3A4C">
        <w:rPr>
          <w:rFonts w:ascii="Times New Roman" w:eastAsia="Times New Roman" w:hAnsi="Times New Roman"/>
          <w:bCs/>
          <w:color w:val="26282F"/>
          <w:sz w:val="20"/>
          <w:szCs w:val="20"/>
          <w:lang w:eastAsia="ar-SA"/>
        </w:rPr>
        <w:t xml:space="preserve"> </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 xml:space="preserve">          6.1.2. Требовать от Поставщика предоставления надлежаще оформленных документов, подтверждающих исполнение принятых им обязательств.</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6.1.3. Привлекать экспертов, специалистов и иных лиц, обладающих необходимыми знаниями в области сертификации, стандартизации, безопасности, оценки качества и т.п., для участия в приемке Товара.</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6.1.4. Контролировать ход поставки Товара, соблюдение срока поставки, проверять соответствие Товара условиям Договора, Спецификации (Приложение № 1 к Договору).</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lastRenderedPageBreak/>
        <w:t xml:space="preserve">6.1.5. При обнаружении недостатков Товара, требовать их устранения. Требование подлежит обязательному выполнению Поставщиком. </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 xml:space="preserve">6.1.6. Определять лиц, непосредственно участвующих в </w:t>
      </w:r>
      <w:proofErr w:type="gramStart"/>
      <w:r w:rsidRPr="00DF3A4C">
        <w:rPr>
          <w:rFonts w:ascii="Times New Roman" w:eastAsia="Times New Roman" w:hAnsi="Times New Roman"/>
          <w:bCs/>
          <w:color w:val="26282F"/>
          <w:sz w:val="20"/>
          <w:szCs w:val="20"/>
          <w:lang w:eastAsia="ar-SA"/>
        </w:rPr>
        <w:t>контроле за</w:t>
      </w:r>
      <w:proofErr w:type="gramEnd"/>
      <w:r w:rsidRPr="00DF3A4C">
        <w:rPr>
          <w:rFonts w:ascii="Times New Roman" w:eastAsia="Times New Roman" w:hAnsi="Times New Roman"/>
          <w:bCs/>
          <w:color w:val="26282F"/>
          <w:sz w:val="20"/>
          <w:szCs w:val="20"/>
          <w:lang w:eastAsia="ar-SA"/>
        </w:rPr>
        <w:t xml:space="preserve"> ходом поставки Товара.</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6.1.7. Осуществлять иные права в соответствии с действующим законодательством Российской Федерации.</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i/>
          <w:color w:val="26282F"/>
          <w:sz w:val="20"/>
          <w:szCs w:val="20"/>
          <w:lang w:eastAsia="ar-SA"/>
        </w:rPr>
      </w:pPr>
      <w:r w:rsidRPr="00DF3A4C">
        <w:rPr>
          <w:rFonts w:ascii="Times New Roman" w:eastAsia="Times New Roman" w:hAnsi="Times New Roman"/>
          <w:bCs/>
          <w:i/>
          <w:color w:val="26282F"/>
          <w:sz w:val="20"/>
          <w:szCs w:val="20"/>
          <w:lang w:eastAsia="ar-SA"/>
        </w:rPr>
        <w:t>6.2. Заказчик по Договору обязан:</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6.2.1. Произвести оплату в соответствии с условиями Договора.</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 xml:space="preserve">          6.2.2. Надлежаще исполнять иные принятые на себя обязательства.</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i/>
          <w:color w:val="26282F"/>
          <w:sz w:val="20"/>
          <w:szCs w:val="20"/>
          <w:lang w:eastAsia="ar-SA"/>
        </w:rPr>
      </w:pPr>
      <w:r w:rsidRPr="00DF3A4C">
        <w:rPr>
          <w:rFonts w:ascii="Times New Roman" w:eastAsia="Times New Roman" w:hAnsi="Times New Roman"/>
          <w:bCs/>
          <w:i/>
          <w:color w:val="26282F"/>
          <w:sz w:val="20"/>
          <w:szCs w:val="20"/>
          <w:lang w:eastAsia="ar-SA"/>
        </w:rPr>
        <w:t>6.3. Поставщик по Договору вправе:</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 xml:space="preserve">6.3.1. Получить своевременную оплату принятого Заказчиком Товара. </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6.3.2. Осуществлять иные права в соответствии с действующим законодательством Российской Федерации.</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i/>
          <w:color w:val="26282F"/>
          <w:sz w:val="20"/>
          <w:szCs w:val="20"/>
          <w:lang w:eastAsia="ar-SA"/>
        </w:rPr>
      </w:pPr>
      <w:r w:rsidRPr="00DF3A4C">
        <w:rPr>
          <w:rFonts w:ascii="Times New Roman" w:eastAsia="Times New Roman" w:hAnsi="Times New Roman"/>
          <w:bCs/>
          <w:i/>
          <w:color w:val="26282F"/>
          <w:sz w:val="20"/>
          <w:szCs w:val="20"/>
          <w:lang w:eastAsia="ar-SA"/>
        </w:rPr>
        <w:t>6.4. Поставщик по Договору обязан:</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6.4.1. Осуществить поставку Товара в соответствии с принятыми на себя обязательствами.</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6.4.2. Предоставлять информацию о ходе исполнения принятых на себя обязательств, в том числе о сложностях, возникающих при исполнении Договора.</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6.4.3. Предоставить надлежаще оформленные документы, предусмотренные Договором.</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6.4.4. Устранить за свой счет все выявленные недостатки, в том числе скрытые, поставленного Товара.</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6.4.5. Надлежаще исполнять иные принятые на себя обязательства.</w:t>
      </w:r>
    </w:p>
    <w:p w:rsidR="00687B93" w:rsidRPr="00DF3A4C" w:rsidRDefault="00687B93" w:rsidP="00311F7F">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6.4.6. При наступлении гарантийных случаев устранять недостатки в соответствии с условиями настоящего договора. Поставщик обязуется исполнить гарантийные обязательства в случае поломки техники. Поставщик своими силами и за свой счёт осуществляет возврат техники, её диагностику и ремонт.</w:t>
      </w:r>
    </w:p>
    <w:p w:rsidR="00687B93" w:rsidRPr="00DF3A4C" w:rsidRDefault="00687B93" w:rsidP="00687B93">
      <w:pPr>
        <w:suppressAutoHyphens/>
        <w:autoSpaceDE w:val="0"/>
        <w:autoSpaceDN w:val="0"/>
        <w:adjustRightInd w:val="0"/>
        <w:spacing w:after="0" w:line="240" w:lineRule="auto"/>
        <w:jc w:val="center"/>
        <w:outlineLvl w:val="0"/>
        <w:rPr>
          <w:rFonts w:ascii="Times New Roman" w:eastAsia="Times New Roman" w:hAnsi="Times New Roman"/>
          <w:b/>
          <w:bCs/>
          <w:color w:val="26282F"/>
          <w:sz w:val="20"/>
          <w:szCs w:val="20"/>
          <w:lang w:eastAsia="ar-SA"/>
        </w:rPr>
      </w:pPr>
      <w:r w:rsidRPr="00DF3A4C">
        <w:rPr>
          <w:rFonts w:ascii="Times New Roman" w:eastAsia="Times New Roman" w:hAnsi="Times New Roman"/>
          <w:b/>
          <w:bCs/>
          <w:color w:val="26282F"/>
          <w:sz w:val="20"/>
          <w:szCs w:val="20"/>
          <w:lang w:eastAsia="ar-SA"/>
        </w:rPr>
        <w:t>7. Ответственность сторон</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7.1. В случае просрочки исполнения Поставщиком обязательств,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 xml:space="preserve">7.2.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начисляется пеня в размере 0,1% от цены договора, уменьшенной на сумму, пропорциональную объему обязательств, предусмотренных договором и фактически исполненных Поставщиком. </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 xml:space="preserve">7.3. За </w:t>
      </w:r>
      <w:proofErr w:type="spellStart"/>
      <w:r w:rsidRPr="00DF3A4C">
        <w:rPr>
          <w:rFonts w:ascii="Times New Roman" w:eastAsia="Times New Roman" w:hAnsi="Times New Roman"/>
          <w:bCs/>
          <w:color w:val="26282F"/>
          <w:sz w:val="20"/>
          <w:szCs w:val="20"/>
          <w:lang w:eastAsia="ar-SA"/>
        </w:rPr>
        <w:t>непоставку</w:t>
      </w:r>
      <w:proofErr w:type="spellEnd"/>
      <w:r w:rsidRPr="00DF3A4C">
        <w:rPr>
          <w:rFonts w:ascii="Times New Roman" w:eastAsia="Times New Roman" w:hAnsi="Times New Roman"/>
          <w:bCs/>
          <w:color w:val="26282F"/>
          <w:sz w:val="20"/>
          <w:szCs w:val="20"/>
          <w:lang w:eastAsia="ar-SA"/>
        </w:rPr>
        <w:t xml:space="preserve"> и/или недопоставку товара, с Поставщика может взыскиваться штраф в размере 10% от суммы </w:t>
      </w:r>
      <w:proofErr w:type="spellStart"/>
      <w:r w:rsidRPr="00DF3A4C">
        <w:rPr>
          <w:rFonts w:ascii="Times New Roman" w:eastAsia="Times New Roman" w:hAnsi="Times New Roman"/>
          <w:bCs/>
          <w:color w:val="26282F"/>
          <w:sz w:val="20"/>
          <w:szCs w:val="20"/>
          <w:lang w:eastAsia="ar-SA"/>
        </w:rPr>
        <w:t>непоставленного</w:t>
      </w:r>
      <w:proofErr w:type="spellEnd"/>
      <w:r w:rsidRPr="00DF3A4C">
        <w:rPr>
          <w:rFonts w:ascii="Times New Roman" w:eastAsia="Times New Roman" w:hAnsi="Times New Roman"/>
          <w:bCs/>
          <w:color w:val="26282F"/>
          <w:sz w:val="20"/>
          <w:szCs w:val="20"/>
          <w:lang w:eastAsia="ar-SA"/>
        </w:rPr>
        <w:t xml:space="preserve"> и/или недопоставленного товара.</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7.4.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вправе потребовать уплаты неустоек (штрафов, пеней).</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7.5. За каждый день просрочки исполнения Заказчиком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начисляется пеня в размере одной трехсотой действующей на дату уплаты пеней ключевой ставки Центрального банка Российской Федерации от не уплаченной в срок суммы.</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7.6. Оплата цены договора может быть осуществлена Заказчиком путем выплаты Поставщику суммы, уменьшенной на сумму неустойки, рассчитанную в порядке, определенном пунктами 7.2. и 7.3. настоящего раздела. При этом Заказчик обязан предварительно направить Поставщику соответствующее уведомление, в том числе путем направления телеграммы, по электронной почте или с использованием факсимильной связи.</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7.7.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по вине другой Стороны.</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7.8. Уплата неустоек и возмещение убытков, причиненных ненадлежащим исполнением обязательств, не освобождает Стороны от исполнения обязательств по договору в полном объеме.</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7.9. Стороны освобождаются от ответственности за частичное или полное неисполнение обязательств по настоящему договору, если оно явилось следствием обстоятельств непреодолимой силы.</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Обстоятельства непреодолимой силы должны быть документально подтверждены актом соответствующего компетентного органа.</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7.10. При наступлении обстоятельств непреодолимой силы срок исполнения обязательств по настоящему договору отодвигается соразмерно времени действия данных обстоятельств.</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 xml:space="preserve">Сторона, для которой надлежащее исполнение обязательств оказалось невозможным в результате действия обстоятельств непреодолимой силы, обязана в течение пяти дней </w:t>
      </w:r>
      <w:proofErr w:type="gramStart"/>
      <w:r w:rsidRPr="00DF3A4C">
        <w:rPr>
          <w:rFonts w:ascii="Times New Roman" w:eastAsia="Times New Roman" w:hAnsi="Times New Roman"/>
          <w:bCs/>
          <w:color w:val="26282F"/>
          <w:sz w:val="20"/>
          <w:szCs w:val="20"/>
          <w:lang w:eastAsia="ar-SA"/>
        </w:rPr>
        <w:t>с даты возникновения</w:t>
      </w:r>
      <w:proofErr w:type="gramEnd"/>
      <w:r w:rsidRPr="00DF3A4C">
        <w:rPr>
          <w:rFonts w:ascii="Times New Roman" w:eastAsia="Times New Roman" w:hAnsi="Times New Roman"/>
          <w:bCs/>
          <w:color w:val="26282F"/>
          <w:sz w:val="20"/>
          <w:szCs w:val="20"/>
          <w:lang w:eastAsia="ar-SA"/>
        </w:rPr>
        <w:t xml:space="preserve"> таких обстоятельств уведомить в письменной форме другую Сторону о моменте возникновения, виде и возможной продолжительности их действия.</w:t>
      </w:r>
    </w:p>
    <w:p w:rsidR="00687B93" w:rsidRPr="00DF3A4C" w:rsidRDefault="00687B93" w:rsidP="00687B93">
      <w:pPr>
        <w:suppressAutoHyphens/>
        <w:autoSpaceDE w:val="0"/>
        <w:autoSpaceDN w:val="0"/>
        <w:adjustRightInd w:val="0"/>
        <w:spacing w:after="0" w:line="240" w:lineRule="auto"/>
        <w:jc w:val="center"/>
        <w:outlineLvl w:val="0"/>
        <w:rPr>
          <w:rFonts w:ascii="Times New Roman" w:eastAsia="Times New Roman" w:hAnsi="Times New Roman"/>
          <w:b/>
          <w:bCs/>
          <w:color w:val="26282F"/>
          <w:sz w:val="20"/>
          <w:szCs w:val="20"/>
          <w:lang w:eastAsia="ar-SA"/>
        </w:rPr>
      </w:pPr>
      <w:r w:rsidRPr="00DF3A4C">
        <w:rPr>
          <w:rFonts w:ascii="Times New Roman" w:eastAsia="Times New Roman" w:hAnsi="Times New Roman"/>
          <w:b/>
          <w:bCs/>
          <w:color w:val="26282F"/>
          <w:sz w:val="20"/>
          <w:szCs w:val="20"/>
          <w:lang w:eastAsia="ar-SA"/>
        </w:rPr>
        <w:t>8.Сроки исполнения обязательства</w:t>
      </w:r>
    </w:p>
    <w:p w:rsidR="00BC175E"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 xml:space="preserve">8.1. Настоящий Договор вступает в силу </w:t>
      </w:r>
      <w:proofErr w:type="gramStart"/>
      <w:r w:rsidRPr="00DF3A4C">
        <w:rPr>
          <w:rFonts w:ascii="Times New Roman" w:eastAsia="Times New Roman" w:hAnsi="Times New Roman"/>
          <w:bCs/>
          <w:color w:val="26282F"/>
          <w:sz w:val="20"/>
          <w:szCs w:val="20"/>
          <w:lang w:eastAsia="ar-SA"/>
        </w:rPr>
        <w:t>с даты</w:t>
      </w:r>
      <w:proofErr w:type="gramEnd"/>
      <w:r w:rsidRPr="00DF3A4C">
        <w:rPr>
          <w:rFonts w:ascii="Times New Roman" w:eastAsia="Times New Roman" w:hAnsi="Times New Roman"/>
          <w:bCs/>
          <w:color w:val="26282F"/>
          <w:sz w:val="20"/>
          <w:szCs w:val="20"/>
          <w:lang w:eastAsia="ar-SA"/>
        </w:rPr>
        <w:t xml:space="preserve"> его подписания и действует до полного исполнения Сторонами </w:t>
      </w:r>
      <w:r w:rsidR="00311F7F" w:rsidRPr="00DF3A4C">
        <w:rPr>
          <w:rFonts w:ascii="Times New Roman" w:eastAsia="Times New Roman" w:hAnsi="Times New Roman"/>
          <w:bCs/>
          <w:color w:val="26282F"/>
          <w:sz w:val="20"/>
          <w:szCs w:val="20"/>
          <w:lang w:eastAsia="ar-SA"/>
        </w:rPr>
        <w:t xml:space="preserve">своих обязательств по Договору, но не позднее 31 декабря 2025 года. </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 xml:space="preserve">8.2. Обязательства Поставщика по поставке Товара должны быть исполнены </w:t>
      </w:r>
      <w:r w:rsidR="00BC175E" w:rsidRPr="00DF3A4C">
        <w:rPr>
          <w:rFonts w:ascii="Times New Roman" w:eastAsia="Times New Roman" w:hAnsi="Times New Roman"/>
          <w:bCs/>
          <w:color w:val="26282F"/>
          <w:sz w:val="20"/>
          <w:szCs w:val="20"/>
          <w:lang w:eastAsia="ar-SA"/>
        </w:rPr>
        <w:t>в течени</w:t>
      </w:r>
      <w:r w:rsidR="006156BA" w:rsidRPr="00DF3A4C">
        <w:rPr>
          <w:rFonts w:ascii="Times New Roman" w:eastAsia="Times New Roman" w:hAnsi="Times New Roman"/>
          <w:bCs/>
          <w:color w:val="26282F"/>
          <w:sz w:val="20"/>
          <w:szCs w:val="20"/>
          <w:lang w:eastAsia="ar-SA"/>
        </w:rPr>
        <w:t>е</w:t>
      </w:r>
      <w:r w:rsidR="00BC175E" w:rsidRPr="00DF3A4C">
        <w:rPr>
          <w:rFonts w:ascii="Times New Roman" w:eastAsia="Times New Roman" w:hAnsi="Times New Roman"/>
          <w:bCs/>
          <w:color w:val="26282F"/>
          <w:sz w:val="20"/>
          <w:szCs w:val="20"/>
          <w:lang w:eastAsia="ar-SA"/>
        </w:rPr>
        <w:t xml:space="preserve"> </w:t>
      </w:r>
      <w:r w:rsidR="00B40928" w:rsidRPr="00DF3A4C">
        <w:rPr>
          <w:rFonts w:ascii="Times New Roman" w:eastAsia="Times New Roman" w:hAnsi="Times New Roman"/>
          <w:bCs/>
          <w:color w:val="26282F"/>
          <w:sz w:val="20"/>
          <w:szCs w:val="20"/>
          <w:lang w:eastAsia="ar-SA"/>
        </w:rPr>
        <w:t>10 (десяти)</w:t>
      </w:r>
      <w:r w:rsidR="00BC175E" w:rsidRPr="00DF3A4C">
        <w:rPr>
          <w:rFonts w:ascii="Times New Roman" w:eastAsia="Times New Roman" w:hAnsi="Times New Roman"/>
          <w:bCs/>
          <w:color w:val="26282F"/>
          <w:sz w:val="20"/>
          <w:szCs w:val="20"/>
          <w:lang w:eastAsia="ar-SA"/>
        </w:rPr>
        <w:t xml:space="preserve"> </w:t>
      </w:r>
      <w:r w:rsidRPr="00DF3A4C">
        <w:rPr>
          <w:rFonts w:ascii="Times New Roman" w:eastAsia="Times New Roman" w:hAnsi="Times New Roman"/>
          <w:bCs/>
          <w:color w:val="26282F"/>
          <w:sz w:val="20"/>
          <w:szCs w:val="20"/>
          <w:lang w:eastAsia="ar-SA"/>
        </w:rPr>
        <w:t xml:space="preserve"> дней </w:t>
      </w:r>
      <w:proofErr w:type="gramStart"/>
      <w:r w:rsidRPr="00DF3A4C">
        <w:rPr>
          <w:rFonts w:ascii="Times New Roman" w:eastAsia="Times New Roman" w:hAnsi="Times New Roman"/>
          <w:bCs/>
          <w:color w:val="26282F"/>
          <w:sz w:val="20"/>
          <w:szCs w:val="20"/>
          <w:lang w:eastAsia="ar-SA"/>
        </w:rPr>
        <w:t>с даты подписания</w:t>
      </w:r>
      <w:proofErr w:type="gramEnd"/>
      <w:r w:rsidRPr="00DF3A4C">
        <w:rPr>
          <w:rFonts w:ascii="Times New Roman" w:eastAsia="Times New Roman" w:hAnsi="Times New Roman"/>
          <w:bCs/>
          <w:color w:val="26282F"/>
          <w:sz w:val="20"/>
          <w:szCs w:val="20"/>
          <w:lang w:eastAsia="ar-SA"/>
        </w:rPr>
        <w:t xml:space="preserve"> настоящего Договора Сторонами.</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p>
    <w:p w:rsidR="00687B93" w:rsidRPr="00DF3A4C" w:rsidRDefault="00687B93" w:rsidP="00687B93">
      <w:pPr>
        <w:suppressAutoHyphens/>
        <w:autoSpaceDE w:val="0"/>
        <w:autoSpaceDN w:val="0"/>
        <w:adjustRightInd w:val="0"/>
        <w:spacing w:after="0" w:line="240" w:lineRule="auto"/>
        <w:jc w:val="center"/>
        <w:outlineLvl w:val="0"/>
        <w:rPr>
          <w:rFonts w:ascii="Times New Roman" w:eastAsia="Times New Roman" w:hAnsi="Times New Roman"/>
          <w:b/>
          <w:bCs/>
          <w:color w:val="26282F"/>
          <w:sz w:val="20"/>
          <w:szCs w:val="20"/>
          <w:lang w:eastAsia="ar-SA"/>
        </w:rPr>
      </w:pPr>
      <w:r w:rsidRPr="00DF3A4C">
        <w:rPr>
          <w:rFonts w:ascii="Times New Roman" w:eastAsia="Times New Roman" w:hAnsi="Times New Roman"/>
          <w:b/>
          <w:bCs/>
          <w:color w:val="26282F"/>
          <w:sz w:val="20"/>
          <w:szCs w:val="20"/>
          <w:lang w:eastAsia="ar-SA"/>
        </w:rPr>
        <w:t>9. Порядок разрешения споров</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lastRenderedPageBreak/>
        <w:t xml:space="preserve">9.1. Все споры и разногласия, возникающие при исполнении Договора, решаются Сторонами путем переговоров. При невозможности достижения соглашения Сторон споры и разногласия, возникающие при исполнении Договора, подлежат разрешению в Арбитражном суде </w:t>
      </w:r>
      <w:r w:rsidR="00BC175E" w:rsidRPr="00DF3A4C">
        <w:rPr>
          <w:rFonts w:ascii="Times New Roman" w:eastAsia="Times New Roman" w:hAnsi="Times New Roman"/>
          <w:bCs/>
          <w:color w:val="26282F"/>
          <w:sz w:val="20"/>
          <w:szCs w:val="20"/>
          <w:lang w:eastAsia="ar-SA"/>
        </w:rPr>
        <w:t>Свердловской области</w:t>
      </w:r>
      <w:r w:rsidRPr="00DF3A4C">
        <w:rPr>
          <w:rFonts w:ascii="Times New Roman" w:eastAsia="Times New Roman" w:hAnsi="Times New Roman"/>
          <w:bCs/>
          <w:color w:val="26282F"/>
          <w:sz w:val="20"/>
          <w:szCs w:val="20"/>
          <w:lang w:eastAsia="ar-SA"/>
        </w:rPr>
        <w:t xml:space="preserve"> в порядке, предусмотренном законодательством Российской Федерации.</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9.2. Досудебный порядок урегулирования споров, предусматривающий направление претензии Стороне, является обязательным. Сторона, которой предъявлена претензия, обязана рассмотреть такую претензию в течение 10 (десяти) календарных дней с момента ее получения и сообщить о своем решении другой Стороне путем направления ответа в письменной форме.</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9.3. Заказчик вправе заявлять Поставщику претензии по вопросам, связанным с неисполнением (ненадлежащим исполнением) условий Договора, в том числе по количеству и качеству и срокам поставленного товара поставщиком.</w:t>
      </w:r>
    </w:p>
    <w:p w:rsidR="00687B93" w:rsidRPr="00DF3A4C" w:rsidRDefault="00687B93" w:rsidP="00687B93">
      <w:pPr>
        <w:suppressAutoHyphens/>
        <w:autoSpaceDE w:val="0"/>
        <w:autoSpaceDN w:val="0"/>
        <w:adjustRightInd w:val="0"/>
        <w:spacing w:after="0" w:line="240" w:lineRule="auto"/>
        <w:jc w:val="center"/>
        <w:outlineLvl w:val="0"/>
        <w:rPr>
          <w:rFonts w:ascii="Times New Roman" w:eastAsia="Times New Roman" w:hAnsi="Times New Roman"/>
          <w:b/>
          <w:bCs/>
          <w:color w:val="26282F"/>
          <w:sz w:val="20"/>
          <w:szCs w:val="20"/>
          <w:lang w:eastAsia="ar-SA"/>
        </w:rPr>
      </w:pPr>
      <w:r w:rsidRPr="00DF3A4C">
        <w:rPr>
          <w:rFonts w:ascii="Times New Roman" w:eastAsia="Times New Roman" w:hAnsi="Times New Roman"/>
          <w:b/>
          <w:bCs/>
          <w:color w:val="26282F"/>
          <w:sz w:val="20"/>
          <w:szCs w:val="20"/>
          <w:lang w:eastAsia="ar-SA"/>
        </w:rPr>
        <w:t>10. Изменение и расторжение Договора. Прочие условия</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10.1. Все споры и разногласия, возникшие в связи с исполнением Договора, его изменением, расторжением, решаются Сторонами путем переговоров, а достигнутые договоренности, при необходимости, оформляются в виде дополнительных соглашений, подписанных Сторонами и скрепленных печатями.</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 xml:space="preserve">10.2. </w:t>
      </w:r>
      <w:proofErr w:type="gramStart"/>
      <w:r w:rsidRPr="00DF3A4C">
        <w:rPr>
          <w:rFonts w:ascii="Times New Roman" w:eastAsia="Times New Roman" w:hAnsi="Times New Roman"/>
          <w:bCs/>
          <w:color w:val="26282F"/>
          <w:sz w:val="20"/>
          <w:szCs w:val="20"/>
          <w:lang w:eastAsia="ar-SA"/>
        </w:rPr>
        <w:t>Договор</w:t>
      </w:r>
      <w:proofErr w:type="gramEnd"/>
      <w:r w:rsidRPr="00DF3A4C">
        <w:rPr>
          <w:rFonts w:ascii="Times New Roman" w:eastAsia="Times New Roman" w:hAnsi="Times New Roman"/>
          <w:bCs/>
          <w:color w:val="26282F"/>
          <w:sz w:val="20"/>
          <w:szCs w:val="20"/>
          <w:lang w:eastAsia="ar-SA"/>
        </w:rPr>
        <w:t xml:space="preserve"> может быть расторгнут по соглашению Сторон, по решению суда, в случае одностороннего отказа стороны Договора от исполнения Договора в соответствии </w:t>
      </w:r>
      <w:r w:rsidRPr="00DF3A4C">
        <w:rPr>
          <w:rFonts w:ascii="Times New Roman" w:eastAsia="Times New Roman" w:hAnsi="Times New Roman"/>
          <w:bCs/>
          <w:color w:val="26282F"/>
          <w:sz w:val="20"/>
          <w:szCs w:val="20"/>
          <w:lang w:eastAsia="ar-SA"/>
        </w:rPr>
        <w:br/>
        <w:t>с гражданским законодательством.</w:t>
      </w:r>
      <w:r w:rsidRPr="00DF3A4C">
        <w:rPr>
          <w:rFonts w:ascii="Times New Roman" w:eastAsia="Times New Roman" w:hAnsi="Times New Roman"/>
          <w:bCs/>
          <w:i/>
          <w:color w:val="26282F"/>
          <w:sz w:val="20"/>
          <w:szCs w:val="20"/>
          <w:lang w:eastAsia="ar-SA"/>
        </w:rPr>
        <w:t xml:space="preserve"> </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10.3. Настоящий Договор составлен в двух подлинных экземплярах, имеющих одинаковую юридическую силу, по одному для каждой из Сторон.</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10.4. В случае изменения юридических адресов, банковских и других реквизитов Сторона обязана сообщить об этом другой Стороне в течение 1 (одного) рабочего дня в письменной форме.</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10.5. При исполнении Договора не допускается перемена Поставщика, за исключением случаев, когда новый Поставщик является правопреемником Поставщика по такому Договору вследствие реорганизации юридического лица в форме преобразования, слияния или присоединения. В случае перемены Заказчика по Договору его права и обязанности по такому Договору переходят к новому Заказчику в том же объеме и на тех же условиях.</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10.6. Во всем остальном, что не предусмотрено Договором, Стороны руководствуются законодательством Российской Федерации.</w:t>
      </w:r>
    </w:p>
    <w:p w:rsidR="00687B93" w:rsidRPr="00DF3A4C" w:rsidRDefault="00687B93" w:rsidP="00687B93">
      <w:pPr>
        <w:suppressAutoHyphens/>
        <w:autoSpaceDE w:val="0"/>
        <w:autoSpaceDN w:val="0"/>
        <w:adjustRightInd w:val="0"/>
        <w:spacing w:after="0" w:line="240" w:lineRule="auto"/>
        <w:jc w:val="center"/>
        <w:outlineLvl w:val="0"/>
        <w:rPr>
          <w:rFonts w:ascii="Times New Roman" w:eastAsia="Times New Roman" w:hAnsi="Times New Roman"/>
          <w:b/>
          <w:bCs/>
          <w:color w:val="26282F"/>
          <w:sz w:val="20"/>
          <w:szCs w:val="20"/>
          <w:lang w:eastAsia="ar-SA"/>
        </w:rPr>
      </w:pPr>
      <w:r w:rsidRPr="00DF3A4C">
        <w:rPr>
          <w:rFonts w:ascii="Times New Roman" w:eastAsia="Times New Roman" w:hAnsi="Times New Roman"/>
          <w:b/>
          <w:bCs/>
          <w:color w:val="26282F"/>
          <w:sz w:val="20"/>
          <w:szCs w:val="20"/>
          <w:lang w:eastAsia="ar-SA"/>
        </w:rPr>
        <w:t>11. Форс-мажор</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11.1. Сторона, не исполнившая или ненадлежащим образом исполнившая свои обязательства по настоящему Договору при выполнении его условий, несет ответственность, если не докажет, что надлежащее исполнение обязательств оказалось невозможным вследствие непреодолимой силы (форс-мажор), т.е. чрезвычайных и непредотвратимых обстоятельств, при конкретных условиях конкретного периода времени. К обстоятельствам непреодолимой силы стороны настоящего Договора отнесли такие: явления стихийного характера (землетрясение, наводнение, удар молнии, извержение вулкана, сель, оползень, цунами и т.п.), температуру, силу ветра и уровень осадков в месте исполнения обязательств по Договору, исключающих для человека нормальную жизнедеятельность; мораторий органов власти и управления; забастовки, организованные в установленном законом порядке, и другие обстоятельства, которые могут быть определены сторонами Договора как непреодолимая сила для надлежащего исполнения обязательств.</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Положения настоящего пункта данного Договора сторонами его применяются независимо от того, в чьей собственности в тот момент находился товар, предусмотренный предметом настоящего Договора.</w:t>
      </w:r>
    </w:p>
    <w:p w:rsidR="00311F7F"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 xml:space="preserve">11.2. При возникновении форс-мажорной ситуации, Поставщик должен незамедлительно направить «Заказчику» письменное уведомление о случившемся и его причинах. Если от «Заказчика» не поступает иных письменных инструкций, Поставщик продолжает выполнять свои обязательства по настоящему Договору, насколько это целесообразно, и ведет поиск альтернативных способов выполнения Договора, не зависящих от форс-мажорных обстоятельств. </w:t>
      </w:r>
    </w:p>
    <w:p w:rsidR="00311F7F" w:rsidRPr="00DF3A4C" w:rsidRDefault="00311F7F"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p>
    <w:p w:rsidR="00687B93" w:rsidRPr="00DF3A4C" w:rsidRDefault="00687B93" w:rsidP="00687B93">
      <w:pPr>
        <w:suppressAutoHyphens/>
        <w:autoSpaceDE w:val="0"/>
        <w:autoSpaceDN w:val="0"/>
        <w:adjustRightInd w:val="0"/>
        <w:spacing w:after="0" w:line="240" w:lineRule="auto"/>
        <w:jc w:val="center"/>
        <w:outlineLvl w:val="0"/>
        <w:rPr>
          <w:rFonts w:ascii="Times New Roman" w:eastAsia="Times New Roman" w:hAnsi="Times New Roman"/>
          <w:b/>
          <w:bCs/>
          <w:color w:val="26282F"/>
          <w:sz w:val="20"/>
          <w:szCs w:val="20"/>
          <w:lang w:eastAsia="ar-SA"/>
        </w:rPr>
      </w:pPr>
      <w:r w:rsidRPr="00DF3A4C">
        <w:rPr>
          <w:rFonts w:ascii="Times New Roman" w:eastAsia="Times New Roman" w:hAnsi="Times New Roman"/>
          <w:b/>
          <w:bCs/>
          <w:color w:val="26282F"/>
          <w:sz w:val="20"/>
          <w:szCs w:val="20"/>
          <w:lang w:eastAsia="ar-SA"/>
        </w:rPr>
        <w:t>12. Приложения к Договору</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12.1. Приложение №1 – Техническое задание;</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12.2. Приложение №2 - Спецификация (выполненная в соответствии с техническим заданием).</w:t>
      </w:r>
    </w:p>
    <w:p w:rsidR="00687B93" w:rsidRPr="00DF3A4C" w:rsidRDefault="00687B93" w:rsidP="00687B93">
      <w:pPr>
        <w:suppressAutoHyphens/>
        <w:autoSpaceDE w:val="0"/>
        <w:autoSpaceDN w:val="0"/>
        <w:adjustRightInd w:val="0"/>
        <w:spacing w:after="0" w:line="240" w:lineRule="auto"/>
        <w:jc w:val="both"/>
        <w:outlineLvl w:val="0"/>
        <w:rPr>
          <w:rFonts w:ascii="Times New Roman" w:eastAsia="Times New Roman" w:hAnsi="Times New Roman"/>
          <w:bCs/>
          <w:color w:val="26282F"/>
          <w:sz w:val="20"/>
          <w:szCs w:val="20"/>
          <w:lang w:eastAsia="ar-SA"/>
        </w:rPr>
      </w:pPr>
      <w:r w:rsidRPr="00DF3A4C">
        <w:rPr>
          <w:rFonts w:ascii="Times New Roman" w:eastAsia="Times New Roman" w:hAnsi="Times New Roman"/>
          <w:bCs/>
          <w:color w:val="26282F"/>
          <w:sz w:val="20"/>
          <w:szCs w:val="20"/>
          <w:lang w:eastAsia="ar-SA"/>
        </w:rPr>
        <w:t>12.3. Акт приема передачи</w:t>
      </w:r>
    </w:p>
    <w:p w:rsidR="00687B93" w:rsidRPr="00DF3A4C" w:rsidRDefault="00687B93" w:rsidP="00687B93">
      <w:pPr>
        <w:suppressAutoHyphens/>
        <w:autoSpaceDE w:val="0"/>
        <w:autoSpaceDN w:val="0"/>
        <w:adjustRightInd w:val="0"/>
        <w:spacing w:after="0" w:line="240" w:lineRule="auto"/>
        <w:jc w:val="center"/>
        <w:outlineLvl w:val="0"/>
        <w:rPr>
          <w:rFonts w:ascii="Times New Roman" w:eastAsia="Times New Roman" w:hAnsi="Times New Roman"/>
          <w:b/>
          <w:bCs/>
          <w:color w:val="26282F"/>
          <w:sz w:val="20"/>
          <w:szCs w:val="20"/>
          <w:lang w:eastAsia="ar-SA"/>
        </w:rPr>
      </w:pPr>
    </w:p>
    <w:p w:rsidR="00687B93" w:rsidRPr="00DF3A4C" w:rsidRDefault="00687B93" w:rsidP="00687B93">
      <w:pPr>
        <w:suppressAutoHyphens/>
        <w:autoSpaceDE w:val="0"/>
        <w:autoSpaceDN w:val="0"/>
        <w:adjustRightInd w:val="0"/>
        <w:spacing w:after="0" w:line="240" w:lineRule="auto"/>
        <w:jc w:val="center"/>
        <w:outlineLvl w:val="0"/>
        <w:rPr>
          <w:rFonts w:ascii="Times New Roman" w:eastAsia="Times New Roman" w:hAnsi="Times New Roman"/>
          <w:b/>
          <w:bCs/>
          <w:color w:val="26282F"/>
          <w:sz w:val="20"/>
          <w:szCs w:val="20"/>
          <w:lang w:eastAsia="ar-SA"/>
        </w:rPr>
      </w:pPr>
      <w:r w:rsidRPr="00DF3A4C">
        <w:rPr>
          <w:rFonts w:ascii="Times New Roman" w:eastAsia="Times New Roman" w:hAnsi="Times New Roman"/>
          <w:b/>
          <w:bCs/>
          <w:color w:val="26282F"/>
          <w:sz w:val="20"/>
          <w:szCs w:val="20"/>
          <w:lang w:eastAsia="ar-SA"/>
        </w:rPr>
        <w:t>Реквизиты и подписи Сторон</w:t>
      </w:r>
    </w:p>
    <w:p w:rsidR="00687B93" w:rsidRPr="00DF3A4C" w:rsidRDefault="00687B93" w:rsidP="00687B93">
      <w:pPr>
        <w:widowControl w:val="0"/>
        <w:autoSpaceDE w:val="0"/>
        <w:autoSpaceDN w:val="0"/>
        <w:adjustRightInd w:val="0"/>
        <w:spacing w:after="0" w:line="240" w:lineRule="auto"/>
        <w:ind w:left="720" w:firstLine="720"/>
        <w:jc w:val="both"/>
        <w:rPr>
          <w:rFonts w:ascii="Times New Roman" w:hAnsi="Times New Roman"/>
          <w:b/>
          <w:sz w:val="20"/>
          <w:szCs w:val="20"/>
        </w:rPr>
      </w:pPr>
    </w:p>
    <w:p w:rsidR="00687B93" w:rsidRPr="00DF3A4C" w:rsidRDefault="00687B93" w:rsidP="00687B93">
      <w:pPr>
        <w:widowControl w:val="0"/>
        <w:autoSpaceDE w:val="0"/>
        <w:autoSpaceDN w:val="0"/>
        <w:adjustRightInd w:val="0"/>
        <w:spacing w:after="0" w:line="240" w:lineRule="auto"/>
        <w:ind w:left="720" w:firstLine="720"/>
        <w:jc w:val="both"/>
        <w:rPr>
          <w:rFonts w:ascii="Times New Roman" w:hAnsi="Times New Roman"/>
          <w:b/>
          <w:sz w:val="20"/>
          <w:szCs w:val="20"/>
        </w:rPr>
      </w:pPr>
    </w:p>
    <w:p w:rsidR="00687B93" w:rsidRPr="00DF3A4C" w:rsidRDefault="00687B93" w:rsidP="00687B93">
      <w:pPr>
        <w:widowControl w:val="0"/>
        <w:autoSpaceDE w:val="0"/>
        <w:autoSpaceDN w:val="0"/>
        <w:adjustRightInd w:val="0"/>
        <w:spacing w:after="0" w:line="240" w:lineRule="auto"/>
        <w:ind w:left="720" w:firstLine="720"/>
        <w:jc w:val="both"/>
        <w:rPr>
          <w:rFonts w:ascii="Times New Roman" w:eastAsia="Times New Roman" w:hAnsi="Times New Roman"/>
          <w:b/>
          <w:sz w:val="20"/>
          <w:szCs w:val="20"/>
          <w:lang w:eastAsia="ru-RU"/>
        </w:rPr>
      </w:pPr>
      <w:r w:rsidRPr="00DF3A4C">
        <w:rPr>
          <w:rFonts w:ascii="Times New Roman" w:eastAsia="Times New Roman" w:hAnsi="Times New Roman"/>
          <w:b/>
          <w:sz w:val="20"/>
          <w:szCs w:val="20"/>
          <w:lang w:eastAsia="ru-RU"/>
        </w:rPr>
        <w:t xml:space="preserve">Заказчик: </w:t>
      </w:r>
      <w:r w:rsidRPr="00DF3A4C">
        <w:rPr>
          <w:rFonts w:ascii="Times New Roman" w:eastAsia="Times New Roman" w:hAnsi="Times New Roman"/>
          <w:b/>
          <w:sz w:val="20"/>
          <w:szCs w:val="20"/>
          <w:lang w:eastAsia="ru-RU"/>
        </w:rPr>
        <w:tab/>
      </w:r>
      <w:r w:rsidRPr="00DF3A4C">
        <w:rPr>
          <w:rFonts w:ascii="Times New Roman" w:eastAsia="Times New Roman" w:hAnsi="Times New Roman"/>
          <w:b/>
          <w:sz w:val="20"/>
          <w:szCs w:val="20"/>
          <w:lang w:eastAsia="ru-RU"/>
        </w:rPr>
        <w:tab/>
      </w:r>
      <w:r w:rsidRPr="00DF3A4C">
        <w:rPr>
          <w:rFonts w:ascii="Times New Roman" w:eastAsia="Times New Roman" w:hAnsi="Times New Roman"/>
          <w:b/>
          <w:sz w:val="20"/>
          <w:szCs w:val="20"/>
          <w:lang w:eastAsia="ru-RU"/>
        </w:rPr>
        <w:tab/>
      </w:r>
      <w:r w:rsidRPr="00DF3A4C">
        <w:rPr>
          <w:rFonts w:ascii="Times New Roman" w:eastAsia="Times New Roman" w:hAnsi="Times New Roman"/>
          <w:b/>
          <w:sz w:val="20"/>
          <w:szCs w:val="20"/>
          <w:lang w:eastAsia="ru-RU"/>
        </w:rPr>
        <w:tab/>
      </w:r>
      <w:r w:rsidRPr="00DF3A4C">
        <w:rPr>
          <w:rFonts w:ascii="Times New Roman" w:eastAsia="Times New Roman" w:hAnsi="Times New Roman"/>
          <w:b/>
          <w:sz w:val="20"/>
          <w:szCs w:val="20"/>
          <w:lang w:eastAsia="ru-RU"/>
        </w:rPr>
        <w:tab/>
      </w:r>
      <w:r w:rsidRPr="00DF3A4C">
        <w:rPr>
          <w:rFonts w:ascii="Times New Roman" w:eastAsia="Times New Roman" w:hAnsi="Times New Roman"/>
          <w:b/>
          <w:sz w:val="20"/>
          <w:szCs w:val="20"/>
          <w:lang w:eastAsia="ru-RU"/>
        </w:rPr>
        <w:tab/>
      </w:r>
      <w:r w:rsidRPr="00DF3A4C">
        <w:rPr>
          <w:rFonts w:ascii="Times New Roman" w:eastAsia="Times New Roman" w:hAnsi="Times New Roman"/>
          <w:b/>
          <w:sz w:val="20"/>
          <w:szCs w:val="20"/>
          <w:lang w:eastAsia="ru-RU"/>
        </w:rPr>
        <w:tab/>
        <w:t>Поставщик:</w:t>
      </w:r>
    </w:p>
    <w:p w:rsidR="00687B93" w:rsidRPr="00DF3A4C" w:rsidRDefault="00687B93" w:rsidP="00687B93">
      <w:pPr>
        <w:spacing w:after="160" w:line="259" w:lineRule="auto"/>
        <w:jc w:val="right"/>
        <w:rPr>
          <w:rFonts w:ascii="Times New Roman" w:eastAsia="Arial Unicode MS" w:hAnsi="Times New Roman"/>
          <w:b/>
          <w:bCs/>
          <w:kern w:val="1"/>
          <w:sz w:val="20"/>
          <w:szCs w:val="20"/>
          <w:lang w:eastAsia="ar-SA"/>
        </w:rPr>
      </w:pPr>
    </w:p>
    <w:p w:rsidR="00687B93" w:rsidRPr="00DF3A4C" w:rsidRDefault="00687B93" w:rsidP="00687B93">
      <w:pPr>
        <w:spacing w:after="160" w:line="259" w:lineRule="auto"/>
        <w:jc w:val="right"/>
        <w:rPr>
          <w:rFonts w:ascii="Times New Roman" w:eastAsia="Arial Unicode MS" w:hAnsi="Times New Roman"/>
          <w:b/>
          <w:bCs/>
          <w:kern w:val="1"/>
          <w:sz w:val="20"/>
          <w:szCs w:val="20"/>
          <w:lang w:eastAsia="ar-SA"/>
        </w:rPr>
      </w:pPr>
    </w:p>
    <w:p w:rsidR="00311F7F" w:rsidRPr="00DF3A4C" w:rsidRDefault="00311F7F" w:rsidP="00687B93">
      <w:pPr>
        <w:spacing w:after="160" w:line="259" w:lineRule="auto"/>
        <w:jc w:val="right"/>
        <w:rPr>
          <w:rFonts w:ascii="Times New Roman" w:eastAsia="Arial Unicode MS" w:hAnsi="Times New Roman"/>
          <w:b/>
          <w:bCs/>
          <w:kern w:val="1"/>
          <w:sz w:val="20"/>
          <w:szCs w:val="20"/>
          <w:lang w:eastAsia="ar-SA"/>
        </w:rPr>
      </w:pPr>
    </w:p>
    <w:p w:rsidR="00311F7F" w:rsidRPr="00DF3A4C" w:rsidRDefault="00311F7F" w:rsidP="00687B93">
      <w:pPr>
        <w:spacing w:after="160" w:line="259" w:lineRule="auto"/>
        <w:jc w:val="right"/>
        <w:rPr>
          <w:rFonts w:ascii="Times New Roman" w:eastAsia="Arial Unicode MS" w:hAnsi="Times New Roman"/>
          <w:b/>
          <w:bCs/>
          <w:kern w:val="1"/>
          <w:sz w:val="20"/>
          <w:szCs w:val="20"/>
          <w:lang w:eastAsia="ar-SA"/>
        </w:rPr>
      </w:pPr>
    </w:p>
    <w:p w:rsidR="00687B93" w:rsidRPr="00DF3A4C" w:rsidRDefault="00687B93" w:rsidP="00687B93">
      <w:pPr>
        <w:spacing w:after="160" w:line="259" w:lineRule="auto"/>
        <w:jc w:val="right"/>
        <w:rPr>
          <w:rFonts w:ascii="Times New Roman" w:eastAsia="Arial Unicode MS" w:hAnsi="Times New Roman"/>
          <w:b/>
          <w:bCs/>
          <w:kern w:val="1"/>
          <w:sz w:val="20"/>
          <w:szCs w:val="20"/>
          <w:lang w:eastAsia="ar-SA"/>
        </w:rPr>
      </w:pPr>
    </w:p>
    <w:p w:rsidR="00687B93" w:rsidRPr="00DF3A4C" w:rsidRDefault="00687B93" w:rsidP="00687B93">
      <w:pPr>
        <w:spacing w:after="160" w:line="259" w:lineRule="auto"/>
        <w:jc w:val="right"/>
        <w:rPr>
          <w:rFonts w:ascii="Times New Roman" w:eastAsia="Arial Unicode MS" w:hAnsi="Times New Roman"/>
          <w:b/>
          <w:bCs/>
          <w:kern w:val="1"/>
          <w:sz w:val="20"/>
          <w:szCs w:val="20"/>
          <w:lang w:eastAsia="ar-SA"/>
        </w:rPr>
      </w:pPr>
      <w:r w:rsidRPr="00DF3A4C">
        <w:rPr>
          <w:rFonts w:ascii="Times New Roman" w:eastAsia="Arial Unicode MS" w:hAnsi="Times New Roman"/>
          <w:b/>
          <w:bCs/>
          <w:kern w:val="1"/>
          <w:sz w:val="20"/>
          <w:szCs w:val="20"/>
          <w:lang w:eastAsia="ar-SA"/>
        </w:rPr>
        <w:lastRenderedPageBreak/>
        <w:t>Приложение №1</w:t>
      </w:r>
    </w:p>
    <w:p w:rsidR="00687B93" w:rsidRPr="00DF3A4C" w:rsidRDefault="00687B93" w:rsidP="00687B93">
      <w:pPr>
        <w:widowControl w:val="0"/>
        <w:suppressAutoHyphens/>
        <w:autoSpaceDE w:val="0"/>
        <w:autoSpaceDN w:val="0"/>
        <w:adjustRightInd w:val="0"/>
        <w:spacing w:after="0" w:line="240" w:lineRule="auto"/>
        <w:ind w:left="709"/>
        <w:jc w:val="right"/>
        <w:rPr>
          <w:rFonts w:ascii="Times New Roman" w:eastAsia="Arial Unicode MS" w:hAnsi="Times New Roman"/>
          <w:b/>
          <w:bCs/>
          <w:kern w:val="1"/>
          <w:sz w:val="20"/>
          <w:szCs w:val="20"/>
          <w:lang w:eastAsia="ar-SA"/>
        </w:rPr>
      </w:pPr>
      <w:r w:rsidRPr="00DF3A4C">
        <w:rPr>
          <w:rFonts w:ascii="Times New Roman" w:eastAsia="Arial Unicode MS" w:hAnsi="Times New Roman"/>
          <w:b/>
          <w:bCs/>
          <w:kern w:val="1"/>
          <w:sz w:val="20"/>
          <w:szCs w:val="20"/>
          <w:lang w:eastAsia="ar-SA"/>
        </w:rPr>
        <w:t>к проекту договора №___ от «___»__________ 2025 г.</w:t>
      </w:r>
    </w:p>
    <w:p w:rsidR="00687B93" w:rsidRPr="00DF3A4C" w:rsidRDefault="00687B93" w:rsidP="00687B93">
      <w:pPr>
        <w:widowControl w:val="0"/>
        <w:suppressAutoHyphens/>
        <w:autoSpaceDE w:val="0"/>
        <w:autoSpaceDN w:val="0"/>
        <w:adjustRightInd w:val="0"/>
        <w:spacing w:after="0" w:line="240" w:lineRule="auto"/>
        <w:ind w:left="709"/>
        <w:jc w:val="right"/>
        <w:rPr>
          <w:rFonts w:ascii="Times New Roman" w:eastAsia="Arial Unicode MS" w:hAnsi="Times New Roman"/>
          <w:b/>
          <w:bCs/>
          <w:kern w:val="1"/>
          <w:sz w:val="20"/>
          <w:szCs w:val="20"/>
          <w:lang w:eastAsia="ar-SA"/>
        </w:rPr>
      </w:pPr>
    </w:p>
    <w:p w:rsidR="00687B93" w:rsidRPr="00DF3A4C" w:rsidRDefault="00687B93" w:rsidP="00687B93">
      <w:pPr>
        <w:keepNext/>
        <w:widowControl w:val="0"/>
        <w:suppressAutoHyphens/>
        <w:spacing w:after="0" w:line="240" w:lineRule="auto"/>
        <w:jc w:val="center"/>
        <w:rPr>
          <w:rFonts w:ascii="Times New Roman" w:eastAsia="Lucida Sans Unicode" w:hAnsi="Times New Roman"/>
          <w:b/>
          <w:bCs/>
          <w:kern w:val="1"/>
          <w:sz w:val="20"/>
          <w:szCs w:val="20"/>
          <w:lang w:eastAsia="ar-SA"/>
        </w:rPr>
      </w:pPr>
    </w:p>
    <w:p w:rsidR="00687B93" w:rsidRPr="00DF3A4C" w:rsidRDefault="00687B93" w:rsidP="00687B93">
      <w:pPr>
        <w:keepNext/>
        <w:widowControl w:val="0"/>
        <w:suppressAutoHyphens/>
        <w:spacing w:after="0" w:line="240" w:lineRule="auto"/>
        <w:jc w:val="center"/>
        <w:rPr>
          <w:rFonts w:ascii="Times New Roman" w:eastAsia="Lucida Sans Unicode" w:hAnsi="Times New Roman"/>
          <w:b/>
          <w:bCs/>
          <w:kern w:val="1"/>
          <w:sz w:val="20"/>
          <w:szCs w:val="20"/>
          <w:lang w:eastAsia="ar-SA"/>
        </w:rPr>
      </w:pPr>
    </w:p>
    <w:p w:rsidR="00687B93" w:rsidRPr="00DF3A4C" w:rsidRDefault="00687B93" w:rsidP="00687B93">
      <w:pPr>
        <w:keepNext/>
        <w:widowControl w:val="0"/>
        <w:suppressAutoHyphens/>
        <w:spacing w:after="0" w:line="240" w:lineRule="auto"/>
        <w:rPr>
          <w:rFonts w:ascii="Times New Roman" w:eastAsia="Lucida Sans Unicode" w:hAnsi="Times New Roman"/>
          <w:b/>
          <w:bCs/>
          <w:kern w:val="1"/>
          <w:sz w:val="20"/>
          <w:szCs w:val="20"/>
          <w:lang w:eastAsia="ar-SA"/>
        </w:rPr>
      </w:pPr>
    </w:p>
    <w:p w:rsidR="00687B93" w:rsidRPr="00DF3A4C" w:rsidRDefault="00687B93" w:rsidP="00687B93">
      <w:pPr>
        <w:keepNext/>
        <w:widowControl w:val="0"/>
        <w:suppressAutoHyphens/>
        <w:spacing w:after="0" w:line="240" w:lineRule="auto"/>
        <w:jc w:val="center"/>
        <w:rPr>
          <w:rFonts w:ascii="Times New Roman" w:eastAsia="Lucida Sans Unicode" w:hAnsi="Times New Roman"/>
          <w:b/>
          <w:bCs/>
          <w:kern w:val="1"/>
          <w:sz w:val="20"/>
          <w:szCs w:val="20"/>
          <w:lang w:eastAsia="ar-SA"/>
        </w:rPr>
      </w:pPr>
      <w:r w:rsidRPr="00DF3A4C">
        <w:rPr>
          <w:rFonts w:ascii="Times New Roman" w:eastAsia="Lucida Sans Unicode" w:hAnsi="Times New Roman"/>
          <w:b/>
          <w:bCs/>
          <w:kern w:val="1"/>
          <w:sz w:val="20"/>
          <w:szCs w:val="20"/>
          <w:lang w:eastAsia="ar-SA"/>
        </w:rPr>
        <w:t>ТЕХНИЧЕСКОЕ ЗАДАНИЕ</w:t>
      </w:r>
    </w:p>
    <w:p w:rsidR="00687B93" w:rsidRPr="00DF3A4C" w:rsidRDefault="00687B93" w:rsidP="00687B93">
      <w:pPr>
        <w:widowControl w:val="0"/>
        <w:suppressAutoHyphens/>
        <w:spacing w:after="0" w:line="240" w:lineRule="auto"/>
        <w:rPr>
          <w:rFonts w:ascii="Times New Roman" w:eastAsia="Lucida Sans Unicode" w:hAnsi="Times New Roman"/>
          <w:b/>
          <w:bCs/>
          <w:kern w:val="1"/>
          <w:sz w:val="20"/>
          <w:szCs w:val="20"/>
          <w:lang w:eastAsia="ar-SA"/>
        </w:rPr>
      </w:pPr>
    </w:p>
    <w:p w:rsidR="00687B93" w:rsidRPr="00DF3A4C" w:rsidRDefault="00687B93" w:rsidP="00687B93">
      <w:pPr>
        <w:widowControl w:val="0"/>
        <w:suppressAutoHyphens/>
        <w:spacing w:after="0" w:line="240" w:lineRule="auto"/>
        <w:rPr>
          <w:rFonts w:ascii="Times New Roman" w:eastAsia="Lucida Sans Unicode" w:hAnsi="Times New Roman"/>
          <w:b/>
          <w:bCs/>
          <w:kern w:val="1"/>
          <w:sz w:val="20"/>
          <w:szCs w:val="20"/>
          <w:lang w:eastAsia="ar-SA"/>
        </w:rPr>
      </w:pPr>
    </w:p>
    <w:tbl>
      <w:tblPr>
        <w:tblW w:w="1020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7230"/>
        <w:gridCol w:w="1275"/>
        <w:gridCol w:w="1134"/>
      </w:tblGrid>
      <w:tr w:rsidR="00687B93" w:rsidRPr="00DF3A4C" w:rsidTr="00797DF5">
        <w:tc>
          <w:tcPr>
            <w:tcW w:w="567" w:type="dxa"/>
          </w:tcPr>
          <w:p w:rsidR="00687B93" w:rsidRPr="00DF3A4C" w:rsidRDefault="00687B93" w:rsidP="00797DF5">
            <w:pPr>
              <w:widowControl w:val="0"/>
              <w:suppressAutoHyphens/>
              <w:spacing w:after="0" w:line="240" w:lineRule="auto"/>
              <w:rPr>
                <w:rFonts w:ascii="Times New Roman" w:eastAsia="Lucida Sans Unicode" w:hAnsi="Times New Roman"/>
                <w:bCs/>
                <w:kern w:val="1"/>
                <w:sz w:val="20"/>
                <w:szCs w:val="20"/>
                <w:lang w:eastAsia="ar-SA"/>
              </w:rPr>
            </w:pPr>
            <w:r w:rsidRPr="00DF3A4C">
              <w:rPr>
                <w:rFonts w:ascii="Times New Roman" w:eastAsia="Lucida Sans Unicode" w:hAnsi="Times New Roman"/>
                <w:bCs/>
                <w:kern w:val="1"/>
                <w:sz w:val="20"/>
                <w:szCs w:val="20"/>
                <w:lang w:eastAsia="ar-SA"/>
              </w:rPr>
              <w:t xml:space="preserve">№ </w:t>
            </w:r>
            <w:proofErr w:type="gramStart"/>
            <w:r w:rsidRPr="00DF3A4C">
              <w:rPr>
                <w:rFonts w:ascii="Times New Roman" w:eastAsia="Lucida Sans Unicode" w:hAnsi="Times New Roman"/>
                <w:bCs/>
                <w:kern w:val="1"/>
                <w:sz w:val="20"/>
                <w:szCs w:val="20"/>
                <w:lang w:eastAsia="ar-SA"/>
              </w:rPr>
              <w:t>п</w:t>
            </w:r>
            <w:proofErr w:type="gramEnd"/>
            <w:r w:rsidRPr="00DF3A4C">
              <w:rPr>
                <w:rFonts w:ascii="Times New Roman" w:eastAsia="Lucida Sans Unicode" w:hAnsi="Times New Roman"/>
                <w:bCs/>
                <w:kern w:val="1"/>
                <w:sz w:val="20"/>
                <w:szCs w:val="20"/>
                <w:lang w:eastAsia="ar-SA"/>
              </w:rPr>
              <w:t>/п</w:t>
            </w:r>
          </w:p>
        </w:tc>
        <w:tc>
          <w:tcPr>
            <w:tcW w:w="7230" w:type="dxa"/>
          </w:tcPr>
          <w:p w:rsidR="00687B93" w:rsidRPr="00DF3A4C" w:rsidRDefault="00687B93" w:rsidP="00797DF5">
            <w:pPr>
              <w:widowControl w:val="0"/>
              <w:suppressAutoHyphens/>
              <w:spacing w:after="0" w:line="240" w:lineRule="auto"/>
              <w:rPr>
                <w:rFonts w:ascii="Times New Roman" w:eastAsia="Lucida Sans Unicode" w:hAnsi="Times New Roman"/>
                <w:bCs/>
                <w:kern w:val="1"/>
                <w:sz w:val="20"/>
                <w:szCs w:val="20"/>
                <w:lang w:eastAsia="ar-SA"/>
              </w:rPr>
            </w:pPr>
            <w:r w:rsidRPr="00DF3A4C">
              <w:rPr>
                <w:rFonts w:ascii="Times New Roman" w:eastAsia="Lucida Sans Unicode" w:hAnsi="Times New Roman"/>
                <w:bCs/>
                <w:kern w:val="1"/>
                <w:sz w:val="20"/>
                <w:szCs w:val="20"/>
                <w:lang w:eastAsia="ar-SA"/>
              </w:rPr>
              <w:t>Наименование, технические характеристики поставляемого товара.</w:t>
            </w:r>
          </w:p>
        </w:tc>
        <w:tc>
          <w:tcPr>
            <w:tcW w:w="1275" w:type="dxa"/>
            <w:tcBorders>
              <w:right w:val="single" w:sz="4" w:space="0" w:color="auto"/>
            </w:tcBorders>
          </w:tcPr>
          <w:p w:rsidR="00687B93" w:rsidRPr="00DF3A4C" w:rsidRDefault="00687B93" w:rsidP="00797DF5">
            <w:pPr>
              <w:widowControl w:val="0"/>
              <w:suppressAutoHyphens/>
              <w:spacing w:after="0" w:line="240" w:lineRule="auto"/>
              <w:rPr>
                <w:rFonts w:ascii="Times New Roman" w:eastAsia="Lucida Sans Unicode" w:hAnsi="Times New Roman"/>
                <w:bCs/>
                <w:kern w:val="1"/>
                <w:sz w:val="20"/>
                <w:szCs w:val="20"/>
                <w:lang w:eastAsia="ar-SA"/>
              </w:rPr>
            </w:pPr>
            <w:r w:rsidRPr="00DF3A4C">
              <w:rPr>
                <w:rFonts w:ascii="Times New Roman" w:eastAsia="Lucida Sans Unicode" w:hAnsi="Times New Roman"/>
                <w:bCs/>
                <w:kern w:val="1"/>
                <w:sz w:val="20"/>
                <w:szCs w:val="20"/>
                <w:lang w:eastAsia="ar-SA"/>
              </w:rPr>
              <w:t xml:space="preserve">Ед. </w:t>
            </w:r>
            <w:proofErr w:type="spellStart"/>
            <w:r w:rsidRPr="00DF3A4C">
              <w:rPr>
                <w:rFonts w:ascii="Times New Roman" w:eastAsia="Lucida Sans Unicode" w:hAnsi="Times New Roman"/>
                <w:bCs/>
                <w:kern w:val="1"/>
                <w:sz w:val="20"/>
                <w:szCs w:val="20"/>
                <w:lang w:eastAsia="ar-SA"/>
              </w:rPr>
              <w:t>измер</w:t>
            </w:r>
            <w:proofErr w:type="spellEnd"/>
            <w:r w:rsidRPr="00DF3A4C">
              <w:rPr>
                <w:rFonts w:ascii="Times New Roman" w:eastAsia="Lucida Sans Unicode" w:hAnsi="Times New Roman"/>
                <w:bCs/>
                <w:kern w:val="1"/>
                <w:sz w:val="20"/>
                <w:szCs w:val="20"/>
                <w:lang w:eastAsia="ar-SA"/>
              </w:rPr>
              <w:t>.</w:t>
            </w:r>
          </w:p>
        </w:tc>
        <w:tc>
          <w:tcPr>
            <w:tcW w:w="1134" w:type="dxa"/>
            <w:tcBorders>
              <w:left w:val="single" w:sz="4" w:space="0" w:color="auto"/>
              <w:right w:val="single" w:sz="4" w:space="0" w:color="auto"/>
            </w:tcBorders>
          </w:tcPr>
          <w:p w:rsidR="00687B93" w:rsidRPr="00DF3A4C" w:rsidRDefault="00687B93" w:rsidP="00797DF5">
            <w:pPr>
              <w:widowControl w:val="0"/>
              <w:suppressAutoHyphens/>
              <w:spacing w:after="0" w:line="240" w:lineRule="auto"/>
              <w:rPr>
                <w:rFonts w:ascii="Times New Roman" w:eastAsia="Lucida Sans Unicode" w:hAnsi="Times New Roman"/>
                <w:bCs/>
                <w:kern w:val="1"/>
                <w:sz w:val="20"/>
                <w:szCs w:val="20"/>
                <w:lang w:eastAsia="ar-SA"/>
              </w:rPr>
            </w:pPr>
            <w:r w:rsidRPr="00DF3A4C">
              <w:rPr>
                <w:rFonts w:ascii="Times New Roman" w:eastAsia="Lucida Sans Unicode" w:hAnsi="Times New Roman"/>
                <w:bCs/>
                <w:kern w:val="1"/>
                <w:sz w:val="20"/>
                <w:szCs w:val="20"/>
                <w:lang w:eastAsia="ar-SA"/>
              </w:rPr>
              <w:t>Кол-во</w:t>
            </w:r>
          </w:p>
        </w:tc>
      </w:tr>
      <w:tr w:rsidR="00687B93" w:rsidRPr="00DF3A4C" w:rsidTr="00797DF5">
        <w:trPr>
          <w:trHeight w:val="1122"/>
        </w:trPr>
        <w:tc>
          <w:tcPr>
            <w:tcW w:w="567" w:type="dxa"/>
          </w:tcPr>
          <w:p w:rsidR="00687B93" w:rsidRPr="00DF3A4C" w:rsidRDefault="00687B93" w:rsidP="00797DF5">
            <w:pPr>
              <w:widowControl w:val="0"/>
              <w:suppressAutoHyphens/>
              <w:spacing w:after="0" w:line="240" w:lineRule="auto"/>
              <w:rPr>
                <w:rFonts w:ascii="Times New Roman" w:eastAsia="Lucida Sans Unicode" w:hAnsi="Times New Roman"/>
                <w:bCs/>
                <w:kern w:val="1"/>
                <w:sz w:val="20"/>
                <w:szCs w:val="20"/>
                <w:lang w:eastAsia="ar-SA"/>
              </w:rPr>
            </w:pPr>
            <w:r w:rsidRPr="00DF3A4C">
              <w:rPr>
                <w:rFonts w:ascii="Times New Roman" w:eastAsia="Lucida Sans Unicode" w:hAnsi="Times New Roman"/>
                <w:bCs/>
                <w:kern w:val="1"/>
                <w:sz w:val="20"/>
                <w:szCs w:val="20"/>
                <w:lang w:eastAsia="ar-SA"/>
              </w:rPr>
              <w:t>1.</w:t>
            </w:r>
          </w:p>
        </w:tc>
        <w:tc>
          <w:tcPr>
            <w:tcW w:w="7230" w:type="dxa"/>
          </w:tcPr>
          <w:p w:rsidR="00687B93" w:rsidRPr="00DF3A4C" w:rsidRDefault="00687B93" w:rsidP="00797DF5">
            <w:pPr>
              <w:widowControl w:val="0"/>
              <w:suppressAutoHyphens/>
              <w:spacing w:after="0" w:line="240" w:lineRule="auto"/>
              <w:rPr>
                <w:rFonts w:ascii="Times New Roman" w:eastAsia="Lucida Sans Unicode" w:hAnsi="Times New Roman"/>
                <w:kern w:val="1"/>
                <w:sz w:val="20"/>
                <w:szCs w:val="20"/>
                <w:lang w:eastAsia="ar-SA"/>
              </w:rPr>
            </w:pPr>
          </w:p>
        </w:tc>
        <w:tc>
          <w:tcPr>
            <w:tcW w:w="1275" w:type="dxa"/>
            <w:tcBorders>
              <w:right w:val="single" w:sz="4" w:space="0" w:color="auto"/>
            </w:tcBorders>
          </w:tcPr>
          <w:p w:rsidR="00687B93" w:rsidRPr="00DF3A4C" w:rsidRDefault="00687B93" w:rsidP="00797DF5">
            <w:pPr>
              <w:widowControl w:val="0"/>
              <w:suppressAutoHyphens/>
              <w:spacing w:after="0" w:line="240" w:lineRule="auto"/>
              <w:rPr>
                <w:rFonts w:ascii="Times New Roman" w:eastAsia="Lucida Sans Unicode" w:hAnsi="Times New Roman"/>
                <w:bCs/>
                <w:kern w:val="1"/>
                <w:sz w:val="20"/>
                <w:szCs w:val="20"/>
                <w:lang w:eastAsia="ar-SA"/>
              </w:rPr>
            </w:pPr>
          </w:p>
        </w:tc>
        <w:tc>
          <w:tcPr>
            <w:tcW w:w="1134" w:type="dxa"/>
            <w:tcBorders>
              <w:left w:val="single" w:sz="4" w:space="0" w:color="auto"/>
              <w:right w:val="single" w:sz="4" w:space="0" w:color="auto"/>
            </w:tcBorders>
          </w:tcPr>
          <w:p w:rsidR="00687B93" w:rsidRPr="00DF3A4C" w:rsidRDefault="00687B93" w:rsidP="00797DF5">
            <w:pPr>
              <w:widowControl w:val="0"/>
              <w:suppressAutoHyphens/>
              <w:spacing w:after="0" w:line="240" w:lineRule="auto"/>
              <w:rPr>
                <w:rFonts w:ascii="Times New Roman" w:eastAsia="Lucida Sans Unicode" w:hAnsi="Times New Roman"/>
                <w:kern w:val="1"/>
                <w:sz w:val="20"/>
                <w:szCs w:val="20"/>
                <w:lang w:val="en-US" w:eastAsia="ar-SA"/>
              </w:rPr>
            </w:pPr>
          </w:p>
        </w:tc>
      </w:tr>
      <w:tr w:rsidR="00687B93" w:rsidRPr="00DF3A4C" w:rsidTr="00797DF5">
        <w:tc>
          <w:tcPr>
            <w:tcW w:w="567" w:type="dxa"/>
          </w:tcPr>
          <w:p w:rsidR="00687B93" w:rsidRPr="00DF3A4C" w:rsidRDefault="00687B93" w:rsidP="00797DF5">
            <w:pPr>
              <w:widowControl w:val="0"/>
              <w:suppressAutoHyphens/>
              <w:spacing w:after="0" w:line="240" w:lineRule="auto"/>
              <w:rPr>
                <w:rFonts w:ascii="Times New Roman" w:eastAsia="Lucida Sans Unicode" w:hAnsi="Times New Roman"/>
                <w:bCs/>
                <w:kern w:val="1"/>
                <w:sz w:val="20"/>
                <w:szCs w:val="20"/>
                <w:lang w:eastAsia="ar-SA"/>
              </w:rPr>
            </w:pPr>
            <w:r w:rsidRPr="00DF3A4C">
              <w:rPr>
                <w:rFonts w:ascii="Times New Roman" w:eastAsia="Lucida Sans Unicode" w:hAnsi="Times New Roman"/>
                <w:bCs/>
                <w:kern w:val="1"/>
                <w:sz w:val="20"/>
                <w:szCs w:val="20"/>
                <w:lang w:eastAsia="ar-SA"/>
              </w:rPr>
              <w:t>2</w:t>
            </w:r>
          </w:p>
        </w:tc>
        <w:tc>
          <w:tcPr>
            <w:tcW w:w="7230" w:type="dxa"/>
          </w:tcPr>
          <w:p w:rsidR="00687B93" w:rsidRPr="00DF3A4C" w:rsidRDefault="00687B93" w:rsidP="00797DF5">
            <w:pPr>
              <w:widowControl w:val="0"/>
              <w:suppressAutoHyphens/>
              <w:spacing w:after="0" w:line="240" w:lineRule="auto"/>
              <w:rPr>
                <w:rFonts w:ascii="Times New Roman" w:eastAsia="Lucida Sans Unicode" w:hAnsi="Times New Roman"/>
                <w:kern w:val="1"/>
                <w:sz w:val="20"/>
                <w:szCs w:val="20"/>
                <w:lang w:eastAsia="ar-SA"/>
              </w:rPr>
            </w:pPr>
          </w:p>
        </w:tc>
        <w:tc>
          <w:tcPr>
            <w:tcW w:w="1275" w:type="dxa"/>
            <w:tcBorders>
              <w:right w:val="single" w:sz="4" w:space="0" w:color="auto"/>
            </w:tcBorders>
          </w:tcPr>
          <w:p w:rsidR="00687B93" w:rsidRPr="00DF3A4C" w:rsidRDefault="00687B93" w:rsidP="00797DF5">
            <w:pPr>
              <w:widowControl w:val="0"/>
              <w:suppressAutoHyphens/>
              <w:spacing w:after="0" w:line="240" w:lineRule="auto"/>
              <w:rPr>
                <w:rFonts w:ascii="Times New Roman" w:eastAsia="Lucida Sans Unicode" w:hAnsi="Times New Roman"/>
                <w:bCs/>
                <w:kern w:val="1"/>
                <w:sz w:val="20"/>
                <w:szCs w:val="20"/>
                <w:lang w:eastAsia="ar-SA"/>
              </w:rPr>
            </w:pPr>
            <w:proofErr w:type="spellStart"/>
            <w:proofErr w:type="gramStart"/>
            <w:r w:rsidRPr="00DF3A4C">
              <w:rPr>
                <w:rFonts w:ascii="Times New Roman" w:eastAsia="Lucida Sans Unicode" w:hAnsi="Times New Roman"/>
                <w:bCs/>
                <w:kern w:val="1"/>
                <w:sz w:val="20"/>
                <w:szCs w:val="20"/>
                <w:lang w:eastAsia="ar-SA"/>
              </w:rPr>
              <w:t>шт</w:t>
            </w:r>
            <w:proofErr w:type="spellEnd"/>
            <w:proofErr w:type="gramEnd"/>
          </w:p>
        </w:tc>
        <w:tc>
          <w:tcPr>
            <w:tcW w:w="1134" w:type="dxa"/>
            <w:tcBorders>
              <w:left w:val="single" w:sz="4" w:space="0" w:color="auto"/>
              <w:right w:val="single" w:sz="4" w:space="0" w:color="auto"/>
            </w:tcBorders>
          </w:tcPr>
          <w:p w:rsidR="00687B93" w:rsidRPr="00DF3A4C" w:rsidRDefault="00687B93" w:rsidP="00797DF5">
            <w:pPr>
              <w:widowControl w:val="0"/>
              <w:suppressAutoHyphens/>
              <w:spacing w:after="0" w:line="240" w:lineRule="auto"/>
              <w:rPr>
                <w:rFonts w:ascii="Times New Roman" w:eastAsia="Lucida Sans Unicode" w:hAnsi="Times New Roman"/>
                <w:kern w:val="1"/>
                <w:sz w:val="20"/>
                <w:szCs w:val="20"/>
                <w:lang w:eastAsia="ar-SA"/>
              </w:rPr>
            </w:pPr>
          </w:p>
        </w:tc>
      </w:tr>
    </w:tbl>
    <w:p w:rsidR="00687B93" w:rsidRPr="00DF3A4C" w:rsidRDefault="00687B93" w:rsidP="008A057F">
      <w:pPr>
        <w:spacing w:after="0" w:line="240" w:lineRule="auto"/>
        <w:rPr>
          <w:rFonts w:ascii="Times New Roman" w:eastAsia="Times New Roman" w:hAnsi="Times New Roman"/>
          <w:i/>
          <w:sz w:val="20"/>
          <w:szCs w:val="20"/>
          <w:lang w:eastAsia="ru-RU"/>
        </w:rPr>
      </w:pPr>
    </w:p>
    <w:p w:rsidR="00687B93" w:rsidRPr="00DF3A4C" w:rsidRDefault="00687B93" w:rsidP="00687B93">
      <w:pPr>
        <w:spacing w:after="0" w:line="240" w:lineRule="auto"/>
        <w:jc w:val="center"/>
        <w:rPr>
          <w:rFonts w:ascii="Times New Roman" w:eastAsia="Times New Roman" w:hAnsi="Times New Roman"/>
          <w:i/>
          <w:sz w:val="20"/>
          <w:szCs w:val="20"/>
          <w:lang w:eastAsia="ru-RU"/>
        </w:rPr>
      </w:pPr>
    </w:p>
    <w:p w:rsidR="00687B93" w:rsidRPr="00DF3A4C" w:rsidRDefault="00687B93" w:rsidP="00687B93">
      <w:pPr>
        <w:spacing w:after="0" w:line="240" w:lineRule="auto"/>
        <w:jc w:val="right"/>
        <w:rPr>
          <w:rFonts w:ascii="Times New Roman" w:eastAsia="Times New Roman" w:hAnsi="Times New Roman"/>
          <w:b/>
          <w:bCs/>
          <w:i/>
          <w:sz w:val="20"/>
          <w:szCs w:val="20"/>
          <w:lang w:eastAsia="ru-RU"/>
        </w:rPr>
      </w:pPr>
      <w:r w:rsidRPr="00DF3A4C">
        <w:rPr>
          <w:rFonts w:ascii="Times New Roman" w:eastAsia="Times New Roman" w:hAnsi="Times New Roman"/>
          <w:b/>
          <w:bCs/>
          <w:i/>
          <w:sz w:val="20"/>
          <w:szCs w:val="20"/>
          <w:lang w:eastAsia="ru-RU"/>
        </w:rPr>
        <w:t>Приложение №2</w:t>
      </w:r>
    </w:p>
    <w:p w:rsidR="00687B93" w:rsidRPr="00DF3A4C" w:rsidRDefault="00687B93" w:rsidP="00687B93">
      <w:pPr>
        <w:spacing w:after="0" w:line="240" w:lineRule="auto"/>
        <w:jc w:val="right"/>
        <w:rPr>
          <w:rFonts w:ascii="Times New Roman" w:eastAsia="Times New Roman" w:hAnsi="Times New Roman"/>
          <w:b/>
          <w:bCs/>
          <w:i/>
          <w:sz w:val="20"/>
          <w:szCs w:val="20"/>
          <w:lang w:eastAsia="ru-RU"/>
        </w:rPr>
      </w:pPr>
      <w:r w:rsidRPr="00DF3A4C">
        <w:rPr>
          <w:rFonts w:ascii="Times New Roman" w:eastAsia="Times New Roman" w:hAnsi="Times New Roman"/>
          <w:b/>
          <w:bCs/>
          <w:i/>
          <w:sz w:val="20"/>
          <w:szCs w:val="20"/>
          <w:lang w:eastAsia="ru-RU"/>
        </w:rPr>
        <w:t>К проекту  Договора №____ от «____» ________ 2025 г.</w:t>
      </w:r>
    </w:p>
    <w:p w:rsidR="00687B93" w:rsidRPr="00DF3A4C" w:rsidRDefault="00687B93" w:rsidP="00687B93">
      <w:pPr>
        <w:spacing w:after="0" w:line="240" w:lineRule="auto"/>
        <w:jc w:val="right"/>
        <w:rPr>
          <w:rFonts w:ascii="Times New Roman" w:eastAsia="Times New Roman" w:hAnsi="Times New Roman"/>
          <w:i/>
          <w:sz w:val="20"/>
          <w:szCs w:val="20"/>
          <w:lang w:eastAsia="ru-RU"/>
        </w:rPr>
      </w:pPr>
    </w:p>
    <w:p w:rsidR="00687B93" w:rsidRPr="00DF3A4C" w:rsidRDefault="00687B93" w:rsidP="00687B93">
      <w:pPr>
        <w:spacing w:after="0" w:line="240" w:lineRule="auto"/>
        <w:jc w:val="right"/>
        <w:rPr>
          <w:rFonts w:ascii="Times New Roman" w:eastAsia="Times New Roman" w:hAnsi="Times New Roman"/>
          <w:i/>
          <w:sz w:val="20"/>
          <w:szCs w:val="20"/>
          <w:lang w:eastAsia="ru-RU"/>
        </w:rPr>
      </w:pPr>
    </w:p>
    <w:p w:rsidR="00687B93" w:rsidRPr="00DF3A4C" w:rsidRDefault="00687B93" w:rsidP="00687B93">
      <w:pPr>
        <w:spacing w:after="0" w:line="240" w:lineRule="auto"/>
        <w:jc w:val="right"/>
        <w:rPr>
          <w:rFonts w:ascii="Times New Roman" w:eastAsia="Times New Roman" w:hAnsi="Times New Roman"/>
          <w:i/>
          <w:sz w:val="20"/>
          <w:szCs w:val="20"/>
          <w:lang w:eastAsia="ru-RU"/>
        </w:rPr>
      </w:pPr>
    </w:p>
    <w:p w:rsidR="00687B93" w:rsidRPr="00DF3A4C" w:rsidRDefault="00687B93" w:rsidP="00687B93">
      <w:pPr>
        <w:spacing w:after="0" w:line="240" w:lineRule="auto"/>
        <w:jc w:val="right"/>
        <w:rPr>
          <w:rFonts w:ascii="Times New Roman" w:eastAsia="Times New Roman" w:hAnsi="Times New Roman"/>
          <w:i/>
          <w:sz w:val="20"/>
          <w:szCs w:val="20"/>
          <w:lang w:eastAsia="ru-RU"/>
        </w:rPr>
      </w:pPr>
    </w:p>
    <w:p w:rsidR="00687B93" w:rsidRPr="00DF3A4C" w:rsidRDefault="00687B93" w:rsidP="00687B93">
      <w:pPr>
        <w:spacing w:after="0" w:line="240" w:lineRule="auto"/>
        <w:jc w:val="right"/>
        <w:rPr>
          <w:rFonts w:ascii="Times New Roman" w:eastAsia="Times New Roman" w:hAnsi="Times New Roman"/>
          <w:i/>
          <w:sz w:val="20"/>
          <w:szCs w:val="20"/>
          <w:lang w:eastAsia="ru-RU"/>
        </w:rPr>
      </w:pPr>
    </w:p>
    <w:p w:rsidR="00687B93" w:rsidRPr="00DF3A4C" w:rsidRDefault="00687B93" w:rsidP="00687B93">
      <w:pPr>
        <w:spacing w:after="0" w:line="240" w:lineRule="auto"/>
        <w:jc w:val="center"/>
        <w:rPr>
          <w:rFonts w:ascii="Times New Roman" w:eastAsia="Times New Roman" w:hAnsi="Times New Roman"/>
          <w:b/>
          <w:i/>
          <w:sz w:val="20"/>
          <w:szCs w:val="20"/>
          <w:lang w:eastAsia="ru-RU"/>
        </w:rPr>
      </w:pPr>
      <w:r w:rsidRPr="00DF3A4C">
        <w:rPr>
          <w:rFonts w:ascii="Times New Roman" w:eastAsia="Times New Roman" w:hAnsi="Times New Roman"/>
          <w:b/>
          <w:i/>
          <w:sz w:val="20"/>
          <w:szCs w:val="20"/>
          <w:lang w:eastAsia="ru-RU"/>
        </w:rPr>
        <w:t>СПЕЦИФИКАЦИЯ</w:t>
      </w:r>
    </w:p>
    <w:p w:rsidR="00687B93" w:rsidRPr="00DF3A4C" w:rsidRDefault="00687B93" w:rsidP="00687B93">
      <w:pPr>
        <w:spacing w:after="0" w:line="240" w:lineRule="auto"/>
        <w:jc w:val="center"/>
        <w:rPr>
          <w:rFonts w:ascii="Times New Roman" w:eastAsia="Times New Roman" w:hAnsi="Times New Roman"/>
          <w:b/>
          <w:i/>
          <w:sz w:val="20"/>
          <w:szCs w:val="20"/>
          <w:lang w:eastAsia="ru-RU"/>
        </w:rPr>
      </w:pPr>
    </w:p>
    <w:p w:rsidR="00687B93" w:rsidRPr="00DF3A4C" w:rsidRDefault="00687B93" w:rsidP="00687B93">
      <w:pPr>
        <w:spacing w:after="0" w:line="240" w:lineRule="auto"/>
        <w:jc w:val="center"/>
        <w:rPr>
          <w:rFonts w:ascii="Times New Roman" w:eastAsia="Times New Roman" w:hAnsi="Times New Roman"/>
          <w:b/>
          <w:i/>
          <w:sz w:val="20"/>
          <w:szCs w:val="20"/>
          <w:lang w:eastAsia="ru-RU"/>
        </w:rPr>
      </w:pPr>
    </w:p>
    <w:tbl>
      <w:tblPr>
        <w:tblW w:w="10887"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3969"/>
        <w:gridCol w:w="1418"/>
        <w:gridCol w:w="992"/>
        <w:gridCol w:w="851"/>
        <w:gridCol w:w="1275"/>
        <w:gridCol w:w="1820"/>
      </w:tblGrid>
      <w:tr w:rsidR="00687B93" w:rsidRPr="00DF3A4C" w:rsidTr="00B40928">
        <w:tc>
          <w:tcPr>
            <w:tcW w:w="562" w:type="dxa"/>
            <w:tcBorders>
              <w:top w:val="single" w:sz="4" w:space="0" w:color="auto"/>
              <w:left w:val="single" w:sz="4" w:space="0" w:color="auto"/>
              <w:bottom w:val="single" w:sz="4" w:space="0" w:color="auto"/>
              <w:right w:val="single" w:sz="4" w:space="0" w:color="auto"/>
            </w:tcBorders>
          </w:tcPr>
          <w:p w:rsidR="00687B93" w:rsidRPr="00DF3A4C" w:rsidRDefault="00687B93" w:rsidP="00797DF5">
            <w:pPr>
              <w:spacing w:after="0" w:line="240" w:lineRule="auto"/>
              <w:jc w:val="center"/>
              <w:rPr>
                <w:rFonts w:ascii="Times New Roman" w:eastAsia="Times New Roman" w:hAnsi="Times New Roman"/>
                <w:b/>
                <w:i/>
                <w:sz w:val="20"/>
                <w:szCs w:val="20"/>
                <w:lang w:eastAsia="ru-RU"/>
              </w:rPr>
            </w:pPr>
            <w:r w:rsidRPr="00DF3A4C">
              <w:rPr>
                <w:rFonts w:ascii="Times New Roman" w:eastAsia="Times New Roman" w:hAnsi="Times New Roman"/>
                <w:b/>
                <w:i/>
                <w:sz w:val="20"/>
                <w:szCs w:val="20"/>
                <w:lang w:eastAsia="ru-RU"/>
              </w:rPr>
              <w:t>№</w:t>
            </w:r>
            <w:proofErr w:type="spellStart"/>
            <w:r w:rsidRPr="00DF3A4C">
              <w:rPr>
                <w:rFonts w:ascii="Times New Roman" w:eastAsia="Times New Roman" w:hAnsi="Times New Roman"/>
                <w:b/>
                <w:i/>
                <w:sz w:val="20"/>
                <w:szCs w:val="20"/>
                <w:lang w:eastAsia="ru-RU"/>
              </w:rPr>
              <w:t>пп</w:t>
            </w:r>
            <w:proofErr w:type="spellEnd"/>
          </w:p>
        </w:tc>
        <w:tc>
          <w:tcPr>
            <w:tcW w:w="3969" w:type="dxa"/>
            <w:tcBorders>
              <w:top w:val="single" w:sz="4" w:space="0" w:color="auto"/>
              <w:left w:val="single" w:sz="4" w:space="0" w:color="auto"/>
              <w:bottom w:val="single" w:sz="4" w:space="0" w:color="auto"/>
              <w:right w:val="single" w:sz="4" w:space="0" w:color="auto"/>
            </w:tcBorders>
          </w:tcPr>
          <w:p w:rsidR="00687B93" w:rsidRPr="00DF3A4C" w:rsidRDefault="00687B93" w:rsidP="00797DF5">
            <w:pPr>
              <w:spacing w:after="0" w:line="240" w:lineRule="auto"/>
              <w:jc w:val="center"/>
              <w:rPr>
                <w:rFonts w:ascii="Times New Roman" w:eastAsia="Times New Roman" w:hAnsi="Times New Roman"/>
                <w:b/>
                <w:i/>
                <w:sz w:val="20"/>
                <w:szCs w:val="20"/>
                <w:lang w:eastAsia="ru-RU"/>
              </w:rPr>
            </w:pPr>
            <w:r w:rsidRPr="00DF3A4C">
              <w:rPr>
                <w:rFonts w:ascii="Times New Roman" w:eastAsia="Times New Roman" w:hAnsi="Times New Roman"/>
                <w:b/>
                <w:i/>
                <w:sz w:val="20"/>
                <w:szCs w:val="20"/>
                <w:lang w:eastAsia="ru-RU"/>
              </w:rPr>
              <w:t>Наименование товара</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687B93" w:rsidRPr="00DF3A4C" w:rsidRDefault="00687B93" w:rsidP="00797DF5">
            <w:pPr>
              <w:spacing w:after="0" w:line="240" w:lineRule="auto"/>
              <w:jc w:val="center"/>
              <w:rPr>
                <w:rFonts w:ascii="Times New Roman" w:eastAsia="Times New Roman" w:hAnsi="Times New Roman"/>
                <w:i/>
                <w:sz w:val="20"/>
                <w:szCs w:val="20"/>
                <w:lang w:eastAsia="ru-RU"/>
              </w:rPr>
            </w:pPr>
            <w:r w:rsidRPr="00DF3A4C">
              <w:rPr>
                <w:rFonts w:ascii="Times New Roman" w:eastAsia="Times New Roman" w:hAnsi="Times New Roman"/>
                <w:bCs/>
                <w:i/>
                <w:sz w:val="20"/>
                <w:szCs w:val="20"/>
                <w:lang w:eastAsia="ru-RU"/>
              </w:rPr>
              <w:t>Страна производства</w:t>
            </w:r>
          </w:p>
        </w:tc>
        <w:tc>
          <w:tcPr>
            <w:tcW w:w="992" w:type="dxa"/>
            <w:tcBorders>
              <w:top w:val="single" w:sz="4" w:space="0" w:color="auto"/>
              <w:left w:val="single" w:sz="4" w:space="0" w:color="auto"/>
              <w:bottom w:val="single" w:sz="4" w:space="0" w:color="auto"/>
              <w:right w:val="single" w:sz="4" w:space="0" w:color="auto"/>
            </w:tcBorders>
          </w:tcPr>
          <w:p w:rsidR="00687B93" w:rsidRPr="00DF3A4C" w:rsidRDefault="00687B93" w:rsidP="00797DF5">
            <w:pPr>
              <w:spacing w:after="0" w:line="240" w:lineRule="auto"/>
              <w:jc w:val="center"/>
              <w:rPr>
                <w:rFonts w:ascii="Times New Roman" w:eastAsia="Times New Roman" w:hAnsi="Times New Roman"/>
                <w:i/>
                <w:sz w:val="20"/>
                <w:szCs w:val="20"/>
                <w:lang w:eastAsia="ru-RU"/>
              </w:rPr>
            </w:pPr>
            <w:r w:rsidRPr="00DF3A4C">
              <w:rPr>
                <w:rFonts w:ascii="Times New Roman" w:eastAsia="Times New Roman" w:hAnsi="Times New Roman"/>
                <w:i/>
                <w:sz w:val="20"/>
                <w:szCs w:val="20"/>
                <w:lang w:eastAsia="ru-RU"/>
              </w:rPr>
              <w:t>Ед. изм.</w:t>
            </w:r>
          </w:p>
        </w:tc>
        <w:tc>
          <w:tcPr>
            <w:tcW w:w="851" w:type="dxa"/>
            <w:tcBorders>
              <w:top w:val="single" w:sz="4" w:space="0" w:color="auto"/>
              <w:left w:val="single" w:sz="4" w:space="0" w:color="auto"/>
              <w:bottom w:val="single" w:sz="4" w:space="0" w:color="auto"/>
              <w:right w:val="single" w:sz="4" w:space="0" w:color="auto"/>
            </w:tcBorders>
          </w:tcPr>
          <w:p w:rsidR="00687B93" w:rsidRPr="00DF3A4C" w:rsidRDefault="00687B93" w:rsidP="00797DF5">
            <w:pPr>
              <w:spacing w:after="0" w:line="240" w:lineRule="auto"/>
              <w:jc w:val="center"/>
              <w:rPr>
                <w:rFonts w:ascii="Times New Roman" w:eastAsia="Times New Roman" w:hAnsi="Times New Roman"/>
                <w:i/>
                <w:sz w:val="20"/>
                <w:szCs w:val="20"/>
                <w:lang w:eastAsia="ru-RU"/>
              </w:rPr>
            </w:pPr>
            <w:r w:rsidRPr="00DF3A4C">
              <w:rPr>
                <w:rFonts w:ascii="Times New Roman" w:eastAsia="Times New Roman" w:hAnsi="Times New Roman"/>
                <w:i/>
                <w:sz w:val="20"/>
                <w:szCs w:val="20"/>
                <w:lang w:eastAsia="ru-RU"/>
              </w:rPr>
              <w:t>Кол-во</w:t>
            </w:r>
          </w:p>
          <w:p w:rsidR="00687B93" w:rsidRPr="00DF3A4C" w:rsidRDefault="00687B93" w:rsidP="00797DF5">
            <w:pPr>
              <w:spacing w:after="0" w:line="240" w:lineRule="auto"/>
              <w:jc w:val="center"/>
              <w:rPr>
                <w:rFonts w:ascii="Times New Roman" w:eastAsia="Times New Roman" w:hAnsi="Times New Roman"/>
                <w:i/>
                <w:sz w:val="20"/>
                <w:szCs w:val="20"/>
                <w:lang w:eastAsia="ru-RU"/>
              </w:rPr>
            </w:pPr>
          </w:p>
          <w:p w:rsidR="00687B93" w:rsidRPr="00DF3A4C" w:rsidRDefault="00687B93" w:rsidP="00797DF5">
            <w:pPr>
              <w:spacing w:after="0" w:line="240" w:lineRule="auto"/>
              <w:jc w:val="center"/>
              <w:rPr>
                <w:rFonts w:ascii="Times New Roman" w:eastAsia="Times New Roman" w:hAnsi="Times New Roman"/>
                <w:i/>
                <w:sz w:val="20"/>
                <w:szCs w:val="20"/>
                <w:lang w:eastAsia="ru-RU"/>
              </w:rPr>
            </w:pPr>
          </w:p>
        </w:tc>
        <w:tc>
          <w:tcPr>
            <w:tcW w:w="1275" w:type="dxa"/>
            <w:tcBorders>
              <w:top w:val="single" w:sz="4" w:space="0" w:color="auto"/>
              <w:left w:val="single" w:sz="4" w:space="0" w:color="auto"/>
              <w:bottom w:val="single" w:sz="4" w:space="0" w:color="auto"/>
              <w:right w:val="single" w:sz="4" w:space="0" w:color="auto"/>
            </w:tcBorders>
          </w:tcPr>
          <w:p w:rsidR="00687B93" w:rsidRPr="00DF3A4C" w:rsidRDefault="00687B93" w:rsidP="008A057F">
            <w:pPr>
              <w:spacing w:after="0" w:line="240" w:lineRule="auto"/>
              <w:rPr>
                <w:rFonts w:ascii="Times New Roman" w:eastAsia="Times New Roman" w:hAnsi="Times New Roman"/>
                <w:i/>
                <w:sz w:val="20"/>
                <w:szCs w:val="20"/>
                <w:lang w:eastAsia="ru-RU"/>
              </w:rPr>
            </w:pPr>
          </w:p>
          <w:p w:rsidR="00687B93" w:rsidRPr="00DF3A4C" w:rsidRDefault="00687B93" w:rsidP="00797DF5">
            <w:pPr>
              <w:spacing w:after="0" w:line="240" w:lineRule="auto"/>
              <w:jc w:val="center"/>
              <w:rPr>
                <w:rFonts w:ascii="Times New Roman" w:eastAsia="Times New Roman" w:hAnsi="Times New Roman"/>
                <w:i/>
                <w:sz w:val="20"/>
                <w:szCs w:val="20"/>
                <w:lang w:eastAsia="ru-RU"/>
              </w:rPr>
            </w:pPr>
            <w:r w:rsidRPr="00DF3A4C">
              <w:rPr>
                <w:rFonts w:ascii="Times New Roman" w:eastAsia="Times New Roman" w:hAnsi="Times New Roman"/>
                <w:bCs/>
                <w:i/>
                <w:sz w:val="20"/>
                <w:szCs w:val="20"/>
                <w:lang w:eastAsia="ru-RU"/>
              </w:rPr>
              <w:t>Стоимость за единицу (руб.)</w:t>
            </w:r>
          </w:p>
        </w:tc>
        <w:tc>
          <w:tcPr>
            <w:tcW w:w="1820" w:type="dxa"/>
            <w:tcBorders>
              <w:top w:val="single" w:sz="4" w:space="0" w:color="auto"/>
              <w:left w:val="single" w:sz="4" w:space="0" w:color="auto"/>
              <w:bottom w:val="single" w:sz="4" w:space="0" w:color="auto"/>
              <w:right w:val="single" w:sz="4" w:space="0" w:color="auto"/>
            </w:tcBorders>
          </w:tcPr>
          <w:p w:rsidR="00687B93" w:rsidRPr="00DF3A4C" w:rsidRDefault="00687B93" w:rsidP="00797DF5">
            <w:pPr>
              <w:spacing w:after="0" w:line="240" w:lineRule="auto"/>
              <w:jc w:val="center"/>
              <w:rPr>
                <w:rFonts w:ascii="Times New Roman" w:eastAsia="Times New Roman" w:hAnsi="Times New Roman"/>
                <w:i/>
                <w:sz w:val="20"/>
                <w:szCs w:val="20"/>
                <w:lang w:eastAsia="ru-RU"/>
              </w:rPr>
            </w:pPr>
            <w:r w:rsidRPr="00DF3A4C">
              <w:rPr>
                <w:rFonts w:ascii="Times New Roman" w:eastAsia="Times New Roman" w:hAnsi="Times New Roman"/>
                <w:bCs/>
                <w:i/>
                <w:sz w:val="20"/>
                <w:szCs w:val="20"/>
                <w:lang w:eastAsia="ru-RU"/>
              </w:rPr>
              <w:t>Общая стоимость (руб.)</w:t>
            </w:r>
          </w:p>
        </w:tc>
      </w:tr>
      <w:tr w:rsidR="00687B93" w:rsidRPr="00DF3A4C" w:rsidTr="00B40928">
        <w:trPr>
          <w:trHeight w:val="258"/>
        </w:trPr>
        <w:tc>
          <w:tcPr>
            <w:tcW w:w="562" w:type="dxa"/>
          </w:tcPr>
          <w:p w:rsidR="00687B93" w:rsidRPr="00DF3A4C" w:rsidRDefault="00687B93" w:rsidP="00797DF5">
            <w:pPr>
              <w:spacing w:after="0" w:line="240" w:lineRule="auto"/>
              <w:jc w:val="center"/>
              <w:rPr>
                <w:rFonts w:ascii="Times New Roman" w:eastAsia="Times New Roman" w:hAnsi="Times New Roman"/>
                <w:i/>
                <w:sz w:val="20"/>
                <w:szCs w:val="20"/>
                <w:lang w:eastAsia="ru-RU"/>
              </w:rPr>
            </w:pPr>
            <w:r w:rsidRPr="00DF3A4C">
              <w:rPr>
                <w:rFonts w:ascii="Times New Roman" w:eastAsia="Times New Roman" w:hAnsi="Times New Roman"/>
                <w:i/>
                <w:sz w:val="20"/>
                <w:szCs w:val="20"/>
                <w:lang w:eastAsia="ru-RU"/>
              </w:rPr>
              <w:t>1</w:t>
            </w:r>
          </w:p>
        </w:tc>
        <w:tc>
          <w:tcPr>
            <w:tcW w:w="3969" w:type="dxa"/>
          </w:tcPr>
          <w:p w:rsidR="00687B93" w:rsidRPr="00DF3A4C" w:rsidRDefault="00687B93" w:rsidP="00797DF5">
            <w:pPr>
              <w:spacing w:after="0" w:line="240" w:lineRule="auto"/>
              <w:jc w:val="center"/>
              <w:rPr>
                <w:rFonts w:ascii="Times New Roman" w:eastAsia="Times New Roman" w:hAnsi="Times New Roman"/>
                <w:i/>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687B93" w:rsidRPr="00DF3A4C" w:rsidRDefault="00687B93" w:rsidP="00797DF5">
            <w:pPr>
              <w:spacing w:after="0" w:line="240" w:lineRule="auto"/>
              <w:jc w:val="center"/>
              <w:rPr>
                <w:rFonts w:ascii="Times New Roman" w:eastAsia="Times New Roman" w:hAnsi="Times New Roman"/>
                <w:i/>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tcPr>
          <w:p w:rsidR="00687B93" w:rsidRPr="00DF3A4C" w:rsidRDefault="00687B93" w:rsidP="00797DF5">
            <w:pPr>
              <w:spacing w:after="0" w:line="240" w:lineRule="auto"/>
              <w:jc w:val="center"/>
              <w:rPr>
                <w:rFonts w:ascii="Times New Roman" w:eastAsia="Times New Roman" w:hAnsi="Times New Roman"/>
                <w:i/>
                <w:sz w:val="20"/>
                <w:szCs w:val="20"/>
                <w:lang w:eastAsia="ru-RU"/>
              </w:rPr>
            </w:pPr>
          </w:p>
        </w:tc>
        <w:tc>
          <w:tcPr>
            <w:tcW w:w="851" w:type="dxa"/>
            <w:tcBorders>
              <w:left w:val="single" w:sz="4" w:space="0" w:color="auto"/>
              <w:right w:val="single" w:sz="4" w:space="0" w:color="auto"/>
            </w:tcBorders>
          </w:tcPr>
          <w:p w:rsidR="00687B93" w:rsidRPr="00DF3A4C" w:rsidRDefault="00687B93" w:rsidP="00797DF5">
            <w:pPr>
              <w:spacing w:after="0" w:line="240" w:lineRule="auto"/>
              <w:jc w:val="center"/>
              <w:rPr>
                <w:rFonts w:ascii="Times New Roman" w:eastAsia="Times New Roman" w:hAnsi="Times New Roman"/>
                <w:i/>
                <w:sz w:val="20"/>
                <w:szCs w:val="20"/>
                <w:lang w:val="en-US" w:eastAsia="ru-RU"/>
              </w:rPr>
            </w:pPr>
          </w:p>
        </w:tc>
        <w:tc>
          <w:tcPr>
            <w:tcW w:w="1275" w:type="dxa"/>
            <w:tcBorders>
              <w:top w:val="single" w:sz="4" w:space="0" w:color="auto"/>
              <w:left w:val="single" w:sz="4" w:space="0" w:color="auto"/>
              <w:bottom w:val="single" w:sz="4" w:space="0" w:color="auto"/>
              <w:right w:val="single" w:sz="4" w:space="0" w:color="auto"/>
            </w:tcBorders>
          </w:tcPr>
          <w:p w:rsidR="00687B93" w:rsidRPr="00DF3A4C" w:rsidRDefault="00687B93" w:rsidP="00797DF5">
            <w:pPr>
              <w:spacing w:after="0" w:line="240" w:lineRule="auto"/>
              <w:jc w:val="center"/>
              <w:rPr>
                <w:rFonts w:ascii="Times New Roman" w:eastAsia="Times New Roman" w:hAnsi="Times New Roman"/>
                <w:i/>
                <w:sz w:val="20"/>
                <w:szCs w:val="20"/>
                <w:lang w:eastAsia="ru-RU"/>
              </w:rPr>
            </w:pPr>
          </w:p>
        </w:tc>
        <w:tc>
          <w:tcPr>
            <w:tcW w:w="1820" w:type="dxa"/>
            <w:tcBorders>
              <w:top w:val="single" w:sz="4" w:space="0" w:color="auto"/>
              <w:left w:val="single" w:sz="4" w:space="0" w:color="auto"/>
              <w:bottom w:val="single" w:sz="4" w:space="0" w:color="auto"/>
              <w:right w:val="single" w:sz="4" w:space="0" w:color="auto"/>
            </w:tcBorders>
          </w:tcPr>
          <w:p w:rsidR="00687B93" w:rsidRPr="00DF3A4C" w:rsidRDefault="00687B93" w:rsidP="00797DF5">
            <w:pPr>
              <w:spacing w:after="0" w:line="240" w:lineRule="auto"/>
              <w:jc w:val="center"/>
              <w:rPr>
                <w:rFonts w:ascii="Times New Roman" w:eastAsia="Times New Roman" w:hAnsi="Times New Roman"/>
                <w:i/>
                <w:sz w:val="20"/>
                <w:szCs w:val="20"/>
                <w:lang w:eastAsia="ru-RU"/>
              </w:rPr>
            </w:pPr>
          </w:p>
        </w:tc>
      </w:tr>
      <w:tr w:rsidR="00687B93" w:rsidRPr="00DF3A4C" w:rsidTr="00B40928">
        <w:tc>
          <w:tcPr>
            <w:tcW w:w="562" w:type="dxa"/>
          </w:tcPr>
          <w:p w:rsidR="00687B93" w:rsidRPr="00DF3A4C" w:rsidRDefault="00687B93" w:rsidP="00797DF5">
            <w:pPr>
              <w:spacing w:after="0" w:line="240" w:lineRule="auto"/>
              <w:jc w:val="center"/>
              <w:rPr>
                <w:rFonts w:ascii="Times New Roman" w:eastAsia="Times New Roman" w:hAnsi="Times New Roman"/>
                <w:i/>
                <w:sz w:val="20"/>
                <w:szCs w:val="20"/>
                <w:lang w:eastAsia="ru-RU"/>
              </w:rPr>
            </w:pPr>
            <w:r w:rsidRPr="00DF3A4C">
              <w:rPr>
                <w:rFonts w:ascii="Times New Roman" w:eastAsia="Times New Roman" w:hAnsi="Times New Roman"/>
                <w:i/>
                <w:sz w:val="20"/>
                <w:szCs w:val="20"/>
                <w:lang w:eastAsia="ru-RU"/>
              </w:rPr>
              <w:t>2</w:t>
            </w:r>
          </w:p>
        </w:tc>
        <w:tc>
          <w:tcPr>
            <w:tcW w:w="3969" w:type="dxa"/>
          </w:tcPr>
          <w:p w:rsidR="00687B93" w:rsidRPr="00DF3A4C" w:rsidRDefault="00687B93" w:rsidP="00797DF5">
            <w:pPr>
              <w:spacing w:after="0" w:line="240" w:lineRule="auto"/>
              <w:jc w:val="center"/>
              <w:rPr>
                <w:rFonts w:ascii="Times New Roman" w:eastAsia="Times New Roman" w:hAnsi="Times New Roman"/>
                <w:i/>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687B93" w:rsidRPr="00DF3A4C" w:rsidRDefault="00687B93" w:rsidP="00797DF5">
            <w:pPr>
              <w:spacing w:after="0" w:line="240" w:lineRule="auto"/>
              <w:jc w:val="center"/>
              <w:rPr>
                <w:rFonts w:ascii="Times New Roman" w:eastAsia="Times New Roman" w:hAnsi="Times New Roman"/>
                <w:i/>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tcPr>
          <w:p w:rsidR="00687B93" w:rsidRPr="00DF3A4C" w:rsidRDefault="00687B93" w:rsidP="00797DF5">
            <w:pPr>
              <w:spacing w:after="0" w:line="240" w:lineRule="auto"/>
              <w:jc w:val="center"/>
              <w:rPr>
                <w:rFonts w:ascii="Times New Roman" w:eastAsia="Times New Roman" w:hAnsi="Times New Roman"/>
                <w:i/>
                <w:sz w:val="20"/>
                <w:szCs w:val="20"/>
                <w:lang w:eastAsia="ru-RU"/>
              </w:rPr>
            </w:pPr>
          </w:p>
        </w:tc>
        <w:tc>
          <w:tcPr>
            <w:tcW w:w="851" w:type="dxa"/>
            <w:tcBorders>
              <w:left w:val="single" w:sz="4" w:space="0" w:color="auto"/>
              <w:right w:val="single" w:sz="4" w:space="0" w:color="auto"/>
            </w:tcBorders>
          </w:tcPr>
          <w:p w:rsidR="00687B93" w:rsidRPr="00DF3A4C" w:rsidRDefault="00687B93" w:rsidP="00797DF5">
            <w:pPr>
              <w:spacing w:after="0" w:line="240" w:lineRule="auto"/>
              <w:rPr>
                <w:rFonts w:ascii="Times New Roman" w:eastAsia="Times New Roman" w:hAnsi="Times New Roman"/>
                <w:i/>
                <w:sz w:val="20"/>
                <w:szCs w:val="20"/>
                <w:lang w:eastAsia="ru-RU"/>
              </w:rPr>
            </w:pPr>
          </w:p>
        </w:tc>
        <w:tc>
          <w:tcPr>
            <w:tcW w:w="1275" w:type="dxa"/>
            <w:tcBorders>
              <w:top w:val="single" w:sz="4" w:space="0" w:color="auto"/>
              <w:left w:val="single" w:sz="4" w:space="0" w:color="auto"/>
              <w:bottom w:val="single" w:sz="4" w:space="0" w:color="auto"/>
              <w:right w:val="single" w:sz="4" w:space="0" w:color="auto"/>
            </w:tcBorders>
          </w:tcPr>
          <w:p w:rsidR="00687B93" w:rsidRPr="00DF3A4C" w:rsidRDefault="00687B93" w:rsidP="00797DF5">
            <w:pPr>
              <w:spacing w:after="0" w:line="240" w:lineRule="auto"/>
              <w:jc w:val="center"/>
              <w:rPr>
                <w:rFonts w:ascii="Times New Roman" w:eastAsia="Times New Roman" w:hAnsi="Times New Roman"/>
                <w:i/>
                <w:sz w:val="20"/>
                <w:szCs w:val="20"/>
                <w:lang w:eastAsia="ru-RU"/>
              </w:rPr>
            </w:pPr>
          </w:p>
        </w:tc>
        <w:tc>
          <w:tcPr>
            <w:tcW w:w="1820" w:type="dxa"/>
            <w:tcBorders>
              <w:top w:val="single" w:sz="4" w:space="0" w:color="auto"/>
              <w:left w:val="single" w:sz="4" w:space="0" w:color="auto"/>
              <w:bottom w:val="single" w:sz="4" w:space="0" w:color="auto"/>
              <w:right w:val="single" w:sz="4" w:space="0" w:color="auto"/>
            </w:tcBorders>
          </w:tcPr>
          <w:p w:rsidR="00687B93" w:rsidRPr="00DF3A4C" w:rsidRDefault="00687B93" w:rsidP="00797DF5">
            <w:pPr>
              <w:spacing w:after="0" w:line="240" w:lineRule="auto"/>
              <w:jc w:val="center"/>
              <w:rPr>
                <w:rFonts w:ascii="Times New Roman" w:eastAsia="Times New Roman" w:hAnsi="Times New Roman"/>
                <w:i/>
                <w:sz w:val="20"/>
                <w:szCs w:val="20"/>
                <w:lang w:eastAsia="ru-RU"/>
              </w:rPr>
            </w:pPr>
          </w:p>
        </w:tc>
      </w:tr>
      <w:tr w:rsidR="00687B93" w:rsidRPr="00DF3A4C" w:rsidTr="00B40928">
        <w:tc>
          <w:tcPr>
            <w:tcW w:w="9067" w:type="dxa"/>
            <w:gridSpan w:val="6"/>
            <w:tcBorders>
              <w:top w:val="single" w:sz="4" w:space="0" w:color="auto"/>
              <w:left w:val="single" w:sz="4" w:space="0" w:color="auto"/>
              <w:bottom w:val="single" w:sz="4" w:space="0" w:color="auto"/>
              <w:right w:val="single" w:sz="4" w:space="0" w:color="auto"/>
            </w:tcBorders>
          </w:tcPr>
          <w:p w:rsidR="00687B93" w:rsidRPr="00DF3A4C" w:rsidRDefault="00687B93" w:rsidP="00797DF5">
            <w:pPr>
              <w:spacing w:after="0" w:line="240" w:lineRule="auto"/>
              <w:jc w:val="center"/>
              <w:rPr>
                <w:rFonts w:ascii="Times New Roman" w:eastAsia="Times New Roman" w:hAnsi="Times New Roman"/>
                <w:i/>
                <w:sz w:val="20"/>
                <w:szCs w:val="20"/>
                <w:lang w:eastAsia="ru-RU"/>
              </w:rPr>
            </w:pPr>
            <w:r w:rsidRPr="00DF3A4C">
              <w:rPr>
                <w:rFonts w:ascii="Times New Roman" w:eastAsia="Times New Roman" w:hAnsi="Times New Roman"/>
                <w:i/>
                <w:sz w:val="20"/>
                <w:szCs w:val="20"/>
                <w:lang w:eastAsia="ru-RU"/>
              </w:rPr>
              <w:t>ИТОГО:</w:t>
            </w:r>
          </w:p>
        </w:tc>
        <w:tc>
          <w:tcPr>
            <w:tcW w:w="1820" w:type="dxa"/>
            <w:tcBorders>
              <w:top w:val="single" w:sz="4" w:space="0" w:color="auto"/>
              <w:left w:val="single" w:sz="4" w:space="0" w:color="auto"/>
              <w:bottom w:val="single" w:sz="4" w:space="0" w:color="auto"/>
              <w:right w:val="single" w:sz="4" w:space="0" w:color="auto"/>
            </w:tcBorders>
          </w:tcPr>
          <w:p w:rsidR="00687B93" w:rsidRPr="00DF3A4C" w:rsidRDefault="00687B93" w:rsidP="00797DF5">
            <w:pPr>
              <w:spacing w:after="0" w:line="240" w:lineRule="auto"/>
              <w:jc w:val="center"/>
              <w:rPr>
                <w:rFonts w:ascii="Times New Roman" w:eastAsia="Times New Roman" w:hAnsi="Times New Roman"/>
                <w:b/>
                <w:i/>
                <w:sz w:val="20"/>
                <w:szCs w:val="20"/>
                <w:lang w:eastAsia="ru-RU"/>
              </w:rPr>
            </w:pPr>
          </w:p>
        </w:tc>
      </w:tr>
    </w:tbl>
    <w:p w:rsidR="00687B93" w:rsidRPr="00DF3A4C" w:rsidRDefault="00687B93" w:rsidP="00687B93">
      <w:pPr>
        <w:spacing w:after="0" w:line="240" w:lineRule="auto"/>
        <w:jc w:val="center"/>
        <w:rPr>
          <w:rFonts w:ascii="Times New Roman" w:eastAsia="Times New Roman" w:hAnsi="Times New Roman"/>
          <w:i/>
          <w:vanish/>
          <w:sz w:val="20"/>
          <w:szCs w:val="20"/>
          <w:lang w:eastAsia="ru-RU"/>
        </w:rPr>
      </w:pPr>
    </w:p>
    <w:p w:rsidR="00687B93" w:rsidRPr="00DF3A4C" w:rsidRDefault="00687B93" w:rsidP="00687B93">
      <w:pPr>
        <w:spacing w:after="0" w:line="240" w:lineRule="auto"/>
        <w:jc w:val="center"/>
        <w:rPr>
          <w:rFonts w:ascii="Times New Roman" w:eastAsia="Times New Roman" w:hAnsi="Times New Roman"/>
          <w:i/>
          <w:sz w:val="20"/>
          <w:szCs w:val="20"/>
          <w:lang w:eastAsia="ru-RU"/>
        </w:rPr>
      </w:pPr>
    </w:p>
    <w:p w:rsidR="00687B93" w:rsidRPr="00DF3A4C" w:rsidRDefault="00687B93" w:rsidP="00687B93">
      <w:pPr>
        <w:spacing w:after="0" w:line="240" w:lineRule="auto"/>
        <w:jc w:val="right"/>
        <w:rPr>
          <w:rFonts w:ascii="Times New Roman" w:eastAsia="Times New Roman" w:hAnsi="Times New Roman"/>
          <w:i/>
          <w:sz w:val="20"/>
          <w:szCs w:val="20"/>
          <w:lang w:eastAsia="ru-RU"/>
        </w:rPr>
      </w:pPr>
    </w:p>
    <w:p w:rsidR="00687B93" w:rsidRPr="00DF3A4C" w:rsidRDefault="00687B93" w:rsidP="00687B93">
      <w:pPr>
        <w:spacing w:after="0" w:line="240" w:lineRule="auto"/>
        <w:rPr>
          <w:rFonts w:ascii="Times New Roman" w:eastAsia="Times New Roman" w:hAnsi="Times New Roman"/>
          <w:i/>
          <w:sz w:val="20"/>
          <w:szCs w:val="20"/>
          <w:lang w:eastAsia="ru-RU"/>
        </w:rPr>
      </w:pPr>
    </w:p>
    <w:p w:rsidR="00687B93" w:rsidRPr="00DF3A4C" w:rsidRDefault="00687B93" w:rsidP="00687B93">
      <w:pPr>
        <w:spacing w:after="0" w:line="240" w:lineRule="auto"/>
        <w:rPr>
          <w:rFonts w:ascii="Times New Roman" w:eastAsia="Times New Roman" w:hAnsi="Times New Roman"/>
          <w:i/>
          <w:sz w:val="20"/>
          <w:szCs w:val="20"/>
        </w:rPr>
      </w:pPr>
      <w:r w:rsidRPr="00DF3A4C">
        <w:rPr>
          <w:rFonts w:ascii="Times New Roman" w:eastAsia="Times New Roman" w:hAnsi="Times New Roman"/>
          <w:i/>
          <w:sz w:val="20"/>
          <w:szCs w:val="20"/>
          <w:lang w:eastAsia="ru-RU"/>
        </w:rPr>
        <w:t>* - если НДС не облагается, об этом указывается при оформлении Спецификации;</w:t>
      </w:r>
    </w:p>
    <w:p w:rsidR="00687B93" w:rsidRPr="00DF3A4C" w:rsidRDefault="00687B93" w:rsidP="00687B93">
      <w:pPr>
        <w:spacing w:after="0" w:line="240" w:lineRule="auto"/>
        <w:rPr>
          <w:rFonts w:ascii="Times New Roman" w:eastAsia="Times New Roman" w:hAnsi="Times New Roman"/>
          <w:i/>
          <w:sz w:val="20"/>
          <w:szCs w:val="20"/>
          <w:lang w:eastAsia="ru-RU"/>
        </w:rPr>
      </w:pPr>
      <w:r w:rsidRPr="00DF3A4C">
        <w:rPr>
          <w:rFonts w:ascii="Times New Roman" w:eastAsia="Times New Roman" w:hAnsi="Times New Roman"/>
          <w:i/>
          <w:sz w:val="20"/>
          <w:szCs w:val="20"/>
          <w:lang w:eastAsia="ru-RU"/>
        </w:rPr>
        <w:t xml:space="preserve">** -  если НДС не облагается, столбец удаляется либо в каждой графе </w:t>
      </w:r>
      <w:proofErr w:type="gramStart"/>
      <w:r w:rsidRPr="00DF3A4C">
        <w:rPr>
          <w:rFonts w:ascii="Times New Roman" w:eastAsia="Times New Roman" w:hAnsi="Times New Roman"/>
          <w:i/>
          <w:sz w:val="20"/>
          <w:szCs w:val="20"/>
          <w:lang w:eastAsia="ru-RU"/>
        </w:rPr>
        <w:t>ставится</w:t>
      </w:r>
      <w:proofErr w:type="gramEnd"/>
      <w:r w:rsidRPr="00DF3A4C">
        <w:rPr>
          <w:rFonts w:ascii="Times New Roman" w:eastAsia="Times New Roman" w:hAnsi="Times New Roman"/>
          <w:i/>
          <w:sz w:val="20"/>
          <w:szCs w:val="20"/>
          <w:lang w:eastAsia="ru-RU"/>
        </w:rPr>
        <w:t xml:space="preserve"> прочерк.</w:t>
      </w:r>
    </w:p>
    <w:p w:rsidR="00687B93" w:rsidRPr="00DF3A4C" w:rsidRDefault="00687B93" w:rsidP="00687B93">
      <w:pPr>
        <w:spacing w:after="0" w:line="240" w:lineRule="auto"/>
        <w:rPr>
          <w:rFonts w:ascii="Times New Roman" w:eastAsia="Times New Roman" w:hAnsi="Times New Roman"/>
          <w:i/>
          <w:sz w:val="20"/>
          <w:szCs w:val="20"/>
          <w:lang w:eastAsia="ru-RU"/>
        </w:rPr>
      </w:pPr>
      <w:r w:rsidRPr="00DF3A4C">
        <w:rPr>
          <w:rFonts w:ascii="Times New Roman" w:eastAsia="Times New Roman" w:hAnsi="Times New Roman"/>
          <w:i/>
          <w:sz w:val="20"/>
          <w:szCs w:val="20"/>
          <w:lang w:eastAsia="ru-RU"/>
        </w:rPr>
        <w:t>Данное приложение формируется на основании сведений, содержащихся в заявке участника размещения закупки, с которым заключается Договор, а также сведений, предоставленных им перед заключением Договору.</w:t>
      </w:r>
    </w:p>
    <w:p w:rsidR="00687B93" w:rsidRPr="00DF3A4C" w:rsidRDefault="00687B93" w:rsidP="00687B93">
      <w:pPr>
        <w:spacing w:after="0" w:line="240" w:lineRule="auto"/>
        <w:jc w:val="both"/>
        <w:rPr>
          <w:rFonts w:ascii="Times New Roman" w:eastAsia="Times New Roman" w:hAnsi="Times New Roman"/>
          <w:sz w:val="20"/>
          <w:szCs w:val="20"/>
          <w:lang w:eastAsia="ru-RU"/>
        </w:rPr>
      </w:pPr>
    </w:p>
    <w:p w:rsidR="00687B93" w:rsidRPr="00DF3A4C" w:rsidRDefault="00687B93" w:rsidP="00687B93">
      <w:pPr>
        <w:spacing w:after="0" w:line="240" w:lineRule="auto"/>
        <w:jc w:val="both"/>
        <w:rPr>
          <w:rFonts w:ascii="Arial" w:eastAsia="Times New Roman" w:hAnsi="Arial" w:cs="Arial"/>
          <w:b/>
          <w:bCs/>
          <w:sz w:val="20"/>
          <w:szCs w:val="20"/>
          <w:lang w:eastAsia="ru-RU"/>
        </w:rPr>
      </w:pPr>
    </w:p>
    <w:tbl>
      <w:tblPr>
        <w:tblW w:w="9128" w:type="dxa"/>
        <w:tblInd w:w="250" w:type="dxa"/>
        <w:tblLayout w:type="fixed"/>
        <w:tblLook w:val="0000" w:firstRow="0" w:lastRow="0" w:firstColumn="0" w:lastColumn="0" w:noHBand="0" w:noVBand="0"/>
      </w:tblPr>
      <w:tblGrid>
        <w:gridCol w:w="4820"/>
        <w:gridCol w:w="4297"/>
        <w:gridCol w:w="11"/>
      </w:tblGrid>
      <w:tr w:rsidR="00687B93" w:rsidRPr="00DF3A4C" w:rsidTr="00797DF5">
        <w:trPr>
          <w:trHeight w:val="1167"/>
        </w:trPr>
        <w:tc>
          <w:tcPr>
            <w:tcW w:w="4820" w:type="dxa"/>
          </w:tcPr>
          <w:p w:rsidR="00687B93" w:rsidRPr="00DF3A4C" w:rsidRDefault="00687B93" w:rsidP="00797DF5">
            <w:pPr>
              <w:spacing w:after="0" w:line="240" w:lineRule="auto"/>
              <w:jc w:val="both"/>
              <w:rPr>
                <w:rFonts w:ascii="Times New Roman" w:eastAsia="Times New Roman" w:hAnsi="Times New Roman"/>
                <w:b/>
                <w:sz w:val="20"/>
                <w:szCs w:val="20"/>
                <w:lang w:eastAsia="ru-RU"/>
              </w:rPr>
            </w:pPr>
          </w:p>
          <w:p w:rsidR="00687B93" w:rsidRPr="00DF3A4C" w:rsidRDefault="00687B93" w:rsidP="00797DF5">
            <w:pPr>
              <w:spacing w:after="0" w:line="240" w:lineRule="auto"/>
              <w:jc w:val="both"/>
              <w:rPr>
                <w:rFonts w:ascii="Times New Roman" w:eastAsia="Times New Roman" w:hAnsi="Times New Roman"/>
                <w:b/>
                <w:sz w:val="20"/>
                <w:szCs w:val="20"/>
                <w:lang w:eastAsia="ru-RU"/>
              </w:rPr>
            </w:pPr>
            <w:r w:rsidRPr="00DF3A4C">
              <w:rPr>
                <w:rFonts w:ascii="Times New Roman" w:eastAsia="Times New Roman" w:hAnsi="Times New Roman"/>
                <w:b/>
                <w:sz w:val="20"/>
                <w:szCs w:val="20"/>
                <w:lang w:eastAsia="ru-RU"/>
              </w:rPr>
              <w:t>Заказчик:</w:t>
            </w:r>
          </w:p>
          <w:p w:rsidR="00687B93" w:rsidRPr="00DF3A4C" w:rsidRDefault="00687B93" w:rsidP="00797DF5">
            <w:pPr>
              <w:spacing w:after="0" w:line="240" w:lineRule="auto"/>
              <w:jc w:val="both"/>
              <w:rPr>
                <w:rFonts w:ascii="Times New Roman" w:eastAsia="Times New Roman" w:hAnsi="Times New Roman"/>
                <w:b/>
                <w:sz w:val="20"/>
                <w:szCs w:val="20"/>
                <w:lang w:eastAsia="ru-RU"/>
              </w:rPr>
            </w:pPr>
          </w:p>
        </w:tc>
        <w:tc>
          <w:tcPr>
            <w:tcW w:w="4308" w:type="dxa"/>
            <w:gridSpan w:val="2"/>
          </w:tcPr>
          <w:p w:rsidR="00687B93" w:rsidRPr="00DF3A4C" w:rsidRDefault="00687B93" w:rsidP="00797DF5">
            <w:pPr>
              <w:spacing w:after="0" w:line="240" w:lineRule="auto"/>
              <w:ind w:left="33" w:right="-99" w:hanging="33"/>
              <w:jc w:val="both"/>
              <w:rPr>
                <w:rFonts w:ascii="Times New Roman" w:eastAsia="Times New Roman" w:hAnsi="Times New Roman"/>
                <w:b/>
                <w:sz w:val="20"/>
                <w:szCs w:val="20"/>
                <w:lang w:eastAsia="ru-RU"/>
              </w:rPr>
            </w:pPr>
          </w:p>
          <w:p w:rsidR="00687B93" w:rsidRPr="00DF3A4C" w:rsidRDefault="00687B93" w:rsidP="00797DF5">
            <w:pPr>
              <w:spacing w:after="0" w:line="240" w:lineRule="auto"/>
              <w:ind w:left="33" w:right="-99" w:hanging="33"/>
              <w:jc w:val="both"/>
              <w:rPr>
                <w:rFonts w:ascii="Times New Roman" w:eastAsia="Times New Roman" w:hAnsi="Times New Roman"/>
                <w:b/>
                <w:sz w:val="20"/>
                <w:szCs w:val="20"/>
                <w:lang w:eastAsia="ru-RU"/>
              </w:rPr>
            </w:pPr>
            <w:r w:rsidRPr="00DF3A4C">
              <w:rPr>
                <w:rFonts w:ascii="Times New Roman" w:eastAsia="Times New Roman" w:hAnsi="Times New Roman"/>
                <w:b/>
                <w:sz w:val="20"/>
                <w:szCs w:val="20"/>
                <w:lang w:eastAsia="ru-RU"/>
              </w:rPr>
              <w:t xml:space="preserve">Поставщик:   </w:t>
            </w:r>
          </w:p>
          <w:p w:rsidR="00687B93" w:rsidRPr="00DF3A4C" w:rsidRDefault="00687B93" w:rsidP="00797DF5">
            <w:pPr>
              <w:spacing w:after="0" w:line="240" w:lineRule="auto"/>
              <w:ind w:left="33" w:right="-99" w:hanging="33"/>
              <w:jc w:val="both"/>
              <w:rPr>
                <w:rFonts w:ascii="Times New Roman" w:eastAsia="Times New Roman" w:hAnsi="Times New Roman"/>
                <w:sz w:val="20"/>
                <w:szCs w:val="20"/>
                <w:lang w:eastAsia="ru-RU"/>
              </w:rPr>
            </w:pPr>
          </w:p>
          <w:p w:rsidR="00687B93" w:rsidRPr="00DF3A4C" w:rsidRDefault="00687B93" w:rsidP="00797DF5">
            <w:pPr>
              <w:spacing w:after="0" w:line="240" w:lineRule="auto"/>
              <w:ind w:left="33" w:right="-99" w:hanging="33"/>
              <w:jc w:val="both"/>
              <w:rPr>
                <w:rFonts w:ascii="Times New Roman" w:eastAsia="Times New Roman" w:hAnsi="Times New Roman"/>
                <w:sz w:val="20"/>
                <w:szCs w:val="20"/>
                <w:lang w:eastAsia="ru-RU"/>
              </w:rPr>
            </w:pPr>
          </w:p>
          <w:p w:rsidR="00687B93" w:rsidRPr="00DF3A4C" w:rsidRDefault="00687B93" w:rsidP="00797DF5">
            <w:pPr>
              <w:spacing w:after="0" w:line="240" w:lineRule="auto"/>
              <w:ind w:left="33" w:right="-99" w:hanging="33"/>
              <w:jc w:val="both"/>
              <w:rPr>
                <w:rFonts w:ascii="Times New Roman" w:eastAsia="Times New Roman" w:hAnsi="Times New Roman"/>
                <w:sz w:val="20"/>
                <w:szCs w:val="20"/>
                <w:lang w:eastAsia="ru-RU"/>
              </w:rPr>
            </w:pPr>
          </w:p>
        </w:tc>
      </w:tr>
      <w:tr w:rsidR="00687B93" w:rsidRPr="00DF3A4C" w:rsidTr="00797DF5">
        <w:trPr>
          <w:gridAfter w:val="1"/>
          <w:wAfter w:w="11" w:type="dxa"/>
          <w:trHeight w:val="70"/>
        </w:trPr>
        <w:tc>
          <w:tcPr>
            <w:tcW w:w="4820" w:type="dxa"/>
          </w:tcPr>
          <w:p w:rsidR="00687B93" w:rsidRPr="00DF3A4C" w:rsidRDefault="00687B93" w:rsidP="00797DF5">
            <w:pPr>
              <w:spacing w:after="0" w:line="240" w:lineRule="auto"/>
              <w:ind w:right="-99"/>
              <w:jc w:val="both"/>
              <w:rPr>
                <w:rFonts w:ascii="Times New Roman" w:eastAsia="Times New Roman" w:hAnsi="Times New Roman"/>
                <w:sz w:val="20"/>
                <w:szCs w:val="20"/>
                <w:lang w:eastAsia="ru-RU"/>
              </w:rPr>
            </w:pPr>
          </w:p>
          <w:p w:rsidR="00687B93" w:rsidRPr="00DF3A4C" w:rsidRDefault="00687B93" w:rsidP="00797DF5">
            <w:pPr>
              <w:spacing w:after="0" w:line="240" w:lineRule="auto"/>
              <w:jc w:val="both"/>
              <w:rPr>
                <w:rFonts w:ascii="Times New Roman" w:eastAsia="Times New Roman" w:hAnsi="Times New Roman"/>
                <w:sz w:val="20"/>
                <w:szCs w:val="20"/>
                <w:lang w:eastAsia="ru-RU"/>
              </w:rPr>
            </w:pPr>
            <w:r w:rsidRPr="00DF3A4C">
              <w:rPr>
                <w:rFonts w:ascii="Times New Roman" w:eastAsia="Times New Roman" w:hAnsi="Times New Roman"/>
                <w:sz w:val="20"/>
                <w:szCs w:val="20"/>
                <w:lang w:eastAsia="ru-RU"/>
              </w:rPr>
              <w:t>_______________(_______)</w:t>
            </w:r>
          </w:p>
          <w:p w:rsidR="00687B93" w:rsidRPr="00DF3A4C" w:rsidRDefault="00687B93" w:rsidP="00797DF5">
            <w:pPr>
              <w:spacing w:after="0" w:line="240" w:lineRule="auto"/>
              <w:ind w:right="-99"/>
              <w:jc w:val="both"/>
              <w:rPr>
                <w:rFonts w:ascii="Times New Roman" w:eastAsia="Times New Roman" w:hAnsi="Times New Roman"/>
                <w:sz w:val="20"/>
                <w:szCs w:val="20"/>
                <w:lang w:eastAsia="ru-RU"/>
              </w:rPr>
            </w:pPr>
            <w:r w:rsidRPr="00DF3A4C">
              <w:rPr>
                <w:rFonts w:ascii="Times New Roman" w:eastAsia="Times New Roman" w:hAnsi="Times New Roman"/>
                <w:sz w:val="20"/>
                <w:szCs w:val="20"/>
                <w:lang w:eastAsia="ru-RU"/>
              </w:rPr>
              <w:t>М.П.</w:t>
            </w:r>
          </w:p>
        </w:tc>
        <w:tc>
          <w:tcPr>
            <w:tcW w:w="4297" w:type="dxa"/>
          </w:tcPr>
          <w:p w:rsidR="00687B93" w:rsidRPr="00DF3A4C" w:rsidRDefault="00687B93" w:rsidP="00797DF5">
            <w:pPr>
              <w:spacing w:after="0" w:line="240" w:lineRule="auto"/>
              <w:jc w:val="both"/>
              <w:rPr>
                <w:rFonts w:ascii="Times New Roman" w:eastAsia="Times New Roman" w:hAnsi="Times New Roman"/>
                <w:sz w:val="20"/>
                <w:szCs w:val="20"/>
                <w:lang w:eastAsia="ru-RU"/>
              </w:rPr>
            </w:pPr>
          </w:p>
          <w:p w:rsidR="00687B93" w:rsidRPr="00DF3A4C" w:rsidRDefault="00687B93" w:rsidP="00797DF5">
            <w:pPr>
              <w:spacing w:after="0" w:line="240" w:lineRule="auto"/>
              <w:jc w:val="both"/>
              <w:rPr>
                <w:rFonts w:ascii="Times New Roman" w:eastAsia="Times New Roman" w:hAnsi="Times New Roman"/>
                <w:sz w:val="20"/>
                <w:szCs w:val="20"/>
                <w:lang w:eastAsia="ru-RU"/>
              </w:rPr>
            </w:pPr>
            <w:r w:rsidRPr="00DF3A4C">
              <w:rPr>
                <w:rFonts w:ascii="Times New Roman" w:eastAsia="Times New Roman" w:hAnsi="Times New Roman"/>
                <w:sz w:val="20"/>
                <w:szCs w:val="20"/>
                <w:lang w:eastAsia="ru-RU"/>
              </w:rPr>
              <w:t>_______________(_______)</w:t>
            </w:r>
          </w:p>
          <w:p w:rsidR="00687B93" w:rsidRPr="00DF3A4C" w:rsidRDefault="00687B93" w:rsidP="00797DF5">
            <w:pPr>
              <w:spacing w:after="0" w:line="240" w:lineRule="auto"/>
              <w:ind w:left="33" w:right="-99" w:hanging="33"/>
              <w:jc w:val="both"/>
              <w:rPr>
                <w:rFonts w:ascii="Times New Roman" w:eastAsia="Times New Roman" w:hAnsi="Times New Roman"/>
                <w:sz w:val="20"/>
                <w:szCs w:val="20"/>
                <w:lang w:eastAsia="ru-RU"/>
              </w:rPr>
            </w:pPr>
            <w:r w:rsidRPr="00DF3A4C">
              <w:rPr>
                <w:rFonts w:ascii="Times New Roman" w:eastAsia="Times New Roman" w:hAnsi="Times New Roman"/>
                <w:sz w:val="20"/>
                <w:szCs w:val="20"/>
                <w:lang w:eastAsia="ru-RU"/>
              </w:rPr>
              <w:t>М.П.</w:t>
            </w:r>
          </w:p>
        </w:tc>
      </w:tr>
    </w:tbl>
    <w:p w:rsidR="00687B93" w:rsidRPr="00DF3A4C" w:rsidRDefault="00687B93" w:rsidP="00687B93">
      <w:pPr>
        <w:spacing w:after="0" w:line="240" w:lineRule="auto"/>
        <w:jc w:val="both"/>
        <w:rPr>
          <w:rFonts w:ascii="Arial" w:eastAsia="Times New Roman" w:hAnsi="Arial" w:cs="Arial"/>
          <w:sz w:val="20"/>
          <w:szCs w:val="20"/>
          <w:lang w:eastAsia="ru-RU"/>
        </w:rPr>
      </w:pPr>
    </w:p>
    <w:p w:rsidR="00687B93" w:rsidRPr="00DF3A4C" w:rsidRDefault="00687B93" w:rsidP="00687B93">
      <w:pPr>
        <w:spacing w:after="0" w:line="240" w:lineRule="auto"/>
        <w:jc w:val="both"/>
        <w:rPr>
          <w:rFonts w:ascii="Times New Roman" w:eastAsia="Times New Roman" w:hAnsi="Times New Roman"/>
          <w:i/>
          <w:sz w:val="20"/>
          <w:szCs w:val="20"/>
          <w:lang w:eastAsia="ru-RU"/>
        </w:rPr>
      </w:pPr>
      <w:r w:rsidRPr="00DF3A4C">
        <w:rPr>
          <w:rFonts w:ascii="Times New Roman" w:eastAsia="Times New Roman" w:hAnsi="Times New Roman"/>
          <w:i/>
          <w:sz w:val="20"/>
          <w:szCs w:val="20"/>
          <w:lang w:eastAsia="ru-RU"/>
        </w:rPr>
        <w:t>Файл подписывается с применением усиленной квалифицированной электронной подписи в соответствии с требованиями</w:t>
      </w:r>
    </w:p>
    <w:p w:rsidR="00687B93" w:rsidRPr="00DF3A4C" w:rsidRDefault="00687B93" w:rsidP="00687B93">
      <w:pPr>
        <w:spacing w:after="0" w:line="240" w:lineRule="auto"/>
        <w:jc w:val="both"/>
        <w:rPr>
          <w:rFonts w:ascii="Arial" w:eastAsia="Times New Roman" w:hAnsi="Arial" w:cs="Arial"/>
          <w:sz w:val="20"/>
          <w:szCs w:val="20"/>
          <w:lang w:eastAsia="ru-RU"/>
        </w:rPr>
        <w:sectPr w:rsidR="00687B93" w:rsidRPr="00DF3A4C" w:rsidSect="00EC2520">
          <w:pgSz w:w="11906" w:h="16838"/>
          <w:pgMar w:top="1134" w:right="566" w:bottom="1134" w:left="993" w:header="709" w:footer="709" w:gutter="0"/>
          <w:cols w:space="708"/>
          <w:titlePg/>
          <w:docGrid w:linePitch="360"/>
        </w:sectPr>
      </w:pPr>
      <w:r w:rsidRPr="00DF3A4C">
        <w:rPr>
          <w:rFonts w:ascii="Times New Roman" w:eastAsia="Times New Roman" w:hAnsi="Times New Roman"/>
          <w:i/>
          <w:sz w:val="20"/>
          <w:szCs w:val="20"/>
          <w:lang w:eastAsia="ru-RU"/>
        </w:rPr>
        <w:t>Федерального закона от 06.04.2011 г. № 63-ФЗ «ОБ ЭЛЕКТРОННОЙ ПОДПИСИ</w:t>
      </w:r>
    </w:p>
    <w:p w:rsidR="00687B93" w:rsidRPr="00DF3A4C" w:rsidRDefault="00687B93" w:rsidP="00687B93">
      <w:pPr>
        <w:suppressAutoHyphens/>
        <w:autoSpaceDE w:val="0"/>
        <w:spacing w:after="0" w:line="240" w:lineRule="auto"/>
        <w:jc w:val="center"/>
        <w:rPr>
          <w:rFonts w:ascii="Times New Roman" w:hAnsi="Times New Roman"/>
          <w:sz w:val="20"/>
          <w:szCs w:val="20"/>
        </w:rPr>
      </w:pPr>
      <w:r w:rsidRPr="00DF3A4C">
        <w:rPr>
          <w:rFonts w:ascii="Times New Roman" w:hAnsi="Times New Roman"/>
          <w:sz w:val="20"/>
          <w:szCs w:val="20"/>
        </w:rPr>
        <w:lastRenderedPageBreak/>
        <w:t>АКТ</w:t>
      </w:r>
    </w:p>
    <w:p w:rsidR="00687B93" w:rsidRPr="00DF3A4C" w:rsidRDefault="00687B93" w:rsidP="00687B93">
      <w:pPr>
        <w:suppressAutoHyphens/>
        <w:autoSpaceDE w:val="0"/>
        <w:spacing w:after="0" w:line="240" w:lineRule="auto"/>
        <w:jc w:val="center"/>
        <w:rPr>
          <w:rFonts w:ascii="Times New Roman" w:hAnsi="Times New Roman"/>
          <w:sz w:val="20"/>
          <w:szCs w:val="20"/>
        </w:rPr>
      </w:pPr>
      <w:r w:rsidRPr="00DF3A4C">
        <w:rPr>
          <w:rFonts w:ascii="Times New Roman" w:hAnsi="Times New Roman"/>
          <w:sz w:val="20"/>
          <w:szCs w:val="20"/>
        </w:rPr>
        <w:t>приёма-передачи товарно-материальных ценностей</w:t>
      </w:r>
    </w:p>
    <w:p w:rsidR="00687B93" w:rsidRPr="00DF3A4C" w:rsidRDefault="00687B93" w:rsidP="00687B93">
      <w:pPr>
        <w:suppressAutoHyphens/>
        <w:autoSpaceDE w:val="0"/>
        <w:spacing w:after="0" w:line="240" w:lineRule="auto"/>
        <w:jc w:val="center"/>
        <w:rPr>
          <w:rFonts w:ascii="Times New Roman" w:hAnsi="Times New Roman"/>
          <w:sz w:val="20"/>
          <w:szCs w:val="20"/>
        </w:rPr>
      </w:pPr>
      <w:r w:rsidRPr="00DF3A4C">
        <w:rPr>
          <w:rFonts w:ascii="Times New Roman" w:hAnsi="Times New Roman"/>
          <w:sz w:val="20"/>
          <w:szCs w:val="20"/>
        </w:rPr>
        <w:t>к договору № ________от ___________2025 г.</w:t>
      </w:r>
    </w:p>
    <w:p w:rsidR="00687B93" w:rsidRPr="00DF3A4C" w:rsidRDefault="00687B93" w:rsidP="00687B93">
      <w:pPr>
        <w:suppressAutoHyphens/>
        <w:autoSpaceDE w:val="0"/>
        <w:spacing w:after="0" w:line="240" w:lineRule="auto"/>
        <w:jc w:val="center"/>
        <w:rPr>
          <w:rFonts w:ascii="Times New Roman" w:hAnsi="Times New Roman"/>
          <w:sz w:val="20"/>
          <w:szCs w:val="20"/>
        </w:rPr>
      </w:pPr>
    </w:p>
    <w:p w:rsidR="00687B93" w:rsidRPr="00DF3A4C" w:rsidRDefault="00687B93" w:rsidP="00687B93">
      <w:pPr>
        <w:suppressAutoHyphens/>
        <w:autoSpaceDE w:val="0"/>
        <w:spacing w:after="0" w:line="240" w:lineRule="auto"/>
        <w:rPr>
          <w:rFonts w:ascii="Times New Roman" w:hAnsi="Times New Roman"/>
          <w:sz w:val="20"/>
          <w:szCs w:val="20"/>
        </w:rPr>
      </w:pPr>
    </w:p>
    <w:p w:rsidR="00687B93" w:rsidRPr="00DF3A4C" w:rsidRDefault="00687B93" w:rsidP="00687B93">
      <w:pPr>
        <w:suppressAutoHyphens/>
        <w:autoSpaceDE w:val="0"/>
        <w:spacing w:after="0" w:line="240" w:lineRule="auto"/>
        <w:rPr>
          <w:rFonts w:ascii="Times New Roman" w:hAnsi="Times New Roman"/>
          <w:sz w:val="20"/>
          <w:szCs w:val="20"/>
        </w:rPr>
      </w:pPr>
      <w:r w:rsidRPr="00DF3A4C">
        <w:rPr>
          <w:rFonts w:ascii="Times New Roman" w:hAnsi="Times New Roman"/>
          <w:sz w:val="20"/>
          <w:szCs w:val="20"/>
        </w:rPr>
        <w:t xml:space="preserve">г. </w:t>
      </w:r>
      <w:r w:rsidR="008A057F" w:rsidRPr="00DF3A4C">
        <w:rPr>
          <w:rFonts w:ascii="Times New Roman" w:hAnsi="Times New Roman"/>
          <w:sz w:val="20"/>
          <w:szCs w:val="20"/>
        </w:rPr>
        <w:t>Сухой Лог</w:t>
      </w:r>
      <w:r w:rsidRPr="00DF3A4C">
        <w:rPr>
          <w:rFonts w:ascii="Times New Roman" w:hAnsi="Times New Roman"/>
          <w:sz w:val="20"/>
          <w:szCs w:val="20"/>
        </w:rPr>
        <w:tab/>
      </w:r>
      <w:r w:rsidRPr="00DF3A4C">
        <w:rPr>
          <w:rFonts w:ascii="Times New Roman" w:hAnsi="Times New Roman"/>
          <w:sz w:val="20"/>
          <w:szCs w:val="20"/>
        </w:rPr>
        <w:tab/>
      </w:r>
      <w:r w:rsidRPr="00DF3A4C">
        <w:rPr>
          <w:rFonts w:ascii="Times New Roman" w:hAnsi="Times New Roman"/>
          <w:sz w:val="20"/>
          <w:szCs w:val="20"/>
        </w:rPr>
        <w:tab/>
      </w:r>
      <w:r w:rsidRPr="00DF3A4C">
        <w:rPr>
          <w:rFonts w:ascii="Times New Roman" w:hAnsi="Times New Roman"/>
          <w:sz w:val="20"/>
          <w:szCs w:val="20"/>
        </w:rPr>
        <w:tab/>
      </w:r>
      <w:r w:rsidRPr="00DF3A4C">
        <w:rPr>
          <w:rFonts w:ascii="Times New Roman" w:hAnsi="Times New Roman"/>
          <w:sz w:val="20"/>
          <w:szCs w:val="20"/>
        </w:rPr>
        <w:tab/>
      </w:r>
      <w:r w:rsidRPr="00DF3A4C">
        <w:rPr>
          <w:rFonts w:ascii="Times New Roman" w:hAnsi="Times New Roman"/>
          <w:sz w:val="20"/>
          <w:szCs w:val="20"/>
        </w:rPr>
        <w:tab/>
      </w:r>
      <w:r w:rsidRPr="00DF3A4C">
        <w:rPr>
          <w:rFonts w:ascii="Times New Roman" w:hAnsi="Times New Roman"/>
          <w:sz w:val="20"/>
          <w:szCs w:val="20"/>
        </w:rPr>
        <w:tab/>
      </w:r>
      <w:r w:rsidR="008A057F" w:rsidRPr="00DF3A4C">
        <w:rPr>
          <w:rFonts w:ascii="Times New Roman" w:hAnsi="Times New Roman"/>
          <w:sz w:val="20"/>
          <w:szCs w:val="20"/>
        </w:rPr>
        <w:t xml:space="preserve">                              </w:t>
      </w:r>
      <w:r w:rsidRPr="00DF3A4C">
        <w:rPr>
          <w:rFonts w:ascii="Times New Roman" w:hAnsi="Times New Roman"/>
          <w:sz w:val="20"/>
          <w:szCs w:val="20"/>
        </w:rPr>
        <w:t>_______________202</w:t>
      </w:r>
      <w:r w:rsidR="008A057F" w:rsidRPr="00DF3A4C">
        <w:rPr>
          <w:rFonts w:ascii="Times New Roman" w:hAnsi="Times New Roman"/>
          <w:sz w:val="20"/>
          <w:szCs w:val="20"/>
        </w:rPr>
        <w:t>5</w:t>
      </w:r>
      <w:r w:rsidRPr="00DF3A4C">
        <w:rPr>
          <w:rFonts w:ascii="Times New Roman" w:hAnsi="Times New Roman"/>
          <w:sz w:val="20"/>
          <w:szCs w:val="20"/>
        </w:rPr>
        <w:t>г.</w:t>
      </w:r>
    </w:p>
    <w:p w:rsidR="00687B93" w:rsidRPr="00DF3A4C" w:rsidRDefault="00687B93" w:rsidP="00687B93">
      <w:pPr>
        <w:suppressAutoHyphens/>
        <w:autoSpaceDE w:val="0"/>
        <w:spacing w:after="0" w:line="240" w:lineRule="auto"/>
        <w:rPr>
          <w:rFonts w:ascii="Times New Roman" w:hAnsi="Times New Roman"/>
          <w:sz w:val="20"/>
          <w:szCs w:val="20"/>
        </w:rPr>
      </w:pPr>
      <w:r w:rsidRPr="00DF3A4C">
        <w:rPr>
          <w:rFonts w:ascii="Times New Roman" w:hAnsi="Times New Roman"/>
          <w:sz w:val="20"/>
          <w:szCs w:val="20"/>
        </w:rPr>
        <w:t xml:space="preserve"> </w:t>
      </w:r>
    </w:p>
    <w:p w:rsidR="00687B93" w:rsidRPr="00DF3A4C" w:rsidRDefault="00687B93" w:rsidP="00687B93">
      <w:pPr>
        <w:suppressAutoHyphens/>
        <w:autoSpaceDE w:val="0"/>
        <w:spacing w:after="0" w:line="240" w:lineRule="auto"/>
        <w:rPr>
          <w:rFonts w:ascii="Times New Roman" w:hAnsi="Times New Roman"/>
          <w:sz w:val="20"/>
          <w:szCs w:val="20"/>
        </w:rPr>
      </w:pPr>
      <w:r w:rsidRPr="00DF3A4C">
        <w:rPr>
          <w:rFonts w:ascii="Times New Roman" w:hAnsi="Times New Roman"/>
          <w:b/>
          <w:sz w:val="20"/>
          <w:szCs w:val="20"/>
        </w:rPr>
        <w:t>Мы, _________________, в лице _____________________.</w:t>
      </w:r>
      <w:r w:rsidRPr="00DF3A4C">
        <w:rPr>
          <w:rFonts w:ascii="Times New Roman" w:hAnsi="Times New Roman"/>
          <w:sz w:val="20"/>
          <w:szCs w:val="20"/>
        </w:rPr>
        <w:t xml:space="preserve">, действующий на основании ______________________, </w:t>
      </w:r>
      <w:proofErr w:type="gramStart"/>
      <w:r w:rsidRPr="00DF3A4C">
        <w:rPr>
          <w:rFonts w:ascii="Times New Roman" w:hAnsi="Times New Roman"/>
          <w:sz w:val="20"/>
          <w:szCs w:val="20"/>
        </w:rPr>
        <w:t>именуемое</w:t>
      </w:r>
      <w:proofErr w:type="gramEnd"/>
      <w:r w:rsidRPr="00DF3A4C">
        <w:rPr>
          <w:rFonts w:ascii="Times New Roman" w:hAnsi="Times New Roman"/>
          <w:sz w:val="20"/>
          <w:szCs w:val="20"/>
        </w:rPr>
        <w:t xml:space="preserve"> в дальнейшем Поставщик, с одной стороны, и </w:t>
      </w:r>
      <w:r w:rsidRPr="00DF3A4C">
        <w:rPr>
          <w:rFonts w:ascii="Times New Roman" w:hAnsi="Times New Roman"/>
          <w:b/>
          <w:sz w:val="20"/>
          <w:szCs w:val="20"/>
        </w:rPr>
        <w:t>______________, в лице _________________.</w:t>
      </w:r>
      <w:r w:rsidRPr="00DF3A4C">
        <w:rPr>
          <w:rFonts w:ascii="Times New Roman" w:hAnsi="Times New Roman"/>
          <w:sz w:val="20"/>
          <w:szCs w:val="20"/>
        </w:rPr>
        <w:t xml:space="preserve">, действующего на основании Устава, именуемое в дальнейшем Заказчик, с другой стороны, составили акт о том, что Поставщиком были отпущены товарно-материальные ценности на сумму: </w:t>
      </w:r>
      <w:r w:rsidRPr="00DF3A4C">
        <w:rPr>
          <w:rFonts w:ascii="Times New Roman" w:hAnsi="Times New Roman"/>
          <w:b/>
          <w:sz w:val="20"/>
          <w:szCs w:val="20"/>
        </w:rPr>
        <w:t>____________________ (_____________ рублей ___________ копеек).</w:t>
      </w:r>
    </w:p>
    <w:p w:rsidR="00687B93" w:rsidRPr="00DF3A4C" w:rsidRDefault="00687B93" w:rsidP="00687B93">
      <w:pPr>
        <w:suppressAutoHyphens/>
        <w:autoSpaceDE w:val="0"/>
        <w:spacing w:after="0" w:line="240" w:lineRule="auto"/>
        <w:rPr>
          <w:rFonts w:ascii="Times New Roman" w:hAnsi="Times New Roman"/>
          <w:sz w:val="20"/>
          <w:szCs w:val="20"/>
        </w:rPr>
      </w:pPr>
      <w:r w:rsidRPr="00DF3A4C">
        <w:rPr>
          <w:rFonts w:ascii="Times New Roman" w:hAnsi="Times New Roman"/>
          <w:sz w:val="20"/>
          <w:szCs w:val="20"/>
        </w:rPr>
        <w:t>Все товарно-материальные ценности соответствуют количеству и качеству в названных выше документах, Претензий у Заказчика к Поставщику нет.</w:t>
      </w:r>
    </w:p>
    <w:p w:rsidR="00687B93" w:rsidRPr="00DF3A4C" w:rsidRDefault="00687B93" w:rsidP="00687B93">
      <w:pPr>
        <w:suppressAutoHyphens/>
        <w:autoSpaceDE w:val="0"/>
        <w:spacing w:after="0" w:line="240" w:lineRule="auto"/>
        <w:rPr>
          <w:rFonts w:ascii="Times New Roman" w:hAnsi="Times New Roman"/>
          <w:sz w:val="20"/>
          <w:szCs w:val="20"/>
        </w:rPr>
      </w:pPr>
      <w:r w:rsidRPr="00DF3A4C">
        <w:rPr>
          <w:rFonts w:ascii="Times New Roman" w:hAnsi="Times New Roman"/>
          <w:sz w:val="20"/>
          <w:szCs w:val="20"/>
        </w:rPr>
        <w:t xml:space="preserve">         Товарно-материальные ценности приняты представителем Заказчика согласно приложению 2, к договору на поставку товаров № ________ от ____________2025 г.</w:t>
      </w:r>
    </w:p>
    <w:p w:rsidR="00687B93" w:rsidRPr="00DF3A4C" w:rsidRDefault="00687B93" w:rsidP="00687B93">
      <w:pPr>
        <w:suppressAutoHyphens/>
        <w:autoSpaceDE w:val="0"/>
        <w:spacing w:after="0" w:line="240" w:lineRule="auto"/>
        <w:rPr>
          <w:rFonts w:ascii="Times New Roman" w:hAnsi="Times New Roman"/>
          <w:sz w:val="20"/>
          <w:szCs w:val="20"/>
        </w:rPr>
      </w:pPr>
    </w:p>
    <w:p w:rsidR="00687B93" w:rsidRPr="00DF3A4C" w:rsidRDefault="00687B93" w:rsidP="00687B93">
      <w:pPr>
        <w:suppressAutoHyphens/>
        <w:autoSpaceDE w:val="0"/>
        <w:spacing w:after="0" w:line="240" w:lineRule="auto"/>
        <w:rPr>
          <w:rFonts w:ascii="Times New Roman" w:hAnsi="Times New Roman"/>
          <w:sz w:val="20"/>
          <w:szCs w:val="20"/>
        </w:rPr>
      </w:pPr>
    </w:p>
    <w:p w:rsidR="00687B93" w:rsidRPr="00DF3A4C" w:rsidRDefault="00687B93" w:rsidP="00687B93">
      <w:pPr>
        <w:suppressAutoHyphens/>
        <w:autoSpaceDE w:val="0"/>
        <w:spacing w:after="0" w:line="240" w:lineRule="auto"/>
        <w:rPr>
          <w:rFonts w:ascii="Times New Roman" w:hAnsi="Times New Roman"/>
          <w:sz w:val="20"/>
          <w:szCs w:val="20"/>
        </w:rPr>
      </w:pPr>
    </w:p>
    <w:p w:rsidR="00687B93" w:rsidRPr="00DF3A4C" w:rsidRDefault="00687B93" w:rsidP="00687B93">
      <w:pPr>
        <w:suppressAutoHyphens/>
        <w:autoSpaceDE w:val="0"/>
        <w:spacing w:after="0" w:line="240" w:lineRule="auto"/>
        <w:rPr>
          <w:rFonts w:ascii="Times New Roman" w:hAnsi="Times New Roman"/>
          <w:sz w:val="20"/>
          <w:szCs w:val="20"/>
        </w:rPr>
      </w:pPr>
    </w:p>
    <w:tbl>
      <w:tblPr>
        <w:tblpPr w:leftFromText="180" w:rightFromText="180" w:vertAnchor="text" w:horzAnchor="margin" w:tblpXSpec="center" w:tblpY="350"/>
        <w:tblW w:w="10455" w:type="dxa"/>
        <w:tblLayout w:type="fixed"/>
        <w:tblLook w:val="04A0" w:firstRow="1" w:lastRow="0" w:firstColumn="1" w:lastColumn="0" w:noHBand="0" w:noVBand="1"/>
      </w:tblPr>
      <w:tblGrid>
        <w:gridCol w:w="5008"/>
        <w:gridCol w:w="5447"/>
      </w:tblGrid>
      <w:tr w:rsidR="00687B93" w:rsidRPr="00DF3A4C" w:rsidTr="00797DF5">
        <w:trPr>
          <w:trHeight w:val="60"/>
        </w:trPr>
        <w:tc>
          <w:tcPr>
            <w:tcW w:w="5008" w:type="dxa"/>
          </w:tcPr>
          <w:p w:rsidR="00687B93" w:rsidRPr="00DF3A4C" w:rsidRDefault="00687B93" w:rsidP="00797DF5">
            <w:pPr>
              <w:suppressAutoHyphens/>
              <w:autoSpaceDE w:val="0"/>
              <w:spacing w:after="0" w:line="240" w:lineRule="auto"/>
              <w:rPr>
                <w:rFonts w:ascii="Times New Roman" w:hAnsi="Times New Roman"/>
                <w:sz w:val="20"/>
                <w:szCs w:val="20"/>
              </w:rPr>
            </w:pPr>
            <w:r w:rsidRPr="00DF3A4C">
              <w:rPr>
                <w:rFonts w:ascii="Times New Roman" w:hAnsi="Times New Roman"/>
                <w:sz w:val="20"/>
                <w:szCs w:val="20"/>
              </w:rPr>
              <w:t>Заказчик:</w:t>
            </w:r>
          </w:p>
          <w:p w:rsidR="00687B93" w:rsidRPr="00DF3A4C" w:rsidRDefault="00687B93" w:rsidP="00797DF5">
            <w:pPr>
              <w:suppressAutoHyphens/>
              <w:autoSpaceDE w:val="0"/>
              <w:spacing w:after="0" w:line="240" w:lineRule="auto"/>
              <w:rPr>
                <w:rFonts w:ascii="Times New Roman" w:hAnsi="Times New Roman"/>
                <w:sz w:val="20"/>
                <w:szCs w:val="20"/>
              </w:rPr>
            </w:pPr>
          </w:p>
          <w:p w:rsidR="00687B93" w:rsidRPr="00DF3A4C" w:rsidRDefault="00687B93" w:rsidP="00797DF5">
            <w:pPr>
              <w:suppressAutoHyphens/>
              <w:autoSpaceDE w:val="0"/>
              <w:spacing w:after="0" w:line="240" w:lineRule="auto"/>
              <w:rPr>
                <w:rFonts w:ascii="Times New Roman" w:hAnsi="Times New Roman"/>
                <w:sz w:val="20"/>
                <w:szCs w:val="20"/>
              </w:rPr>
            </w:pPr>
          </w:p>
          <w:p w:rsidR="00687B93" w:rsidRPr="00DF3A4C" w:rsidRDefault="00687B93" w:rsidP="00797DF5">
            <w:pPr>
              <w:suppressAutoHyphens/>
              <w:autoSpaceDE w:val="0"/>
              <w:spacing w:after="0" w:line="240" w:lineRule="auto"/>
              <w:rPr>
                <w:rFonts w:ascii="Times New Roman" w:hAnsi="Times New Roman"/>
                <w:sz w:val="20"/>
                <w:szCs w:val="20"/>
              </w:rPr>
            </w:pPr>
          </w:p>
          <w:p w:rsidR="00687B93" w:rsidRPr="00DF3A4C" w:rsidRDefault="00687B93" w:rsidP="00797DF5">
            <w:pPr>
              <w:suppressAutoHyphens/>
              <w:autoSpaceDE w:val="0"/>
              <w:spacing w:after="0" w:line="240" w:lineRule="auto"/>
              <w:rPr>
                <w:rFonts w:ascii="Times New Roman" w:hAnsi="Times New Roman"/>
                <w:sz w:val="20"/>
                <w:szCs w:val="20"/>
              </w:rPr>
            </w:pPr>
            <w:r w:rsidRPr="00DF3A4C">
              <w:rPr>
                <w:rFonts w:ascii="Times New Roman" w:hAnsi="Times New Roman"/>
                <w:sz w:val="20"/>
                <w:szCs w:val="20"/>
              </w:rPr>
              <w:t>_____________________/_____________ /</w:t>
            </w:r>
          </w:p>
          <w:p w:rsidR="00687B93" w:rsidRPr="00DF3A4C" w:rsidRDefault="00687B93" w:rsidP="00797DF5">
            <w:pPr>
              <w:suppressAutoHyphens/>
              <w:autoSpaceDE w:val="0"/>
              <w:spacing w:after="0" w:line="240" w:lineRule="auto"/>
              <w:rPr>
                <w:rFonts w:ascii="Times New Roman" w:hAnsi="Times New Roman"/>
                <w:sz w:val="20"/>
                <w:szCs w:val="20"/>
              </w:rPr>
            </w:pPr>
            <w:r w:rsidRPr="00DF3A4C">
              <w:rPr>
                <w:rFonts w:ascii="Times New Roman" w:hAnsi="Times New Roman"/>
                <w:sz w:val="20"/>
                <w:szCs w:val="20"/>
              </w:rPr>
              <w:t>М.П.</w:t>
            </w:r>
          </w:p>
        </w:tc>
        <w:tc>
          <w:tcPr>
            <w:tcW w:w="5447" w:type="dxa"/>
          </w:tcPr>
          <w:p w:rsidR="00687B93" w:rsidRPr="00DF3A4C" w:rsidRDefault="00687B93" w:rsidP="00797DF5">
            <w:pPr>
              <w:suppressAutoHyphens/>
              <w:autoSpaceDE w:val="0"/>
              <w:spacing w:after="0" w:line="240" w:lineRule="auto"/>
              <w:rPr>
                <w:rFonts w:ascii="Times New Roman" w:hAnsi="Times New Roman"/>
                <w:sz w:val="20"/>
                <w:szCs w:val="20"/>
              </w:rPr>
            </w:pPr>
            <w:r w:rsidRPr="00DF3A4C">
              <w:rPr>
                <w:rFonts w:ascii="Times New Roman" w:hAnsi="Times New Roman"/>
                <w:sz w:val="20"/>
                <w:szCs w:val="20"/>
              </w:rPr>
              <w:t>Поставщик:</w:t>
            </w:r>
          </w:p>
          <w:p w:rsidR="00687B93" w:rsidRPr="00DF3A4C" w:rsidRDefault="00687B93" w:rsidP="00797DF5">
            <w:pPr>
              <w:suppressAutoHyphens/>
              <w:autoSpaceDE w:val="0"/>
              <w:spacing w:after="0" w:line="240" w:lineRule="auto"/>
              <w:rPr>
                <w:rFonts w:ascii="Times New Roman" w:hAnsi="Times New Roman"/>
                <w:sz w:val="20"/>
                <w:szCs w:val="20"/>
              </w:rPr>
            </w:pPr>
          </w:p>
          <w:p w:rsidR="00687B93" w:rsidRPr="00DF3A4C" w:rsidRDefault="00687B93" w:rsidP="00797DF5">
            <w:pPr>
              <w:suppressAutoHyphens/>
              <w:autoSpaceDE w:val="0"/>
              <w:spacing w:after="0" w:line="240" w:lineRule="auto"/>
              <w:rPr>
                <w:rFonts w:ascii="Times New Roman" w:hAnsi="Times New Roman"/>
                <w:sz w:val="20"/>
                <w:szCs w:val="20"/>
              </w:rPr>
            </w:pPr>
          </w:p>
          <w:p w:rsidR="00687B93" w:rsidRPr="00DF3A4C" w:rsidRDefault="00687B93" w:rsidP="00797DF5">
            <w:pPr>
              <w:suppressAutoHyphens/>
              <w:autoSpaceDE w:val="0"/>
              <w:spacing w:after="0" w:line="240" w:lineRule="auto"/>
              <w:rPr>
                <w:rFonts w:ascii="Times New Roman" w:hAnsi="Times New Roman"/>
                <w:sz w:val="20"/>
                <w:szCs w:val="20"/>
              </w:rPr>
            </w:pPr>
            <w:r w:rsidRPr="00DF3A4C">
              <w:rPr>
                <w:rFonts w:ascii="Times New Roman" w:hAnsi="Times New Roman"/>
                <w:sz w:val="20"/>
                <w:szCs w:val="20"/>
              </w:rPr>
              <w:tab/>
            </w:r>
          </w:p>
          <w:p w:rsidR="00687B93" w:rsidRPr="00DF3A4C" w:rsidRDefault="00687B93" w:rsidP="00797DF5">
            <w:pPr>
              <w:suppressAutoHyphens/>
              <w:autoSpaceDE w:val="0"/>
              <w:spacing w:after="0" w:line="240" w:lineRule="auto"/>
              <w:rPr>
                <w:rFonts w:ascii="Times New Roman" w:hAnsi="Times New Roman"/>
                <w:sz w:val="20"/>
                <w:szCs w:val="20"/>
              </w:rPr>
            </w:pPr>
            <w:r w:rsidRPr="00DF3A4C">
              <w:rPr>
                <w:rFonts w:ascii="Times New Roman" w:hAnsi="Times New Roman"/>
                <w:sz w:val="20"/>
                <w:szCs w:val="20"/>
              </w:rPr>
              <w:t>______________________/________/</w:t>
            </w:r>
          </w:p>
          <w:p w:rsidR="00687B93" w:rsidRPr="00DF3A4C" w:rsidRDefault="00687B93" w:rsidP="00797DF5">
            <w:pPr>
              <w:suppressAutoHyphens/>
              <w:autoSpaceDE w:val="0"/>
              <w:spacing w:after="0" w:line="240" w:lineRule="auto"/>
              <w:rPr>
                <w:rFonts w:ascii="Times New Roman" w:hAnsi="Times New Roman"/>
                <w:sz w:val="20"/>
                <w:szCs w:val="20"/>
              </w:rPr>
            </w:pPr>
            <w:r w:rsidRPr="00DF3A4C">
              <w:rPr>
                <w:rFonts w:ascii="Times New Roman" w:hAnsi="Times New Roman"/>
                <w:sz w:val="20"/>
                <w:szCs w:val="20"/>
              </w:rPr>
              <w:t>М.П.</w:t>
            </w:r>
          </w:p>
        </w:tc>
      </w:tr>
    </w:tbl>
    <w:p w:rsidR="00687B93" w:rsidRPr="00DF3A4C" w:rsidRDefault="00687B93" w:rsidP="00687B93">
      <w:pPr>
        <w:suppressAutoHyphens/>
        <w:autoSpaceDE w:val="0"/>
        <w:spacing w:after="0" w:line="240" w:lineRule="auto"/>
        <w:rPr>
          <w:rFonts w:ascii="Times New Roman" w:hAnsi="Times New Roman"/>
          <w:sz w:val="24"/>
          <w:szCs w:val="24"/>
        </w:rPr>
      </w:pPr>
    </w:p>
    <w:p w:rsidR="00687B93" w:rsidRPr="00DF3A4C" w:rsidRDefault="00687B93" w:rsidP="00687B93">
      <w:pPr>
        <w:widowControl w:val="0"/>
        <w:spacing w:after="0" w:line="240" w:lineRule="auto"/>
        <w:rPr>
          <w:rFonts w:ascii="Times New Roman" w:eastAsia="Times New Roman" w:hAnsi="Times New Roman"/>
          <w:sz w:val="24"/>
          <w:szCs w:val="24"/>
          <w:lang w:eastAsia="ru-RU"/>
        </w:rPr>
      </w:pPr>
    </w:p>
    <w:p w:rsidR="00687B93" w:rsidRPr="00DF3A4C" w:rsidRDefault="00687B93" w:rsidP="00687B93">
      <w:pPr>
        <w:widowControl w:val="0"/>
        <w:spacing w:after="0" w:line="240" w:lineRule="auto"/>
        <w:rPr>
          <w:rFonts w:ascii="Times New Roman" w:eastAsia="Times New Roman" w:hAnsi="Times New Roman"/>
          <w:sz w:val="24"/>
          <w:szCs w:val="24"/>
          <w:lang w:eastAsia="ru-RU"/>
        </w:rPr>
      </w:pPr>
    </w:p>
    <w:p w:rsidR="00687B93" w:rsidRPr="00DF3A4C" w:rsidRDefault="00687B93" w:rsidP="00687B93">
      <w:pPr>
        <w:widowControl w:val="0"/>
        <w:spacing w:after="0" w:line="240" w:lineRule="auto"/>
        <w:rPr>
          <w:rFonts w:ascii="Times New Roman" w:eastAsia="Times New Roman" w:hAnsi="Times New Roman"/>
          <w:sz w:val="24"/>
          <w:szCs w:val="24"/>
          <w:lang w:eastAsia="ru-RU"/>
        </w:rPr>
      </w:pPr>
    </w:p>
    <w:p w:rsidR="00687B93" w:rsidRPr="00DF3A4C" w:rsidRDefault="00687B93" w:rsidP="00687B93">
      <w:pPr>
        <w:widowControl w:val="0"/>
        <w:spacing w:after="0" w:line="240" w:lineRule="auto"/>
        <w:rPr>
          <w:rFonts w:ascii="Times New Roman" w:eastAsia="Times New Roman" w:hAnsi="Times New Roman"/>
          <w:sz w:val="24"/>
          <w:szCs w:val="24"/>
          <w:lang w:eastAsia="ru-RU"/>
        </w:rPr>
      </w:pPr>
    </w:p>
    <w:p w:rsidR="00687B93" w:rsidRPr="00DF3A4C" w:rsidRDefault="00687B93" w:rsidP="00687B93">
      <w:pPr>
        <w:widowControl w:val="0"/>
        <w:spacing w:after="0" w:line="240" w:lineRule="auto"/>
        <w:rPr>
          <w:rFonts w:ascii="Times New Roman" w:eastAsia="Times New Roman" w:hAnsi="Times New Roman"/>
          <w:sz w:val="24"/>
          <w:szCs w:val="24"/>
          <w:lang w:eastAsia="ru-RU"/>
        </w:rPr>
      </w:pPr>
    </w:p>
    <w:p w:rsidR="00687B93" w:rsidRPr="00DF3A4C" w:rsidRDefault="00687B93" w:rsidP="00687B93">
      <w:pPr>
        <w:widowControl w:val="0"/>
        <w:spacing w:after="0" w:line="240" w:lineRule="auto"/>
        <w:rPr>
          <w:rFonts w:ascii="Times New Roman" w:eastAsia="Times New Roman" w:hAnsi="Times New Roman"/>
          <w:sz w:val="24"/>
          <w:szCs w:val="24"/>
          <w:lang w:eastAsia="ru-RU"/>
        </w:rPr>
      </w:pPr>
    </w:p>
    <w:p w:rsidR="00687B93" w:rsidRPr="00DF3A4C" w:rsidRDefault="00687B93" w:rsidP="00687B93">
      <w:pPr>
        <w:widowControl w:val="0"/>
        <w:spacing w:after="0" w:line="240" w:lineRule="auto"/>
        <w:rPr>
          <w:rFonts w:ascii="Times New Roman" w:eastAsia="Times New Roman" w:hAnsi="Times New Roman"/>
          <w:sz w:val="24"/>
          <w:szCs w:val="24"/>
          <w:lang w:eastAsia="ru-RU"/>
        </w:rPr>
      </w:pPr>
    </w:p>
    <w:p w:rsidR="00687B93" w:rsidRPr="00DF3A4C" w:rsidRDefault="00687B93" w:rsidP="00687B93">
      <w:pPr>
        <w:widowControl w:val="0"/>
        <w:spacing w:after="0" w:line="240" w:lineRule="auto"/>
        <w:rPr>
          <w:rFonts w:ascii="Times New Roman" w:eastAsia="Times New Roman" w:hAnsi="Times New Roman"/>
          <w:sz w:val="24"/>
          <w:szCs w:val="24"/>
          <w:lang w:eastAsia="ru-RU"/>
        </w:rPr>
      </w:pPr>
    </w:p>
    <w:p w:rsidR="00687B93" w:rsidRPr="00DF3A4C" w:rsidRDefault="00687B93" w:rsidP="00687B93">
      <w:pPr>
        <w:widowControl w:val="0"/>
        <w:spacing w:after="0" w:line="240" w:lineRule="auto"/>
        <w:rPr>
          <w:rFonts w:ascii="Times New Roman" w:eastAsia="Times New Roman" w:hAnsi="Times New Roman"/>
          <w:sz w:val="24"/>
          <w:szCs w:val="24"/>
          <w:lang w:eastAsia="ru-RU"/>
        </w:rPr>
      </w:pPr>
    </w:p>
    <w:p w:rsidR="00687B93" w:rsidRPr="00DF3A4C" w:rsidRDefault="00687B93" w:rsidP="00687B93">
      <w:pPr>
        <w:widowControl w:val="0"/>
        <w:spacing w:after="0" w:line="240" w:lineRule="auto"/>
        <w:rPr>
          <w:rFonts w:ascii="Times New Roman" w:eastAsia="Times New Roman" w:hAnsi="Times New Roman"/>
          <w:sz w:val="24"/>
          <w:szCs w:val="24"/>
          <w:lang w:eastAsia="ru-RU"/>
        </w:rPr>
      </w:pPr>
    </w:p>
    <w:p w:rsidR="00687B93" w:rsidRPr="00DF3A4C" w:rsidRDefault="00687B93" w:rsidP="00687B93">
      <w:pPr>
        <w:widowControl w:val="0"/>
        <w:spacing w:after="0" w:line="240" w:lineRule="auto"/>
        <w:rPr>
          <w:rFonts w:ascii="Times New Roman" w:eastAsia="Times New Roman" w:hAnsi="Times New Roman"/>
          <w:sz w:val="24"/>
          <w:szCs w:val="24"/>
          <w:lang w:eastAsia="ru-RU"/>
        </w:rPr>
      </w:pPr>
    </w:p>
    <w:p w:rsidR="00687B93" w:rsidRPr="00DF3A4C" w:rsidRDefault="00687B93" w:rsidP="00687B93">
      <w:pPr>
        <w:widowControl w:val="0"/>
        <w:spacing w:after="0" w:line="240" w:lineRule="auto"/>
        <w:rPr>
          <w:rFonts w:ascii="Times New Roman" w:eastAsia="Times New Roman" w:hAnsi="Times New Roman"/>
          <w:sz w:val="24"/>
          <w:szCs w:val="24"/>
          <w:lang w:eastAsia="ru-RU"/>
        </w:rPr>
      </w:pPr>
    </w:p>
    <w:p w:rsidR="00687B93" w:rsidRPr="00DF3A4C" w:rsidRDefault="00687B93" w:rsidP="00687B93">
      <w:pPr>
        <w:widowControl w:val="0"/>
        <w:spacing w:after="0" w:line="240" w:lineRule="auto"/>
        <w:rPr>
          <w:rFonts w:ascii="Times New Roman" w:eastAsia="Times New Roman" w:hAnsi="Times New Roman"/>
          <w:sz w:val="24"/>
          <w:szCs w:val="24"/>
          <w:lang w:eastAsia="ru-RU"/>
        </w:rPr>
      </w:pPr>
    </w:p>
    <w:p w:rsidR="00687B93" w:rsidRPr="00DF3A4C" w:rsidRDefault="00687B93" w:rsidP="00687B93">
      <w:pPr>
        <w:widowControl w:val="0"/>
        <w:spacing w:after="0" w:line="240" w:lineRule="auto"/>
        <w:rPr>
          <w:rFonts w:ascii="Times New Roman" w:eastAsia="Times New Roman" w:hAnsi="Times New Roman"/>
          <w:sz w:val="24"/>
          <w:szCs w:val="24"/>
          <w:lang w:eastAsia="ru-RU"/>
        </w:rPr>
      </w:pPr>
    </w:p>
    <w:p w:rsidR="00687B93" w:rsidRPr="00DF3A4C" w:rsidRDefault="00687B93" w:rsidP="00687B93">
      <w:pPr>
        <w:widowControl w:val="0"/>
        <w:spacing w:after="0" w:line="240" w:lineRule="auto"/>
        <w:rPr>
          <w:rFonts w:ascii="Times New Roman" w:eastAsia="Times New Roman" w:hAnsi="Times New Roman"/>
          <w:sz w:val="24"/>
          <w:szCs w:val="24"/>
          <w:lang w:eastAsia="ru-RU"/>
        </w:rPr>
      </w:pPr>
    </w:p>
    <w:p w:rsidR="00687B93" w:rsidRPr="00DF3A4C" w:rsidRDefault="00687B93" w:rsidP="00687B93">
      <w:pPr>
        <w:widowControl w:val="0"/>
        <w:spacing w:after="0" w:line="240" w:lineRule="auto"/>
        <w:rPr>
          <w:rFonts w:ascii="Times New Roman" w:eastAsia="Times New Roman" w:hAnsi="Times New Roman"/>
          <w:sz w:val="24"/>
          <w:szCs w:val="24"/>
          <w:lang w:eastAsia="ru-RU"/>
        </w:rPr>
      </w:pPr>
    </w:p>
    <w:p w:rsidR="00687B93" w:rsidRPr="00DF3A4C" w:rsidRDefault="00687B93" w:rsidP="00687B93">
      <w:pPr>
        <w:widowControl w:val="0"/>
        <w:spacing w:after="0" w:line="240" w:lineRule="auto"/>
        <w:rPr>
          <w:rFonts w:ascii="Times New Roman" w:eastAsia="Times New Roman" w:hAnsi="Times New Roman"/>
          <w:sz w:val="24"/>
          <w:szCs w:val="24"/>
          <w:lang w:eastAsia="ru-RU"/>
        </w:rPr>
      </w:pPr>
    </w:p>
    <w:p w:rsidR="00687B93" w:rsidRPr="00DF3A4C" w:rsidRDefault="00687B93" w:rsidP="00687B93">
      <w:pPr>
        <w:widowControl w:val="0"/>
        <w:spacing w:after="0" w:line="240" w:lineRule="auto"/>
        <w:rPr>
          <w:rFonts w:ascii="Times New Roman" w:eastAsia="Times New Roman" w:hAnsi="Times New Roman"/>
          <w:sz w:val="24"/>
          <w:szCs w:val="24"/>
          <w:lang w:eastAsia="ru-RU"/>
        </w:rPr>
      </w:pPr>
    </w:p>
    <w:p w:rsidR="00687B93" w:rsidRPr="00DF3A4C" w:rsidRDefault="00687B93" w:rsidP="00687B93">
      <w:pPr>
        <w:widowControl w:val="0"/>
        <w:spacing w:after="0" w:line="240" w:lineRule="auto"/>
        <w:rPr>
          <w:rFonts w:ascii="Times New Roman" w:eastAsia="Times New Roman" w:hAnsi="Times New Roman"/>
          <w:sz w:val="24"/>
          <w:szCs w:val="24"/>
          <w:lang w:eastAsia="ru-RU"/>
        </w:rPr>
      </w:pPr>
    </w:p>
    <w:p w:rsidR="00687B93" w:rsidRPr="00DF3A4C" w:rsidRDefault="00687B93" w:rsidP="00687B93">
      <w:pPr>
        <w:widowControl w:val="0"/>
        <w:spacing w:after="0" w:line="240" w:lineRule="auto"/>
        <w:rPr>
          <w:rFonts w:ascii="Times New Roman" w:eastAsia="Times New Roman" w:hAnsi="Times New Roman"/>
          <w:sz w:val="24"/>
          <w:szCs w:val="24"/>
          <w:lang w:eastAsia="ru-RU"/>
        </w:rPr>
      </w:pPr>
    </w:p>
    <w:p w:rsidR="00687B93" w:rsidRPr="00DF3A4C" w:rsidRDefault="00687B93" w:rsidP="00687B93">
      <w:pPr>
        <w:widowControl w:val="0"/>
        <w:spacing w:after="0" w:line="240" w:lineRule="auto"/>
        <w:rPr>
          <w:rFonts w:ascii="Times New Roman" w:eastAsia="Times New Roman" w:hAnsi="Times New Roman"/>
          <w:sz w:val="24"/>
          <w:szCs w:val="24"/>
          <w:lang w:eastAsia="ru-RU"/>
        </w:rPr>
      </w:pPr>
    </w:p>
    <w:p w:rsidR="00687B93" w:rsidRPr="00DF3A4C" w:rsidRDefault="00687B93" w:rsidP="00687B93">
      <w:pPr>
        <w:widowControl w:val="0"/>
        <w:spacing w:after="0" w:line="240" w:lineRule="auto"/>
        <w:rPr>
          <w:rFonts w:ascii="Times New Roman" w:eastAsia="Times New Roman" w:hAnsi="Times New Roman"/>
          <w:sz w:val="24"/>
          <w:szCs w:val="24"/>
          <w:lang w:eastAsia="ru-RU"/>
        </w:rPr>
      </w:pPr>
    </w:p>
    <w:p w:rsidR="00687B93" w:rsidRPr="00DF3A4C" w:rsidRDefault="00687B93" w:rsidP="00687B93">
      <w:pPr>
        <w:widowControl w:val="0"/>
        <w:spacing w:after="0" w:line="240" w:lineRule="auto"/>
        <w:rPr>
          <w:rFonts w:ascii="Times New Roman" w:eastAsia="Times New Roman" w:hAnsi="Times New Roman"/>
          <w:sz w:val="24"/>
          <w:szCs w:val="24"/>
          <w:lang w:eastAsia="ru-RU"/>
        </w:rPr>
      </w:pPr>
    </w:p>
    <w:p w:rsidR="00687B93" w:rsidRPr="00DF3A4C" w:rsidRDefault="00687B93" w:rsidP="00687B93">
      <w:pPr>
        <w:widowControl w:val="0"/>
        <w:spacing w:after="0" w:line="240" w:lineRule="auto"/>
        <w:rPr>
          <w:rFonts w:ascii="Times New Roman" w:eastAsia="Times New Roman" w:hAnsi="Times New Roman"/>
          <w:sz w:val="24"/>
          <w:szCs w:val="24"/>
          <w:lang w:eastAsia="ru-RU"/>
        </w:rPr>
      </w:pPr>
    </w:p>
    <w:p w:rsidR="00533FCA" w:rsidRPr="00DF3A4C" w:rsidRDefault="00533FCA" w:rsidP="008A057F">
      <w:pPr>
        <w:widowControl w:val="0"/>
        <w:spacing w:after="0" w:line="240" w:lineRule="auto"/>
        <w:rPr>
          <w:rFonts w:ascii="Times New Roman" w:eastAsia="Times New Roman" w:hAnsi="Times New Roman"/>
          <w:sz w:val="24"/>
          <w:szCs w:val="24"/>
          <w:lang w:eastAsia="ru-RU"/>
        </w:rPr>
      </w:pPr>
    </w:p>
    <w:p w:rsidR="008A057F" w:rsidRPr="00DF3A4C" w:rsidRDefault="008A057F" w:rsidP="008A057F">
      <w:pPr>
        <w:widowControl w:val="0"/>
        <w:spacing w:after="0" w:line="240" w:lineRule="auto"/>
        <w:rPr>
          <w:rFonts w:ascii="Times New Roman" w:eastAsia="Times New Roman" w:hAnsi="Times New Roman"/>
          <w:sz w:val="24"/>
          <w:szCs w:val="24"/>
          <w:lang w:eastAsia="ru-RU"/>
        </w:rPr>
      </w:pPr>
    </w:p>
    <w:p w:rsidR="008A057F" w:rsidRPr="00DF3A4C" w:rsidRDefault="008A057F" w:rsidP="008A057F">
      <w:pPr>
        <w:widowControl w:val="0"/>
        <w:spacing w:after="0" w:line="240" w:lineRule="auto"/>
        <w:rPr>
          <w:rFonts w:ascii="Times New Roman" w:eastAsia="Times New Roman" w:hAnsi="Times New Roman"/>
          <w:sz w:val="24"/>
          <w:szCs w:val="24"/>
          <w:lang w:eastAsia="ru-RU"/>
        </w:rPr>
      </w:pPr>
    </w:p>
    <w:p w:rsidR="008A057F" w:rsidRPr="00DF3A4C" w:rsidRDefault="008A057F" w:rsidP="008A057F">
      <w:pPr>
        <w:widowControl w:val="0"/>
        <w:spacing w:after="0" w:line="240" w:lineRule="auto"/>
        <w:rPr>
          <w:rFonts w:ascii="Times New Roman" w:eastAsia="Times New Roman" w:hAnsi="Times New Roman"/>
          <w:sz w:val="24"/>
          <w:szCs w:val="24"/>
          <w:lang w:eastAsia="ru-RU"/>
        </w:rPr>
      </w:pPr>
    </w:p>
    <w:p w:rsidR="008A057F" w:rsidRPr="00DF3A4C" w:rsidRDefault="008A057F" w:rsidP="008A057F">
      <w:pPr>
        <w:widowControl w:val="0"/>
        <w:spacing w:after="0" w:line="240" w:lineRule="auto"/>
        <w:rPr>
          <w:rFonts w:ascii="Times New Roman" w:eastAsia="Times New Roman" w:hAnsi="Times New Roman"/>
          <w:sz w:val="24"/>
          <w:szCs w:val="24"/>
          <w:lang w:eastAsia="ru-RU"/>
        </w:rPr>
      </w:pPr>
    </w:p>
    <w:p w:rsidR="00D71028" w:rsidRPr="00DF3A4C" w:rsidRDefault="00D71028" w:rsidP="009254BF">
      <w:pPr>
        <w:widowControl w:val="0"/>
        <w:spacing w:after="0" w:line="240" w:lineRule="auto"/>
        <w:ind w:left="5670"/>
        <w:rPr>
          <w:rFonts w:ascii="Times New Roman" w:eastAsia="Times New Roman" w:hAnsi="Times New Roman"/>
          <w:sz w:val="24"/>
          <w:szCs w:val="24"/>
          <w:lang w:eastAsia="ru-RU"/>
        </w:rPr>
      </w:pPr>
      <w:r w:rsidRPr="00DF3A4C">
        <w:rPr>
          <w:rFonts w:ascii="Times New Roman" w:eastAsia="Times New Roman" w:hAnsi="Times New Roman"/>
          <w:sz w:val="24"/>
          <w:szCs w:val="24"/>
          <w:lang w:eastAsia="ru-RU"/>
        </w:rPr>
        <w:lastRenderedPageBreak/>
        <w:t>Приложение №3</w:t>
      </w:r>
    </w:p>
    <w:p w:rsidR="00541E6F" w:rsidRPr="00DF3A4C" w:rsidRDefault="00541E6F" w:rsidP="00541E6F">
      <w:pPr>
        <w:pStyle w:val="27"/>
        <w:shd w:val="clear" w:color="auto" w:fill="auto"/>
        <w:suppressAutoHyphens/>
        <w:spacing w:before="0" w:line="240" w:lineRule="auto"/>
        <w:ind w:left="5670"/>
        <w:jc w:val="left"/>
        <w:rPr>
          <w:b w:val="0"/>
          <w:sz w:val="24"/>
          <w:szCs w:val="24"/>
        </w:rPr>
      </w:pPr>
      <w:r w:rsidRPr="00DF3A4C">
        <w:rPr>
          <w:b w:val="0"/>
          <w:sz w:val="24"/>
          <w:szCs w:val="24"/>
        </w:rPr>
        <w:t xml:space="preserve">к Документации </w:t>
      </w:r>
      <w:r w:rsidRPr="00DF3A4C">
        <w:rPr>
          <w:b w:val="0"/>
          <w:color w:val="000000"/>
          <w:spacing w:val="-5"/>
          <w:sz w:val="24"/>
          <w:szCs w:val="24"/>
        </w:rPr>
        <w:t xml:space="preserve">о проведении срочной закупки </w:t>
      </w:r>
    </w:p>
    <w:p w:rsidR="000D2247" w:rsidRPr="00DF3A4C" w:rsidRDefault="000D2247" w:rsidP="006C5D0A">
      <w:pPr>
        <w:widowControl w:val="0"/>
        <w:spacing w:after="0" w:line="240" w:lineRule="auto"/>
        <w:rPr>
          <w:rFonts w:ascii="Times New Roman" w:eastAsia="Times New Roman" w:hAnsi="Times New Roman"/>
          <w:sz w:val="24"/>
          <w:szCs w:val="24"/>
          <w:lang w:eastAsia="ru-RU"/>
        </w:rPr>
      </w:pPr>
    </w:p>
    <w:p w:rsidR="000D2247" w:rsidRPr="00DF3A4C" w:rsidRDefault="000D2247" w:rsidP="00CD32DA">
      <w:pPr>
        <w:widowControl w:val="0"/>
        <w:spacing w:after="0" w:line="240" w:lineRule="auto"/>
        <w:rPr>
          <w:rFonts w:ascii="Times New Roman" w:eastAsia="Times New Roman" w:hAnsi="Times New Roman"/>
          <w:sz w:val="24"/>
          <w:szCs w:val="24"/>
          <w:lang w:eastAsia="ru-RU"/>
        </w:rPr>
      </w:pPr>
    </w:p>
    <w:p w:rsidR="000355A3" w:rsidRPr="00DF3A4C" w:rsidRDefault="000355A3" w:rsidP="000355A3">
      <w:pPr>
        <w:spacing w:after="0" w:line="240" w:lineRule="auto"/>
        <w:jc w:val="center"/>
        <w:rPr>
          <w:rFonts w:ascii="Times New Roman" w:eastAsia="Times New Roman" w:hAnsi="Times New Roman"/>
          <w:b/>
          <w:sz w:val="28"/>
          <w:szCs w:val="28"/>
          <w:lang w:eastAsia="ru-RU"/>
        </w:rPr>
      </w:pPr>
      <w:r w:rsidRPr="00DF3A4C">
        <w:rPr>
          <w:rFonts w:ascii="Times New Roman" w:eastAsia="Times New Roman" w:hAnsi="Times New Roman"/>
          <w:b/>
          <w:sz w:val="28"/>
          <w:szCs w:val="28"/>
          <w:lang w:eastAsia="ru-RU"/>
        </w:rPr>
        <w:t>ТЕХНИЧЕСКОЕ ЗАДАНИЕ</w:t>
      </w:r>
    </w:p>
    <w:p w:rsidR="006A2D3C" w:rsidRPr="00DF3A4C" w:rsidRDefault="006A2D3C" w:rsidP="000355A3">
      <w:pPr>
        <w:spacing w:after="0" w:line="240" w:lineRule="auto"/>
        <w:jc w:val="center"/>
        <w:rPr>
          <w:rFonts w:ascii="Times New Roman" w:eastAsia="Times New Roman" w:hAnsi="Times New Roman"/>
          <w:b/>
          <w:sz w:val="28"/>
          <w:szCs w:val="28"/>
          <w:lang w:eastAsia="ru-RU"/>
        </w:rPr>
      </w:pPr>
    </w:p>
    <w:p w:rsidR="00376DF7" w:rsidRPr="00DF3A4C" w:rsidRDefault="00376DF7" w:rsidP="000355A3">
      <w:pPr>
        <w:spacing w:after="0" w:line="240" w:lineRule="auto"/>
        <w:jc w:val="center"/>
        <w:rPr>
          <w:rFonts w:ascii="Times New Roman" w:eastAsia="Times New Roman" w:hAnsi="Times New Roman"/>
          <w:b/>
          <w:sz w:val="28"/>
          <w:szCs w:val="28"/>
          <w:lang w:eastAsia="ru-RU"/>
        </w:rPr>
      </w:pPr>
    </w:p>
    <w:tbl>
      <w:tblPr>
        <w:tblStyle w:val="af"/>
        <w:tblW w:w="0" w:type="auto"/>
        <w:tblLook w:val="04A0" w:firstRow="1" w:lastRow="0" w:firstColumn="1" w:lastColumn="0" w:noHBand="0" w:noVBand="1"/>
      </w:tblPr>
      <w:tblGrid>
        <w:gridCol w:w="525"/>
        <w:gridCol w:w="2181"/>
        <w:gridCol w:w="3880"/>
        <w:gridCol w:w="1727"/>
        <w:gridCol w:w="1257"/>
      </w:tblGrid>
      <w:tr w:rsidR="00EA00BB" w:rsidRPr="00DF3A4C" w:rsidTr="00797DF5">
        <w:tc>
          <w:tcPr>
            <w:tcW w:w="532" w:type="dxa"/>
          </w:tcPr>
          <w:p w:rsidR="00EA00BB" w:rsidRPr="00DF3A4C" w:rsidRDefault="00EA00BB" w:rsidP="00EF1F34">
            <w:pPr>
              <w:widowControl w:val="0"/>
              <w:rPr>
                <w:rFonts w:ascii="Times New Roman" w:hAnsi="Times New Roman"/>
                <w:sz w:val="24"/>
                <w:szCs w:val="24"/>
              </w:rPr>
            </w:pPr>
            <w:r w:rsidRPr="00DF3A4C">
              <w:rPr>
                <w:rFonts w:ascii="Times New Roman" w:eastAsia="Times New Roman" w:hAnsi="Times New Roman"/>
                <w:sz w:val="20"/>
                <w:szCs w:val="20"/>
                <w:lang w:eastAsia="ar-SA"/>
              </w:rPr>
              <w:t xml:space="preserve">№ </w:t>
            </w:r>
            <w:proofErr w:type="spellStart"/>
            <w:r w:rsidRPr="00DF3A4C">
              <w:rPr>
                <w:rFonts w:ascii="Times New Roman" w:eastAsia="Times New Roman" w:hAnsi="Times New Roman"/>
                <w:sz w:val="20"/>
                <w:szCs w:val="20"/>
                <w:lang w:eastAsia="ar-SA"/>
              </w:rPr>
              <w:t>п</w:t>
            </w:r>
            <w:proofErr w:type="gramStart"/>
            <w:r w:rsidRPr="00DF3A4C">
              <w:rPr>
                <w:rFonts w:ascii="Times New Roman" w:eastAsia="Times New Roman" w:hAnsi="Times New Roman"/>
                <w:sz w:val="20"/>
                <w:szCs w:val="20"/>
                <w:lang w:eastAsia="ar-SA"/>
              </w:rPr>
              <w:t>.п</w:t>
            </w:r>
            <w:proofErr w:type="spellEnd"/>
            <w:proofErr w:type="gramEnd"/>
          </w:p>
        </w:tc>
        <w:tc>
          <w:tcPr>
            <w:tcW w:w="1715" w:type="dxa"/>
          </w:tcPr>
          <w:p w:rsidR="00EA00BB" w:rsidRPr="00DF3A4C" w:rsidRDefault="00CB6D40" w:rsidP="00CB6D40">
            <w:pPr>
              <w:widowControl w:val="0"/>
              <w:rPr>
                <w:rFonts w:ascii="Times New Roman" w:hAnsi="Times New Roman"/>
                <w:sz w:val="24"/>
                <w:szCs w:val="24"/>
              </w:rPr>
            </w:pPr>
            <w:r w:rsidRPr="00DF3A4C">
              <w:rPr>
                <w:rFonts w:ascii="Times New Roman" w:hAnsi="Times New Roman"/>
                <w:sz w:val="24"/>
                <w:szCs w:val="24"/>
              </w:rPr>
              <w:t>Наименование</w:t>
            </w:r>
          </w:p>
        </w:tc>
        <w:tc>
          <w:tcPr>
            <w:tcW w:w="4156" w:type="dxa"/>
          </w:tcPr>
          <w:p w:rsidR="00EA00BB" w:rsidRPr="00DF3A4C" w:rsidRDefault="00EA00BB" w:rsidP="00EF1F34">
            <w:pPr>
              <w:widowControl w:val="0"/>
              <w:rPr>
                <w:rFonts w:ascii="Times New Roman" w:hAnsi="Times New Roman"/>
                <w:sz w:val="24"/>
                <w:szCs w:val="24"/>
              </w:rPr>
            </w:pPr>
            <w:r w:rsidRPr="00DF3A4C">
              <w:rPr>
                <w:rFonts w:ascii="Times New Roman" w:hAnsi="Times New Roman"/>
                <w:sz w:val="24"/>
                <w:szCs w:val="24"/>
              </w:rPr>
              <w:t>Технические характеристики</w:t>
            </w:r>
          </w:p>
        </w:tc>
        <w:tc>
          <w:tcPr>
            <w:tcW w:w="1815" w:type="dxa"/>
          </w:tcPr>
          <w:p w:rsidR="00EA00BB" w:rsidRPr="00DF3A4C" w:rsidRDefault="00EA00BB" w:rsidP="00EF1F34">
            <w:pPr>
              <w:widowControl w:val="0"/>
              <w:rPr>
                <w:rFonts w:ascii="Times New Roman" w:hAnsi="Times New Roman"/>
                <w:sz w:val="24"/>
                <w:szCs w:val="24"/>
              </w:rPr>
            </w:pPr>
            <w:proofErr w:type="spellStart"/>
            <w:r w:rsidRPr="00DF3A4C">
              <w:rPr>
                <w:rFonts w:ascii="Times New Roman" w:hAnsi="Times New Roman"/>
                <w:sz w:val="24"/>
                <w:szCs w:val="24"/>
              </w:rPr>
              <w:t>Ед</w:t>
            </w:r>
            <w:proofErr w:type="gramStart"/>
            <w:r w:rsidRPr="00DF3A4C">
              <w:rPr>
                <w:rFonts w:ascii="Times New Roman" w:hAnsi="Times New Roman"/>
                <w:sz w:val="24"/>
                <w:szCs w:val="24"/>
              </w:rPr>
              <w:t>.и</w:t>
            </w:r>
            <w:proofErr w:type="gramEnd"/>
            <w:r w:rsidRPr="00DF3A4C">
              <w:rPr>
                <w:rFonts w:ascii="Times New Roman" w:hAnsi="Times New Roman"/>
                <w:sz w:val="24"/>
                <w:szCs w:val="24"/>
              </w:rPr>
              <w:t>змер</w:t>
            </w:r>
            <w:proofErr w:type="spellEnd"/>
            <w:r w:rsidRPr="00DF3A4C">
              <w:rPr>
                <w:rFonts w:ascii="Times New Roman" w:hAnsi="Times New Roman"/>
                <w:sz w:val="24"/>
                <w:szCs w:val="24"/>
              </w:rPr>
              <w:t>.</w:t>
            </w:r>
          </w:p>
        </w:tc>
        <w:tc>
          <w:tcPr>
            <w:tcW w:w="1352" w:type="dxa"/>
          </w:tcPr>
          <w:p w:rsidR="00EA00BB" w:rsidRPr="00DF3A4C" w:rsidRDefault="00576CB9" w:rsidP="00EF1F34">
            <w:pPr>
              <w:widowControl w:val="0"/>
              <w:rPr>
                <w:rFonts w:ascii="Times New Roman" w:hAnsi="Times New Roman"/>
                <w:sz w:val="24"/>
                <w:szCs w:val="24"/>
              </w:rPr>
            </w:pPr>
            <w:r w:rsidRPr="00DF3A4C">
              <w:rPr>
                <w:rFonts w:ascii="Times New Roman" w:hAnsi="Times New Roman"/>
                <w:sz w:val="24"/>
                <w:szCs w:val="24"/>
              </w:rPr>
              <w:t>Кол-во</w:t>
            </w:r>
          </w:p>
        </w:tc>
      </w:tr>
      <w:tr w:rsidR="00EA00BB" w:rsidRPr="00DF3A4C" w:rsidTr="00797DF5">
        <w:tc>
          <w:tcPr>
            <w:tcW w:w="532" w:type="dxa"/>
          </w:tcPr>
          <w:p w:rsidR="00EA00BB" w:rsidRPr="00DF3A4C" w:rsidRDefault="00576CB9" w:rsidP="00EF1F34">
            <w:pPr>
              <w:widowControl w:val="0"/>
              <w:rPr>
                <w:rFonts w:ascii="Times New Roman" w:hAnsi="Times New Roman"/>
                <w:sz w:val="24"/>
                <w:szCs w:val="24"/>
              </w:rPr>
            </w:pPr>
            <w:r w:rsidRPr="00DF3A4C">
              <w:rPr>
                <w:rFonts w:ascii="Times New Roman" w:hAnsi="Times New Roman"/>
                <w:sz w:val="24"/>
                <w:szCs w:val="24"/>
              </w:rPr>
              <w:t>1</w:t>
            </w:r>
          </w:p>
        </w:tc>
        <w:tc>
          <w:tcPr>
            <w:tcW w:w="1715" w:type="dxa"/>
          </w:tcPr>
          <w:p w:rsidR="00576CB9" w:rsidRPr="00DF3A4C" w:rsidRDefault="006156BA" w:rsidP="006156BA">
            <w:pPr>
              <w:widowControl w:val="0"/>
              <w:rPr>
                <w:rFonts w:ascii="Times New Roman" w:hAnsi="Times New Roman"/>
                <w:sz w:val="24"/>
                <w:szCs w:val="24"/>
              </w:rPr>
            </w:pPr>
            <w:r w:rsidRPr="00DF3A4C">
              <w:rPr>
                <w:rFonts w:ascii="Times New Roman" w:hAnsi="Times New Roman"/>
                <w:sz w:val="24"/>
                <w:szCs w:val="24"/>
              </w:rPr>
              <w:t>Бумага туалетная бытовая, 43 м, Добрый Моток, без втулки (эконом)</w:t>
            </w:r>
          </w:p>
        </w:tc>
        <w:tc>
          <w:tcPr>
            <w:tcW w:w="4156" w:type="dxa"/>
          </w:tcPr>
          <w:p w:rsidR="006156BA" w:rsidRPr="00DF3A4C" w:rsidRDefault="006156BA" w:rsidP="006156BA">
            <w:pPr>
              <w:widowControl w:val="0"/>
              <w:rPr>
                <w:rFonts w:ascii="Times New Roman" w:hAnsi="Times New Roman"/>
                <w:sz w:val="24"/>
                <w:szCs w:val="24"/>
              </w:rPr>
            </w:pPr>
            <w:r w:rsidRPr="00DF3A4C">
              <w:rPr>
                <w:rFonts w:ascii="Times New Roman" w:hAnsi="Times New Roman"/>
                <w:sz w:val="24"/>
                <w:szCs w:val="24"/>
              </w:rPr>
              <w:t>Сырье: макулатура.</w:t>
            </w:r>
          </w:p>
          <w:p w:rsidR="006156BA" w:rsidRPr="00DF3A4C" w:rsidRDefault="006156BA" w:rsidP="006156BA">
            <w:pPr>
              <w:widowControl w:val="0"/>
              <w:rPr>
                <w:rFonts w:ascii="Times New Roman" w:hAnsi="Times New Roman"/>
                <w:sz w:val="24"/>
                <w:szCs w:val="24"/>
              </w:rPr>
            </w:pPr>
            <w:r w:rsidRPr="00DF3A4C">
              <w:rPr>
                <w:rFonts w:ascii="Times New Roman" w:hAnsi="Times New Roman"/>
                <w:sz w:val="24"/>
                <w:szCs w:val="24"/>
              </w:rPr>
              <w:t>Количество слоев: 1.</w:t>
            </w:r>
          </w:p>
          <w:p w:rsidR="006156BA" w:rsidRPr="00DF3A4C" w:rsidRDefault="000D3E10" w:rsidP="006156BA">
            <w:pPr>
              <w:widowControl w:val="0"/>
              <w:rPr>
                <w:rFonts w:ascii="Times New Roman" w:hAnsi="Times New Roman"/>
                <w:sz w:val="24"/>
                <w:szCs w:val="24"/>
              </w:rPr>
            </w:pPr>
            <w:r w:rsidRPr="00DF3A4C">
              <w:rPr>
                <w:rFonts w:ascii="Times New Roman" w:hAnsi="Times New Roman"/>
                <w:sz w:val="24"/>
                <w:szCs w:val="24"/>
              </w:rPr>
              <w:t>Комплект (спайка) по 48 шт. (рулонов)</w:t>
            </w:r>
          </w:p>
          <w:p w:rsidR="006156BA" w:rsidRPr="00DF3A4C" w:rsidRDefault="006156BA" w:rsidP="006156BA">
            <w:pPr>
              <w:widowControl w:val="0"/>
              <w:rPr>
                <w:rFonts w:ascii="Times New Roman" w:hAnsi="Times New Roman"/>
                <w:sz w:val="24"/>
                <w:szCs w:val="24"/>
              </w:rPr>
            </w:pPr>
            <w:r w:rsidRPr="00DF3A4C">
              <w:rPr>
                <w:rFonts w:ascii="Times New Roman" w:hAnsi="Times New Roman"/>
                <w:sz w:val="24"/>
                <w:szCs w:val="24"/>
              </w:rPr>
              <w:t>Длина намотки: 43 м.</w:t>
            </w:r>
          </w:p>
          <w:p w:rsidR="006156BA" w:rsidRPr="00DF3A4C" w:rsidRDefault="006156BA" w:rsidP="006156BA">
            <w:pPr>
              <w:widowControl w:val="0"/>
              <w:rPr>
                <w:rFonts w:ascii="Times New Roman" w:hAnsi="Times New Roman"/>
                <w:sz w:val="24"/>
                <w:szCs w:val="24"/>
              </w:rPr>
            </w:pPr>
            <w:r w:rsidRPr="00DF3A4C">
              <w:rPr>
                <w:rFonts w:ascii="Times New Roman" w:hAnsi="Times New Roman"/>
                <w:sz w:val="24"/>
                <w:szCs w:val="24"/>
              </w:rPr>
              <w:t>Доля вторичного сырья: 100 %.</w:t>
            </w:r>
          </w:p>
          <w:p w:rsidR="006156BA" w:rsidRPr="00DF3A4C" w:rsidRDefault="006156BA" w:rsidP="006156BA">
            <w:pPr>
              <w:widowControl w:val="0"/>
              <w:rPr>
                <w:rFonts w:ascii="Times New Roman" w:hAnsi="Times New Roman"/>
                <w:sz w:val="24"/>
                <w:szCs w:val="24"/>
              </w:rPr>
            </w:pPr>
            <w:r w:rsidRPr="00DF3A4C">
              <w:rPr>
                <w:rFonts w:ascii="Times New Roman" w:hAnsi="Times New Roman"/>
                <w:sz w:val="24"/>
                <w:szCs w:val="24"/>
              </w:rPr>
              <w:t>Цвет: серый.</w:t>
            </w:r>
          </w:p>
          <w:p w:rsidR="006156BA" w:rsidRPr="00DF3A4C" w:rsidRDefault="006156BA" w:rsidP="006156BA">
            <w:pPr>
              <w:widowControl w:val="0"/>
              <w:rPr>
                <w:rFonts w:ascii="Times New Roman" w:hAnsi="Times New Roman"/>
                <w:sz w:val="24"/>
                <w:szCs w:val="24"/>
              </w:rPr>
            </w:pPr>
            <w:r w:rsidRPr="00DF3A4C">
              <w:rPr>
                <w:rFonts w:ascii="Times New Roman" w:hAnsi="Times New Roman"/>
                <w:sz w:val="24"/>
                <w:szCs w:val="24"/>
              </w:rPr>
              <w:t>Аромат: нет.</w:t>
            </w:r>
          </w:p>
          <w:p w:rsidR="006156BA" w:rsidRPr="00DF3A4C" w:rsidRDefault="006156BA" w:rsidP="006156BA">
            <w:pPr>
              <w:widowControl w:val="0"/>
              <w:rPr>
                <w:rFonts w:ascii="Times New Roman" w:hAnsi="Times New Roman"/>
                <w:sz w:val="24"/>
                <w:szCs w:val="24"/>
              </w:rPr>
            </w:pPr>
            <w:r w:rsidRPr="00DF3A4C">
              <w:rPr>
                <w:rFonts w:ascii="Times New Roman" w:hAnsi="Times New Roman"/>
                <w:sz w:val="24"/>
                <w:szCs w:val="24"/>
              </w:rPr>
              <w:t>Диаметр рулона: 92 мм.</w:t>
            </w:r>
          </w:p>
          <w:p w:rsidR="006156BA" w:rsidRPr="00DF3A4C" w:rsidRDefault="006156BA" w:rsidP="006156BA">
            <w:pPr>
              <w:widowControl w:val="0"/>
              <w:rPr>
                <w:rFonts w:ascii="Times New Roman" w:hAnsi="Times New Roman"/>
                <w:sz w:val="24"/>
                <w:szCs w:val="24"/>
              </w:rPr>
            </w:pPr>
            <w:r w:rsidRPr="00DF3A4C">
              <w:rPr>
                <w:rFonts w:ascii="Times New Roman" w:hAnsi="Times New Roman"/>
                <w:sz w:val="24"/>
                <w:szCs w:val="24"/>
              </w:rPr>
              <w:t>Ширина рулона: 8 см.</w:t>
            </w:r>
          </w:p>
          <w:p w:rsidR="006156BA" w:rsidRPr="00DF3A4C" w:rsidRDefault="006156BA" w:rsidP="006156BA">
            <w:pPr>
              <w:widowControl w:val="0"/>
              <w:rPr>
                <w:rFonts w:ascii="Times New Roman" w:hAnsi="Times New Roman"/>
                <w:sz w:val="24"/>
                <w:szCs w:val="24"/>
              </w:rPr>
            </w:pPr>
            <w:r w:rsidRPr="00DF3A4C">
              <w:rPr>
                <w:rFonts w:ascii="Times New Roman" w:hAnsi="Times New Roman"/>
                <w:sz w:val="24"/>
                <w:szCs w:val="24"/>
              </w:rPr>
              <w:t>Товар относится к сегменту ЭКОНОМ: да.</w:t>
            </w:r>
          </w:p>
          <w:p w:rsidR="006156BA" w:rsidRPr="00DF3A4C" w:rsidRDefault="006156BA" w:rsidP="006156BA">
            <w:pPr>
              <w:widowControl w:val="0"/>
              <w:rPr>
                <w:rFonts w:ascii="Times New Roman" w:hAnsi="Times New Roman"/>
                <w:sz w:val="24"/>
                <w:szCs w:val="24"/>
              </w:rPr>
            </w:pPr>
            <w:r w:rsidRPr="00DF3A4C">
              <w:rPr>
                <w:rFonts w:ascii="Times New Roman" w:hAnsi="Times New Roman"/>
                <w:sz w:val="24"/>
                <w:szCs w:val="24"/>
              </w:rPr>
              <w:t>Серия: Эконом.</w:t>
            </w:r>
          </w:p>
          <w:p w:rsidR="006156BA" w:rsidRPr="00DF3A4C" w:rsidRDefault="006156BA" w:rsidP="006156BA">
            <w:pPr>
              <w:widowControl w:val="0"/>
              <w:rPr>
                <w:rFonts w:ascii="Times New Roman" w:hAnsi="Times New Roman"/>
                <w:sz w:val="24"/>
                <w:szCs w:val="24"/>
              </w:rPr>
            </w:pPr>
            <w:r w:rsidRPr="00DF3A4C">
              <w:rPr>
                <w:rFonts w:ascii="Times New Roman" w:hAnsi="Times New Roman"/>
                <w:sz w:val="24"/>
                <w:szCs w:val="24"/>
              </w:rPr>
              <w:t>Вес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95 г.</w:t>
            </w:r>
          </w:p>
          <w:p w:rsidR="00EA00BB" w:rsidRPr="00DF3A4C" w:rsidRDefault="006156BA" w:rsidP="006156BA">
            <w:pPr>
              <w:widowControl w:val="0"/>
              <w:rPr>
                <w:rFonts w:ascii="Times New Roman" w:hAnsi="Times New Roman"/>
                <w:sz w:val="24"/>
                <w:szCs w:val="24"/>
              </w:rPr>
            </w:pPr>
            <w:r w:rsidRPr="00DF3A4C">
              <w:rPr>
                <w:rFonts w:ascii="Times New Roman" w:hAnsi="Times New Roman"/>
                <w:sz w:val="24"/>
                <w:szCs w:val="24"/>
              </w:rPr>
              <w:t>Размер в упаковке</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8.5x8.2x8.6 см.</w:t>
            </w:r>
          </w:p>
          <w:p w:rsidR="006156BA" w:rsidRPr="00DF3A4C" w:rsidRDefault="006156BA" w:rsidP="006156BA">
            <w:pPr>
              <w:widowControl w:val="0"/>
              <w:rPr>
                <w:rFonts w:ascii="Times New Roman" w:hAnsi="Times New Roman"/>
                <w:sz w:val="24"/>
                <w:szCs w:val="24"/>
              </w:rPr>
            </w:pPr>
            <w:r w:rsidRPr="00DF3A4C">
              <w:rPr>
                <w:rFonts w:ascii="Times New Roman" w:hAnsi="Times New Roman"/>
                <w:sz w:val="24"/>
                <w:szCs w:val="24"/>
              </w:rPr>
              <w:t>Длина намотки: 43 м</w:t>
            </w:r>
          </w:p>
          <w:p w:rsidR="006156BA" w:rsidRPr="00DF3A4C" w:rsidRDefault="006156BA" w:rsidP="006156BA">
            <w:pPr>
              <w:widowControl w:val="0"/>
              <w:rPr>
                <w:rFonts w:ascii="Times New Roman" w:hAnsi="Times New Roman"/>
                <w:sz w:val="24"/>
                <w:szCs w:val="24"/>
              </w:rPr>
            </w:pPr>
            <w:r w:rsidRPr="00DF3A4C">
              <w:rPr>
                <w:rFonts w:ascii="Times New Roman" w:hAnsi="Times New Roman"/>
                <w:sz w:val="24"/>
                <w:szCs w:val="24"/>
              </w:rPr>
              <w:t>25 м</w:t>
            </w:r>
          </w:p>
          <w:p w:rsidR="006156BA" w:rsidRPr="00DF3A4C" w:rsidRDefault="006156BA" w:rsidP="006156BA">
            <w:pPr>
              <w:widowControl w:val="0"/>
              <w:rPr>
                <w:rFonts w:ascii="Times New Roman" w:hAnsi="Times New Roman"/>
                <w:sz w:val="24"/>
                <w:szCs w:val="24"/>
              </w:rPr>
            </w:pPr>
            <w:r w:rsidRPr="00DF3A4C">
              <w:rPr>
                <w:rFonts w:ascii="Times New Roman" w:hAnsi="Times New Roman"/>
                <w:sz w:val="24"/>
                <w:szCs w:val="24"/>
              </w:rPr>
              <w:t>30 м</w:t>
            </w:r>
          </w:p>
          <w:p w:rsidR="006156BA" w:rsidRPr="00DF3A4C" w:rsidRDefault="006156BA" w:rsidP="006156BA">
            <w:pPr>
              <w:widowControl w:val="0"/>
              <w:rPr>
                <w:rFonts w:ascii="Times New Roman" w:hAnsi="Times New Roman"/>
                <w:sz w:val="24"/>
                <w:szCs w:val="24"/>
              </w:rPr>
            </w:pPr>
            <w:r w:rsidRPr="00DF3A4C">
              <w:rPr>
                <w:rFonts w:ascii="Times New Roman" w:hAnsi="Times New Roman"/>
                <w:sz w:val="24"/>
                <w:szCs w:val="24"/>
              </w:rPr>
              <w:t>43 м44 м</w:t>
            </w:r>
          </w:p>
          <w:p w:rsidR="006156BA" w:rsidRPr="00DF3A4C" w:rsidRDefault="006156BA" w:rsidP="006156BA">
            <w:pPr>
              <w:widowControl w:val="0"/>
              <w:rPr>
                <w:rFonts w:ascii="Times New Roman" w:hAnsi="Times New Roman"/>
                <w:sz w:val="24"/>
                <w:szCs w:val="24"/>
              </w:rPr>
            </w:pPr>
            <w:r w:rsidRPr="00DF3A4C">
              <w:rPr>
                <w:rFonts w:ascii="Times New Roman" w:hAnsi="Times New Roman"/>
                <w:sz w:val="24"/>
                <w:szCs w:val="24"/>
              </w:rPr>
              <w:t xml:space="preserve">Туалетная бумага </w:t>
            </w:r>
            <w:proofErr w:type="gramStart"/>
            <w:r w:rsidRPr="00DF3A4C">
              <w:rPr>
                <w:rFonts w:ascii="Times New Roman" w:hAnsi="Times New Roman"/>
                <w:sz w:val="24"/>
                <w:szCs w:val="24"/>
              </w:rPr>
              <w:t>эконом-класса</w:t>
            </w:r>
            <w:proofErr w:type="gramEnd"/>
            <w:r w:rsidRPr="00DF3A4C">
              <w:rPr>
                <w:rFonts w:ascii="Times New Roman" w:hAnsi="Times New Roman"/>
                <w:sz w:val="24"/>
                <w:szCs w:val="24"/>
              </w:rPr>
              <w:t xml:space="preserve"> изготовлена из экологически чистого сырья.</w:t>
            </w:r>
          </w:p>
          <w:p w:rsidR="006156BA" w:rsidRPr="00DF3A4C" w:rsidRDefault="006156BA" w:rsidP="006156BA">
            <w:pPr>
              <w:widowControl w:val="0"/>
              <w:rPr>
                <w:rFonts w:ascii="Times New Roman" w:hAnsi="Times New Roman"/>
                <w:sz w:val="24"/>
                <w:szCs w:val="24"/>
              </w:rPr>
            </w:pPr>
            <w:r w:rsidRPr="00DF3A4C">
              <w:rPr>
                <w:rFonts w:ascii="Times New Roman" w:hAnsi="Times New Roman"/>
                <w:sz w:val="24"/>
                <w:szCs w:val="24"/>
              </w:rPr>
              <w:t>Производитель: Россия.</w:t>
            </w:r>
          </w:p>
        </w:tc>
        <w:tc>
          <w:tcPr>
            <w:tcW w:w="1815" w:type="dxa"/>
          </w:tcPr>
          <w:p w:rsidR="00EA00BB" w:rsidRPr="00DF3A4C" w:rsidRDefault="006156BA" w:rsidP="000D3E10">
            <w:pPr>
              <w:widowControl w:val="0"/>
              <w:rPr>
                <w:rFonts w:ascii="Times New Roman" w:hAnsi="Times New Roman"/>
                <w:sz w:val="24"/>
                <w:szCs w:val="24"/>
                <w:lang w:val="en-US"/>
              </w:rPr>
            </w:pPr>
            <w:r w:rsidRPr="00DF3A4C">
              <w:rPr>
                <w:rFonts w:ascii="Times New Roman" w:hAnsi="Times New Roman"/>
                <w:sz w:val="24"/>
                <w:szCs w:val="24"/>
              </w:rPr>
              <w:t xml:space="preserve"> </w:t>
            </w:r>
            <w:proofErr w:type="spellStart"/>
            <w:r w:rsidR="000D3E10" w:rsidRPr="00DF3A4C">
              <w:rPr>
                <w:rFonts w:ascii="Times New Roman" w:hAnsi="Times New Roman"/>
                <w:sz w:val="24"/>
                <w:szCs w:val="24"/>
                <w:lang w:val="en-US"/>
              </w:rPr>
              <w:t>комплект</w:t>
            </w:r>
            <w:proofErr w:type="spellEnd"/>
          </w:p>
        </w:tc>
        <w:tc>
          <w:tcPr>
            <w:tcW w:w="1352" w:type="dxa"/>
          </w:tcPr>
          <w:p w:rsidR="00EA00BB" w:rsidRPr="00DF3A4C" w:rsidRDefault="000D3E10" w:rsidP="00EF1F34">
            <w:pPr>
              <w:widowControl w:val="0"/>
              <w:rPr>
                <w:rFonts w:ascii="Times New Roman" w:hAnsi="Times New Roman"/>
                <w:sz w:val="24"/>
                <w:szCs w:val="24"/>
                <w:lang w:val="en-US"/>
              </w:rPr>
            </w:pPr>
            <w:r w:rsidRPr="00DF3A4C">
              <w:rPr>
                <w:rFonts w:ascii="Times New Roman" w:hAnsi="Times New Roman"/>
                <w:sz w:val="24"/>
                <w:szCs w:val="24"/>
                <w:lang w:val="en-US"/>
              </w:rPr>
              <w:t>12</w:t>
            </w:r>
          </w:p>
        </w:tc>
      </w:tr>
      <w:tr w:rsidR="00576CB9" w:rsidRPr="00DF3A4C" w:rsidTr="00797DF5">
        <w:tc>
          <w:tcPr>
            <w:tcW w:w="532" w:type="dxa"/>
          </w:tcPr>
          <w:p w:rsidR="00576CB9" w:rsidRPr="00DF3A4C" w:rsidRDefault="00576CB9" w:rsidP="00EF1F34">
            <w:pPr>
              <w:widowControl w:val="0"/>
              <w:rPr>
                <w:rFonts w:ascii="Times New Roman" w:hAnsi="Times New Roman"/>
                <w:sz w:val="24"/>
                <w:szCs w:val="24"/>
              </w:rPr>
            </w:pPr>
            <w:r w:rsidRPr="00DF3A4C">
              <w:rPr>
                <w:rFonts w:ascii="Times New Roman" w:hAnsi="Times New Roman"/>
                <w:sz w:val="24"/>
                <w:szCs w:val="24"/>
              </w:rPr>
              <w:t>2</w:t>
            </w:r>
          </w:p>
        </w:tc>
        <w:tc>
          <w:tcPr>
            <w:tcW w:w="1715" w:type="dxa"/>
          </w:tcPr>
          <w:p w:rsidR="00576CB9" w:rsidRPr="00DF3A4C" w:rsidRDefault="006156BA" w:rsidP="006156BA">
            <w:pPr>
              <w:widowControl w:val="0"/>
              <w:rPr>
                <w:rFonts w:ascii="Times New Roman" w:hAnsi="Times New Roman"/>
                <w:sz w:val="24"/>
                <w:szCs w:val="24"/>
              </w:rPr>
            </w:pPr>
            <w:r w:rsidRPr="00DF3A4C">
              <w:rPr>
                <w:rFonts w:ascii="Times New Roman" w:hAnsi="Times New Roman"/>
                <w:sz w:val="24"/>
                <w:szCs w:val="24"/>
              </w:rPr>
              <w:t>Мешки для мусора 120 л черные, в рулоне 10 шт., ПНД 11 мкм, 67×102 см, ЛЮБАША</w:t>
            </w:r>
          </w:p>
        </w:tc>
        <w:tc>
          <w:tcPr>
            <w:tcW w:w="4156" w:type="dxa"/>
          </w:tcPr>
          <w:p w:rsidR="006156BA" w:rsidRPr="00DF3A4C" w:rsidRDefault="006156BA" w:rsidP="006156BA">
            <w:pPr>
              <w:widowControl w:val="0"/>
              <w:rPr>
                <w:rFonts w:ascii="Times New Roman" w:hAnsi="Times New Roman"/>
                <w:sz w:val="24"/>
                <w:szCs w:val="24"/>
              </w:rPr>
            </w:pPr>
            <w:r w:rsidRPr="00DF3A4C">
              <w:rPr>
                <w:rFonts w:ascii="Times New Roman" w:hAnsi="Times New Roman"/>
                <w:sz w:val="24"/>
                <w:szCs w:val="24"/>
              </w:rPr>
              <w:t>Объем: 120 л.</w:t>
            </w:r>
          </w:p>
          <w:p w:rsidR="006156BA" w:rsidRPr="00DF3A4C" w:rsidRDefault="006156BA" w:rsidP="006156BA">
            <w:pPr>
              <w:widowControl w:val="0"/>
              <w:rPr>
                <w:rFonts w:ascii="Times New Roman" w:hAnsi="Times New Roman"/>
                <w:sz w:val="24"/>
                <w:szCs w:val="24"/>
              </w:rPr>
            </w:pPr>
            <w:r w:rsidRPr="00DF3A4C">
              <w:rPr>
                <w:rFonts w:ascii="Times New Roman" w:hAnsi="Times New Roman"/>
                <w:sz w:val="24"/>
                <w:szCs w:val="24"/>
              </w:rPr>
              <w:t>Цвет: черный.</w:t>
            </w:r>
          </w:p>
          <w:p w:rsidR="006156BA" w:rsidRPr="00DF3A4C" w:rsidRDefault="006156BA" w:rsidP="006156BA">
            <w:pPr>
              <w:widowControl w:val="0"/>
              <w:rPr>
                <w:rFonts w:ascii="Times New Roman" w:hAnsi="Times New Roman"/>
                <w:sz w:val="24"/>
                <w:szCs w:val="24"/>
              </w:rPr>
            </w:pPr>
            <w:r w:rsidRPr="00DF3A4C">
              <w:rPr>
                <w:rFonts w:ascii="Times New Roman" w:hAnsi="Times New Roman"/>
                <w:sz w:val="24"/>
                <w:szCs w:val="24"/>
              </w:rPr>
              <w:t>Прочность: стандартная.</w:t>
            </w:r>
          </w:p>
          <w:p w:rsidR="006156BA" w:rsidRPr="00DF3A4C" w:rsidRDefault="006156BA" w:rsidP="006156BA">
            <w:pPr>
              <w:widowControl w:val="0"/>
              <w:rPr>
                <w:rFonts w:ascii="Times New Roman" w:hAnsi="Times New Roman"/>
                <w:sz w:val="24"/>
                <w:szCs w:val="24"/>
              </w:rPr>
            </w:pPr>
            <w:r w:rsidRPr="00DF3A4C">
              <w:rPr>
                <w:rFonts w:ascii="Times New Roman" w:hAnsi="Times New Roman"/>
                <w:sz w:val="24"/>
                <w:szCs w:val="24"/>
              </w:rPr>
              <w:t xml:space="preserve">Количество в </w:t>
            </w:r>
            <w:r w:rsidR="000D3E10" w:rsidRPr="00DF3A4C">
              <w:rPr>
                <w:rFonts w:ascii="Times New Roman" w:hAnsi="Times New Roman"/>
                <w:sz w:val="24"/>
                <w:szCs w:val="24"/>
              </w:rPr>
              <w:t>рулоне</w:t>
            </w:r>
            <w:r w:rsidRPr="00DF3A4C">
              <w:rPr>
                <w:rFonts w:ascii="Times New Roman" w:hAnsi="Times New Roman"/>
                <w:sz w:val="24"/>
                <w:szCs w:val="24"/>
              </w:rPr>
              <w:t>: 10 шт.</w:t>
            </w:r>
          </w:p>
          <w:p w:rsidR="006156BA" w:rsidRPr="00DF3A4C" w:rsidRDefault="006156BA" w:rsidP="006156BA">
            <w:pPr>
              <w:widowControl w:val="0"/>
              <w:rPr>
                <w:rFonts w:ascii="Times New Roman" w:hAnsi="Times New Roman"/>
                <w:sz w:val="24"/>
                <w:szCs w:val="24"/>
              </w:rPr>
            </w:pPr>
            <w:r w:rsidRPr="00DF3A4C">
              <w:rPr>
                <w:rFonts w:ascii="Times New Roman" w:hAnsi="Times New Roman"/>
                <w:sz w:val="24"/>
                <w:szCs w:val="24"/>
              </w:rPr>
              <w:t>Толщина полиэтилена: 11 мкм.</w:t>
            </w:r>
          </w:p>
          <w:p w:rsidR="006156BA" w:rsidRPr="00DF3A4C" w:rsidRDefault="006156BA" w:rsidP="006156BA">
            <w:pPr>
              <w:widowControl w:val="0"/>
              <w:rPr>
                <w:rFonts w:ascii="Times New Roman" w:hAnsi="Times New Roman"/>
                <w:sz w:val="24"/>
                <w:szCs w:val="24"/>
              </w:rPr>
            </w:pPr>
            <w:r w:rsidRPr="00DF3A4C">
              <w:rPr>
                <w:rFonts w:ascii="Times New Roman" w:hAnsi="Times New Roman"/>
                <w:sz w:val="24"/>
                <w:szCs w:val="24"/>
              </w:rPr>
              <w:t>Материал: ПНД.</w:t>
            </w:r>
          </w:p>
          <w:p w:rsidR="006156BA" w:rsidRPr="00DF3A4C" w:rsidRDefault="006156BA" w:rsidP="006156BA">
            <w:pPr>
              <w:widowControl w:val="0"/>
              <w:rPr>
                <w:rFonts w:ascii="Times New Roman" w:hAnsi="Times New Roman"/>
                <w:sz w:val="24"/>
                <w:szCs w:val="24"/>
              </w:rPr>
            </w:pPr>
            <w:r w:rsidRPr="00DF3A4C">
              <w:rPr>
                <w:rFonts w:ascii="Times New Roman" w:hAnsi="Times New Roman"/>
                <w:sz w:val="24"/>
                <w:szCs w:val="24"/>
              </w:rPr>
              <w:t xml:space="preserve">Тип дна: </w:t>
            </w:r>
            <w:proofErr w:type="gramStart"/>
            <w:r w:rsidRPr="00DF3A4C">
              <w:rPr>
                <w:rFonts w:ascii="Times New Roman" w:hAnsi="Times New Roman"/>
                <w:sz w:val="24"/>
                <w:szCs w:val="24"/>
              </w:rPr>
              <w:t>крестообразное</w:t>
            </w:r>
            <w:proofErr w:type="gramEnd"/>
            <w:r w:rsidRPr="00DF3A4C">
              <w:rPr>
                <w:rFonts w:ascii="Times New Roman" w:hAnsi="Times New Roman"/>
                <w:sz w:val="24"/>
                <w:szCs w:val="24"/>
              </w:rPr>
              <w:t>.</w:t>
            </w:r>
          </w:p>
          <w:p w:rsidR="006156BA" w:rsidRPr="00DF3A4C" w:rsidRDefault="006156BA" w:rsidP="006156BA">
            <w:pPr>
              <w:widowControl w:val="0"/>
              <w:rPr>
                <w:rFonts w:ascii="Times New Roman" w:hAnsi="Times New Roman"/>
                <w:sz w:val="24"/>
                <w:szCs w:val="24"/>
              </w:rPr>
            </w:pPr>
            <w:r w:rsidRPr="00DF3A4C">
              <w:rPr>
                <w:rFonts w:ascii="Times New Roman" w:hAnsi="Times New Roman"/>
                <w:sz w:val="24"/>
                <w:szCs w:val="24"/>
              </w:rPr>
              <w:t>Тип упаковки: рулон.</w:t>
            </w:r>
          </w:p>
          <w:p w:rsidR="006156BA" w:rsidRPr="00DF3A4C" w:rsidRDefault="006156BA" w:rsidP="006156BA">
            <w:pPr>
              <w:widowControl w:val="0"/>
              <w:rPr>
                <w:rFonts w:ascii="Times New Roman" w:hAnsi="Times New Roman"/>
                <w:sz w:val="24"/>
                <w:szCs w:val="24"/>
              </w:rPr>
            </w:pPr>
            <w:r w:rsidRPr="00DF3A4C">
              <w:rPr>
                <w:rFonts w:ascii="Times New Roman" w:hAnsi="Times New Roman"/>
                <w:sz w:val="24"/>
                <w:szCs w:val="24"/>
              </w:rPr>
              <w:t>Соответствует требованиям ГОСТа: ГОСТ 12302-2013.</w:t>
            </w:r>
          </w:p>
          <w:p w:rsidR="006156BA" w:rsidRPr="00DF3A4C" w:rsidRDefault="006156BA" w:rsidP="006156BA">
            <w:pPr>
              <w:widowControl w:val="0"/>
              <w:rPr>
                <w:rFonts w:ascii="Times New Roman" w:hAnsi="Times New Roman"/>
                <w:sz w:val="24"/>
                <w:szCs w:val="24"/>
              </w:rPr>
            </w:pPr>
            <w:r w:rsidRPr="00DF3A4C">
              <w:rPr>
                <w:rFonts w:ascii="Times New Roman" w:hAnsi="Times New Roman"/>
                <w:sz w:val="24"/>
                <w:szCs w:val="24"/>
              </w:rPr>
              <w:t>Ширина: 67 см.</w:t>
            </w:r>
          </w:p>
          <w:p w:rsidR="006156BA" w:rsidRPr="00DF3A4C" w:rsidRDefault="006156BA" w:rsidP="006156BA">
            <w:pPr>
              <w:widowControl w:val="0"/>
              <w:rPr>
                <w:rFonts w:ascii="Times New Roman" w:hAnsi="Times New Roman"/>
                <w:sz w:val="24"/>
                <w:szCs w:val="24"/>
              </w:rPr>
            </w:pPr>
            <w:r w:rsidRPr="00DF3A4C">
              <w:rPr>
                <w:rFonts w:ascii="Times New Roman" w:hAnsi="Times New Roman"/>
                <w:sz w:val="24"/>
                <w:szCs w:val="24"/>
              </w:rPr>
              <w:t>Длина: 102 см.</w:t>
            </w:r>
          </w:p>
          <w:p w:rsidR="006156BA" w:rsidRPr="00DF3A4C" w:rsidRDefault="006156BA" w:rsidP="006156BA">
            <w:pPr>
              <w:widowControl w:val="0"/>
              <w:rPr>
                <w:rFonts w:ascii="Times New Roman" w:hAnsi="Times New Roman"/>
                <w:sz w:val="24"/>
                <w:szCs w:val="24"/>
              </w:rPr>
            </w:pPr>
            <w:r w:rsidRPr="00DF3A4C">
              <w:rPr>
                <w:rFonts w:ascii="Times New Roman" w:hAnsi="Times New Roman"/>
                <w:sz w:val="24"/>
                <w:szCs w:val="24"/>
              </w:rPr>
              <w:t>Вес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147 г.</w:t>
            </w:r>
          </w:p>
          <w:p w:rsidR="00576CB9" w:rsidRPr="00DF3A4C" w:rsidRDefault="006156BA" w:rsidP="006156BA">
            <w:pPr>
              <w:widowControl w:val="0"/>
              <w:rPr>
                <w:rFonts w:ascii="Times New Roman" w:hAnsi="Times New Roman"/>
                <w:sz w:val="24"/>
                <w:szCs w:val="24"/>
              </w:rPr>
            </w:pPr>
            <w:r w:rsidRPr="00DF3A4C">
              <w:rPr>
                <w:rFonts w:ascii="Times New Roman" w:hAnsi="Times New Roman"/>
                <w:sz w:val="24"/>
                <w:szCs w:val="24"/>
              </w:rPr>
              <w:t>Размер в упаковке</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2.8x17.9x5.1 см.</w:t>
            </w:r>
          </w:p>
          <w:p w:rsidR="006156BA" w:rsidRPr="00DF3A4C" w:rsidRDefault="006156BA" w:rsidP="006156BA">
            <w:pPr>
              <w:widowControl w:val="0"/>
              <w:rPr>
                <w:rFonts w:ascii="Times New Roman" w:hAnsi="Times New Roman"/>
                <w:sz w:val="24"/>
                <w:szCs w:val="24"/>
              </w:rPr>
            </w:pPr>
            <w:r w:rsidRPr="00DF3A4C">
              <w:rPr>
                <w:rFonts w:ascii="Times New Roman" w:hAnsi="Times New Roman"/>
                <w:sz w:val="24"/>
                <w:szCs w:val="24"/>
              </w:rPr>
              <w:t>Производитель: Россия.</w:t>
            </w:r>
          </w:p>
        </w:tc>
        <w:tc>
          <w:tcPr>
            <w:tcW w:w="1815" w:type="dxa"/>
          </w:tcPr>
          <w:p w:rsidR="00576CB9" w:rsidRPr="00DF3A4C" w:rsidRDefault="00600C73" w:rsidP="00EF1F34">
            <w:pPr>
              <w:widowControl w:val="0"/>
              <w:rPr>
                <w:rFonts w:ascii="Times New Roman" w:hAnsi="Times New Roman"/>
                <w:sz w:val="24"/>
                <w:szCs w:val="24"/>
                <w:lang w:val="en-US"/>
              </w:rPr>
            </w:pPr>
            <w:r w:rsidRPr="00DF3A4C">
              <w:rPr>
                <w:rFonts w:ascii="Times New Roman" w:hAnsi="Times New Roman"/>
                <w:sz w:val="24"/>
                <w:szCs w:val="24"/>
              </w:rPr>
              <w:t>р</w:t>
            </w:r>
            <w:proofErr w:type="spellStart"/>
            <w:r w:rsidR="000D3E10" w:rsidRPr="00DF3A4C">
              <w:rPr>
                <w:rFonts w:ascii="Times New Roman" w:hAnsi="Times New Roman"/>
                <w:sz w:val="24"/>
                <w:szCs w:val="24"/>
                <w:lang w:val="en-US"/>
              </w:rPr>
              <w:t>улон</w:t>
            </w:r>
            <w:proofErr w:type="spellEnd"/>
          </w:p>
        </w:tc>
        <w:tc>
          <w:tcPr>
            <w:tcW w:w="1352" w:type="dxa"/>
          </w:tcPr>
          <w:p w:rsidR="00576CB9" w:rsidRPr="00DF3A4C" w:rsidRDefault="006156BA" w:rsidP="00EF1F34">
            <w:pPr>
              <w:widowControl w:val="0"/>
              <w:rPr>
                <w:rFonts w:ascii="Times New Roman" w:hAnsi="Times New Roman"/>
                <w:sz w:val="24"/>
                <w:szCs w:val="24"/>
              </w:rPr>
            </w:pPr>
            <w:r w:rsidRPr="00DF3A4C">
              <w:rPr>
                <w:rFonts w:ascii="Times New Roman" w:hAnsi="Times New Roman"/>
                <w:sz w:val="24"/>
                <w:szCs w:val="24"/>
              </w:rPr>
              <w:t>165</w:t>
            </w:r>
          </w:p>
        </w:tc>
      </w:tr>
      <w:tr w:rsidR="006156BA" w:rsidRPr="00DF3A4C" w:rsidTr="00797DF5">
        <w:tc>
          <w:tcPr>
            <w:tcW w:w="532" w:type="dxa"/>
          </w:tcPr>
          <w:p w:rsidR="006156BA" w:rsidRPr="00DF3A4C" w:rsidRDefault="006156BA" w:rsidP="00EF1F34">
            <w:pPr>
              <w:widowControl w:val="0"/>
              <w:rPr>
                <w:rFonts w:ascii="Times New Roman" w:hAnsi="Times New Roman"/>
                <w:sz w:val="24"/>
                <w:szCs w:val="24"/>
              </w:rPr>
            </w:pPr>
            <w:r w:rsidRPr="00DF3A4C">
              <w:rPr>
                <w:rFonts w:ascii="Times New Roman" w:hAnsi="Times New Roman"/>
                <w:sz w:val="24"/>
                <w:szCs w:val="24"/>
              </w:rPr>
              <w:t>3</w:t>
            </w:r>
          </w:p>
        </w:tc>
        <w:tc>
          <w:tcPr>
            <w:tcW w:w="1715" w:type="dxa"/>
          </w:tcPr>
          <w:p w:rsidR="006156BA" w:rsidRPr="00DF3A4C" w:rsidRDefault="006156BA" w:rsidP="006156BA">
            <w:pPr>
              <w:widowControl w:val="0"/>
              <w:rPr>
                <w:rFonts w:ascii="Times New Roman" w:hAnsi="Times New Roman"/>
                <w:sz w:val="24"/>
                <w:szCs w:val="24"/>
              </w:rPr>
            </w:pPr>
            <w:r w:rsidRPr="00DF3A4C">
              <w:rPr>
                <w:rFonts w:ascii="Times New Roman" w:hAnsi="Times New Roman"/>
                <w:sz w:val="24"/>
                <w:szCs w:val="24"/>
              </w:rPr>
              <w:t xml:space="preserve">Мешки для мусора 160 л, черные, в пачке 50 штук, </w:t>
            </w:r>
            <w:r w:rsidRPr="00DF3A4C">
              <w:rPr>
                <w:rFonts w:ascii="Times New Roman" w:hAnsi="Times New Roman"/>
                <w:sz w:val="24"/>
                <w:szCs w:val="24"/>
              </w:rPr>
              <w:lastRenderedPageBreak/>
              <w:t>прочные, ПВД 35 мкм, 90×110 см</w:t>
            </w:r>
          </w:p>
        </w:tc>
        <w:tc>
          <w:tcPr>
            <w:tcW w:w="4156" w:type="dxa"/>
          </w:tcPr>
          <w:p w:rsidR="00D57AF5" w:rsidRPr="00DF3A4C" w:rsidRDefault="00D57AF5" w:rsidP="00D57AF5">
            <w:pPr>
              <w:widowControl w:val="0"/>
              <w:rPr>
                <w:rFonts w:ascii="Times New Roman" w:hAnsi="Times New Roman"/>
                <w:sz w:val="24"/>
                <w:szCs w:val="24"/>
              </w:rPr>
            </w:pPr>
            <w:r w:rsidRPr="00DF3A4C">
              <w:rPr>
                <w:rFonts w:ascii="Times New Roman" w:hAnsi="Times New Roman"/>
                <w:sz w:val="24"/>
                <w:szCs w:val="24"/>
              </w:rPr>
              <w:lastRenderedPageBreak/>
              <w:t>Объем: 160 л.</w:t>
            </w:r>
          </w:p>
          <w:p w:rsidR="00D57AF5" w:rsidRPr="00DF3A4C" w:rsidRDefault="00D57AF5" w:rsidP="00D57AF5">
            <w:pPr>
              <w:widowControl w:val="0"/>
              <w:rPr>
                <w:rFonts w:ascii="Times New Roman" w:hAnsi="Times New Roman"/>
                <w:sz w:val="24"/>
                <w:szCs w:val="24"/>
              </w:rPr>
            </w:pPr>
            <w:r w:rsidRPr="00DF3A4C">
              <w:rPr>
                <w:rFonts w:ascii="Times New Roman" w:hAnsi="Times New Roman"/>
                <w:sz w:val="24"/>
                <w:szCs w:val="24"/>
              </w:rPr>
              <w:t>Цвет: черный.</w:t>
            </w:r>
          </w:p>
          <w:p w:rsidR="00D57AF5" w:rsidRPr="00DF3A4C" w:rsidRDefault="00D57AF5" w:rsidP="00D57AF5">
            <w:pPr>
              <w:widowControl w:val="0"/>
              <w:rPr>
                <w:rFonts w:ascii="Times New Roman" w:hAnsi="Times New Roman"/>
                <w:sz w:val="24"/>
                <w:szCs w:val="24"/>
              </w:rPr>
            </w:pPr>
            <w:r w:rsidRPr="00DF3A4C">
              <w:rPr>
                <w:rFonts w:ascii="Times New Roman" w:hAnsi="Times New Roman"/>
                <w:sz w:val="24"/>
                <w:szCs w:val="24"/>
              </w:rPr>
              <w:t xml:space="preserve">Прочность: </w:t>
            </w:r>
            <w:proofErr w:type="gramStart"/>
            <w:r w:rsidRPr="00DF3A4C">
              <w:rPr>
                <w:rFonts w:ascii="Times New Roman" w:hAnsi="Times New Roman"/>
                <w:sz w:val="24"/>
                <w:szCs w:val="24"/>
              </w:rPr>
              <w:t>прочные</w:t>
            </w:r>
            <w:proofErr w:type="gramEnd"/>
            <w:r w:rsidRPr="00DF3A4C">
              <w:rPr>
                <w:rFonts w:ascii="Times New Roman" w:hAnsi="Times New Roman"/>
                <w:sz w:val="24"/>
                <w:szCs w:val="24"/>
              </w:rPr>
              <w:t>.</w:t>
            </w:r>
          </w:p>
          <w:p w:rsidR="00D57AF5" w:rsidRPr="00DF3A4C" w:rsidRDefault="00D57AF5" w:rsidP="00D57AF5">
            <w:pPr>
              <w:widowControl w:val="0"/>
              <w:rPr>
                <w:rFonts w:ascii="Times New Roman" w:hAnsi="Times New Roman"/>
                <w:sz w:val="24"/>
                <w:szCs w:val="24"/>
              </w:rPr>
            </w:pPr>
            <w:r w:rsidRPr="00DF3A4C">
              <w:rPr>
                <w:rFonts w:ascii="Times New Roman" w:hAnsi="Times New Roman"/>
                <w:sz w:val="24"/>
                <w:szCs w:val="24"/>
              </w:rPr>
              <w:lastRenderedPageBreak/>
              <w:t xml:space="preserve">Количество в </w:t>
            </w:r>
            <w:r w:rsidR="000D3E10" w:rsidRPr="00DF3A4C">
              <w:rPr>
                <w:rFonts w:ascii="Times New Roman" w:hAnsi="Times New Roman"/>
                <w:sz w:val="24"/>
                <w:szCs w:val="24"/>
              </w:rPr>
              <w:t>пачке</w:t>
            </w:r>
            <w:r w:rsidRPr="00DF3A4C">
              <w:rPr>
                <w:rFonts w:ascii="Times New Roman" w:hAnsi="Times New Roman"/>
                <w:sz w:val="24"/>
                <w:szCs w:val="24"/>
              </w:rPr>
              <w:t>: 50 шт.</w:t>
            </w:r>
          </w:p>
          <w:p w:rsidR="00D57AF5" w:rsidRPr="00DF3A4C" w:rsidRDefault="00D57AF5" w:rsidP="00D57AF5">
            <w:pPr>
              <w:widowControl w:val="0"/>
              <w:rPr>
                <w:rFonts w:ascii="Times New Roman" w:hAnsi="Times New Roman"/>
                <w:sz w:val="24"/>
                <w:szCs w:val="24"/>
              </w:rPr>
            </w:pPr>
            <w:r w:rsidRPr="00DF3A4C">
              <w:rPr>
                <w:rFonts w:ascii="Times New Roman" w:hAnsi="Times New Roman"/>
                <w:sz w:val="24"/>
                <w:szCs w:val="24"/>
              </w:rPr>
              <w:t>Толщина полиэтилена: 35 мкм.</w:t>
            </w:r>
          </w:p>
          <w:p w:rsidR="00D57AF5" w:rsidRPr="00DF3A4C" w:rsidRDefault="00D57AF5" w:rsidP="00D57AF5">
            <w:pPr>
              <w:widowControl w:val="0"/>
              <w:rPr>
                <w:rFonts w:ascii="Times New Roman" w:hAnsi="Times New Roman"/>
                <w:sz w:val="24"/>
                <w:szCs w:val="24"/>
              </w:rPr>
            </w:pPr>
            <w:r w:rsidRPr="00DF3A4C">
              <w:rPr>
                <w:rFonts w:ascii="Times New Roman" w:hAnsi="Times New Roman"/>
                <w:sz w:val="24"/>
                <w:szCs w:val="24"/>
              </w:rPr>
              <w:t>Материал: ПВД.</w:t>
            </w:r>
          </w:p>
          <w:p w:rsidR="00D57AF5" w:rsidRPr="00DF3A4C" w:rsidRDefault="00D57AF5" w:rsidP="00D57AF5">
            <w:pPr>
              <w:widowControl w:val="0"/>
              <w:rPr>
                <w:rFonts w:ascii="Times New Roman" w:hAnsi="Times New Roman"/>
                <w:sz w:val="24"/>
                <w:szCs w:val="24"/>
              </w:rPr>
            </w:pPr>
            <w:r w:rsidRPr="00DF3A4C">
              <w:rPr>
                <w:rFonts w:ascii="Times New Roman" w:hAnsi="Times New Roman"/>
                <w:sz w:val="24"/>
                <w:szCs w:val="24"/>
              </w:rPr>
              <w:t xml:space="preserve">Тип дна: </w:t>
            </w:r>
            <w:proofErr w:type="gramStart"/>
            <w:r w:rsidRPr="00DF3A4C">
              <w:rPr>
                <w:rFonts w:ascii="Times New Roman" w:hAnsi="Times New Roman"/>
                <w:sz w:val="24"/>
                <w:szCs w:val="24"/>
              </w:rPr>
              <w:t>плоское</w:t>
            </w:r>
            <w:proofErr w:type="gramEnd"/>
            <w:r w:rsidRPr="00DF3A4C">
              <w:rPr>
                <w:rFonts w:ascii="Times New Roman" w:hAnsi="Times New Roman"/>
                <w:sz w:val="24"/>
                <w:szCs w:val="24"/>
              </w:rPr>
              <w:t>.</w:t>
            </w:r>
          </w:p>
          <w:p w:rsidR="00D57AF5" w:rsidRPr="00DF3A4C" w:rsidRDefault="00D57AF5" w:rsidP="00D57AF5">
            <w:pPr>
              <w:widowControl w:val="0"/>
              <w:rPr>
                <w:rFonts w:ascii="Times New Roman" w:hAnsi="Times New Roman"/>
                <w:sz w:val="24"/>
                <w:szCs w:val="24"/>
              </w:rPr>
            </w:pPr>
            <w:r w:rsidRPr="00DF3A4C">
              <w:rPr>
                <w:rFonts w:ascii="Times New Roman" w:hAnsi="Times New Roman"/>
                <w:sz w:val="24"/>
                <w:szCs w:val="24"/>
              </w:rPr>
              <w:t>Тип упаковки: пачка.</w:t>
            </w:r>
          </w:p>
          <w:p w:rsidR="00D57AF5" w:rsidRPr="00DF3A4C" w:rsidRDefault="00D57AF5" w:rsidP="00D57AF5">
            <w:pPr>
              <w:widowControl w:val="0"/>
              <w:rPr>
                <w:rFonts w:ascii="Times New Roman" w:hAnsi="Times New Roman"/>
                <w:sz w:val="24"/>
                <w:szCs w:val="24"/>
              </w:rPr>
            </w:pPr>
            <w:r w:rsidRPr="00DF3A4C">
              <w:rPr>
                <w:rFonts w:ascii="Times New Roman" w:hAnsi="Times New Roman"/>
                <w:sz w:val="24"/>
                <w:szCs w:val="24"/>
              </w:rPr>
              <w:t>Соответствует требованиям ГОСТа: нет.</w:t>
            </w:r>
          </w:p>
          <w:p w:rsidR="00D57AF5" w:rsidRPr="00DF3A4C" w:rsidRDefault="00D57AF5" w:rsidP="00D57AF5">
            <w:pPr>
              <w:widowControl w:val="0"/>
              <w:rPr>
                <w:rFonts w:ascii="Times New Roman" w:hAnsi="Times New Roman"/>
                <w:sz w:val="24"/>
                <w:szCs w:val="24"/>
              </w:rPr>
            </w:pPr>
            <w:r w:rsidRPr="00DF3A4C">
              <w:rPr>
                <w:rFonts w:ascii="Times New Roman" w:hAnsi="Times New Roman"/>
                <w:sz w:val="24"/>
                <w:szCs w:val="24"/>
              </w:rPr>
              <w:t>Ширина: 90 см.</w:t>
            </w:r>
          </w:p>
          <w:p w:rsidR="00D57AF5" w:rsidRPr="00DF3A4C" w:rsidRDefault="00D57AF5" w:rsidP="00D57AF5">
            <w:pPr>
              <w:widowControl w:val="0"/>
              <w:rPr>
                <w:rFonts w:ascii="Times New Roman" w:hAnsi="Times New Roman"/>
                <w:sz w:val="24"/>
                <w:szCs w:val="24"/>
              </w:rPr>
            </w:pPr>
            <w:r w:rsidRPr="00DF3A4C">
              <w:rPr>
                <w:rFonts w:ascii="Times New Roman" w:hAnsi="Times New Roman"/>
                <w:sz w:val="24"/>
                <w:szCs w:val="24"/>
              </w:rPr>
              <w:t>Длина: 110 см.</w:t>
            </w:r>
          </w:p>
          <w:p w:rsidR="00D57AF5" w:rsidRPr="00DF3A4C" w:rsidRDefault="00D57AF5" w:rsidP="00D57AF5">
            <w:pPr>
              <w:widowControl w:val="0"/>
              <w:rPr>
                <w:rFonts w:ascii="Times New Roman" w:hAnsi="Times New Roman"/>
                <w:sz w:val="24"/>
                <w:szCs w:val="24"/>
              </w:rPr>
            </w:pPr>
            <w:r w:rsidRPr="00DF3A4C">
              <w:rPr>
                <w:rFonts w:ascii="Times New Roman" w:hAnsi="Times New Roman"/>
                <w:sz w:val="24"/>
                <w:szCs w:val="24"/>
              </w:rPr>
              <w:t>Вес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3.3 кг.</w:t>
            </w:r>
          </w:p>
          <w:p w:rsidR="00D57AF5" w:rsidRPr="00DF3A4C" w:rsidRDefault="00D57AF5" w:rsidP="00D57AF5">
            <w:pPr>
              <w:widowControl w:val="0"/>
              <w:rPr>
                <w:rFonts w:ascii="Times New Roman" w:hAnsi="Times New Roman"/>
                <w:sz w:val="24"/>
                <w:szCs w:val="24"/>
              </w:rPr>
            </w:pPr>
            <w:r w:rsidRPr="00DF3A4C">
              <w:rPr>
                <w:rFonts w:ascii="Times New Roman" w:hAnsi="Times New Roman"/>
                <w:sz w:val="24"/>
                <w:szCs w:val="24"/>
              </w:rPr>
              <w:t>Размер в упаковке</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5.7x40x28.5 см.</w:t>
            </w:r>
          </w:p>
          <w:p w:rsidR="00D57AF5" w:rsidRPr="00DF3A4C" w:rsidRDefault="00D57AF5" w:rsidP="00D57AF5">
            <w:pPr>
              <w:widowControl w:val="0"/>
              <w:rPr>
                <w:rFonts w:ascii="Times New Roman" w:hAnsi="Times New Roman"/>
                <w:sz w:val="24"/>
                <w:szCs w:val="24"/>
              </w:rPr>
            </w:pPr>
            <w:r w:rsidRPr="00DF3A4C">
              <w:rPr>
                <w:rFonts w:ascii="Times New Roman" w:hAnsi="Times New Roman"/>
                <w:sz w:val="24"/>
                <w:szCs w:val="24"/>
              </w:rPr>
              <w:t>Производитель: Россия.</w:t>
            </w:r>
          </w:p>
        </w:tc>
        <w:tc>
          <w:tcPr>
            <w:tcW w:w="1815" w:type="dxa"/>
          </w:tcPr>
          <w:p w:rsidR="006156BA" w:rsidRPr="00DF3A4C" w:rsidRDefault="000D3E10" w:rsidP="00EF1F34">
            <w:pPr>
              <w:widowControl w:val="0"/>
              <w:rPr>
                <w:rFonts w:ascii="Times New Roman" w:hAnsi="Times New Roman"/>
                <w:sz w:val="24"/>
                <w:szCs w:val="24"/>
                <w:lang w:val="en-US"/>
              </w:rPr>
            </w:pPr>
            <w:proofErr w:type="spellStart"/>
            <w:r w:rsidRPr="00DF3A4C">
              <w:rPr>
                <w:rFonts w:ascii="Times New Roman" w:hAnsi="Times New Roman"/>
                <w:sz w:val="24"/>
                <w:szCs w:val="24"/>
                <w:lang w:val="en-US"/>
              </w:rPr>
              <w:lastRenderedPageBreak/>
              <w:t>пачка</w:t>
            </w:r>
            <w:proofErr w:type="spellEnd"/>
          </w:p>
        </w:tc>
        <w:tc>
          <w:tcPr>
            <w:tcW w:w="1352" w:type="dxa"/>
          </w:tcPr>
          <w:p w:rsidR="006156BA" w:rsidRPr="00DF3A4C" w:rsidRDefault="00D57AF5" w:rsidP="00EF1F34">
            <w:pPr>
              <w:widowControl w:val="0"/>
              <w:rPr>
                <w:rFonts w:ascii="Times New Roman" w:hAnsi="Times New Roman"/>
                <w:sz w:val="24"/>
                <w:szCs w:val="24"/>
              </w:rPr>
            </w:pPr>
            <w:r w:rsidRPr="00DF3A4C">
              <w:rPr>
                <w:rFonts w:ascii="Times New Roman" w:hAnsi="Times New Roman"/>
                <w:sz w:val="24"/>
                <w:szCs w:val="24"/>
              </w:rPr>
              <w:t>4</w:t>
            </w:r>
          </w:p>
        </w:tc>
      </w:tr>
      <w:tr w:rsidR="00797DF5" w:rsidRPr="00DF3A4C" w:rsidTr="00797DF5">
        <w:tc>
          <w:tcPr>
            <w:tcW w:w="532" w:type="dxa"/>
          </w:tcPr>
          <w:p w:rsidR="00797DF5" w:rsidRPr="00DF3A4C" w:rsidRDefault="00797DF5" w:rsidP="00EF1F34">
            <w:pPr>
              <w:widowControl w:val="0"/>
              <w:rPr>
                <w:rFonts w:ascii="Times New Roman" w:hAnsi="Times New Roman"/>
                <w:sz w:val="24"/>
                <w:szCs w:val="24"/>
              </w:rPr>
            </w:pPr>
            <w:r w:rsidRPr="00DF3A4C">
              <w:rPr>
                <w:rFonts w:ascii="Times New Roman" w:hAnsi="Times New Roman"/>
                <w:sz w:val="24"/>
                <w:szCs w:val="24"/>
              </w:rPr>
              <w:lastRenderedPageBreak/>
              <w:t>4</w:t>
            </w:r>
          </w:p>
        </w:tc>
        <w:tc>
          <w:tcPr>
            <w:tcW w:w="1715" w:type="dxa"/>
          </w:tcPr>
          <w:p w:rsidR="00797DF5" w:rsidRPr="00DF3A4C" w:rsidRDefault="00797DF5" w:rsidP="006156BA">
            <w:pPr>
              <w:widowControl w:val="0"/>
              <w:rPr>
                <w:rFonts w:ascii="Times New Roman" w:hAnsi="Times New Roman"/>
                <w:sz w:val="24"/>
                <w:szCs w:val="24"/>
              </w:rPr>
            </w:pPr>
            <w:r w:rsidRPr="00DF3A4C">
              <w:rPr>
                <w:rFonts w:ascii="Times New Roman" w:hAnsi="Times New Roman"/>
                <w:sz w:val="24"/>
                <w:szCs w:val="24"/>
              </w:rPr>
              <w:t>Мешки для мусора 30 л, черные, в рулоне 20 шт., ПНД 5 мкм, 47×55 см, ЛЮБАША эконом</w:t>
            </w:r>
          </w:p>
        </w:tc>
        <w:tc>
          <w:tcPr>
            <w:tcW w:w="4156" w:type="dxa"/>
          </w:tcPr>
          <w:p w:rsidR="00797DF5" w:rsidRPr="00DF3A4C" w:rsidRDefault="00797DF5" w:rsidP="00797DF5">
            <w:pPr>
              <w:widowControl w:val="0"/>
              <w:rPr>
                <w:rFonts w:ascii="Times New Roman" w:hAnsi="Times New Roman"/>
                <w:sz w:val="24"/>
                <w:szCs w:val="24"/>
              </w:rPr>
            </w:pPr>
            <w:r w:rsidRPr="00DF3A4C">
              <w:rPr>
                <w:rFonts w:ascii="Times New Roman" w:hAnsi="Times New Roman"/>
                <w:sz w:val="24"/>
                <w:szCs w:val="24"/>
              </w:rPr>
              <w:t>Объем: 30 л.</w:t>
            </w:r>
          </w:p>
          <w:p w:rsidR="00797DF5" w:rsidRPr="00DF3A4C" w:rsidRDefault="00797DF5" w:rsidP="00797DF5">
            <w:pPr>
              <w:widowControl w:val="0"/>
              <w:rPr>
                <w:rFonts w:ascii="Times New Roman" w:hAnsi="Times New Roman"/>
                <w:sz w:val="24"/>
                <w:szCs w:val="24"/>
              </w:rPr>
            </w:pPr>
            <w:r w:rsidRPr="00DF3A4C">
              <w:rPr>
                <w:rFonts w:ascii="Times New Roman" w:hAnsi="Times New Roman"/>
                <w:sz w:val="24"/>
                <w:szCs w:val="24"/>
              </w:rPr>
              <w:t>Цвет: черный.</w:t>
            </w:r>
          </w:p>
          <w:p w:rsidR="00797DF5" w:rsidRPr="00DF3A4C" w:rsidRDefault="00797DF5" w:rsidP="00797DF5">
            <w:pPr>
              <w:widowControl w:val="0"/>
              <w:rPr>
                <w:rFonts w:ascii="Times New Roman" w:hAnsi="Times New Roman"/>
                <w:sz w:val="24"/>
                <w:szCs w:val="24"/>
              </w:rPr>
            </w:pPr>
            <w:r w:rsidRPr="00DF3A4C">
              <w:rPr>
                <w:rFonts w:ascii="Times New Roman" w:hAnsi="Times New Roman"/>
                <w:sz w:val="24"/>
                <w:szCs w:val="24"/>
              </w:rPr>
              <w:t>Прочность: стандартная.</w:t>
            </w:r>
          </w:p>
          <w:p w:rsidR="00797DF5" w:rsidRPr="00DF3A4C" w:rsidRDefault="00797DF5" w:rsidP="00797DF5">
            <w:pPr>
              <w:widowControl w:val="0"/>
              <w:rPr>
                <w:rFonts w:ascii="Times New Roman" w:hAnsi="Times New Roman"/>
                <w:sz w:val="24"/>
                <w:szCs w:val="24"/>
              </w:rPr>
            </w:pPr>
            <w:r w:rsidRPr="00DF3A4C">
              <w:rPr>
                <w:rFonts w:ascii="Times New Roman" w:hAnsi="Times New Roman"/>
                <w:sz w:val="24"/>
                <w:szCs w:val="24"/>
              </w:rPr>
              <w:t xml:space="preserve">Количество в </w:t>
            </w:r>
            <w:r w:rsidR="000D3E10" w:rsidRPr="00DF3A4C">
              <w:rPr>
                <w:rFonts w:ascii="Times New Roman" w:hAnsi="Times New Roman"/>
                <w:sz w:val="24"/>
                <w:szCs w:val="24"/>
              </w:rPr>
              <w:t>рулоне</w:t>
            </w:r>
            <w:r w:rsidR="00600C73" w:rsidRPr="00DF3A4C">
              <w:rPr>
                <w:rFonts w:ascii="Times New Roman" w:hAnsi="Times New Roman"/>
                <w:sz w:val="24"/>
                <w:szCs w:val="24"/>
              </w:rPr>
              <w:t>: 20 шт.</w:t>
            </w:r>
          </w:p>
          <w:p w:rsidR="00797DF5" w:rsidRPr="00DF3A4C" w:rsidRDefault="00797DF5" w:rsidP="00797DF5">
            <w:pPr>
              <w:widowControl w:val="0"/>
              <w:rPr>
                <w:rFonts w:ascii="Times New Roman" w:hAnsi="Times New Roman"/>
                <w:sz w:val="24"/>
                <w:szCs w:val="24"/>
              </w:rPr>
            </w:pPr>
            <w:r w:rsidRPr="00DF3A4C">
              <w:rPr>
                <w:rFonts w:ascii="Times New Roman" w:hAnsi="Times New Roman"/>
                <w:sz w:val="24"/>
                <w:szCs w:val="24"/>
              </w:rPr>
              <w:t>Толщина полиэтилена: 5 мкм.</w:t>
            </w:r>
          </w:p>
          <w:p w:rsidR="00797DF5" w:rsidRPr="00DF3A4C" w:rsidRDefault="00797DF5" w:rsidP="00797DF5">
            <w:pPr>
              <w:widowControl w:val="0"/>
              <w:rPr>
                <w:rFonts w:ascii="Times New Roman" w:hAnsi="Times New Roman"/>
                <w:sz w:val="24"/>
                <w:szCs w:val="24"/>
              </w:rPr>
            </w:pPr>
            <w:r w:rsidRPr="00DF3A4C">
              <w:rPr>
                <w:rFonts w:ascii="Times New Roman" w:hAnsi="Times New Roman"/>
                <w:sz w:val="24"/>
                <w:szCs w:val="24"/>
              </w:rPr>
              <w:t>Материал: ПНД.</w:t>
            </w:r>
          </w:p>
          <w:p w:rsidR="00797DF5" w:rsidRPr="00DF3A4C" w:rsidRDefault="00797DF5" w:rsidP="00797DF5">
            <w:pPr>
              <w:widowControl w:val="0"/>
              <w:rPr>
                <w:rFonts w:ascii="Times New Roman" w:hAnsi="Times New Roman"/>
                <w:sz w:val="24"/>
                <w:szCs w:val="24"/>
              </w:rPr>
            </w:pPr>
            <w:r w:rsidRPr="00DF3A4C">
              <w:rPr>
                <w:rFonts w:ascii="Times New Roman" w:hAnsi="Times New Roman"/>
                <w:sz w:val="24"/>
                <w:szCs w:val="24"/>
              </w:rPr>
              <w:t>Серия: Эконом.</w:t>
            </w:r>
          </w:p>
          <w:p w:rsidR="00797DF5" w:rsidRPr="00DF3A4C" w:rsidRDefault="00797DF5" w:rsidP="00797DF5">
            <w:pPr>
              <w:widowControl w:val="0"/>
              <w:rPr>
                <w:rFonts w:ascii="Times New Roman" w:hAnsi="Times New Roman"/>
                <w:sz w:val="24"/>
                <w:szCs w:val="24"/>
              </w:rPr>
            </w:pPr>
            <w:r w:rsidRPr="00DF3A4C">
              <w:rPr>
                <w:rFonts w:ascii="Times New Roman" w:hAnsi="Times New Roman"/>
                <w:sz w:val="24"/>
                <w:szCs w:val="24"/>
              </w:rPr>
              <w:t xml:space="preserve">Тип дна: </w:t>
            </w:r>
            <w:proofErr w:type="gramStart"/>
            <w:r w:rsidRPr="00DF3A4C">
              <w:rPr>
                <w:rFonts w:ascii="Times New Roman" w:hAnsi="Times New Roman"/>
                <w:sz w:val="24"/>
                <w:szCs w:val="24"/>
              </w:rPr>
              <w:t>крестообразное</w:t>
            </w:r>
            <w:proofErr w:type="gramEnd"/>
            <w:r w:rsidRPr="00DF3A4C">
              <w:rPr>
                <w:rFonts w:ascii="Times New Roman" w:hAnsi="Times New Roman"/>
                <w:sz w:val="24"/>
                <w:szCs w:val="24"/>
              </w:rPr>
              <w:t>.</w:t>
            </w:r>
          </w:p>
          <w:p w:rsidR="00797DF5" w:rsidRPr="00DF3A4C" w:rsidRDefault="00797DF5" w:rsidP="00797DF5">
            <w:pPr>
              <w:widowControl w:val="0"/>
              <w:rPr>
                <w:rFonts w:ascii="Times New Roman" w:hAnsi="Times New Roman"/>
                <w:sz w:val="24"/>
                <w:szCs w:val="24"/>
              </w:rPr>
            </w:pPr>
            <w:r w:rsidRPr="00DF3A4C">
              <w:rPr>
                <w:rFonts w:ascii="Times New Roman" w:hAnsi="Times New Roman"/>
                <w:sz w:val="24"/>
                <w:szCs w:val="24"/>
              </w:rPr>
              <w:t>Тип упаковки: рулон.</w:t>
            </w:r>
          </w:p>
          <w:p w:rsidR="00797DF5" w:rsidRPr="00DF3A4C" w:rsidRDefault="00797DF5" w:rsidP="00797DF5">
            <w:pPr>
              <w:widowControl w:val="0"/>
              <w:rPr>
                <w:rFonts w:ascii="Times New Roman" w:hAnsi="Times New Roman"/>
                <w:sz w:val="24"/>
                <w:szCs w:val="24"/>
              </w:rPr>
            </w:pPr>
            <w:r w:rsidRPr="00DF3A4C">
              <w:rPr>
                <w:rFonts w:ascii="Times New Roman" w:hAnsi="Times New Roman"/>
                <w:sz w:val="24"/>
                <w:szCs w:val="24"/>
              </w:rPr>
              <w:t>Товар относится к сегменту ЭКОНОМ: да.</w:t>
            </w:r>
          </w:p>
          <w:p w:rsidR="00797DF5" w:rsidRPr="00DF3A4C" w:rsidRDefault="00797DF5" w:rsidP="00797DF5">
            <w:pPr>
              <w:widowControl w:val="0"/>
              <w:rPr>
                <w:rFonts w:ascii="Times New Roman" w:hAnsi="Times New Roman"/>
                <w:sz w:val="24"/>
                <w:szCs w:val="24"/>
              </w:rPr>
            </w:pPr>
            <w:r w:rsidRPr="00DF3A4C">
              <w:rPr>
                <w:rFonts w:ascii="Times New Roman" w:hAnsi="Times New Roman"/>
                <w:sz w:val="24"/>
                <w:szCs w:val="24"/>
              </w:rPr>
              <w:t>Соответствует требованиям ГОСТа: ГОСТ 12302-2013.</w:t>
            </w:r>
          </w:p>
          <w:p w:rsidR="00797DF5" w:rsidRPr="00DF3A4C" w:rsidRDefault="00797DF5" w:rsidP="00797DF5">
            <w:pPr>
              <w:widowControl w:val="0"/>
              <w:rPr>
                <w:rFonts w:ascii="Times New Roman" w:hAnsi="Times New Roman"/>
                <w:sz w:val="24"/>
                <w:szCs w:val="24"/>
              </w:rPr>
            </w:pPr>
            <w:r w:rsidRPr="00DF3A4C">
              <w:rPr>
                <w:rFonts w:ascii="Times New Roman" w:hAnsi="Times New Roman"/>
                <w:sz w:val="24"/>
                <w:szCs w:val="24"/>
              </w:rPr>
              <w:t>Ширина: 47 см.</w:t>
            </w:r>
          </w:p>
          <w:p w:rsidR="00797DF5" w:rsidRPr="00DF3A4C" w:rsidRDefault="00797DF5" w:rsidP="00797DF5">
            <w:pPr>
              <w:widowControl w:val="0"/>
              <w:rPr>
                <w:rFonts w:ascii="Times New Roman" w:hAnsi="Times New Roman"/>
                <w:sz w:val="24"/>
                <w:szCs w:val="24"/>
              </w:rPr>
            </w:pPr>
            <w:r w:rsidRPr="00DF3A4C">
              <w:rPr>
                <w:rFonts w:ascii="Times New Roman" w:hAnsi="Times New Roman"/>
                <w:sz w:val="24"/>
                <w:szCs w:val="24"/>
              </w:rPr>
              <w:t>Длина: 55 см.</w:t>
            </w:r>
          </w:p>
          <w:p w:rsidR="00797DF5" w:rsidRPr="00DF3A4C" w:rsidRDefault="00797DF5" w:rsidP="00797DF5">
            <w:pPr>
              <w:widowControl w:val="0"/>
              <w:rPr>
                <w:rFonts w:ascii="Times New Roman" w:hAnsi="Times New Roman"/>
                <w:sz w:val="24"/>
                <w:szCs w:val="24"/>
              </w:rPr>
            </w:pPr>
            <w:r w:rsidRPr="00DF3A4C">
              <w:rPr>
                <w:rFonts w:ascii="Times New Roman" w:hAnsi="Times New Roman"/>
                <w:sz w:val="24"/>
                <w:szCs w:val="24"/>
              </w:rPr>
              <w:t>Вес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40 г.</w:t>
            </w:r>
          </w:p>
          <w:p w:rsidR="00797DF5" w:rsidRPr="00DF3A4C" w:rsidRDefault="00797DF5" w:rsidP="00797DF5">
            <w:pPr>
              <w:widowControl w:val="0"/>
              <w:rPr>
                <w:rFonts w:ascii="Times New Roman" w:hAnsi="Times New Roman"/>
                <w:sz w:val="24"/>
                <w:szCs w:val="24"/>
              </w:rPr>
            </w:pPr>
            <w:r w:rsidRPr="00DF3A4C">
              <w:rPr>
                <w:rFonts w:ascii="Times New Roman" w:hAnsi="Times New Roman"/>
                <w:sz w:val="24"/>
                <w:szCs w:val="24"/>
              </w:rPr>
              <w:t>Размер в упаковке</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2.4x12.8x4.8 см.</w:t>
            </w:r>
          </w:p>
          <w:p w:rsidR="00797DF5" w:rsidRPr="00DF3A4C" w:rsidRDefault="00797DF5" w:rsidP="00797DF5">
            <w:pPr>
              <w:widowControl w:val="0"/>
              <w:rPr>
                <w:rFonts w:ascii="Times New Roman" w:hAnsi="Times New Roman"/>
                <w:sz w:val="24"/>
                <w:szCs w:val="24"/>
              </w:rPr>
            </w:pPr>
            <w:r w:rsidRPr="00DF3A4C">
              <w:rPr>
                <w:rFonts w:ascii="Times New Roman" w:hAnsi="Times New Roman"/>
                <w:sz w:val="24"/>
                <w:szCs w:val="24"/>
              </w:rPr>
              <w:t>Производитель: Россия.</w:t>
            </w:r>
          </w:p>
        </w:tc>
        <w:tc>
          <w:tcPr>
            <w:tcW w:w="1815" w:type="dxa"/>
          </w:tcPr>
          <w:p w:rsidR="00797DF5" w:rsidRPr="00DF3A4C" w:rsidRDefault="000D3E10" w:rsidP="00EF1F34">
            <w:pPr>
              <w:widowControl w:val="0"/>
              <w:rPr>
                <w:rFonts w:ascii="Times New Roman" w:hAnsi="Times New Roman"/>
                <w:sz w:val="24"/>
                <w:szCs w:val="24"/>
                <w:lang w:val="en-US"/>
              </w:rPr>
            </w:pPr>
            <w:proofErr w:type="spellStart"/>
            <w:r w:rsidRPr="00DF3A4C">
              <w:rPr>
                <w:rFonts w:ascii="Times New Roman" w:hAnsi="Times New Roman"/>
                <w:sz w:val="24"/>
                <w:szCs w:val="24"/>
                <w:lang w:val="en-US"/>
              </w:rPr>
              <w:t>рулон</w:t>
            </w:r>
            <w:proofErr w:type="spellEnd"/>
          </w:p>
        </w:tc>
        <w:tc>
          <w:tcPr>
            <w:tcW w:w="1352" w:type="dxa"/>
          </w:tcPr>
          <w:p w:rsidR="00797DF5" w:rsidRPr="00DF3A4C" w:rsidRDefault="00797DF5" w:rsidP="00EF1F34">
            <w:pPr>
              <w:widowControl w:val="0"/>
              <w:rPr>
                <w:rFonts w:ascii="Times New Roman" w:hAnsi="Times New Roman"/>
                <w:sz w:val="24"/>
                <w:szCs w:val="24"/>
              </w:rPr>
            </w:pPr>
            <w:r w:rsidRPr="00DF3A4C">
              <w:rPr>
                <w:rFonts w:ascii="Times New Roman" w:hAnsi="Times New Roman"/>
                <w:sz w:val="24"/>
                <w:szCs w:val="24"/>
              </w:rPr>
              <w:t>180</w:t>
            </w:r>
          </w:p>
        </w:tc>
      </w:tr>
      <w:tr w:rsidR="00797DF5" w:rsidRPr="00DF3A4C" w:rsidTr="00797DF5">
        <w:tc>
          <w:tcPr>
            <w:tcW w:w="532" w:type="dxa"/>
          </w:tcPr>
          <w:p w:rsidR="00797DF5" w:rsidRPr="00DF3A4C" w:rsidRDefault="00797DF5" w:rsidP="00EF1F34">
            <w:pPr>
              <w:widowControl w:val="0"/>
              <w:rPr>
                <w:rFonts w:ascii="Times New Roman" w:hAnsi="Times New Roman"/>
                <w:sz w:val="24"/>
                <w:szCs w:val="24"/>
              </w:rPr>
            </w:pPr>
            <w:r w:rsidRPr="00DF3A4C">
              <w:rPr>
                <w:rFonts w:ascii="Times New Roman" w:hAnsi="Times New Roman"/>
                <w:sz w:val="24"/>
                <w:szCs w:val="24"/>
              </w:rPr>
              <w:t>5</w:t>
            </w:r>
          </w:p>
        </w:tc>
        <w:tc>
          <w:tcPr>
            <w:tcW w:w="1715" w:type="dxa"/>
          </w:tcPr>
          <w:p w:rsidR="00797DF5" w:rsidRPr="00DF3A4C" w:rsidRDefault="00797DF5" w:rsidP="006156BA">
            <w:pPr>
              <w:widowControl w:val="0"/>
              <w:rPr>
                <w:rFonts w:ascii="Times New Roman" w:hAnsi="Times New Roman"/>
                <w:sz w:val="24"/>
                <w:szCs w:val="24"/>
              </w:rPr>
            </w:pPr>
            <w:r w:rsidRPr="00DF3A4C">
              <w:rPr>
                <w:rFonts w:ascii="Times New Roman" w:hAnsi="Times New Roman"/>
                <w:sz w:val="24"/>
                <w:szCs w:val="24"/>
              </w:rPr>
              <w:t>Мешки для мусора 60 л, черные, в рулоне 20 шт., ПНД 8 мкм, 58×65 см, ЛЮБАША</w:t>
            </w:r>
          </w:p>
        </w:tc>
        <w:tc>
          <w:tcPr>
            <w:tcW w:w="4156" w:type="dxa"/>
          </w:tcPr>
          <w:p w:rsidR="00797DF5" w:rsidRPr="00DF3A4C" w:rsidRDefault="00797DF5" w:rsidP="00797DF5">
            <w:pPr>
              <w:widowControl w:val="0"/>
              <w:rPr>
                <w:rFonts w:ascii="Times New Roman" w:hAnsi="Times New Roman"/>
                <w:sz w:val="24"/>
                <w:szCs w:val="24"/>
              </w:rPr>
            </w:pPr>
            <w:r w:rsidRPr="00DF3A4C">
              <w:rPr>
                <w:rFonts w:ascii="Times New Roman" w:hAnsi="Times New Roman"/>
                <w:sz w:val="24"/>
                <w:szCs w:val="24"/>
              </w:rPr>
              <w:t>Объем: 60 л.</w:t>
            </w:r>
          </w:p>
          <w:p w:rsidR="00797DF5" w:rsidRPr="00DF3A4C" w:rsidRDefault="00797DF5" w:rsidP="00797DF5">
            <w:pPr>
              <w:widowControl w:val="0"/>
              <w:rPr>
                <w:rFonts w:ascii="Times New Roman" w:hAnsi="Times New Roman"/>
                <w:sz w:val="24"/>
                <w:szCs w:val="24"/>
              </w:rPr>
            </w:pPr>
            <w:r w:rsidRPr="00DF3A4C">
              <w:rPr>
                <w:rFonts w:ascii="Times New Roman" w:hAnsi="Times New Roman"/>
                <w:sz w:val="24"/>
                <w:szCs w:val="24"/>
              </w:rPr>
              <w:t>Цвет: черный.</w:t>
            </w:r>
          </w:p>
          <w:p w:rsidR="00797DF5" w:rsidRPr="00DF3A4C" w:rsidRDefault="00797DF5" w:rsidP="00797DF5">
            <w:pPr>
              <w:widowControl w:val="0"/>
              <w:rPr>
                <w:rFonts w:ascii="Times New Roman" w:hAnsi="Times New Roman"/>
                <w:sz w:val="24"/>
                <w:szCs w:val="24"/>
              </w:rPr>
            </w:pPr>
            <w:r w:rsidRPr="00DF3A4C">
              <w:rPr>
                <w:rFonts w:ascii="Times New Roman" w:hAnsi="Times New Roman"/>
                <w:sz w:val="24"/>
                <w:szCs w:val="24"/>
              </w:rPr>
              <w:t>Прочность: стандартная.</w:t>
            </w:r>
          </w:p>
          <w:p w:rsidR="00797DF5" w:rsidRPr="00DF3A4C" w:rsidRDefault="00797DF5" w:rsidP="00797DF5">
            <w:pPr>
              <w:widowControl w:val="0"/>
              <w:rPr>
                <w:rFonts w:ascii="Times New Roman" w:hAnsi="Times New Roman"/>
                <w:sz w:val="24"/>
                <w:szCs w:val="24"/>
              </w:rPr>
            </w:pPr>
            <w:r w:rsidRPr="00DF3A4C">
              <w:rPr>
                <w:rFonts w:ascii="Times New Roman" w:hAnsi="Times New Roman"/>
                <w:sz w:val="24"/>
                <w:szCs w:val="24"/>
              </w:rPr>
              <w:t xml:space="preserve">Количество в </w:t>
            </w:r>
            <w:r w:rsidR="000D3E10" w:rsidRPr="00DF3A4C">
              <w:rPr>
                <w:rFonts w:ascii="Times New Roman" w:hAnsi="Times New Roman"/>
                <w:sz w:val="24"/>
                <w:szCs w:val="24"/>
              </w:rPr>
              <w:t>рулоне</w:t>
            </w:r>
            <w:r w:rsidRPr="00DF3A4C">
              <w:rPr>
                <w:rFonts w:ascii="Times New Roman" w:hAnsi="Times New Roman"/>
                <w:sz w:val="24"/>
                <w:szCs w:val="24"/>
              </w:rPr>
              <w:t>: 20 шт</w:t>
            </w:r>
            <w:proofErr w:type="gramStart"/>
            <w:r w:rsidRPr="00DF3A4C">
              <w:rPr>
                <w:rFonts w:ascii="Times New Roman" w:hAnsi="Times New Roman"/>
                <w:sz w:val="24"/>
                <w:szCs w:val="24"/>
              </w:rPr>
              <w:t>..</w:t>
            </w:r>
            <w:proofErr w:type="gramEnd"/>
          </w:p>
          <w:p w:rsidR="00797DF5" w:rsidRPr="00DF3A4C" w:rsidRDefault="00797DF5" w:rsidP="00797DF5">
            <w:pPr>
              <w:widowControl w:val="0"/>
              <w:rPr>
                <w:rFonts w:ascii="Times New Roman" w:hAnsi="Times New Roman"/>
                <w:sz w:val="24"/>
                <w:szCs w:val="24"/>
              </w:rPr>
            </w:pPr>
            <w:r w:rsidRPr="00DF3A4C">
              <w:rPr>
                <w:rFonts w:ascii="Times New Roman" w:hAnsi="Times New Roman"/>
                <w:sz w:val="24"/>
                <w:szCs w:val="24"/>
              </w:rPr>
              <w:t>Толщина полиэтилена: 8 мкм.</w:t>
            </w:r>
          </w:p>
          <w:p w:rsidR="00797DF5" w:rsidRPr="00DF3A4C" w:rsidRDefault="00797DF5" w:rsidP="00797DF5">
            <w:pPr>
              <w:widowControl w:val="0"/>
              <w:rPr>
                <w:rFonts w:ascii="Times New Roman" w:hAnsi="Times New Roman"/>
                <w:sz w:val="24"/>
                <w:szCs w:val="24"/>
              </w:rPr>
            </w:pPr>
            <w:r w:rsidRPr="00DF3A4C">
              <w:rPr>
                <w:rFonts w:ascii="Times New Roman" w:hAnsi="Times New Roman"/>
                <w:sz w:val="24"/>
                <w:szCs w:val="24"/>
              </w:rPr>
              <w:t>Материал: ПНД.</w:t>
            </w:r>
          </w:p>
          <w:p w:rsidR="00797DF5" w:rsidRPr="00DF3A4C" w:rsidRDefault="00797DF5" w:rsidP="00797DF5">
            <w:pPr>
              <w:widowControl w:val="0"/>
              <w:rPr>
                <w:rFonts w:ascii="Times New Roman" w:hAnsi="Times New Roman"/>
                <w:sz w:val="24"/>
                <w:szCs w:val="24"/>
              </w:rPr>
            </w:pPr>
            <w:r w:rsidRPr="00DF3A4C">
              <w:rPr>
                <w:rFonts w:ascii="Times New Roman" w:hAnsi="Times New Roman"/>
                <w:sz w:val="24"/>
                <w:szCs w:val="24"/>
              </w:rPr>
              <w:t xml:space="preserve">Тип дна: </w:t>
            </w:r>
            <w:proofErr w:type="gramStart"/>
            <w:r w:rsidRPr="00DF3A4C">
              <w:rPr>
                <w:rFonts w:ascii="Times New Roman" w:hAnsi="Times New Roman"/>
                <w:sz w:val="24"/>
                <w:szCs w:val="24"/>
              </w:rPr>
              <w:t>крестообразное</w:t>
            </w:r>
            <w:proofErr w:type="gramEnd"/>
            <w:r w:rsidRPr="00DF3A4C">
              <w:rPr>
                <w:rFonts w:ascii="Times New Roman" w:hAnsi="Times New Roman"/>
                <w:sz w:val="24"/>
                <w:szCs w:val="24"/>
              </w:rPr>
              <w:t>.</w:t>
            </w:r>
          </w:p>
          <w:p w:rsidR="00797DF5" w:rsidRPr="00DF3A4C" w:rsidRDefault="00797DF5" w:rsidP="00797DF5">
            <w:pPr>
              <w:widowControl w:val="0"/>
              <w:rPr>
                <w:rFonts w:ascii="Times New Roman" w:hAnsi="Times New Roman"/>
                <w:sz w:val="24"/>
                <w:szCs w:val="24"/>
              </w:rPr>
            </w:pPr>
            <w:r w:rsidRPr="00DF3A4C">
              <w:rPr>
                <w:rFonts w:ascii="Times New Roman" w:hAnsi="Times New Roman"/>
                <w:sz w:val="24"/>
                <w:szCs w:val="24"/>
              </w:rPr>
              <w:t>Тип упаковки: рулон.</w:t>
            </w:r>
          </w:p>
          <w:p w:rsidR="00797DF5" w:rsidRPr="00DF3A4C" w:rsidRDefault="00797DF5" w:rsidP="00797DF5">
            <w:pPr>
              <w:widowControl w:val="0"/>
              <w:rPr>
                <w:rFonts w:ascii="Times New Roman" w:hAnsi="Times New Roman"/>
                <w:sz w:val="24"/>
                <w:szCs w:val="24"/>
              </w:rPr>
            </w:pPr>
            <w:r w:rsidRPr="00DF3A4C">
              <w:rPr>
                <w:rFonts w:ascii="Times New Roman" w:hAnsi="Times New Roman"/>
                <w:sz w:val="24"/>
                <w:szCs w:val="24"/>
              </w:rPr>
              <w:t>Соответствует требованиям ГОСТа: ГОСТ 12302-2013.</w:t>
            </w:r>
          </w:p>
          <w:p w:rsidR="00797DF5" w:rsidRPr="00DF3A4C" w:rsidRDefault="00797DF5" w:rsidP="00797DF5">
            <w:pPr>
              <w:widowControl w:val="0"/>
              <w:rPr>
                <w:rFonts w:ascii="Times New Roman" w:hAnsi="Times New Roman"/>
                <w:sz w:val="24"/>
                <w:szCs w:val="24"/>
              </w:rPr>
            </w:pPr>
            <w:r w:rsidRPr="00DF3A4C">
              <w:rPr>
                <w:rFonts w:ascii="Times New Roman" w:hAnsi="Times New Roman"/>
                <w:sz w:val="24"/>
                <w:szCs w:val="24"/>
              </w:rPr>
              <w:t>Ширина: 58 см.</w:t>
            </w:r>
          </w:p>
          <w:p w:rsidR="00797DF5" w:rsidRPr="00DF3A4C" w:rsidRDefault="00797DF5" w:rsidP="00797DF5">
            <w:pPr>
              <w:widowControl w:val="0"/>
              <w:rPr>
                <w:rFonts w:ascii="Times New Roman" w:hAnsi="Times New Roman"/>
                <w:sz w:val="24"/>
                <w:szCs w:val="24"/>
              </w:rPr>
            </w:pPr>
            <w:r w:rsidRPr="00DF3A4C">
              <w:rPr>
                <w:rFonts w:ascii="Times New Roman" w:hAnsi="Times New Roman"/>
                <w:sz w:val="24"/>
                <w:szCs w:val="24"/>
              </w:rPr>
              <w:t>Длина: 65 см.</w:t>
            </w:r>
          </w:p>
          <w:p w:rsidR="00797DF5" w:rsidRPr="00DF3A4C" w:rsidRDefault="00797DF5" w:rsidP="00797DF5">
            <w:pPr>
              <w:widowControl w:val="0"/>
              <w:rPr>
                <w:rFonts w:ascii="Times New Roman" w:hAnsi="Times New Roman"/>
                <w:sz w:val="24"/>
                <w:szCs w:val="24"/>
              </w:rPr>
            </w:pPr>
            <w:r w:rsidRPr="00DF3A4C">
              <w:rPr>
                <w:rFonts w:ascii="Times New Roman" w:hAnsi="Times New Roman"/>
                <w:sz w:val="24"/>
                <w:szCs w:val="24"/>
              </w:rPr>
              <w:t>Вес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101 г.</w:t>
            </w:r>
          </w:p>
          <w:p w:rsidR="00797DF5" w:rsidRPr="00DF3A4C" w:rsidRDefault="00797DF5" w:rsidP="00797DF5">
            <w:pPr>
              <w:widowControl w:val="0"/>
              <w:rPr>
                <w:rFonts w:ascii="Times New Roman" w:hAnsi="Times New Roman"/>
                <w:sz w:val="24"/>
                <w:szCs w:val="24"/>
              </w:rPr>
            </w:pPr>
            <w:r w:rsidRPr="00DF3A4C">
              <w:rPr>
                <w:rFonts w:ascii="Times New Roman" w:hAnsi="Times New Roman"/>
                <w:sz w:val="24"/>
                <w:szCs w:val="24"/>
              </w:rPr>
              <w:t>Объём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0.00 м3.</w:t>
            </w:r>
          </w:p>
          <w:p w:rsidR="00797DF5" w:rsidRPr="00DF3A4C" w:rsidRDefault="00797DF5" w:rsidP="00797DF5">
            <w:pPr>
              <w:widowControl w:val="0"/>
              <w:rPr>
                <w:rFonts w:ascii="Times New Roman" w:hAnsi="Times New Roman"/>
                <w:sz w:val="24"/>
                <w:szCs w:val="24"/>
              </w:rPr>
            </w:pPr>
            <w:r w:rsidRPr="00DF3A4C">
              <w:rPr>
                <w:rFonts w:ascii="Times New Roman" w:hAnsi="Times New Roman"/>
                <w:sz w:val="24"/>
                <w:szCs w:val="24"/>
              </w:rPr>
              <w:t>Размер в упаковке</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3.2x14.3x4.7 см.</w:t>
            </w:r>
          </w:p>
          <w:p w:rsidR="00797DF5" w:rsidRPr="00DF3A4C" w:rsidRDefault="00797DF5" w:rsidP="00797DF5">
            <w:pPr>
              <w:widowControl w:val="0"/>
              <w:rPr>
                <w:rFonts w:ascii="Times New Roman" w:hAnsi="Times New Roman"/>
                <w:sz w:val="24"/>
                <w:szCs w:val="24"/>
              </w:rPr>
            </w:pPr>
            <w:r w:rsidRPr="00DF3A4C">
              <w:rPr>
                <w:rFonts w:ascii="Times New Roman" w:hAnsi="Times New Roman"/>
                <w:sz w:val="24"/>
                <w:szCs w:val="24"/>
              </w:rPr>
              <w:t>Производитель: Россия.</w:t>
            </w:r>
          </w:p>
        </w:tc>
        <w:tc>
          <w:tcPr>
            <w:tcW w:w="1815" w:type="dxa"/>
          </w:tcPr>
          <w:p w:rsidR="00797DF5" w:rsidRPr="00DF3A4C" w:rsidRDefault="000D3E10" w:rsidP="00EF1F34">
            <w:pPr>
              <w:widowControl w:val="0"/>
              <w:rPr>
                <w:rFonts w:ascii="Times New Roman" w:hAnsi="Times New Roman"/>
                <w:sz w:val="24"/>
                <w:szCs w:val="24"/>
                <w:lang w:val="en-US"/>
              </w:rPr>
            </w:pPr>
            <w:proofErr w:type="spellStart"/>
            <w:r w:rsidRPr="00DF3A4C">
              <w:rPr>
                <w:rFonts w:ascii="Times New Roman" w:hAnsi="Times New Roman"/>
                <w:sz w:val="24"/>
                <w:szCs w:val="24"/>
                <w:lang w:val="en-US"/>
              </w:rPr>
              <w:t>рулон</w:t>
            </w:r>
            <w:proofErr w:type="spellEnd"/>
          </w:p>
        </w:tc>
        <w:tc>
          <w:tcPr>
            <w:tcW w:w="1352" w:type="dxa"/>
          </w:tcPr>
          <w:p w:rsidR="00797DF5" w:rsidRPr="00DF3A4C" w:rsidRDefault="00797DF5" w:rsidP="00EF1F34">
            <w:pPr>
              <w:widowControl w:val="0"/>
              <w:rPr>
                <w:rFonts w:ascii="Times New Roman" w:hAnsi="Times New Roman"/>
                <w:sz w:val="24"/>
                <w:szCs w:val="24"/>
              </w:rPr>
            </w:pPr>
            <w:r w:rsidRPr="00DF3A4C">
              <w:rPr>
                <w:rFonts w:ascii="Times New Roman" w:hAnsi="Times New Roman"/>
                <w:sz w:val="24"/>
                <w:szCs w:val="24"/>
              </w:rPr>
              <w:t>210</w:t>
            </w:r>
          </w:p>
        </w:tc>
      </w:tr>
      <w:tr w:rsidR="00797DF5" w:rsidRPr="00DF3A4C" w:rsidTr="00797DF5">
        <w:tc>
          <w:tcPr>
            <w:tcW w:w="532" w:type="dxa"/>
          </w:tcPr>
          <w:p w:rsidR="00797DF5" w:rsidRPr="00DF3A4C" w:rsidRDefault="00797DF5" w:rsidP="00EF1F34">
            <w:pPr>
              <w:widowControl w:val="0"/>
              <w:rPr>
                <w:rFonts w:ascii="Times New Roman" w:hAnsi="Times New Roman"/>
                <w:sz w:val="24"/>
                <w:szCs w:val="24"/>
              </w:rPr>
            </w:pPr>
            <w:r w:rsidRPr="00DF3A4C">
              <w:rPr>
                <w:rFonts w:ascii="Times New Roman" w:hAnsi="Times New Roman"/>
                <w:sz w:val="24"/>
                <w:szCs w:val="24"/>
              </w:rPr>
              <w:t>6</w:t>
            </w:r>
          </w:p>
        </w:tc>
        <w:tc>
          <w:tcPr>
            <w:tcW w:w="1715" w:type="dxa"/>
          </w:tcPr>
          <w:p w:rsidR="00797DF5" w:rsidRPr="00DF3A4C" w:rsidRDefault="004B6D5F" w:rsidP="006156BA">
            <w:pPr>
              <w:widowControl w:val="0"/>
              <w:rPr>
                <w:rFonts w:ascii="Times New Roman" w:hAnsi="Times New Roman"/>
                <w:sz w:val="24"/>
                <w:szCs w:val="24"/>
              </w:rPr>
            </w:pPr>
            <w:r w:rsidRPr="00DF3A4C">
              <w:rPr>
                <w:rFonts w:ascii="Times New Roman" w:hAnsi="Times New Roman"/>
                <w:sz w:val="24"/>
                <w:szCs w:val="24"/>
              </w:rPr>
              <w:t xml:space="preserve">Крем-мыло </w:t>
            </w:r>
            <w:proofErr w:type="gramStart"/>
            <w:r w:rsidRPr="00DF3A4C">
              <w:rPr>
                <w:rFonts w:ascii="Times New Roman" w:hAnsi="Times New Roman"/>
                <w:sz w:val="24"/>
                <w:szCs w:val="24"/>
              </w:rPr>
              <w:t>антибактериальное</w:t>
            </w:r>
            <w:proofErr w:type="gramEnd"/>
            <w:r w:rsidRPr="00DF3A4C">
              <w:rPr>
                <w:rFonts w:ascii="Times New Roman" w:hAnsi="Times New Roman"/>
                <w:sz w:val="24"/>
                <w:szCs w:val="24"/>
              </w:rPr>
              <w:t xml:space="preserve"> 5 л АЛМАДЕЗ-ЛАЙТ, крышка</w:t>
            </w:r>
          </w:p>
        </w:tc>
        <w:tc>
          <w:tcPr>
            <w:tcW w:w="4156" w:type="dxa"/>
          </w:tcPr>
          <w:p w:rsidR="004B6D5F" w:rsidRPr="00DF3A4C" w:rsidRDefault="004B6D5F" w:rsidP="004B6D5F">
            <w:pPr>
              <w:widowControl w:val="0"/>
              <w:rPr>
                <w:rFonts w:ascii="Times New Roman" w:hAnsi="Times New Roman"/>
                <w:sz w:val="24"/>
                <w:szCs w:val="24"/>
              </w:rPr>
            </w:pPr>
            <w:r w:rsidRPr="00DF3A4C">
              <w:rPr>
                <w:rFonts w:ascii="Times New Roman" w:hAnsi="Times New Roman"/>
                <w:sz w:val="24"/>
                <w:szCs w:val="24"/>
              </w:rPr>
              <w:t>Объем: 5 л.</w:t>
            </w:r>
          </w:p>
          <w:p w:rsidR="004B6D5F" w:rsidRPr="00DF3A4C" w:rsidRDefault="004B6D5F" w:rsidP="004B6D5F">
            <w:pPr>
              <w:widowControl w:val="0"/>
              <w:rPr>
                <w:rFonts w:ascii="Times New Roman" w:hAnsi="Times New Roman"/>
                <w:sz w:val="24"/>
                <w:szCs w:val="24"/>
              </w:rPr>
            </w:pPr>
            <w:r w:rsidRPr="00DF3A4C">
              <w:rPr>
                <w:rFonts w:ascii="Times New Roman" w:hAnsi="Times New Roman"/>
                <w:sz w:val="24"/>
                <w:szCs w:val="24"/>
              </w:rPr>
              <w:t>Назначение: для гигиенической обработки рук.</w:t>
            </w:r>
          </w:p>
          <w:p w:rsidR="004B6D5F" w:rsidRPr="00DF3A4C" w:rsidRDefault="004B6D5F" w:rsidP="004B6D5F">
            <w:pPr>
              <w:widowControl w:val="0"/>
              <w:rPr>
                <w:rFonts w:ascii="Times New Roman" w:hAnsi="Times New Roman"/>
                <w:sz w:val="24"/>
                <w:szCs w:val="24"/>
              </w:rPr>
            </w:pPr>
            <w:r w:rsidRPr="00DF3A4C">
              <w:rPr>
                <w:rFonts w:ascii="Times New Roman" w:hAnsi="Times New Roman"/>
                <w:sz w:val="24"/>
                <w:szCs w:val="24"/>
              </w:rPr>
              <w:t xml:space="preserve">Действие: антибактериальное, </w:t>
            </w:r>
            <w:r w:rsidRPr="00DF3A4C">
              <w:rPr>
                <w:rFonts w:ascii="Times New Roman" w:hAnsi="Times New Roman"/>
                <w:sz w:val="24"/>
                <w:szCs w:val="24"/>
              </w:rPr>
              <w:lastRenderedPageBreak/>
              <w:t>противогрибковое, смягчающее.</w:t>
            </w:r>
          </w:p>
          <w:p w:rsidR="004B6D5F" w:rsidRPr="00DF3A4C" w:rsidRDefault="004B6D5F" w:rsidP="004B6D5F">
            <w:pPr>
              <w:widowControl w:val="0"/>
              <w:rPr>
                <w:rFonts w:ascii="Times New Roman" w:hAnsi="Times New Roman"/>
                <w:sz w:val="24"/>
                <w:szCs w:val="24"/>
              </w:rPr>
            </w:pPr>
            <w:r w:rsidRPr="00DF3A4C">
              <w:rPr>
                <w:rFonts w:ascii="Times New Roman" w:hAnsi="Times New Roman"/>
                <w:sz w:val="24"/>
                <w:szCs w:val="24"/>
              </w:rPr>
              <w:t>Пролонгированный антимикробный эффект: да.</w:t>
            </w:r>
          </w:p>
          <w:p w:rsidR="004B6D5F" w:rsidRPr="00DF3A4C" w:rsidRDefault="004B6D5F" w:rsidP="004B6D5F">
            <w:pPr>
              <w:widowControl w:val="0"/>
              <w:rPr>
                <w:rFonts w:ascii="Times New Roman" w:hAnsi="Times New Roman"/>
                <w:sz w:val="24"/>
                <w:szCs w:val="24"/>
              </w:rPr>
            </w:pPr>
            <w:r w:rsidRPr="00DF3A4C">
              <w:rPr>
                <w:rFonts w:ascii="Times New Roman" w:hAnsi="Times New Roman"/>
                <w:sz w:val="24"/>
                <w:szCs w:val="24"/>
              </w:rPr>
              <w:t>Подходит для использования в детских учреждениях: да.</w:t>
            </w:r>
          </w:p>
          <w:p w:rsidR="004B6D5F" w:rsidRPr="00DF3A4C" w:rsidRDefault="004B6D5F" w:rsidP="004B6D5F">
            <w:pPr>
              <w:widowControl w:val="0"/>
              <w:rPr>
                <w:rFonts w:ascii="Times New Roman" w:hAnsi="Times New Roman"/>
                <w:sz w:val="24"/>
                <w:szCs w:val="24"/>
              </w:rPr>
            </w:pPr>
            <w:r w:rsidRPr="00DF3A4C">
              <w:rPr>
                <w:rFonts w:ascii="Times New Roman" w:hAnsi="Times New Roman"/>
                <w:sz w:val="24"/>
                <w:szCs w:val="24"/>
              </w:rPr>
              <w:t xml:space="preserve">Серия: </w:t>
            </w:r>
            <w:proofErr w:type="gramStart"/>
            <w:r w:rsidRPr="00DF3A4C">
              <w:rPr>
                <w:rFonts w:ascii="Times New Roman" w:hAnsi="Times New Roman"/>
                <w:sz w:val="24"/>
                <w:szCs w:val="24"/>
              </w:rPr>
              <w:t>антибактериальное</w:t>
            </w:r>
            <w:proofErr w:type="gramEnd"/>
            <w:r w:rsidRPr="00DF3A4C">
              <w:rPr>
                <w:rFonts w:ascii="Times New Roman" w:hAnsi="Times New Roman"/>
                <w:sz w:val="24"/>
                <w:szCs w:val="24"/>
              </w:rPr>
              <w:t>.</w:t>
            </w:r>
          </w:p>
          <w:p w:rsidR="004B6D5F" w:rsidRPr="00DF3A4C" w:rsidRDefault="004B6D5F" w:rsidP="004B6D5F">
            <w:pPr>
              <w:widowControl w:val="0"/>
              <w:rPr>
                <w:rFonts w:ascii="Times New Roman" w:hAnsi="Times New Roman"/>
                <w:sz w:val="24"/>
                <w:szCs w:val="24"/>
              </w:rPr>
            </w:pPr>
            <w:r w:rsidRPr="00DF3A4C">
              <w:rPr>
                <w:rFonts w:ascii="Times New Roman" w:hAnsi="Times New Roman"/>
                <w:sz w:val="24"/>
                <w:szCs w:val="24"/>
              </w:rPr>
              <w:t xml:space="preserve">Соответствует требованиям ГОСТа: </w:t>
            </w:r>
            <w:proofErr w:type="gramStart"/>
            <w:r w:rsidRPr="00DF3A4C">
              <w:rPr>
                <w:rFonts w:ascii="Times New Roman" w:hAnsi="Times New Roman"/>
                <w:sz w:val="24"/>
                <w:szCs w:val="24"/>
              </w:rPr>
              <w:t>ТР</w:t>
            </w:r>
            <w:proofErr w:type="gramEnd"/>
            <w:r w:rsidRPr="00DF3A4C">
              <w:rPr>
                <w:rFonts w:ascii="Times New Roman" w:hAnsi="Times New Roman"/>
                <w:sz w:val="24"/>
                <w:szCs w:val="24"/>
              </w:rPr>
              <w:t xml:space="preserve"> ТС 009/2011.</w:t>
            </w:r>
          </w:p>
          <w:p w:rsidR="004B6D5F" w:rsidRPr="00DF3A4C" w:rsidRDefault="004B6D5F" w:rsidP="004B6D5F">
            <w:pPr>
              <w:widowControl w:val="0"/>
              <w:rPr>
                <w:rFonts w:ascii="Times New Roman" w:hAnsi="Times New Roman"/>
                <w:sz w:val="24"/>
                <w:szCs w:val="24"/>
              </w:rPr>
            </w:pPr>
            <w:proofErr w:type="spellStart"/>
            <w:r w:rsidRPr="00DF3A4C">
              <w:rPr>
                <w:rFonts w:ascii="Times New Roman" w:hAnsi="Times New Roman"/>
                <w:sz w:val="24"/>
                <w:szCs w:val="24"/>
              </w:rPr>
              <w:t>pH</w:t>
            </w:r>
            <w:proofErr w:type="spellEnd"/>
            <w:r w:rsidRPr="00DF3A4C">
              <w:rPr>
                <w:rFonts w:ascii="Times New Roman" w:hAnsi="Times New Roman"/>
                <w:sz w:val="24"/>
                <w:szCs w:val="24"/>
              </w:rPr>
              <w:t>: 6.</w:t>
            </w:r>
          </w:p>
          <w:p w:rsidR="004B6D5F" w:rsidRPr="00DF3A4C" w:rsidRDefault="004B6D5F" w:rsidP="004B6D5F">
            <w:pPr>
              <w:widowControl w:val="0"/>
              <w:rPr>
                <w:rFonts w:ascii="Times New Roman" w:hAnsi="Times New Roman"/>
                <w:sz w:val="24"/>
                <w:szCs w:val="24"/>
              </w:rPr>
            </w:pPr>
            <w:r w:rsidRPr="00DF3A4C">
              <w:rPr>
                <w:rFonts w:ascii="Times New Roman" w:hAnsi="Times New Roman"/>
                <w:sz w:val="24"/>
                <w:szCs w:val="24"/>
              </w:rPr>
              <w:t>Упаковка: канистра.</w:t>
            </w:r>
          </w:p>
          <w:p w:rsidR="004B6D5F" w:rsidRPr="00DF3A4C" w:rsidRDefault="004B6D5F" w:rsidP="004B6D5F">
            <w:pPr>
              <w:widowControl w:val="0"/>
              <w:rPr>
                <w:rFonts w:ascii="Times New Roman" w:hAnsi="Times New Roman"/>
                <w:sz w:val="24"/>
                <w:szCs w:val="24"/>
              </w:rPr>
            </w:pPr>
            <w:r w:rsidRPr="00DF3A4C">
              <w:rPr>
                <w:rFonts w:ascii="Times New Roman" w:hAnsi="Times New Roman"/>
                <w:sz w:val="24"/>
                <w:szCs w:val="24"/>
              </w:rPr>
              <w:t>Вес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5.4 кг.</w:t>
            </w:r>
          </w:p>
          <w:p w:rsidR="004B6D5F" w:rsidRPr="00DF3A4C" w:rsidRDefault="004B6D5F" w:rsidP="004B6D5F">
            <w:pPr>
              <w:widowControl w:val="0"/>
              <w:rPr>
                <w:rFonts w:ascii="Times New Roman" w:hAnsi="Times New Roman"/>
                <w:sz w:val="24"/>
                <w:szCs w:val="24"/>
              </w:rPr>
            </w:pPr>
            <w:r w:rsidRPr="00DF3A4C">
              <w:rPr>
                <w:rFonts w:ascii="Times New Roman" w:hAnsi="Times New Roman"/>
                <w:sz w:val="24"/>
                <w:szCs w:val="24"/>
              </w:rPr>
              <w:t>Объём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0.01 м3.</w:t>
            </w:r>
          </w:p>
          <w:p w:rsidR="00797DF5" w:rsidRPr="00DF3A4C" w:rsidRDefault="004B6D5F" w:rsidP="004B6D5F">
            <w:pPr>
              <w:widowControl w:val="0"/>
              <w:rPr>
                <w:rFonts w:ascii="Times New Roman" w:hAnsi="Times New Roman"/>
                <w:sz w:val="24"/>
                <w:szCs w:val="24"/>
              </w:rPr>
            </w:pPr>
            <w:r w:rsidRPr="00DF3A4C">
              <w:rPr>
                <w:rFonts w:ascii="Times New Roman" w:hAnsi="Times New Roman"/>
                <w:sz w:val="24"/>
                <w:szCs w:val="24"/>
              </w:rPr>
              <w:t>Размер в упаковке</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22.9x19x15.4 см.</w:t>
            </w:r>
          </w:p>
          <w:p w:rsidR="004B6D5F" w:rsidRPr="00DF3A4C" w:rsidRDefault="004B6D5F" w:rsidP="004B6D5F">
            <w:pPr>
              <w:widowControl w:val="0"/>
              <w:rPr>
                <w:rFonts w:ascii="Times New Roman" w:hAnsi="Times New Roman"/>
                <w:sz w:val="24"/>
                <w:szCs w:val="24"/>
              </w:rPr>
            </w:pPr>
            <w:r w:rsidRPr="00DF3A4C">
              <w:rPr>
                <w:rFonts w:ascii="Times New Roman" w:hAnsi="Times New Roman"/>
                <w:sz w:val="24"/>
                <w:szCs w:val="24"/>
              </w:rPr>
              <w:t>Производитель: Россия.</w:t>
            </w:r>
          </w:p>
        </w:tc>
        <w:tc>
          <w:tcPr>
            <w:tcW w:w="1815" w:type="dxa"/>
          </w:tcPr>
          <w:p w:rsidR="00797DF5" w:rsidRPr="00DF3A4C" w:rsidRDefault="004B6D5F" w:rsidP="00EF1F34">
            <w:pPr>
              <w:widowControl w:val="0"/>
              <w:rPr>
                <w:rFonts w:ascii="Times New Roman" w:hAnsi="Times New Roman"/>
                <w:sz w:val="24"/>
                <w:szCs w:val="24"/>
              </w:rPr>
            </w:pPr>
            <w:proofErr w:type="spellStart"/>
            <w:proofErr w:type="gramStart"/>
            <w:r w:rsidRPr="00DF3A4C">
              <w:rPr>
                <w:rFonts w:ascii="Times New Roman" w:hAnsi="Times New Roman"/>
                <w:sz w:val="24"/>
                <w:szCs w:val="24"/>
              </w:rPr>
              <w:lastRenderedPageBreak/>
              <w:t>шт</w:t>
            </w:r>
            <w:proofErr w:type="spellEnd"/>
            <w:proofErr w:type="gramEnd"/>
          </w:p>
        </w:tc>
        <w:tc>
          <w:tcPr>
            <w:tcW w:w="1352" w:type="dxa"/>
          </w:tcPr>
          <w:p w:rsidR="00797DF5" w:rsidRPr="00DF3A4C" w:rsidRDefault="004B6D5F" w:rsidP="00EF1F34">
            <w:pPr>
              <w:widowControl w:val="0"/>
              <w:rPr>
                <w:rFonts w:ascii="Times New Roman" w:hAnsi="Times New Roman"/>
                <w:sz w:val="24"/>
                <w:szCs w:val="24"/>
              </w:rPr>
            </w:pPr>
            <w:r w:rsidRPr="00DF3A4C">
              <w:rPr>
                <w:rFonts w:ascii="Times New Roman" w:hAnsi="Times New Roman"/>
                <w:sz w:val="24"/>
                <w:szCs w:val="24"/>
              </w:rPr>
              <w:t>4</w:t>
            </w:r>
          </w:p>
        </w:tc>
      </w:tr>
      <w:tr w:rsidR="00797DF5" w:rsidRPr="00DF3A4C" w:rsidTr="00797DF5">
        <w:tc>
          <w:tcPr>
            <w:tcW w:w="532" w:type="dxa"/>
          </w:tcPr>
          <w:p w:rsidR="00797DF5" w:rsidRPr="00DF3A4C" w:rsidRDefault="004B6D5F" w:rsidP="00EF1F34">
            <w:pPr>
              <w:widowControl w:val="0"/>
              <w:rPr>
                <w:rFonts w:ascii="Times New Roman" w:hAnsi="Times New Roman"/>
                <w:sz w:val="24"/>
                <w:szCs w:val="24"/>
              </w:rPr>
            </w:pPr>
            <w:r w:rsidRPr="00DF3A4C">
              <w:rPr>
                <w:rFonts w:ascii="Times New Roman" w:hAnsi="Times New Roman"/>
                <w:sz w:val="24"/>
                <w:szCs w:val="24"/>
              </w:rPr>
              <w:lastRenderedPageBreak/>
              <w:t>7</w:t>
            </w:r>
          </w:p>
        </w:tc>
        <w:tc>
          <w:tcPr>
            <w:tcW w:w="1715" w:type="dxa"/>
          </w:tcPr>
          <w:p w:rsidR="00797DF5" w:rsidRPr="00DF3A4C" w:rsidRDefault="004B6D5F" w:rsidP="006156BA">
            <w:pPr>
              <w:widowControl w:val="0"/>
              <w:rPr>
                <w:rFonts w:ascii="Times New Roman" w:hAnsi="Times New Roman"/>
                <w:sz w:val="24"/>
                <w:szCs w:val="24"/>
              </w:rPr>
            </w:pPr>
            <w:r w:rsidRPr="00DF3A4C">
              <w:rPr>
                <w:rFonts w:ascii="Times New Roman" w:hAnsi="Times New Roman"/>
                <w:sz w:val="24"/>
                <w:szCs w:val="24"/>
              </w:rPr>
              <w:t>Мыло-крем жидкое 280 мл ВЕСНА «Земляника со сливками», дозатор, ГОСТ</w:t>
            </w:r>
          </w:p>
        </w:tc>
        <w:tc>
          <w:tcPr>
            <w:tcW w:w="4156" w:type="dxa"/>
          </w:tcPr>
          <w:p w:rsidR="004B6D5F" w:rsidRPr="00DF3A4C" w:rsidRDefault="004B6D5F" w:rsidP="004B6D5F">
            <w:pPr>
              <w:widowControl w:val="0"/>
              <w:rPr>
                <w:rFonts w:ascii="Times New Roman" w:hAnsi="Times New Roman"/>
                <w:sz w:val="24"/>
                <w:szCs w:val="24"/>
              </w:rPr>
            </w:pPr>
            <w:r w:rsidRPr="00DF3A4C">
              <w:rPr>
                <w:rFonts w:ascii="Times New Roman" w:hAnsi="Times New Roman"/>
                <w:sz w:val="24"/>
                <w:szCs w:val="24"/>
              </w:rPr>
              <w:t>Объем / Вес: 280 мл/г.</w:t>
            </w:r>
          </w:p>
          <w:p w:rsidR="004B6D5F" w:rsidRPr="00DF3A4C" w:rsidRDefault="004B6D5F" w:rsidP="004B6D5F">
            <w:pPr>
              <w:widowControl w:val="0"/>
              <w:rPr>
                <w:rFonts w:ascii="Times New Roman" w:hAnsi="Times New Roman"/>
                <w:sz w:val="24"/>
                <w:szCs w:val="24"/>
              </w:rPr>
            </w:pPr>
            <w:r w:rsidRPr="00DF3A4C">
              <w:rPr>
                <w:rFonts w:ascii="Times New Roman" w:hAnsi="Times New Roman"/>
                <w:sz w:val="24"/>
                <w:szCs w:val="24"/>
              </w:rPr>
              <w:t>Мыло-крем: да.</w:t>
            </w:r>
          </w:p>
          <w:p w:rsidR="004B6D5F" w:rsidRPr="00DF3A4C" w:rsidRDefault="004B6D5F" w:rsidP="004B6D5F">
            <w:pPr>
              <w:widowControl w:val="0"/>
              <w:rPr>
                <w:rFonts w:ascii="Times New Roman" w:hAnsi="Times New Roman"/>
                <w:sz w:val="24"/>
                <w:szCs w:val="24"/>
              </w:rPr>
            </w:pPr>
            <w:r w:rsidRPr="00DF3A4C">
              <w:rPr>
                <w:rFonts w:ascii="Times New Roman" w:hAnsi="Times New Roman"/>
                <w:sz w:val="24"/>
                <w:szCs w:val="24"/>
              </w:rPr>
              <w:t>Подходящий тип кожи: для всех типов.</w:t>
            </w:r>
          </w:p>
          <w:p w:rsidR="004B6D5F" w:rsidRPr="00DF3A4C" w:rsidRDefault="004B6D5F" w:rsidP="004B6D5F">
            <w:pPr>
              <w:widowControl w:val="0"/>
              <w:rPr>
                <w:rFonts w:ascii="Times New Roman" w:hAnsi="Times New Roman"/>
                <w:sz w:val="24"/>
                <w:szCs w:val="24"/>
              </w:rPr>
            </w:pPr>
            <w:r w:rsidRPr="00DF3A4C">
              <w:rPr>
                <w:rFonts w:ascii="Times New Roman" w:hAnsi="Times New Roman"/>
                <w:sz w:val="24"/>
                <w:szCs w:val="24"/>
              </w:rPr>
              <w:t>Эффект от использования: увлажнение.</w:t>
            </w:r>
          </w:p>
          <w:p w:rsidR="004B6D5F" w:rsidRPr="00DF3A4C" w:rsidRDefault="004B6D5F" w:rsidP="004B6D5F">
            <w:pPr>
              <w:widowControl w:val="0"/>
              <w:rPr>
                <w:rFonts w:ascii="Times New Roman" w:hAnsi="Times New Roman"/>
                <w:sz w:val="24"/>
                <w:szCs w:val="24"/>
              </w:rPr>
            </w:pPr>
            <w:r w:rsidRPr="00DF3A4C">
              <w:rPr>
                <w:rFonts w:ascii="Times New Roman" w:hAnsi="Times New Roman"/>
                <w:sz w:val="24"/>
                <w:szCs w:val="24"/>
              </w:rPr>
              <w:t>Серия: АССОРТИ.</w:t>
            </w:r>
          </w:p>
          <w:p w:rsidR="004B6D5F" w:rsidRPr="00DF3A4C" w:rsidRDefault="004B6D5F" w:rsidP="004B6D5F">
            <w:pPr>
              <w:widowControl w:val="0"/>
              <w:rPr>
                <w:rFonts w:ascii="Times New Roman" w:hAnsi="Times New Roman"/>
                <w:sz w:val="24"/>
                <w:szCs w:val="24"/>
              </w:rPr>
            </w:pPr>
            <w:r w:rsidRPr="00DF3A4C">
              <w:rPr>
                <w:rFonts w:ascii="Times New Roman" w:hAnsi="Times New Roman"/>
                <w:sz w:val="24"/>
                <w:szCs w:val="24"/>
              </w:rPr>
              <w:t>Отдушка: фруктовая.</w:t>
            </w:r>
          </w:p>
          <w:p w:rsidR="004B6D5F" w:rsidRPr="00DF3A4C" w:rsidRDefault="004B6D5F" w:rsidP="004B6D5F">
            <w:pPr>
              <w:widowControl w:val="0"/>
              <w:rPr>
                <w:rFonts w:ascii="Times New Roman" w:hAnsi="Times New Roman"/>
                <w:sz w:val="24"/>
                <w:szCs w:val="24"/>
              </w:rPr>
            </w:pPr>
            <w:r w:rsidRPr="00DF3A4C">
              <w:rPr>
                <w:rFonts w:ascii="Times New Roman" w:hAnsi="Times New Roman"/>
                <w:sz w:val="24"/>
                <w:szCs w:val="24"/>
              </w:rPr>
              <w:t>Тип дозирования: дозатор.</w:t>
            </w:r>
          </w:p>
          <w:p w:rsidR="004B6D5F" w:rsidRPr="00DF3A4C" w:rsidRDefault="004B6D5F" w:rsidP="004B6D5F">
            <w:pPr>
              <w:widowControl w:val="0"/>
              <w:rPr>
                <w:rFonts w:ascii="Times New Roman" w:hAnsi="Times New Roman"/>
                <w:sz w:val="24"/>
                <w:szCs w:val="24"/>
              </w:rPr>
            </w:pPr>
            <w:r w:rsidRPr="00DF3A4C">
              <w:rPr>
                <w:rFonts w:ascii="Times New Roman" w:hAnsi="Times New Roman"/>
                <w:sz w:val="24"/>
                <w:szCs w:val="24"/>
              </w:rPr>
              <w:t>Вид упаковки: флакон.</w:t>
            </w:r>
          </w:p>
          <w:p w:rsidR="004B6D5F" w:rsidRPr="00DF3A4C" w:rsidRDefault="004B6D5F" w:rsidP="004B6D5F">
            <w:pPr>
              <w:widowControl w:val="0"/>
              <w:rPr>
                <w:rFonts w:ascii="Times New Roman" w:hAnsi="Times New Roman"/>
                <w:sz w:val="24"/>
                <w:szCs w:val="24"/>
              </w:rPr>
            </w:pPr>
            <w:r w:rsidRPr="00DF3A4C">
              <w:rPr>
                <w:rFonts w:ascii="Times New Roman" w:hAnsi="Times New Roman"/>
                <w:sz w:val="24"/>
                <w:szCs w:val="24"/>
              </w:rPr>
              <w:t>Цвет: розовый.</w:t>
            </w:r>
          </w:p>
          <w:p w:rsidR="004B6D5F" w:rsidRPr="00DF3A4C" w:rsidRDefault="00600C73" w:rsidP="004B6D5F">
            <w:pPr>
              <w:widowControl w:val="0"/>
              <w:rPr>
                <w:rFonts w:ascii="Times New Roman" w:hAnsi="Times New Roman"/>
                <w:sz w:val="24"/>
                <w:szCs w:val="24"/>
              </w:rPr>
            </w:pPr>
            <w:r w:rsidRPr="00DF3A4C">
              <w:rPr>
                <w:rFonts w:ascii="Times New Roman" w:hAnsi="Times New Roman"/>
                <w:sz w:val="24"/>
                <w:szCs w:val="24"/>
              </w:rPr>
              <w:t>Вес с упаковкой</w:t>
            </w:r>
            <w:r w:rsidR="004B6D5F" w:rsidRPr="00DF3A4C">
              <w:rPr>
                <w:rFonts w:ascii="Times New Roman" w:hAnsi="Times New Roman"/>
                <w:sz w:val="24"/>
                <w:szCs w:val="24"/>
              </w:rPr>
              <w:t>: 320 г.</w:t>
            </w:r>
          </w:p>
          <w:p w:rsidR="004B6D5F" w:rsidRPr="00DF3A4C" w:rsidRDefault="004B6D5F" w:rsidP="004B6D5F">
            <w:pPr>
              <w:widowControl w:val="0"/>
              <w:rPr>
                <w:rFonts w:ascii="Times New Roman" w:hAnsi="Times New Roman"/>
                <w:sz w:val="24"/>
                <w:szCs w:val="24"/>
              </w:rPr>
            </w:pPr>
            <w:r w:rsidRPr="00DF3A4C">
              <w:rPr>
                <w:rFonts w:ascii="Times New Roman" w:hAnsi="Times New Roman"/>
                <w:sz w:val="24"/>
                <w:szCs w:val="24"/>
              </w:rPr>
              <w:t>Объём с упаков</w:t>
            </w:r>
            <w:r w:rsidR="00600C73" w:rsidRPr="00DF3A4C">
              <w:rPr>
                <w:rFonts w:ascii="Times New Roman" w:hAnsi="Times New Roman"/>
                <w:sz w:val="24"/>
                <w:szCs w:val="24"/>
              </w:rPr>
              <w:t>кой</w:t>
            </w:r>
            <w:r w:rsidRPr="00DF3A4C">
              <w:rPr>
                <w:rFonts w:ascii="Times New Roman" w:hAnsi="Times New Roman"/>
                <w:sz w:val="24"/>
                <w:szCs w:val="24"/>
              </w:rPr>
              <w:t>: 0.00 м3.</w:t>
            </w:r>
          </w:p>
          <w:p w:rsidR="00797DF5" w:rsidRPr="00DF3A4C" w:rsidRDefault="00600C73" w:rsidP="004B6D5F">
            <w:pPr>
              <w:widowControl w:val="0"/>
              <w:rPr>
                <w:rFonts w:ascii="Times New Roman" w:hAnsi="Times New Roman"/>
                <w:sz w:val="24"/>
                <w:szCs w:val="24"/>
              </w:rPr>
            </w:pPr>
            <w:r w:rsidRPr="00DF3A4C">
              <w:rPr>
                <w:rFonts w:ascii="Times New Roman" w:hAnsi="Times New Roman"/>
                <w:sz w:val="24"/>
                <w:szCs w:val="24"/>
              </w:rPr>
              <w:t>Размер в упаковке</w:t>
            </w:r>
            <w:r w:rsidR="004B6D5F" w:rsidRPr="00DF3A4C">
              <w:rPr>
                <w:rFonts w:ascii="Times New Roman" w:hAnsi="Times New Roman"/>
                <w:sz w:val="24"/>
                <w:szCs w:val="24"/>
              </w:rPr>
              <w:t>: 4.3x17.5x7.4 см.</w:t>
            </w:r>
          </w:p>
          <w:p w:rsidR="004B6D5F" w:rsidRPr="00DF3A4C" w:rsidRDefault="004B6D5F" w:rsidP="004B6D5F">
            <w:pPr>
              <w:widowControl w:val="0"/>
              <w:rPr>
                <w:rFonts w:ascii="Times New Roman" w:hAnsi="Times New Roman"/>
                <w:sz w:val="24"/>
                <w:szCs w:val="24"/>
              </w:rPr>
            </w:pPr>
            <w:r w:rsidRPr="00DF3A4C">
              <w:rPr>
                <w:rFonts w:ascii="Times New Roman" w:hAnsi="Times New Roman"/>
                <w:sz w:val="24"/>
                <w:szCs w:val="24"/>
              </w:rPr>
              <w:t>Производитель: Россия.</w:t>
            </w:r>
          </w:p>
        </w:tc>
        <w:tc>
          <w:tcPr>
            <w:tcW w:w="1815" w:type="dxa"/>
          </w:tcPr>
          <w:p w:rsidR="00797DF5" w:rsidRPr="00DF3A4C" w:rsidRDefault="004B6D5F" w:rsidP="00EF1F34">
            <w:pPr>
              <w:widowControl w:val="0"/>
              <w:rPr>
                <w:rFonts w:ascii="Times New Roman" w:hAnsi="Times New Roman"/>
                <w:sz w:val="24"/>
                <w:szCs w:val="24"/>
              </w:rPr>
            </w:pPr>
            <w:proofErr w:type="spellStart"/>
            <w:proofErr w:type="gramStart"/>
            <w:r w:rsidRPr="00DF3A4C">
              <w:rPr>
                <w:rFonts w:ascii="Times New Roman" w:hAnsi="Times New Roman"/>
                <w:sz w:val="24"/>
                <w:szCs w:val="24"/>
              </w:rPr>
              <w:t>шт</w:t>
            </w:r>
            <w:proofErr w:type="spellEnd"/>
            <w:proofErr w:type="gramEnd"/>
          </w:p>
        </w:tc>
        <w:tc>
          <w:tcPr>
            <w:tcW w:w="1352" w:type="dxa"/>
          </w:tcPr>
          <w:p w:rsidR="00797DF5" w:rsidRPr="00DF3A4C" w:rsidRDefault="004B6D5F" w:rsidP="00EF1F34">
            <w:pPr>
              <w:widowControl w:val="0"/>
              <w:rPr>
                <w:rFonts w:ascii="Times New Roman" w:hAnsi="Times New Roman"/>
                <w:sz w:val="24"/>
                <w:szCs w:val="24"/>
              </w:rPr>
            </w:pPr>
            <w:r w:rsidRPr="00DF3A4C">
              <w:rPr>
                <w:rFonts w:ascii="Times New Roman" w:hAnsi="Times New Roman"/>
                <w:sz w:val="24"/>
                <w:szCs w:val="24"/>
              </w:rPr>
              <w:t>30</w:t>
            </w:r>
          </w:p>
        </w:tc>
      </w:tr>
      <w:tr w:rsidR="00797DF5" w:rsidRPr="00DF3A4C" w:rsidTr="00797DF5">
        <w:tc>
          <w:tcPr>
            <w:tcW w:w="532" w:type="dxa"/>
          </w:tcPr>
          <w:p w:rsidR="00797DF5" w:rsidRPr="00DF3A4C" w:rsidRDefault="004B6D5F" w:rsidP="00EF1F34">
            <w:pPr>
              <w:widowControl w:val="0"/>
              <w:rPr>
                <w:rFonts w:ascii="Times New Roman" w:hAnsi="Times New Roman"/>
                <w:sz w:val="24"/>
                <w:szCs w:val="24"/>
              </w:rPr>
            </w:pPr>
            <w:r w:rsidRPr="00DF3A4C">
              <w:rPr>
                <w:rFonts w:ascii="Times New Roman" w:hAnsi="Times New Roman"/>
                <w:sz w:val="24"/>
                <w:szCs w:val="24"/>
              </w:rPr>
              <w:t>8</w:t>
            </w:r>
          </w:p>
        </w:tc>
        <w:tc>
          <w:tcPr>
            <w:tcW w:w="1715" w:type="dxa"/>
          </w:tcPr>
          <w:p w:rsidR="00797DF5" w:rsidRPr="00DF3A4C" w:rsidRDefault="004B6D5F" w:rsidP="006156BA">
            <w:pPr>
              <w:widowControl w:val="0"/>
              <w:rPr>
                <w:rFonts w:ascii="Times New Roman" w:hAnsi="Times New Roman"/>
                <w:sz w:val="24"/>
                <w:szCs w:val="24"/>
              </w:rPr>
            </w:pPr>
            <w:r w:rsidRPr="00DF3A4C">
              <w:rPr>
                <w:rFonts w:ascii="Times New Roman" w:hAnsi="Times New Roman"/>
                <w:sz w:val="24"/>
                <w:szCs w:val="24"/>
              </w:rPr>
              <w:t>Освежитель воздуха аэрозольный 300 мл МЕЛОДИЯ «ЛИМОН»</w:t>
            </w:r>
          </w:p>
        </w:tc>
        <w:tc>
          <w:tcPr>
            <w:tcW w:w="4156" w:type="dxa"/>
          </w:tcPr>
          <w:p w:rsidR="004B6D5F" w:rsidRPr="00DF3A4C" w:rsidRDefault="004B6D5F" w:rsidP="004B6D5F">
            <w:pPr>
              <w:widowControl w:val="0"/>
              <w:rPr>
                <w:rFonts w:ascii="Times New Roman" w:hAnsi="Times New Roman"/>
                <w:sz w:val="24"/>
                <w:szCs w:val="24"/>
              </w:rPr>
            </w:pPr>
            <w:r w:rsidRPr="00DF3A4C">
              <w:rPr>
                <w:rFonts w:ascii="Times New Roman" w:hAnsi="Times New Roman"/>
                <w:sz w:val="24"/>
                <w:szCs w:val="24"/>
              </w:rPr>
              <w:t>Тип товара: аэрозольный.</w:t>
            </w:r>
          </w:p>
          <w:p w:rsidR="004B6D5F" w:rsidRPr="00DF3A4C" w:rsidRDefault="004B6D5F" w:rsidP="004B6D5F">
            <w:pPr>
              <w:widowControl w:val="0"/>
              <w:rPr>
                <w:rFonts w:ascii="Times New Roman" w:hAnsi="Times New Roman"/>
                <w:sz w:val="24"/>
                <w:szCs w:val="24"/>
              </w:rPr>
            </w:pPr>
            <w:r w:rsidRPr="00DF3A4C">
              <w:rPr>
                <w:rFonts w:ascii="Times New Roman" w:hAnsi="Times New Roman"/>
                <w:sz w:val="24"/>
                <w:szCs w:val="24"/>
              </w:rPr>
              <w:t>Отдушка: Лимон.</w:t>
            </w:r>
          </w:p>
          <w:p w:rsidR="004B6D5F" w:rsidRPr="00DF3A4C" w:rsidRDefault="004B6D5F" w:rsidP="004B6D5F">
            <w:pPr>
              <w:widowControl w:val="0"/>
              <w:rPr>
                <w:rFonts w:ascii="Times New Roman" w:hAnsi="Times New Roman"/>
                <w:sz w:val="24"/>
                <w:szCs w:val="24"/>
              </w:rPr>
            </w:pPr>
            <w:r w:rsidRPr="00DF3A4C">
              <w:rPr>
                <w:rFonts w:ascii="Times New Roman" w:hAnsi="Times New Roman"/>
                <w:sz w:val="24"/>
                <w:szCs w:val="24"/>
              </w:rPr>
              <w:t>Серия: AIR FRESHENER.</w:t>
            </w:r>
          </w:p>
          <w:p w:rsidR="004B6D5F" w:rsidRPr="00DF3A4C" w:rsidRDefault="004B6D5F" w:rsidP="004B6D5F">
            <w:pPr>
              <w:widowControl w:val="0"/>
              <w:rPr>
                <w:rFonts w:ascii="Times New Roman" w:hAnsi="Times New Roman"/>
                <w:sz w:val="24"/>
                <w:szCs w:val="24"/>
              </w:rPr>
            </w:pPr>
            <w:r w:rsidRPr="00DF3A4C">
              <w:rPr>
                <w:rFonts w:ascii="Times New Roman" w:hAnsi="Times New Roman"/>
                <w:sz w:val="24"/>
                <w:szCs w:val="24"/>
              </w:rPr>
              <w:t>Объем/вес: 300 мл/г.</w:t>
            </w:r>
          </w:p>
          <w:p w:rsidR="004B6D5F" w:rsidRPr="00DF3A4C" w:rsidRDefault="004B6D5F" w:rsidP="004B6D5F">
            <w:pPr>
              <w:widowControl w:val="0"/>
              <w:rPr>
                <w:rFonts w:ascii="Times New Roman" w:hAnsi="Times New Roman"/>
                <w:sz w:val="24"/>
                <w:szCs w:val="24"/>
              </w:rPr>
            </w:pPr>
            <w:r w:rsidRPr="00DF3A4C">
              <w:rPr>
                <w:rFonts w:ascii="Times New Roman" w:hAnsi="Times New Roman"/>
                <w:sz w:val="24"/>
                <w:szCs w:val="24"/>
              </w:rPr>
              <w:t>Вес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235 г.</w:t>
            </w:r>
          </w:p>
          <w:p w:rsidR="004B6D5F" w:rsidRPr="00DF3A4C" w:rsidRDefault="004B6D5F" w:rsidP="004B6D5F">
            <w:pPr>
              <w:widowControl w:val="0"/>
              <w:rPr>
                <w:rFonts w:ascii="Times New Roman" w:hAnsi="Times New Roman"/>
                <w:sz w:val="24"/>
                <w:szCs w:val="24"/>
              </w:rPr>
            </w:pPr>
            <w:r w:rsidRPr="00DF3A4C">
              <w:rPr>
                <w:rFonts w:ascii="Times New Roman" w:hAnsi="Times New Roman"/>
                <w:sz w:val="24"/>
                <w:szCs w:val="24"/>
              </w:rPr>
              <w:t>Объём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0.00 м3.</w:t>
            </w:r>
          </w:p>
          <w:p w:rsidR="00797DF5" w:rsidRPr="00DF3A4C" w:rsidRDefault="004B6D5F" w:rsidP="004B6D5F">
            <w:pPr>
              <w:widowControl w:val="0"/>
              <w:rPr>
                <w:rFonts w:ascii="Times New Roman" w:hAnsi="Times New Roman"/>
                <w:sz w:val="24"/>
                <w:szCs w:val="24"/>
              </w:rPr>
            </w:pPr>
            <w:r w:rsidRPr="00DF3A4C">
              <w:rPr>
                <w:rFonts w:ascii="Times New Roman" w:hAnsi="Times New Roman"/>
                <w:sz w:val="24"/>
                <w:szCs w:val="24"/>
              </w:rPr>
              <w:t>Размер в упаковке</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5x23.3x4.9 см.</w:t>
            </w:r>
          </w:p>
          <w:p w:rsidR="004B6D5F" w:rsidRPr="00DF3A4C" w:rsidRDefault="001B420F" w:rsidP="004B6D5F">
            <w:pPr>
              <w:widowControl w:val="0"/>
              <w:rPr>
                <w:rFonts w:ascii="Times New Roman" w:hAnsi="Times New Roman"/>
                <w:sz w:val="24"/>
                <w:szCs w:val="24"/>
              </w:rPr>
            </w:pPr>
            <w:r w:rsidRPr="00DF3A4C">
              <w:rPr>
                <w:rFonts w:ascii="Times New Roman" w:hAnsi="Times New Roman"/>
                <w:sz w:val="24"/>
                <w:szCs w:val="24"/>
              </w:rPr>
              <w:t>Производитель: Россия.</w:t>
            </w:r>
          </w:p>
        </w:tc>
        <w:tc>
          <w:tcPr>
            <w:tcW w:w="1815" w:type="dxa"/>
          </w:tcPr>
          <w:p w:rsidR="00797DF5" w:rsidRPr="00DF3A4C" w:rsidRDefault="001B420F" w:rsidP="00EF1F34">
            <w:pPr>
              <w:widowControl w:val="0"/>
              <w:rPr>
                <w:rFonts w:ascii="Times New Roman" w:hAnsi="Times New Roman"/>
                <w:sz w:val="24"/>
                <w:szCs w:val="24"/>
              </w:rPr>
            </w:pPr>
            <w:proofErr w:type="spellStart"/>
            <w:proofErr w:type="gramStart"/>
            <w:r w:rsidRPr="00DF3A4C">
              <w:rPr>
                <w:rFonts w:ascii="Times New Roman" w:hAnsi="Times New Roman"/>
                <w:sz w:val="24"/>
                <w:szCs w:val="24"/>
              </w:rPr>
              <w:t>шт</w:t>
            </w:r>
            <w:proofErr w:type="spellEnd"/>
            <w:proofErr w:type="gramEnd"/>
          </w:p>
        </w:tc>
        <w:tc>
          <w:tcPr>
            <w:tcW w:w="1352" w:type="dxa"/>
          </w:tcPr>
          <w:p w:rsidR="00797DF5" w:rsidRPr="00DF3A4C" w:rsidRDefault="001B420F" w:rsidP="00EF1F34">
            <w:pPr>
              <w:widowControl w:val="0"/>
              <w:rPr>
                <w:rFonts w:ascii="Times New Roman" w:hAnsi="Times New Roman"/>
                <w:sz w:val="24"/>
                <w:szCs w:val="24"/>
              </w:rPr>
            </w:pPr>
            <w:r w:rsidRPr="00DF3A4C">
              <w:rPr>
                <w:rFonts w:ascii="Times New Roman" w:hAnsi="Times New Roman"/>
                <w:sz w:val="24"/>
                <w:szCs w:val="24"/>
              </w:rPr>
              <w:t>36</w:t>
            </w:r>
          </w:p>
        </w:tc>
      </w:tr>
      <w:tr w:rsidR="00797DF5" w:rsidRPr="00DF3A4C" w:rsidTr="00797DF5">
        <w:tc>
          <w:tcPr>
            <w:tcW w:w="532" w:type="dxa"/>
          </w:tcPr>
          <w:p w:rsidR="00797DF5" w:rsidRPr="00DF3A4C" w:rsidRDefault="001B420F" w:rsidP="00EF1F34">
            <w:pPr>
              <w:widowControl w:val="0"/>
              <w:rPr>
                <w:rFonts w:ascii="Times New Roman" w:hAnsi="Times New Roman"/>
                <w:sz w:val="24"/>
                <w:szCs w:val="24"/>
              </w:rPr>
            </w:pPr>
            <w:r w:rsidRPr="00DF3A4C">
              <w:rPr>
                <w:rFonts w:ascii="Times New Roman" w:hAnsi="Times New Roman"/>
                <w:sz w:val="24"/>
                <w:szCs w:val="24"/>
              </w:rPr>
              <w:t>9</w:t>
            </w:r>
          </w:p>
        </w:tc>
        <w:tc>
          <w:tcPr>
            <w:tcW w:w="1715" w:type="dxa"/>
          </w:tcPr>
          <w:p w:rsidR="00797DF5" w:rsidRPr="00DF3A4C" w:rsidRDefault="001B420F" w:rsidP="006156BA">
            <w:pPr>
              <w:widowControl w:val="0"/>
              <w:rPr>
                <w:rFonts w:ascii="Times New Roman" w:hAnsi="Times New Roman"/>
                <w:sz w:val="24"/>
                <w:szCs w:val="24"/>
              </w:rPr>
            </w:pPr>
            <w:proofErr w:type="gramStart"/>
            <w:r w:rsidRPr="00DF3A4C">
              <w:rPr>
                <w:rFonts w:ascii="Times New Roman" w:hAnsi="Times New Roman"/>
                <w:sz w:val="24"/>
                <w:szCs w:val="24"/>
              </w:rPr>
              <w:t>Средство</w:t>
            </w:r>
            <w:proofErr w:type="gramEnd"/>
            <w:r w:rsidRPr="00DF3A4C">
              <w:rPr>
                <w:rFonts w:ascii="Times New Roman" w:hAnsi="Times New Roman"/>
                <w:sz w:val="24"/>
                <w:szCs w:val="24"/>
              </w:rPr>
              <w:t xml:space="preserve"> дезинфицирующее Таблетки хлорные 300 штук, 1 кг, банка, ЛАЙМАДЕЗ</w:t>
            </w:r>
          </w:p>
        </w:tc>
        <w:tc>
          <w:tcPr>
            <w:tcW w:w="4156" w:type="dxa"/>
          </w:tcPr>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Форма выпуска: таблетки.</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Режимы дезинфекции: дезинфекция биоматериалов, дезинфекция ИМН, не совмещенная с ПСО, дезинфекция поверхностей, дезинфекция поверхностей, пораженных плесенью.</w:t>
            </w:r>
            <w:r w:rsidR="00600C73" w:rsidRPr="00DF3A4C">
              <w:rPr>
                <w:rFonts w:ascii="Times New Roman" w:hAnsi="Times New Roman"/>
                <w:sz w:val="24"/>
                <w:szCs w:val="24"/>
              </w:rPr>
              <w:t xml:space="preserve"> </w:t>
            </w:r>
          </w:p>
          <w:p w:rsidR="001B420F" w:rsidRPr="00DF3A4C" w:rsidRDefault="001B420F" w:rsidP="001B420F">
            <w:pPr>
              <w:widowControl w:val="0"/>
              <w:rPr>
                <w:rFonts w:ascii="Times New Roman" w:hAnsi="Times New Roman"/>
                <w:sz w:val="24"/>
                <w:szCs w:val="24"/>
              </w:rPr>
            </w:pPr>
            <w:proofErr w:type="gramStart"/>
            <w:r w:rsidRPr="00DF3A4C">
              <w:rPr>
                <w:rFonts w:ascii="Times New Roman" w:hAnsi="Times New Roman"/>
                <w:sz w:val="24"/>
                <w:szCs w:val="24"/>
              </w:rPr>
              <w:t xml:space="preserve">Область применения: дезинфекция мест и средств общественного пользования (вокзалы, аэропорты и т.п.), детские учреждения (детсады, </w:t>
            </w:r>
            <w:proofErr w:type="spellStart"/>
            <w:r w:rsidRPr="00DF3A4C">
              <w:rPr>
                <w:rFonts w:ascii="Times New Roman" w:hAnsi="Times New Roman"/>
                <w:sz w:val="24"/>
                <w:szCs w:val="24"/>
              </w:rPr>
              <w:t>штшколы</w:t>
            </w:r>
            <w:proofErr w:type="spellEnd"/>
            <w:r w:rsidRPr="00DF3A4C">
              <w:rPr>
                <w:rFonts w:ascii="Times New Roman" w:hAnsi="Times New Roman"/>
                <w:sz w:val="24"/>
                <w:szCs w:val="24"/>
              </w:rPr>
              <w:t xml:space="preserve"> и т.п.), инфекционные очаги, коммунальные объекты </w:t>
            </w:r>
            <w:r w:rsidRPr="00DF3A4C">
              <w:rPr>
                <w:rFonts w:ascii="Times New Roman" w:hAnsi="Times New Roman"/>
                <w:sz w:val="24"/>
                <w:szCs w:val="24"/>
              </w:rPr>
              <w:lastRenderedPageBreak/>
              <w:t>(бани, бассейны, гостиницы, общественные туалеты и т.п.), курортные, спортивные и культурно-оздоровительные комплексы, лаборатории, ЛПУ, парикмахерские, косметические салоны и т.п., предприятия общественного питания, предприятия перерабатывающей промышленности, применение в быту, учреждения культуры, отдыха (кинотеатры, музеи, театры</w:t>
            </w:r>
            <w:proofErr w:type="gramEnd"/>
            <w:r w:rsidRPr="00DF3A4C">
              <w:rPr>
                <w:rFonts w:ascii="Times New Roman" w:hAnsi="Times New Roman"/>
                <w:sz w:val="24"/>
                <w:szCs w:val="24"/>
              </w:rPr>
              <w:t>), учреждения соцобеспечения.</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 xml:space="preserve">Тип активности: бактерии, вирусы, возбудители особо опасных инфекций, патогенные грибы, </w:t>
            </w:r>
            <w:proofErr w:type="spellStart"/>
            <w:r w:rsidRPr="00DF3A4C">
              <w:rPr>
                <w:rFonts w:ascii="Times New Roman" w:hAnsi="Times New Roman"/>
                <w:sz w:val="24"/>
                <w:szCs w:val="24"/>
              </w:rPr>
              <w:t>спороцидное</w:t>
            </w:r>
            <w:proofErr w:type="spellEnd"/>
            <w:r w:rsidRPr="00DF3A4C">
              <w:rPr>
                <w:rFonts w:ascii="Times New Roman" w:hAnsi="Times New Roman"/>
                <w:sz w:val="24"/>
                <w:szCs w:val="24"/>
              </w:rPr>
              <w:t xml:space="preserve"> действие.</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Содержит: хлор.</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Вес/объем: 1 кг/л.</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 xml:space="preserve">Серия: </w:t>
            </w:r>
            <w:proofErr w:type="spellStart"/>
            <w:r w:rsidRPr="00DF3A4C">
              <w:rPr>
                <w:rFonts w:ascii="Times New Roman" w:hAnsi="Times New Roman"/>
                <w:sz w:val="24"/>
                <w:szCs w:val="24"/>
              </w:rPr>
              <w:t>Лаймадез</w:t>
            </w:r>
            <w:proofErr w:type="spellEnd"/>
            <w:r w:rsidRPr="00DF3A4C">
              <w:rPr>
                <w:rFonts w:ascii="Times New Roman" w:hAnsi="Times New Roman"/>
                <w:sz w:val="24"/>
                <w:szCs w:val="24"/>
              </w:rPr>
              <w:t>.</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Подходит для использования в детских учреждениях: да.</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Эффективен в воде любой жесткости: да.</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Требует смывания: да.</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Соответствует требованиям ГОСТа: ГОСТ 12.1.007-76 п.1.2, 1.3.</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Дозатор: отсутствует.</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Упаковка: банка.</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Вес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1.1 кг.</w:t>
            </w:r>
          </w:p>
          <w:p w:rsidR="00797DF5" w:rsidRPr="00DF3A4C" w:rsidRDefault="001B420F" w:rsidP="001B420F">
            <w:pPr>
              <w:widowControl w:val="0"/>
              <w:rPr>
                <w:rFonts w:ascii="Times New Roman" w:hAnsi="Times New Roman"/>
                <w:sz w:val="24"/>
                <w:szCs w:val="24"/>
              </w:rPr>
            </w:pPr>
            <w:r w:rsidRPr="00DF3A4C">
              <w:rPr>
                <w:rFonts w:ascii="Times New Roman" w:hAnsi="Times New Roman"/>
                <w:sz w:val="24"/>
                <w:szCs w:val="24"/>
              </w:rPr>
              <w:t>Размер в упаковке</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10x18x10 см.</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Производитель: Россия.</w:t>
            </w:r>
          </w:p>
        </w:tc>
        <w:tc>
          <w:tcPr>
            <w:tcW w:w="1815" w:type="dxa"/>
          </w:tcPr>
          <w:p w:rsidR="00797DF5" w:rsidRPr="00DF3A4C" w:rsidRDefault="000D3E10" w:rsidP="00EF1F34">
            <w:pPr>
              <w:widowControl w:val="0"/>
              <w:rPr>
                <w:rFonts w:ascii="Times New Roman" w:hAnsi="Times New Roman"/>
                <w:sz w:val="24"/>
                <w:szCs w:val="24"/>
                <w:lang w:val="en-US"/>
              </w:rPr>
            </w:pPr>
            <w:proofErr w:type="spellStart"/>
            <w:r w:rsidRPr="00DF3A4C">
              <w:rPr>
                <w:rFonts w:ascii="Times New Roman" w:hAnsi="Times New Roman"/>
                <w:sz w:val="24"/>
                <w:szCs w:val="24"/>
                <w:lang w:val="en-US"/>
              </w:rPr>
              <w:lastRenderedPageBreak/>
              <w:t>упаковка</w:t>
            </w:r>
            <w:proofErr w:type="spellEnd"/>
          </w:p>
        </w:tc>
        <w:tc>
          <w:tcPr>
            <w:tcW w:w="1352" w:type="dxa"/>
          </w:tcPr>
          <w:p w:rsidR="00797DF5" w:rsidRPr="00DF3A4C" w:rsidRDefault="001B420F" w:rsidP="00EF1F34">
            <w:pPr>
              <w:widowControl w:val="0"/>
              <w:rPr>
                <w:rFonts w:ascii="Times New Roman" w:hAnsi="Times New Roman"/>
                <w:sz w:val="24"/>
                <w:szCs w:val="24"/>
              </w:rPr>
            </w:pPr>
            <w:r w:rsidRPr="00DF3A4C">
              <w:rPr>
                <w:rFonts w:ascii="Times New Roman" w:hAnsi="Times New Roman"/>
                <w:sz w:val="24"/>
                <w:szCs w:val="24"/>
              </w:rPr>
              <w:t>10</w:t>
            </w:r>
          </w:p>
        </w:tc>
      </w:tr>
      <w:tr w:rsidR="00797DF5" w:rsidRPr="00DF3A4C" w:rsidTr="00797DF5">
        <w:tc>
          <w:tcPr>
            <w:tcW w:w="532" w:type="dxa"/>
          </w:tcPr>
          <w:p w:rsidR="00797DF5" w:rsidRPr="00DF3A4C" w:rsidRDefault="001B420F" w:rsidP="00EF1F34">
            <w:pPr>
              <w:widowControl w:val="0"/>
              <w:rPr>
                <w:rFonts w:ascii="Times New Roman" w:hAnsi="Times New Roman"/>
                <w:sz w:val="24"/>
                <w:szCs w:val="24"/>
              </w:rPr>
            </w:pPr>
            <w:r w:rsidRPr="00DF3A4C">
              <w:rPr>
                <w:rFonts w:ascii="Times New Roman" w:hAnsi="Times New Roman"/>
                <w:sz w:val="24"/>
                <w:szCs w:val="24"/>
              </w:rPr>
              <w:lastRenderedPageBreak/>
              <w:t>10</w:t>
            </w:r>
          </w:p>
        </w:tc>
        <w:tc>
          <w:tcPr>
            <w:tcW w:w="1715" w:type="dxa"/>
          </w:tcPr>
          <w:p w:rsidR="00797DF5" w:rsidRPr="00DF3A4C" w:rsidRDefault="001B420F" w:rsidP="006156BA">
            <w:pPr>
              <w:widowControl w:val="0"/>
              <w:rPr>
                <w:rFonts w:ascii="Times New Roman" w:hAnsi="Times New Roman"/>
                <w:sz w:val="24"/>
                <w:szCs w:val="24"/>
              </w:rPr>
            </w:pPr>
            <w:r w:rsidRPr="00DF3A4C">
              <w:rPr>
                <w:rFonts w:ascii="Times New Roman" w:hAnsi="Times New Roman"/>
                <w:sz w:val="24"/>
                <w:szCs w:val="24"/>
              </w:rPr>
              <w:t>Средство для мытья пола 5 кг, LAIMA PROFESSIONAL концентрат, «Морской бриз»</w:t>
            </w:r>
          </w:p>
        </w:tc>
        <w:tc>
          <w:tcPr>
            <w:tcW w:w="4156" w:type="dxa"/>
          </w:tcPr>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Объем/вес: 5000 мл/г.</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Форма выпуска: концентрат.</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 xml:space="preserve">Серия: </w:t>
            </w:r>
            <w:proofErr w:type="spellStart"/>
            <w:r w:rsidRPr="00DF3A4C">
              <w:rPr>
                <w:rFonts w:ascii="Times New Roman" w:hAnsi="Times New Roman"/>
                <w:sz w:val="24"/>
                <w:szCs w:val="24"/>
              </w:rPr>
              <w:t>Professional</w:t>
            </w:r>
            <w:proofErr w:type="spellEnd"/>
            <w:r w:rsidRPr="00DF3A4C">
              <w:rPr>
                <w:rFonts w:ascii="Times New Roman" w:hAnsi="Times New Roman"/>
                <w:sz w:val="24"/>
                <w:szCs w:val="24"/>
              </w:rPr>
              <w:t>.</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Эффект от использования: нейтрализация неприятного запаха.</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Подходит для: пола.</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Формула без смывания: да.</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Отдушка: морская.</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Упаковка: канистра.</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Вес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5.3 кг.</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Объём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0.01 м3.</w:t>
            </w:r>
          </w:p>
          <w:p w:rsidR="00797DF5" w:rsidRPr="00DF3A4C" w:rsidRDefault="001B420F" w:rsidP="001B420F">
            <w:pPr>
              <w:widowControl w:val="0"/>
              <w:rPr>
                <w:rFonts w:ascii="Times New Roman" w:hAnsi="Times New Roman"/>
                <w:sz w:val="24"/>
                <w:szCs w:val="24"/>
              </w:rPr>
            </w:pPr>
            <w:r w:rsidRPr="00DF3A4C">
              <w:rPr>
                <w:rFonts w:ascii="Times New Roman" w:hAnsi="Times New Roman"/>
                <w:sz w:val="24"/>
                <w:szCs w:val="24"/>
              </w:rPr>
              <w:t>Размер в упаковке</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23.9x18.5x14.6 см.</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Производитель: Россия.</w:t>
            </w:r>
          </w:p>
        </w:tc>
        <w:tc>
          <w:tcPr>
            <w:tcW w:w="1815" w:type="dxa"/>
          </w:tcPr>
          <w:p w:rsidR="00797DF5" w:rsidRPr="00DF3A4C" w:rsidRDefault="000D3E10" w:rsidP="00EF1F34">
            <w:pPr>
              <w:widowControl w:val="0"/>
              <w:rPr>
                <w:rFonts w:ascii="Times New Roman" w:hAnsi="Times New Roman"/>
                <w:sz w:val="24"/>
                <w:szCs w:val="24"/>
                <w:lang w:val="en-US"/>
              </w:rPr>
            </w:pPr>
            <w:proofErr w:type="spellStart"/>
            <w:r w:rsidRPr="00DF3A4C">
              <w:rPr>
                <w:rFonts w:ascii="Times New Roman" w:hAnsi="Times New Roman"/>
                <w:sz w:val="24"/>
                <w:szCs w:val="24"/>
                <w:lang w:val="en-US"/>
              </w:rPr>
              <w:t>шт</w:t>
            </w:r>
            <w:proofErr w:type="spellEnd"/>
          </w:p>
        </w:tc>
        <w:tc>
          <w:tcPr>
            <w:tcW w:w="1352" w:type="dxa"/>
          </w:tcPr>
          <w:p w:rsidR="00797DF5" w:rsidRPr="00DF3A4C" w:rsidRDefault="001B420F" w:rsidP="00EF1F34">
            <w:pPr>
              <w:widowControl w:val="0"/>
              <w:rPr>
                <w:rFonts w:ascii="Times New Roman" w:hAnsi="Times New Roman"/>
                <w:sz w:val="24"/>
                <w:szCs w:val="24"/>
              </w:rPr>
            </w:pPr>
            <w:r w:rsidRPr="00DF3A4C">
              <w:rPr>
                <w:rFonts w:ascii="Times New Roman" w:hAnsi="Times New Roman"/>
                <w:sz w:val="24"/>
                <w:szCs w:val="24"/>
              </w:rPr>
              <w:t>8</w:t>
            </w:r>
          </w:p>
        </w:tc>
      </w:tr>
      <w:tr w:rsidR="00797DF5" w:rsidRPr="00DF3A4C" w:rsidTr="00797DF5">
        <w:tc>
          <w:tcPr>
            <w:tcW w:w="532" w:type="dxa"/>
          </w:tcPr>
          <w:p w:rsidR="00797DF5" w:rsidRPr="00DF3A4C" w:rsidRDefault="001B420F" w:rsidP="00EF1F34">
            <w:pPr>
              <w:widowControl w:val="0"/>
              <w:rPr>
                <w:rFonts w:ascii="Times New Roman" w:hAnsi="Times New Roman"/>
                <w:sz w:val="24"/>
                <w:szCs w:val="24"/>
              </w:rPr>
            </w:pPr>
            <w:r w:rsidRPr="00DF3A4C">
              <w:rPr>
                <w:rFonts w:ascii="Times New Roman" w:hAnsi="Times New Roman"/>
                <w:sz w:val="24"/>
                <w:szCs w:val="24"/>
              </w:rPr>
              <w:t>11</w:t>
            </w:r>
          </w:p>
        </w:tc>
        <w:tc>
          <w:tcPr>
            <w:tcW w:w="1715" w:type="dxa"/>
          </w:tcPr>
          <w:p w:rsidR="00797DF5" w:rsidRPr="00DF3A4C" w:rsidRDefault="001B420F" w:rsidP="006156BA">
            <w:pPr>
              <w:widowControl w:val="0"/>
              <w:rPr>
                <w:rFonts w:ascii="Times New Roman" w:hAnsi="Times New Roman"/>
                <w:sz w:val="24"/>
                <w:szCs w:val="24"/>
              </w:rPr>
            </w:pPr>
            <w:r w:rsidRPr="00DF3A4C">
              <w:rPr>
                <w:rFonts w:ascii="Times New Roman" w:hAnsi="Times New Roman"/>
                <w:sz w:val="24"/>
                <w:szCs w:val="24"/>
              </w:rPr>
              <w:t xml:space="preserve">Средство для мытья стекол и зеркал 500 мл, LAIMA </w:t>
            </w:r>
            <w:r w:rsidRPr="00DF3A4C">
              <w:rPr>
                <w:rFonts w:ascii="Times New Roman" w:hAnsi="Times New Roman"/>
                <w:sz w:val="24"/>
                <w:szCs w:val="24"/>
              </w:rPr>
              <w:lastRenderedPageBreak/>
              <w:t>PROFESSIONAL, свежий озон, распылитель</w:t>
            </w:r>
          </w:p>
        </w:tc>
        <w:tc>
          <w:tcPr>
            <w:tcW w:w="4156" w:type="dxa"/>
          </w:tcPr>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lastRenderedPageBreak/>
              <w:t>Объем: 500 мл.</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 xml:space="preserve">Серия: </w:t>
            </w:r>
            <w:proofErr w:type="spellStart"/>
            <w:r w:rsidRPr="00DF3A4C">
              <w:rPr>
                <w:rFonts w:ascii="Times New Roman" w:hAnsi="Times New Roman"/>
                <w:sz w:val="24"/>
                <w:szCs w:val="24"/>
              </w:rPr>
              <w:t>Professional</w:t>
            </w:r>
            <w:proofErr w:type="spellEnd"/>
            <w:r w:rsidRPr="00DF3A4C">
              <w:rPr>
                <w:rFonts w:ascii="Times New Roman" w:hAnsi="Times New Roman"/>
                <w:sz w:val="24"/>
                <w:szCs w:val="24"/>
              </w:rPr>
              <w:t>.</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Наличие распылителя: да.</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 xml:space="preserve">Обрабатываемая поверхность: </w:t>
            </w:r>
            <w:r w:rsidRPr="00DF3A4C">
              <w:rPr>
                <w:rFonts w:ascii="Times New Roman" w:hAnsi="Times New Roman"/>
                <w:sz w:val="24"/>
                <w:szCs w:val="24"/>
              </w:rPr>
              <w:lastRenderedPageBreak/>
              <w:t>дерево, зеркало, кафель, металл, мрамор, пластик, стекло, эмаль.</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Эффект от использования: защищает от пыли, не оставляет разводов, придает блеск.</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Отдушка: Свежий озон.</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Содержит спирт: да.</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Вес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564 г.</w:t>
            </w:r>
          </w:p>
          <w:p w:rsidR="00797DF5" w:rsidRPr="00DF3A4C" w:rsidRDefault="001B420F" w:rsidP="001B420F">
            <w:pPr>
              <w:widowControl w:val="0"/>
              <w:rPr>
                <w:rFonts w:ascii="Times New Roman" w:hAnsi="Times New Roman"/>
                <w:sz w:val="24"/>
                <w:szCs w:val="24"/>
              </w:rPr>
            </w:pPr>
            <w:r w:rsidRPr="00DF3A4C">
              <w:rPr>
                <w:rFonts w:ascii="Times New Roman" w:hAnsi="Times New Roman"/>
                <w:sz w:val="24"/>
                <w:szCs w:val="24"/>
              </w:rPr>
              <w:t>Размер в упаковке</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4.3x28.6x8.7 см.</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Производитель: Россия.</w:t>
            </w:r>
          </w:p>
        </w:tc>
        <w:tc>
          <w:tcPr>
            <w:tcW w:w="1815" w:type="dxa"/>
          </w:tcPr>
          <w:p w:rsidR="00797DF5" w:rsidRPr="00DF3A4C" w:rsidRDefault="001B420F" w:rsidP="00EF1F34">
            <w:pPr>
              <w:widowControl w:val="0"/>
              <w:rPr>
                <w:rFonts w:ascii="Times New Roman" w:hAnsi="Times New Roman"/>
                <w:sz w:val="24"/>
                <w:szCs w:val="24"/>
              </w:rPr>
            </w:pPr>
            <w:proofErr w:type="spellStart"/>
            <w:proofErr w:type="gramStart"/>
            <w:r w:rsidRPr="00DF3A4C">
              <w:rPr>
                <w:rFonts w:ascii="Times New Roman" w:hAnsi="Times New Roman"/>
                <w:sz w:val="24"/>
                <w:szCs w:val="24"/>
              </w:rPr>
              <w:lastRenderedPageBreak/>
              <w:t>шт</w:t>
            </w:r>
            <w:proofErr w:type="spellEnd"/>
            <w:proofErr w:type="gramEnd"/>
          </w:p>
        </w:tc>
        <w:tc>
          <w:tcPr>
            <w:tcW w:w="1352" w:type="dxa"/>
          </w:tcPr>
          <w:p w:rsidR="00797DF5" w:rsidRPr="00DF3A4C" w:rsidRDefault="001B420F" w:rsidP="00EF1F34">
            <w:pPr>
              <w:widowControl w:val="0"/>
              <w:rPr>
                <w:rFonts w:ascii="Times New Roman" w:hAnsi="Times New Roman"/>
                <w:sz w:val="24"/>
                <w:szCs w:val="24"/>
              </w:rPr>
            </w:pPr>
            <w:r w:rsidRPr="00DF3A4C">
              <w:rPr>
                <w:rFonts w:ascii="Times New Roman" w:hAnsi="Times New Roman"/>
                <w:sz w:val="24"/>
                <w:szCs w:val="24"/>
              </w:rPr>
              <w:t>24</w:t>
            </w:r>
          </w:p>
        </w:tc>
      </w:tr>
      <w:tr w:rsidR="00797DF5" w:rsidRPr="00DF3A4C" w:rsidTr="00797DF5">
        <w:tc>
          <w:tcPr>
            <w:tcW w:w="532" w:type="dxa"/>
          </w:tcPr>
          <w:p w:rsidR="00797DF5" w:rsidRPr="00DF3A4C" w:rsidRDefault="001B420F" w:rsidP="00EF1F34">
            <w:pPr>
              <w:widowControl w:val="0"/>
              <w:rPr>
                <w:rFonts w:ascii="Times New Roman" w:hAnsi="Times New Roman"/>
                <w:sz w:val="24"/>
                <w:szCs w:val="24"/>
              </w:rPr>
            </w:pPr>
            <w:r w:rsidRPr="00DF3A4C">
              <w:rPr>
                <w:rFonts w:ascii="Times New Roman" w:hAnsi="Times New Roman"/>
                <w:sz w:val="24"/>
                <w:szCs w:val="24"/>
              </w:rPr>
              <w:lastRenderedPageBreak/>
              <w:t>12</w:t>
            </w:r>
          </w:p>
        </w:tc>
        <w:tc>
          <w:tcPr>
            <w:tcW w:w="1715" w:type="dxa"/>
          </w:tcPr>
          <w:p w:rsidR="00797DF5" w:rsidRPr="00DF3A4C" w:rsidRDefault="001B420F" w:rsidP="006156BA">
            <w:pPr>
              <w:widowControl w:val="0"/>
              <w:rPr>
                <w:rFonts w:ascii="Times New Roman" w:hAnsi="Times New Roman"/>
                <w:sz w:val="24"/>
                <w:szCs w:val="24"/>
              </w:rPr>
            </w:pPr>
            <w:r w:rsidRPr="00DF3A4C">
              <w:rPr>
                <w:rFonts w:ascii="Times New Roman" w:hAnsi="Times New Roman"/>
                <w:sz w:val="24"/>
                <w:szCs w:val="24"/>
              </w:rPr>
              <w:t>Средство для отбеливания, дезинфекции и уборки 750 мл, «Белизна-гель» (хлора 5-15%)</w:t>
            </w:r>
          </w:p>
        </w:tc>
        <w:tc>
          <w:tcPr>
            <w:tcW w:w="4156" w:type="dxa"/>
          </w:tcPr>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Назначение: средство для чистки ванн и душевых.</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Серия: нет данных.</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Эффект от использования: дезинфекция, отбеливание, очищение поверхности.</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Объем/вес: 750 мл/г.</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Отдушка: нет.</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Форма выпуска: гель.</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Товар относится к сегменту ЭКОНОМ: да.</w:t>
            </w:r>
          </w:p>
          <w:p w:rsidR="001B420F" w:rsidRPr="00DF3A4C" w:rsidRDefault="001B420F" w:rsidP="001B420F">
            <w:pPr>
              <w:widowControl w:val="0"/>
              <w:rPr>
                <w:rFonts w:ascii="Times New Roman" w:hAnsi="Times New Roman"/>
                <w:sz w:val="24"/>
                <w:szCs w:val="24"/>
              </w:rPr>
            </w:pPr>
            <w:proofErr w:type="spellStart"/>
            <w:r w:rsidRPr="00DF3A4C">
              <w:rPr>
                <w:rFonts w:ascii="Times New Roman" w:hAnsi="Times New Roman"/>
                <w:sz w:val="24"/>
                <w:szCs w:val="24"/>
              </w:rPr>
              <w:t>pH</w:t>
            </w:r>
            <w:proofErr w:type="spellEnd"/>
            <w:r w:rsidRPr="00DF3A4C">
              <w:rPr>
                <w:rFonts w:ascii="Times New Roman" w:hAnsi="Times New Roman"/>
                <w:sz w:val="24"/>
                <w:szCs w:val="24"/>
              </w:rPr>
              <w:t>: 12.</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Дозатор: «утёнок».</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Упаковка: бутыль.</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Вес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830 г.</w:t>
            </w:r>
          </w:p>
          <w:p w:rsidR="00797DF5" w:rsidRPr="00DF3A4C" w:rsidRDefault="001B420F" w:rsidP="001B420F">
            <w:pPr>
              <w:widowControl w:val="0"/>
              <w:rPr>
                <w:rFonts w:ascii="Times New Roman" w:hAnsi="Times New Roman"/>
                <w:sz w:val="24"/>
                <w:szCs w:val="24"/>
              </w:rPr>
            </w:pPr>
            <w:r w:rsidRPr="00DF3A4C">
              <w:rPr>
                <w:rFonts w:ascii="Times New Roman" w:hAnsi="Times New Roman"/>
                <w:sz w:val="24"/>
                <w:szCs w:val="24"/>
              </w:rPr>
              <w:t>Размер в упаковке</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28x7.6x6 см.</w:t>
            </w:r>
          </w:p>
          <w:p w:rsidR="001B420F" w:rsidRPr="00DF3A4C" w:rsidRDefault="001B420F" w:rsidP="001B420F">
            <w:pPr>
              <w:widowControl w:val="0"/>
              <w:rPr>
                <w:rFonts w:ascii="Times New Roman" w:hAnsi="Times New Roman"/>
                <w:sz w:val="24"/>
                <w:szCs w:val="24"/>
              </w:rPr>
            </w:pPr>
            <w:r w:rsidRPr="00DF3A4C">
              <w:rPr>
                <w:rFonts w:ascii="Times New Roman" w:hAnsi="Times New Roman"/>
                <w:sz w:val="24"/>
                <w:szCs w:val="24"/>
              </w:rPr>
              <w:t>Производитель: Россия.</w:t>
            </w:r>
          </w:p>
        </w:tc>
        <w:tc>
          <w:tcPr>
            <w:tcW w:w="1815" w:type="dxa"/>
          </w:tcPr>
          <w:p w:rsidR="00797DF5" w:rsidRPr="00DF3A4C" w:rsidRDefault="00B53167" w:rsidP="00EF1F34">
            <w:pPr>
              <w:widowControl w:val="0"/>
              <w:rPr>
                <w:rFonts w:ascii="Times New Roman" w:hAnsi="Times New Roman"/>
                <w:sz w:val="24"/>
                <w:szCs w:val="24"/>
              </w:rPr>
            </w:pPr>
            <w:proofErr w:type="spellStart"/>
            <w:proofErr w:type="gramStart"/>
            <w:r w:rsidRPr="00DF3A4C">
              <w:rPr>
                <w:rFonts w:ascii="Times New Roman" w:hAnsi="Times New Roman"/>
                <w:sz w:val="24"/>
                <w:szCs w:val="24"/>
              </w:rPr>
              <w:t>шт</w:t>
            </w:r>
            <w:proofErr w:type="spellEnd"/>
            <w:proofErr w:type="gramEnd"/>
          </w:p>
        </w:tc>
        <w:tc>
          <w:tcPr>
            <w:tcW w:w="1352" w:type="dxa"/>
          </w:tcPr>
          <w:p w:rsidR="00797DF5" w:rsidRPr="00DF3A4C" w:rsidRDefault="00B53167" w:rsidP="00EF1F34">
            <w:pPr>
              <w:widowControl w:val="0"/>
              <w:rPr>
                <w:rFonts w:ascii="Times New Roman" w:hAnsi="Times New Roman"/>
                <w:sz w:val="24"/>
                <w:szCs w:val="24"/>
              </w:rPr>
            </w:pPr>
            <w:r w:rsidRPr="00DF3A4C">
              <w:rPr>
                <w:rFonts w:ascii="Times New Roman" w:hAnsi="Times New Roman"/>
                <w:sz w:val="24"/>
                <w:szCs w:val="24"/>
              </w:rPr>
              <w:t>60</w:t>
            </w:r>
          </w:p>
        </w:tc>
      </w:tr>
      <w:tr w:rsidR="00797DF5" w:rsidRPr="00DF3A4C" w:rsidTr="00797DF5">
        <w:tc>
          <w:tcPr>
            <w:tcW w:w="532" w:type="dxa"/>
          </w:tcPr>
          <w:p w:rsidR="00797DF5" w:rsidRPr="00DF3A4C" w:rsidRDefault="00B53167" w:rsidP="00EF1F34">
            <w:pPr>
              <w:widowControl w:val="0"/>
              <w:rPr>
                <w:rFonts w:ascii="Times New Roman" w:hAnsi="Times New Roman"/>
                <w:sz w:val="24"/>
                <w:szCs w:val="24"/>
              </w:rPr>
            </w:pPr>
            <w:r w:rsidRPr="00DF3A4C">
              <w:rPr>
                <w:rFonts w:ascii="Times New Roman" w:hAnsi="Times New Roman"/>
                <w:sz w:val="24"/>
                <w:szCs w:val="24"/>
              </w:rPr>
              <w:t>13</w:t>
            </w:r>
          </w:p>
        </w:tc>
        <w:tc>
          <w:tcPr>
            <w:tcW w:w="1715" w:type="dxa"/>
          </w:tcPr>
          <w:p w:rsidR="00797DF5" w:rsidRPr="00DF3A4C" w:rsidRDefault="00B53167" w:rsidP="006156BA">
            <w:pPr>
              <w:widowControl w:val="0"/>
              <w:rPr>
                <w:rFonts w:ascii="Times New Roman" w:hAnsi="Times New Roman"/>
                <w:sz w:val="24"/>
                <w:szCs w:val="24"/>
              </w:rPr>
            </w:pPr>
            <w:r w:rsidRPr="00DF3A4C">
              <w:rPr>
                <w:rFonts w:ascii="Times New Roman" w:hAnsi="Times New Roman"/>
                <w:sz w:val="24"/>
                <w:szCs w:val="24"/>
              </w:rPr>
              <w:t>Средство для удаления ржавчины и известкового налета 750 г, САНОКС «Ультра белый WC», гель</w:t>
            </w:r>
          </w:p>
        </w:tc>
        <w:tc>
          <w:tcPr>
            <w:tcW w:w="4156" w:type="dxa"/>
          </w:tcPr>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Объем/Вес: 750 мл/г.</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Серия: CLEANER.</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Эффективно удаляет: жировые загрязнения, известковый налет, неприятный запах, органические загрязнения, ржавчину.</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Подходит для: фаянса.</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Форма выпуска: гель.</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Уничтожает возбудителей стафилококка и кишечных инфекций: да.</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 xml:space="preserve">Содержит: </w:t>
            </w:r>
            <w:proofErr w:type="spellStart"/>
            <w:r w:rsidRPr="00DF3A4C">
              <w:rPr>
                <w:rFonts w:ascii="Times New Roman" w:hAnsi="Times New Roman"/>
                <w:sz w:val="24"/>
                <w:szCs w:val="24"/>
              </w:rPr>
              <w:t>хлораргенол</w:t>
            </w:r>
            <w:proofErr w:type="spellEnd"/>
            <w:r w:rsidRPr="00DF3A4C">
              <w:rPr>
                <w:rFonts w:ascii="Times New Roman" w:hAnsi="Times New Roman"/>
                <w:sz w:val="24"/>
                <w:szCs w:val="24"/>
              </w:rPr>
              <w:t>.</w:t>
            </w:r>
          </w:p>
          <w:p w:rsidR="00B53167" w:rsidRPr="00DF3A4C" w:rsidRDefault="00B53167" w:rsidP="00B53167">
            <w:pPr>
              <w:widowControl w:val="0"/>
              <w:rPr>
                <w:rFonts w:ascii="Times New Roman" w:hAnsi="Times New Roman"/>
                <w:sz w:val="24"/>
                <w:szCs w:val="24"/>
              </w:rPr>
            </w:pPr>
            <w:proofErr w:type="spellStart"/>
            <w:r w:rsidRPr="00DF3A4C">
              <w:rPr>
                <w:rFonts w:ascii="Times New Roman" w:hAnsi="Times New Roman"/>
                <w:sz w:val="24"/>
                <w:szCs w:val="24"/>
              </w:rPr>
              <w:t>pH</w:t>
            </w:r>
            <w:proofErr w:type="spellEnd"/>
            <w:r w:rsidRPr="00DF3A4C">
              <w:rPr>
                <w:rFonts w:ascii="Times New Roman" w:hAnsi="Times New Roman"/>
                <w:sz w:val="24"/>
                <w:szCs w:val="24"/>
              </w:rPr>
              <w:t>: 4.</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Дозатор: отсутствует.</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Упаковка: флакон.</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Вес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830 г.</w:t>
            </w:r>
          </w:p>
          <w:p w:rsidR="00797DF5" w:rsidRPr="00DF3A4C" w:rsidRDefault="00B53167" w:rsidP="00B53167">
            <w:pPr>
              <w:widowControl w:val="0"/>
              <w:rPr>
                <w:rFonts w:ascii="Times New Roman" w:hAnsi="Times New Roman"/>
                <w:sz w:val="24"/>
                <w:szCs w:val="24"/>
              </w:rPr>
            </w:pPr>
            <w:r w:rsidRPr="00DF3A4C">
              <w:rPr>
                <w:rFonts w:ascii="Times New Roman" w:hAnsi="Times New Roman"/>
                <w:sz w:val="24"/>
                <w:szCs w:val="24"/>
              </w:rPr>
              <w:t>Размер в упаковке</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5.9x26.7x8.7 см.</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Производитель: Россия.</w:t>
            </w:r>
          </w:p>
        </w:tc>
        <w:tc>
          <w:tcPr>
            <w:tcW w:w="1815" w:type="dxa"/>
          </w:tcPr>
          <w:p w:rsidR="00797DF5" w:rsidRPr="00DF3A4C" w:rsidRDefault="00B53167" w:rsidP="00EF1F34">
            <w:pPr>
              <w:widowControl w:val="0"/>
              <w:rPr>
                <w:rFonts w:ascii="Times New Roman" w:hAnsi="Times New Roman"/>
                <w:sz w:val="24"/>
                <w:szCs w:val="24"/>
              </w:rPr>
            </w:pPr>
            <w:proofErr w:type="spellStart"/>
            <w:proofErr w:type="gramStart"/>
            <w:r w:rsidRPr="00DF3A4C">
              <w:rPr>
                <w:rFonts w:ascii="Times New Roman" w:hAnsi="Times New Roman"/>
                <w:sz w:val="24"/>
                <w:szCs w:val="24"/>
              </w:rPr>
              <w:t>шт</w:t>
            </w:r>
            <w:proofErr w:type="spellEnd"/>
            <w:proofErr w:type="gramEnd"/>
          </w:p>
        </w:tc>
        <w:tc>
          <w:tcPr>
            <w:tcW w:w="1352" w:type="dxa"/>
          </w:tcPr>
          <w:p w:rsidR="00797DF5" w:rsidRPr="00DF3A4C" w:rsidRDefault="00B53167" w:rsidP="00EF1F34">
            <w:pPr>
              <w:widowControl w:val="0"/>
              <w:rPr>
                <w:rFonts w:ascii="Times New Roman" w:hAnsi="Times New Roman"/>
                <w:sz w:val="24"/>
                <w:szCs w:val="24"/>
              </w:rPr>
            </w:pPr>
            <w:r w:rsidRPr="00DF3A4C">
              <w:rPr>
                <w:rFonts w:ascii="Times New Roman" w:hAnsi="Times New Roman"/>
                <w:sz w:val="24"/>
                <w:szCs w:val="24"/>
              </w:rPr>
              <w:t>36</w:t>
            </w:r>
          </w:p>
        </w:tc>
      </w:tr>
      <w:tr w:rsidR="00797DF5" w:rsidRPr="00DF3A4C" w:rsidTr="00797DF5">
        <w:tc>
          <w:tcPr>
            <w:tcW w:w="532" w:type="dxa"/>
          </w:tcPr>
          <w:p w:rsidR="00797DF5" w:rsidRPr="00DF3A4C" w:rsidRDefault="00B53167" w:rsidP="00EF1F34">
            <w:pPr>
              <w:widowControl w:val="0"/>
              <w:rPr>
                <w:rFonts w:ascii="Times New Roman" w:hAnsi="Times New Roman"/>
                <w:sz w:val="24"/>
                <w:szCs w:val="24"/>
              </w:rPr>
            </w:pPr>
            <w:r w:rsidRPr="00DF3A4C">
              <w:rPr>
                <w:rFonts w:ascii="Times New Roman" w:hAnsi="Times New Roman"/>
                <w:sz w:val="24"/>
                <w:szCs w:val="24"/>
              </w:rPr>
              <w:t>14</w:t>
            </w:r>
          </w:p>
        </w:tc>
        <w:tc>
          <w:tcPr>
            <w:tcW w:w="1715" w:type="dxa"/>
          </w:tcPr>
          <w:p w:rsidR="00797DF5" w:rsidRPr="00DF3A4C" w:rsidRDefault="00B53167" w:rsidP="006156BA">
            <w:pPr>
              <w:widowControl w:val="0"/>
              <w:rPr>
                <w:rFonts w:ascii="Times New Roman" w:hAnsi="Times New Roman"/>
                <w:sz w:val="24"/>
                <w:szCs w:val="24"/>
              </w:rPr>
            </w:pPr>
            <w:r w:rsidRPr="00DF3A4C">
              <w:rPr>
                <w:rFonts w:ascii="Times New Roman" w:hAnsi="Times New Roman"/>
                <w:sz w:val="24"/>
                <w:szCs w:val="24"/>
              </w:rPr>
              <w:t>Чистящее средство 400 г, LAIMA PROFESSIONAL Сода-Эффект «Лимон», порошок</w:t>
            </w:r>
          </w:p>
        </w:tc>
        <w:tc>
          <w:tcPr>
            <w:tcW w:w="4156" w:type="dxa"/>
          </w:tcPr>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Форма выпуска: порошок.</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 xml:space="preserve">Серия: </w:t>
            </w:r>
            <w:proofErr w:type="spellStart"/>
            <w:r w:rsidRPr="00DF3A4C">
              <w:rPr>
                <w:rFonts w:ascii="Times New Roman" w:hAnsi="Times New Roman"/>
                <w:sz w:val="24"/>
                <w:szCs w:val="24"/>
              </w:rPr>
              <w:t>Professional</w:t>
            </w:r>
            <w:proofErr w:type="spellEnd"/>
            <w:r w:rsidRPr="00DF3A4C">
              <w:rPr>
                <w:rFonts w:ascii="Times New Roman" w:hAnsi="Times New Roman"/>
                <w:sz w:val="24"/>
                <w:szCs w:val="24"/>
              </w:rPr>
              <w:t>.</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Объем/вес: 400 мл/г.</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Профессиональное средство: да.</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 xml:space="preserve">Эффект от использования: </w:t>
            </w:r>
            <w:r w:rsidRPr="00DF3A4C">
              <w:rPr>
                <w:rFonts w:ascii="Times New Roman" w:hAnsi="Times New Roman"/>
                <w:sz w:val="24"/>
                <w:szCs w:val="24"/>
              </w:rPr>
              <w:lastRenderedPageBreak/>
              <w:t>очищение поверхности, удаление жира и въевшейся грязи, удаление ржавчины.</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Подходит для поверхностей: кафель, фаянс, эмаль.</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Особенности: сода-эффект.</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Отдушка: Лимон.</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Дозатор: нет.</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Упаковка: банка.</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Вес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452 г.</w:t>
            </w:r>
          </w:p>
          <w:p w:rsidR="00797DF5" w:rsidRPr="00DF3A4C" w:rsidRDefault="00B53167" w:rsidP="00B53167">
            <w:pPr>
              <w:widowControl w:val="0"/>
              <w:rPr>
                <w:rFonts w:ascii="Times New Roman" w:hAnsi="Times New Roman"/>
                <w:sz w:val="24"/>
                <w:szCs w:val="24"/>
              </w:rPr>
            </w:pPr>
            <w:r w:rsidRPr="00DF3A4C">
              <w:rPr>
                <w:rFonts w:ascii="Times New Roman" w:hAnsi="Times New Roman"/>
                <w:sz w:val="24"/>
                <w:szCs w:val="24"/>
              </w:rPr>
              <w:t>Размер в упаковке</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19.7x6.5x6.5 см.</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Производитель: Россия.</w:t>
            </w:r>
          </w:p>
        </w:tc>
        <w:tc>
          <w:tcPr>
            <w:tcW w:w="1815" w:type="dxa"/>
          </w:tcPr>
          <w:p w:rsidR="00797DF5" w:rsidRPr="00DF3A4C" w:rsidRDefault="00B53167" w:rsidP="00EF1F34">
            <w:pPr>
              <w:widowControl w:val="0"/>
              <w:rPr>
                <w:rFonts w:ascii="Times New Roman" w:hAnsi="Times New Roman"/>
                <w:sz w:val="24"/>
                <w:szCs w:val="24"/>
              </w:rPr>
            </w:pPr>
            <w:proofErr w:type="spellStart"/>
            <w:proofErr w:type="gramStart"/>
            <w:r w:rsidRPr="00DF3A4C">
              <w:rPr>
                <w:rFonts w:ascii="Times New Roman" w:hAnsi="Times New Roman"/>
                <w:sz w:val="24"/>
                <w:szCs w:val="24"/>
              </w:rPr>
              <w:lastRenderedPageBreak/>
              <w:t>шт</w:t>
            </w:r>
            <w:proofErr w:type="spellEnd"/>
            <w:proofErr w:type="gramEnd"/>
          </w:p>
        </w:tc>
        <w:tc>
          <w:tcPr>
            <w:tcW w:w="1352" w:type="dxa"/>
          </w:tcPr>
          <w:p w:rsidR="00797DF5" w:rsidRPr="00DF3A4C" w:rsidRDefault="00B53167" w:rsidP="00EF1F34">
            <w:pPr>
              <w:widowControl w:val="0"/>
              <w:rPr>
                <w:rFonts w:ascii="Times New Roman" w:hAnsi="Times New Roman"/>
                <w:sz w:val="24"/>
                <w:szCs w:val="24"/>
              </w:rPr>
            </w:pPr>
            <w:r w:rsidRPr="00DF3A4C">
              <w:rPr>
                <w:rFonts w:ascii="Times New Roman" w:hAnsi="Times New Roman"/>
                <w:sz w:val="24"/>
                <w:szCs w:val="24"/>
              </w:rPr>
              <w:t>36</w:t>
            </w:r>
          </w:p>
        </w:tc>
      </w:tr>
      <w:tr w:rsidR="00797DF5" w:rsidRPr="00DF3A4C" w:rsidTr="00797DF5">
        <w:tc>
          <w:tcPr>
            <w:tcW w:w="532" w:type="dxa"/>
          </w:tcPr>
          <w:p w:rsidR="00797DF5" w:rsidRPr="00DF3A4C" w:rsidRDefault="00B53167" w:rsidP="00EF1F34">
            <w:pPr>
              <w:widowControl w:val="0"/>
              <w:rPr>
                <w:rFonts w:ascii="Times New Roman" w:hAnsi="Times New Roman"/>
                <w:sz w:val="24"/>
                <w:szCs w:val="24"/>
              </w:rPr>
            </w:pPr>
            <w:r w:rsidRPr="00DF3A4C">
              <w:rPr>
                <w:rFonts w:ascii="Times New Roman" w:hAnsi="Times New Roman"/>
                <w:sz w:val="24"/>
                <w:szCs w:val="24"/>
              </w:rPr>
              <w:lastRenderedPageBreak/>
              <w:t>15</w:t>
            </w:r>
          </w:p>
        </w:tc>
        <w:tc>
          <w:tcPr>
            <w:tcW w:w="1715" w:type="dxa"/>
          </w:tcPr>
          <w:p w:rsidR="00797DF5" w:rsidRPr="00DF3A4C" w:rsidRDefault="00B53167" w:rsidP="006156BA">
            <w:pPr>
              <w:widowControl w:val="0"/>
              <w:rPr>
                <w:rFonts w:ascii="Times New Roman" w:hAnsi="Times New Roman"/>
                <w:sz w:val="24"/>
                <w:szCs w:val="24"/>
              </w:rPr>
            </w:pPr>
            <w:r w:rsidRPr="00DF3A4C">
              <w:rPr>
                <w:rFonts w:ascii="Times New Roman" w:hAnsi="Times New Roman"/>
                <w:sz w:val="24"/>
                <w:szCs w:val="24"/>
              </w:rPr>
              <w:t>Тряпка ВИСКОЗНАЯ универсальная STANDART, 50×60 см, 12</w:t>
            </w:r>
            <w:r w:rsidR="007954F2" w:rsidRPr="00DF3A4C">
              <w:rPr>
                <w:rFonts w:ascii="Times New Roman" w:hAnsi="Times New Roman"/>
                <w:sz w:val="24"/>
                <w:szCs w:val="24"/>
              </w:rPr>
              <w:t>0 г/м</w:t>
            </w:r>
            <w:proofErr w:type="gramStart"/>
            <w:r w:rsidR="007954F2" w:rsidRPr="00DF3A4C">
              <w:rPr>
                <w:rFonts w:ascii="Times New Roman" w:hAnsi="Times New Roman"/>
                <w:sz w:val="24"/>
                <w:szCs w:val="24"/>
              </w:rPr>
              <w:t>2</w:t>
            </w:r>
            <w:proofErr w:type="gramEnd"/>
            <w:r w:rsidR="007954F2" w:rsidRPr="00DF3A4C">
              <w:rPr>
                <w:rFonts w:ascii="Times New Roman" w:hAnsi="Times New Roman"/>
                <w:sz w:val="24"/>
                <w:szCs w:val="24"/>
              </w:rPr>
              <w:t>, оранжевая, ЛЮБАША</w:t>
            </w:r>
          </w:p>
        </w:tc>
        <w:tc>
          <w:tcPr>
            <w:tcW w:w="4156" w:type="dxa"/>
          </w:tcPr>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Тип товара: тряпка вискозная.</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Материал: вискоза.</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Размер: 50×60 см.</w:t>
            </w:r>
          </w:p>
          <w:p w:rsidR="00B53167" w:rsidRPr="00DF3A4C" w:rsidRDefault="00427B36" w:rsidP="00B53167">
            <w:pPr>
              <w:widowControl w:val="0"/>
              <w:rPr>
                <w:rFonts w:ascii="Times New Roman" w:hAnsi="Times New Roman"/>
                <w:sz w:val="24"/>
                <w:szCs w:val="24"/>
              </w:rPr>
            </w:pPr>
            <w:r w:rsidRPr="00DF3A4C">
              <w:rPr>
                <w:rFonts w:ascii="Times New Roman" w:hAnsi="Times New Roman"/>
                <w:sz w:val="24"/>
                <w:szCs w:val="24"/>
              </w:rPr>
              <w:t>Количество в комплекте: 1 шт.</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Плотность: 120 г/м</w:t>
            </w:r>
            <w:proofErr w:type="gramStart"/>
            <w:r w:rsidRPr="00DF3A4C">
              <w:rPr>
                <w:rFonts w:ascii="Times New Roman" w:hAnsi="Times New Roman"/>
                <w:sz w:val="24"/>
                <w:szCs w:val="24"/>
              </w:rPr>
              <w:t>2</w:t>
            </w:r>
            <w:proofErr w:type="gramEnd"/>
            <w:r w:rsidRPr="00DF3A4C">
              <w:rPr>
                <w:rFonts w:ascii="Times New Roman" w:hAnsi="Times New Roman"/>
                <w:sz w:val="24"/>
                <w:szCs w:val="24"/>
              </w:rPr>
              <w:t>.</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Цвет: оранжевый.</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 xml:space="preserve">Упаковка: полиэтиленовый пакет с </w:t>
            </w:r>
            <w:proofErr w:type="spellStart"/>
            <w:r w:rsidRPr="00DF3A4C">
              <w:rPr>
                <w:rFonts w:ascii="Times New Roman" w:hAnsi="Times New Roman"/>
                <w:sz w:val="24"/>
                <w:szCs w:val="24"/>
              </w:rPr>
              <w:t>европодвесом</w:t>
            </w:r>
            <w:proofErr w:type="spellEnd"/>
            <w:r w:rsidRPr="00DF3A4C">
              <w:rPr>
                <w:rFonts w:ascii="Times New Roman" w:hAnsi="Times New Roman"/>
                <w:sz w:val="24"/>
                <w:szCs w:val="24"/>
              </w:rPr>
              <w:t>.</w:t>
            </w:r>
          </w:p>
          <w:p w:rsidR="00B53167" w:rsidRPr="00DF3A4C" w:rsidRDefault="00427B36" w:rsidP="00B53167">
            <w:pPr>
              <w:widowControl w:val="0"/>
              <w:rPr>
                <w:rFonts w:ascii="Times New Roman" w:hAnsi="Times New Roman"/>
                <w:sz w:val="24"/>
                <w:szCs w:val="24"/>
              </w:rPr>
            </w:pPr>
            <w:r w:rsidRPr="00DF3A4C">
              <w:rPr>
                <w:rFonts w:ascii="Times New Roman" w:hAnsi="Times New Roman"/>
                <w:sz w:val="24"/>
                <w:szCs w:val="24"/>
              </w:rPr>
              <w:t>Вес с упаковкой</w:t>
            </w:r>
            <w:r w:rsidR="00B53167" w:rsidRPr="00DF3A4C">
              <w:rPr>
                <w:rFonts w:ascii="Times New Roman" w:hAnsi="Times New Roman"/>
                <w:sz w:val="24"/>
                <w:szCs w:val="24"/>
              </w:rPr>
              <w:t>: 43 г.</w:t>
            </w:r>
          </w:p>
          <w:p w:rsidR="00797DF5" w:rsidRPr="00DF3A4C" w:rsidRDefault="00427B36" w:rsidP="00B53167">
            <w:pPr>
              <w:widowControl w:val="0"/>
              <w:rPr>
                <w:rFonts w:ascii="Times New Roman" w:hAnsi="Times New Roman"/>
                <w:sz w:val="24"/>
                <w:szCs w:val="24"/>
              </w:rPr>
            </w:pPr>
            <w:r w:rsidRPr="00DF3A4C">
              <w:rPr>
                <w:rFonts w:ascii="Times New Roman" w:hAnsi="Times New Roman"/>
                <w:sz w:val="24"/>
                <w:szCs w:val="24"/>
              </w:rPr>
              <w:t>Размер в упаковке</w:t>
            </w:r>
            <w:r w:rsidR="00B53167" w:rsidRPr="00DF3A4C">
              <w:rPr>
                <w:rFonts w:ascii="Times New Roman" w:hAnsi="Times New Roman"/>
                <w:sz w:val="24"/>
                <w:szCs w:val="24"/>
              </w:rPr>
              <w:t>: 0.9x25.7x15.7 см.</w:t>
            </w:r>
            <w:r w:rsidRPr="00DF3A4C">
              <w:rPr>
                <w:rFonts w:ascii="Times New Roman" w:hAnsi="Times New Roman"/>
                <w:sz w:val="24"/>
                <w:szCs w:val="24"/>
              </w:rPr>
              <w:t xml:space="preserve"> </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Производитель: Россия.</w:t>
            </w:r>
          </w:p>
        </w:tc>
        <w:tc>
          <w:tcPr>
            <w:tcW w:w="1815" w:type="dxa"/>
          </w:tcPr>
          <w:p w:rsidR="00797DF5" w:rsidRPr="00DF3A4C" w:rsidRDefault="00B53167" w:rsidP="00EF1F34">
            <w:pPr>
              <w:widowControl w:val="0"/>
              <w:rPr>
                <w:rFonts w:ascii="Times New Roman" w:hAnsi="Times New Roman"/>
                <w:sz w:val="24"/>
                <w:szCs w:val="24"/>
              </w:rPr>
            </w:pPr>
            <w:proofErr w:type="spellStart"/>
            <w:proofErr w:type="gramStart"/>
            <w:r w:rsidRPr="00DF3A4C">
              <w:rPr>
                <w:rFonts w:ascii="Times New Roman" w:hAnsi="Times New Roman"/>
                <w:sz w:val="24"/>
                <w:szCs w:val="24"/>
              </w:rPr>
              <w:t>шт</w:t>
            </w:r>
            <w:proofErr w:type="spellEnd"/>
            <w:proofErr w:type="gramEnd"/>
          </w:p>
        </w:tc>
        <w:tc>
          <w:tcPr>
            <w:tcW w:w="1352" w:type="dxa"/>
          </w:tcPr>
          <w:p w:rsidR="00797DF5" w:rsidRPr="00DF3A4C" w:rsidRDefault="00B53167" w:rsidP="00EF1F34">
            <w:pPr>
              <w:widowControl w:val="0"/>
              <w:rPr>
                <w:rFonts w:ascii="Times New Roman" w:hAnsi="Times New Roman"/>
                <w:sz w:val="24"/>
                <w:szCs w:val="24"/>
              </w:rPr>
            </w:pPr>
            <w:r w:rsidRPr="00DF3A4C">
              <w:rPr>
                <w:rFonts w:ascii="Times New Roman" w:hAnsi="Times New Roman"/>
                <w:sz w:val="24"/>
                <w:szCs w:val="24"/>
              </w:rPr>
              <w:t>96</w:t>
            </w:r>
          </w:p>
        </w:tc>
      </w:tr>
      <w:tr w:rsidR="00797DF5" w:rsidRPr="00DF3A4C" w:rsidTr="00427B36">
        <w:tc>
          <w:tcPr>
            <w:tcW w:w="532" w:type="dxa"/>
          </w:tcPr>
          <w:p w:rsidR="00797DF5" w:rsidRPr="00DF3A4C" w:rsidRDefault="00B53167" w:rsidP="00797DF5">
            <w:pPr>
              <w:widowControl w:val="0"/>
              <w:rPr>
                <w:rFonts w:ascii="Times New Roman" w:hAnsi="Times New Roman"/>
                <w:sz w:val="24"/>
                <w:szCs w:val="24"/>
              </w:rPr>
            </w:pPr>
            <w:r w:rsidRPr="00DF3A4C">
              <w:rPr>
                <w:rFonts w:ascii="Times New Roman" w:hAnsi="Times New Roman"/>
                <w:sz w:val="24"/>
                <w:szCs w:val="24"/>
              </w:rPr>
              <w:t>16</w:t>
            </w:r>
          </w:p>
        </w:tc>
        <w:tc>
          <w:tcPr>
            <w:tcW w:w="1715" w:type="dxa"/>
          </w:tcPr>
          <w:p w:rsidR="00797DF5" w:rsidRPr="00DF3A4C" w:rsidRDefault="00B53167" w:rsidP="00797DF5">
            <w:pPr>
              <w:widowControl w:val="0"/>
              <w:rPr>
                <w:rFonts w:ascii="Times New Roman" w:hAnsi="Times New Roman"/>
                <w:sz w:val="24"/>
                <w:szCs w:val="24"/>
              </w:rPr>
            </w:pPr>
            <w:r w:rsidRPr="00DF3A4C">
              <w:rPr>
                <w:rFonts w:ascii="Times New Roman" w:hAnsi="Times New Roman"/>
                <w:sz w:val="24"/>
                <w:szCs w:val="24"/>
              </w:rPr>
              <w:t>Салфетки ВИСКОЗНЫЕ универсальные MEGA, 30×38 см, КОМПЛЕКТ 3 шт</w:t>
            </w:r>
            <w:r w:rsidR="007954F2" w:rsidRPr="00DF3A4C">
              <w:rPr>
                <w:rFonts w:ascii="Times New Roman" w:hAnsi="Times New Roman"/>
                <w:sz w:val="24"/>
                <w:szCs w:val="24"/>
              </w:rPr>
              <w:t>., 90 г/м</w:t>
            </w:r>
            <w:proofErr w:type="gramStart"/>
            <w:r w:rsidR="007954F2" w:rsidRPr="00DF3A4C">
              <w:rPr>
                <w:rFonts w:ascii="Times New Roman" w:hAnsi="Times New Roman"/>
                <w:sz w:val="24"/>
                <w:szCs w:val="24"/>
              </w:rPr>
              <w:t>2</w:t>
            </w:r>
            <w:proofErr w:type="gramEnd"/>
            <w:r w:rsidR="007954F2" w:rsidRPr="00DF3A4C">
              <w:rPr>
                <w:rFonts w:ascii="Times New Roman" w:hAnsi="Times New Roman"/>
                <w:sz w:val="24"/>
                <w:szCs w:val="24"/>
              </w:rPr>
              <w:t>, желтые, LAIMA</w:t>
            </w:r>
          </w:p>
        </w:tc>
        <w:tc>
          <w:tcPr>
            <w:tcW w:w="4156" w:type="dxa"/>
          </w:tcPr>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 xml:space="preserve">Материал: вискозное </w:t>
            </w:r>
            <w:proofErr w:type="spellStart"/>
            <w:r w:rsidRPr="00DF3A4C">
              <w:rPr>
                <w:rFonts w:ascii="Times New Roman" w:hAnsi="Times New Roman"/>
                <w:sz w:val="24"/>
                <w:szCs w:val="24"/>
              </w:rPr>
              <w:t>иглопробивное</w:t>
            </w:r>
            <w:proofErr w:type="spellEnd"/>
            <w:r w:rsidRPr="00DF3A4C">
              <w:rPr>
                <w:rFonts w:ascii="Times New Roman" w:hAnsi="Times New Roman"/>
                <w:sz w:val="24"/>
                <w:szCs w:val="24"/>
              </w:rPr>
              <w:t xml:space="preserve"> полотно.</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Применение: универсальное.</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Количество салфеток</w:t>
            </w:r>
            <w:r w:rsidR="00427B36" w:rsidRPr="00DF3A4C">
              <w:rPr>
                <w:rFonts w:ascii="Times New Roman" w:hAnsi="Times New Roman"/>
                <w:sz w:val="24"/>
                <w:szCs w:val="24"/>
              </w:rPr>
              <w:t xml:space="preserve"> </w:t>
            </w:r>
            <w:r w:rsidR="00D97FCC" w:rsidRPr="00DF3A4C">
              <w:rPr>
                <w:rFonts w:ascii="Times New Roman" w:hAnsi="Times New Roman"/>
                <w:sz w:val="24"/>
                <w:szCs w:val="24"/>
              </w:rPr>
              <w:t>в комплекте</w:t>
            </w:r>
            <w:r w:rsidR="00427B36" w:rsidRPr="00DF3A4C">
              <w:rPr>
                <w:rFonts w:ascii="Times New Roman" w:hAnsi="Times New Roman"/>
                <w:sz w:val="24"/>
                <w:szCs w:val="24"/>
              </w:rPr>
              <w:t xml:space="preserve">: 3 шт. </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Размер (</w:t>
            </w:r>
            <w:proofErr w:type="spellStart"/>
            <w:r w:rsidRPr="00DF3A4C">
              <w:rPr>
                <w:rFonts w:ascii="Times New Roman" w:hAnsi="Times New Roman"/>
                <w:sz w:val="24"/>
                <w:szCs w:val="24"/>
              </w:rPr>
              <w:t>ДхШ</w:t>
            </w:r>
            <w:proofErr w:type="spellEnd"/>
            <w:r w:rsidRPr="00DF3A4C">
              <w:rPr>
                <w:rFonts w:ascii="Times New Roman" w:hAnsi="Times New Roman"/>
                <w:sz w:val="24"/>
                <w:szCs w:val="24"/>
              </w:rPr>
              <w:t>): 30×38 см.</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Цвет: желтый.</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Плотность: 90 г/м</w:t>
            </w:r>
            <w:proofErr w:type="gramStart"/>
            <w:r w:rsidRPr="00DF3A4C">
              <w:rPr>
                <w:rFonts w:ascii="Times New Roman" w:hAnsi="Times New Roman"/>
                <w:sz w:val="24"/>
                <w:szCs w:val="24"/>
              </w:rPr>
              <w:t>2</w:t>
            </w:r>
            <w:proofErr w:type="gramEnd"/>
            <w:r w:rsidRPr="00DF3A4C">
              <w:rPr>
                <w:rFonts w:ascii="Times New Roman" w:hAnsi="Times New Roman"/>
                <w:sz w:val="24"/>
                <w:szCs w:val="24"/>
              </w:rPr>
              <w:t>.</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Упаковка: пакет.</w:t>
            </w:r>
            <w:r w:rsidR="00427B36" w:rsidRPr="00DF3A4C">
              <w:rPr>
                <w:rFonts w:ascii="Times New Roman" w:hAnsi="Times New Roman"/>
                <w:sz w:val="24"/>
                <w:szCs w:val="24"/>
              </w:rPr>
              <w:t xml:space="preserve"> </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Вес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36 г.</w:t>
            </w:r>
          </w:p>
          <w:p w:rsidR="00797DF5" w:rsidRPr="00DF3A4C" w:rsidRDefault="00B53167" w:rsidP="00B53167">
            <w:pPr>
              <w:widowControl w:val="0"/>
              <w:rPr>
                <w:rFonts w:ascii="Times New Roman" w:hAnsi="Times New Roman"/>
                <w:sz w:val="24"/>
                <w:szCs w:val="24"/>
              </w:rPr>
            </w:pPr>
            <w:r w:rsidRPr="00DF3A4C">
              <w:rPr>
                <w:rFonts w:ascii="Times New Roman" w:hAnsi="Times New Roman"/>
                <w:sz w:val="24"/>
                <w:szCs w:val="24"/>
              </w:rPr>
              <w:t>Размер в упаковке</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1.8x19.3x15.2 см.</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Производитель: Россия.</w:t>
            </w:r>
          </w:p>
        </w:tc>
        <w:tc>
          <w:tcPr>
            <w:tcW w:w="1815" w:type="dxa"/>
            <w:shd w:val="clear" w:color="auto" w:fill="auto"/>
          </w:tcPr>
          <w:p w:rsidR="00797DF5" w:rsidRPr="00DF3A4C" w:rsidRDefault="00D97FCC" w:rsidP="00797DF5">
            <w:pPr>
              <w:widowControl w:val="0"/>
              <w:rPr>
                <w:rFonts w:ascii="Times New Roman" w:hAnsi="Times New Roman"/>
                <w:sz w:val="24"/>
                <w:szCs w:val="24"/>
                <w:lang w:val="en-US"/>
              </w:rPr>
            </w:pPr>
            <w:proofErr w:type="spellStart"/>
            <w:r w:rsidRPr="00DF3A4C">
              <w:rPr>
                <w:rFonts w:ascii="Times New Roman" w:hAnsi="Times New Roman"/>
                <w:sz w:val="24"/>
                <w:szCs w:val="24"/>
                <w:lang w:val="en-US"/>
              </w:rPr>
              <w:t>комплект</w:t>
            </w:r>
            <w:proofErr w:type="spellEnd"/>
          </w:p>
        </w:tc>
        <w:tc>
          <w:tcPr>
            <w:tcW w:w="1352" w:type="dxa"/>
            <w:shd w:val="clear" w:color="auto" w:fill="auto"/>
          </w:tcPr>
          <w:p w:rsidR="00797DF5" w:rsidRPr="00DF3A4C" w:rsidRDefault="00B53167" w:rsidP="00797DF5">
            <w:pPr>
              <w:widowControl w:val="0"/>
              <w:rPr>
                <w:rFonts w:ascii="Times New Roman" w:hAnsi="Times New Roman"/>
                <w:sz w:val="24"/>
                <w:szCs w:val="24"/>
              </w:rPr>
            </w:pPr>
            <w:r w:rsidRPr="00DF3A4C">
              <w:rPr>
                <w:rFonts w:ascii="Times New Roman" w:hAnsi="Times New Roman"/>
                <w:sz w:val="24"/>
                <w:szCs w:val="24"/>
              </w:rPr>
              <w:t>36</w:t>
            </w:r>
          </w:p>
        </w:tc>
      </w:tr>
      <w:tr w:rsidR="00797DF5" w:rsidRPr="00DF3A4C" w:rsidTr="00797DF5">
        <w:tc>
          <w:tcPr>
            <w:tcW w:w="532" w:type="dxa"/>
          </w:tcPr>
          <w:p w:rsidR="00797DF5" w:rsidRPr="00DF3A4C" w:rsidRDefault="00B53167" w:rsidP="00797DF5">
            <w:pPr>
              <w:widowControl w:val="0"/>
              <w:rPr>
                <w:rFonts w:ascii="Times New Roman" w:hAnsi="Times New Roman"/>
                <w:sz w:val="24"/>
                <w:szCs w:val="24"/>
              </w:rPr>
            </w:pPr>
            <w:r w:rsidRPr="00DF3A4C">
              <w:rPr>
                <w:rFonts w:ascii="Times New Roman" w:hAnsi="Times New Roman"/>
                <w:sz w:val="24"/>
                <w:szCs w:val="24"/>
              </w:rPr>
              <w:t>17</w:t>
            </w:r>
          </w:p>
        </w:tc>
        <w:tc>
          <w:tcPr>
            <w:tcW w:w="1715" w:type="dxa"/>
          </w:tcPr>
          <w:p w:rsidR="00797DF5" w:rsidRPr="00DF3A4C" w:rsidRDefault="00B53167" w:rsidP="00797DF5">
            <w:pPr>
              <w:widowControl w:val="0"/>
              <w:rPr>
                <w:rFonts w:ascii="Times New Roman" w:hAnsi="Times New Roman"/>
                <w:sz w:val="24"/>
                <w:szCs w:val="24"/>
              </w:rPr>
            </w:pPr>
            <w:r w:rsidRPr="00DF3A4C">
              <w:rPr>
                <w:rFonts w:ascii="Times New Roman" w:hAnsi="Times New Roman"/>
                <w:sz w:val="24"/>
                <w:szCs w:val="24"/>
              </w:rPr>
              <w:t xml:space="preserve">Полотно ХПП </w:t>
            </w:r>
            <w:proofErr w:type="spellStart"/>
            <w:r w:rsidRPr="00DF3A4C">
              <w:rPr>
                <w:rFonts w:ascii="Times New Roman" w:hAnsi="Times New Roman"/>
                <w:sz w:val="24"/>
                <w:szCs w:val="24"/>
              </w:rPr>
              <w:t>холстопрошивное</w:t>
            </w:r>
            <w:proofErr w:type="spellEnd"/>
            <w:r w:rsidRPr="00DF3A4C">
              <w:rPr>
                <w:rFonts w:ascii="Times New Roman" w:hAnsi="Times New Roman"/>
                <w:sz w:val="24"/>
                <w:szCs w:val="24"/>
              </w:rPr>
              <w:t xml:space="preserve"> ПЛОТНОЕ серое, 0,75×50м, 240(±10)г/м</w:t>
            </w:r>
            <w:proofErr w:type="gramStart"/>
            <w:r w:rsidRPr="00DF3A4C">
              <w:rPr>
                <w:rFonts w:ascii="Times New Roman" w:hAnsi="Times New Roman"/>
                <w:sz w:val="24"/>
                <w:szCs w:val="24"/>
              </w:rPr>
              <w:t>2</w:t>
            </w:r>
            <w:proofErr w:type="gramEnd"/>
            <w:r w:rsidRPr="00DF3A4C">
              <w:rPr>
                <w:rFonts w:ascii="Times New Roman" w:hAnsi="Times New Roman"/>
                <w:sz w:val="24"/>
                <w:szCs w:val="24"/>
              </w:rPr>
              <w:t>, шаг 2,5мм, LAIMA Премиум</w:t>
            </w:r>
          </w:p>
        </w:tc>
        <w:tc>
          <w:tcPr>
            <w:tcW w:w="4156" w:type="dxa"/>
          </w:tcPr>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 xml:space="preserve">Вид технической ткани: полотно </w:t>
            </w:r>
            <w:proofErr w:type="spellStart"/>
            <w:r w:rsidRPr="00DF3A4C">
              <w:rPr>
                <w:rFonts w:ascii="Times New Roman" w:hAnsi="Times New Roman"/>
                <w:sz w:val="24"/>
                <w:szCs w:val="24"/>
              </w:rPr>
              <w:t>холстопрошивное</w:t>
            </w:r>
            <w:proofErr w:type="spellEnd"/>
            <w:r w:rsidRPr="00DF3A4C">
              <w:rPr>
                <w:rFonts w:ascii="Times New Roman" w:hAnsi="Times New Roman"/>
                <w:sz w:val="24"/>
                <w:szCs w:val="24"/>
              </w:rPr>
              <w:t>.</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Применение: обтирка, протирка, ремонт, уборка.</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Состав ткани: хлопок.</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Плотность: 240 г/м</w:t>
            </w:r>
            <w:proofErr w:type="gramStart"/>
            <w:r w:rsidRPr="00DF3A4C">
              <w:rPr>
                <w:rFonts w:ascii="Times New Roman" w:hAnsi="Times New Roman"/>
                <w:sz w:val="24"/>
                <w:szCs w:val="24"/>
              </w:rPr>
              <w:t>2</w:t>
            </w:r>
            <w:proofErr w:type="gramEnd"/>
            <w:r w:rsidRPr="00DF3A4C">
              <w:rPr>
                <w:rFonts w:ascii="Times New Roman" w:hAnsi="Times New Roman"/>
                <w:sz w:val="24"/>
                <w:szCs w:val="24"/>
              </w:rPr>
              <w:t>.</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Ширина: 75 см.</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Длина: 50 м.</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Вес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8.6 кг.</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Объём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0.09 м3.</w:t>
            </w:r>
          </w:p>
          <w:p w:rsidR="00797DF5" w:rsidRPr="00DF3A4C" w:rsidRDefault="00B53167" w:rsidP="00B53167">
            <w:pPr>
              <w:widowControl w:val="0"/>
              <w:rPr>
                <w:rFonts w:ascii="Times New Roman" w:hAnsi="Times New Roman"/>
                <w:sz w:val="24"/>
                <w:szCs w:val="24"/>
              </w:rPr>
            </w:pPr>
            <w:r w:rsidRPr="00DF3A4C">
              <w:rPr>
                <w:rFonts w:ascii="Times New Roman" w:hAnsi="Times New Roman"/>
                <w:sz w:val="24"/>
                <w:szCs w:val="24"/>
              </w:rPr>
              <w:t>Размер в упаковке</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32x75x38 см.</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Производитель: Россия</w:t>
            </w:r>
          </w:p>
        </w:tc>
        <w:tc>
          <w:tcPr>
            <w:tcW w:w="1815" w:type="dxa"/>
          </w:tcPr>
          <w:p w:rsidR="00797DF5" w:rsidRPr="00DF3A4C" w:rsidRDefault="00B53167" w:rsidP="00797DF5">
            <w:pPr>
              <w:widowControl w:val="0"/>
              <w:rPr>
                <w:rFonts w:ascii="Times New Roman" w:hAnsi="Times New Roman"/>
                <w:sz w:val="24"/>
                <w:szCs w:val="24"/>
              </w:rPr>
            </w:pPr>
            <w:proofErr w:type="spellStart"/>
            <w:proofErr w:type="gramStart"/>
            <w:r w:rsidRPr="00DF3A4C">
              <w:rPr>
                <w:rFonts w:ascii="Times New Roman" w:hAnsi="Times New Roman"/>
                <w:sz w:val="24"/>
                <w:szCs w:val="24"/>
              </w:rPr>
              <w:t>шт</w:t>
            </w:r>
            <w:proofErr w:type="spellEnd"/>
            <w:proofErr w:type="gramEnd"/>
          </w:p>
        </w:tc>
        <w:tc>
          <w:tcPr>
            <w:tcW w:w="1352" w:type="dxa"/>
          </w:tcPr>
          <w:p w:rsidR="00797DF5" w:rsidRPr="00DF3A4C" w:rsidRDefault="00B53167" w:rsidP="00797DF5">
            <w:pPr>
              <w:widowControl w:val="0"/>
              <w:rPr>
                <w:rFonts w:ascii="Times New Roman" w:hAnsi="Times New Roman"/>
                <w:sz w:val="24"/>
                <w:szCs w:val="24"/>
              </w:rPr>
            </w:pPr>
            <w:r w:rsidRPr="00DF3A4C">
              <w:rPr>
                <w:rFonts w:ascii="Times New Roman" w:hAnsi="Times New Roman"/>
                <w:sz w:val="24"/>
                <w:szCs w:val="24"/>
              </w:rPr>
              <w:t>3</w:t>
            </w:r>
          </w:p>
        </w:tc>
      </w:tr>
      <w:tr w:rsidR="00797DF5" w:rsidRPr="00DF3A4C" w:rsidTr="00797DF5">
        <w:tc>
          <w:tcPr>
            <w:tcW w:w="532" w:type="dxa"/>
          </w:tcPr>
          <w:p w:rsidR="00797DF5" w:rsidRPr="00DF3A4C" w:rsidRDefault="00B53167" w:rsidP="00797DF5">
            <w:pPr>
              <w:widowControl w:val="0"/>
              <w:rPr>
                <w:rFonts w:ascii="Times New Roman" w:hAnsi="Times New Roman"/>
                <w:sz w:val="24"/>
                <w:szCs w:val="24"/>
              </w:rPr>
            </w:pPr>
            <w:r w:rsidRPr="00DF3A4C">
              <w:rPr>
                <w:rFonts w:ascii="Times New Roman" w:hAnsi="Times New Roman"/>
                <w:sz w:val="24"/>
                <w:szCs w:val="24"/>
              </w:rPr>
              <w:t>18</w:t>
            </w:r>
          </w:p>
        </w:tc>
        <w:tc>
          <w:tcPr>
            <w:tcW w:w="1715" w:type="dxa"/>
          </w:tcPr>
          <w:p w:rsidR="00797DF5" w:rsidRPr="00DF3A4C" w:rsidRDefault="00B53167" w:rsidP="00797DF5">
            <w:pPr>
              <w:widowControl w:val="0"/>
              <w:rPr>
                <w:rFonts w:ascii="Times New Roman" w:hAnsi="Times New Roman"/>
                <w:sz w:val="24"/>
                <w:szCs w:val="24"/>
              </w:rPr>
            </w:pPr>
            <w:r w:rsidRPr="00DF3A4C">
              <w:rPr>
                <w:rFonts w:ascii="Times New Roman" w:hAnsi="Times New Roman"/>
                <w:sz w:val="24"/>
                <w:szCs w:val="24"/>
              </w:rPr>
              <w:t xml:space="preserve">Полотно ВАФЕЛЬНОЕ </w:t>
            </w:r>
            <w:r w:rsidRPr="00DF3A4C">
              <w:rPr>
                <w:rFonts w:ascii="Times New Roman" w:hAnsi="Times New Roman"/>
                <w:sz w:val="24"/>
                <w:szCs w:val="24"/>
              </w:rPr>
              <w:lastRenderedPageBreak/>
              <w:t>отбеленное, рулон 0,45×60 м, в пакете, плотность 160 (±10) г/м</w:t>
            </w:r>
            <w:proofErr w:type="gramStart"/>
            <w:r w:rsidRPr="00DF3A4C">
              <w:rPr>
                <w:rFonts w:ascii="Times New Roman" w:hAnsi="Times New Roman"/>
                <w:sz w:val="24"/>
                <w:szCs w:val="24"/>
              </w:rPr>
              <w:t>2</w:t>
            </w:r>
            <w:proofErr w:type="gramEnd"/>
            <w:r w:rsidRPr="00DF3A4C">
              <w:rPr>
                <w:rFonts w:ascii="Times New Roman" w:hAnsi="Times New Roman"/>
                <w:sz w:val="24"/>
                <w:szCs w:val="24"/>
              </w:rPr>
              <w:t>, LAIMA</w:t>
            </w:r>
          </w:p>
        </w:tc>
        <w:tc>
          <w:tcPr>
            <w:tcW w:w="4156" w:type="dxa"/>
          </w:tcPr>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lastRenderedPageBreak/>
              <w:t>Вид технической ткани: вафельное полотно.</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lastRenderedPageBreak/>
              <w:t>Применение: обтирка, протирка, ремонт, уборка.</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Состав ткани: хлопок.</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Отбеленная ткань: да.</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Плотность: 160 г/м</w:t>
            </w:r>
            <w:proofErr w:type="gramStart"/>
            <w:r w:rsidRPr="00DF3A4C">
              <w:rPr>
                <w:rFonts w:ascii="Times New Roman" w:hAnsi="Times New Roman"/>
                <w:sz w:val="24"/>
                <w:szCs w:val="24"/>
              </w:rPr>
              <w:t>2</w:t>
            </w:r>
            <w:proofErr w:type="gramEnd"/>
            <w:r w:rsidRPr="00DF3A4C">
              <w:rPr>
                <w:rFonts w:ascii="Times New Roman" w:hAnsi="Times New Roman"/>
                <w:sz w:val="24"/>
                <w:szCs w:val="24"/>
              </w:rPr>
              <w:t>.</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Ширина: 45 см.</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Длина: 60 м.</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Вес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4.2 кг.</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Объём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0.02 м3.</w:t>
            </w:r>
          </w:p>
          <w:p w:rsidR="00797DF5" w:rsidRPr="00DF3A4C" w:rsidRDefault="00B53167" w:rsidP="00B53167">
            <w:pPr>
              <w:widowControl w:val="0"/>
              <w:rPr>
                <w:rFonts w:ascii="Times New Roman" w:hAnsi="Times New Roman"/>
                <w:sz w:val="24"/>
                <w:szCs w:val="24"/>
              </w:rPr>
            </w:pPr>
            <w:r w:rsidRPr="00DF3A4C">
              <w:rPr>
                <w:rFonts w:ascii="Times New Roman" w:hAnsi="Times New Roman"/>
                <w:sz w:val="24"/>
                <w:szCs w:val="24"/>
              </w:rPr>
              <w:t>Размер в упаковке</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13x28x45 см.</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Производитель: Россия.</w:t>
            </w:r>
          </w:p>
        </w:tc>
        <w:tc>
          <w:tcPr>
            <w:tcW w:w="1815" w:type="dxa"/>
          </w:tcPr>
          <w:p w:rsidR="00797DF5" w:rsidRPr="00DF3A4C" w:rsidRDefault="00B53167" w:rsidP="00797DF5">
            <w:pPr>
              <w:widowControl w:val="0"/>
              <w:rPr>
                <w:rFonts w:ascii="Times New Roman" w:hAnsi="Times New Roman"/>
                <w:sz w:val="24"/>
                <w:szCs w:val="24"/>
              </w:rPr>
            </w:pPr>
            <w:proofErr w:type="spellStart"/>
            <w:proofErr w:type="gramStart"/>
            <w:r w:rsidRPr="00DF3A4C">
              <w:rPr>
                <w:rFonts w:ascii="Times New Roman" w:hAnsi="Times New Roman"/>
                <w:sz w:val="24"/>
                <w:szCs w:val="24"/>
              </w:rPr>
              <w:lastRenderedPageBreak/>
              <w:t>шт</w:t>
            </w:r>
            <w:proofErr w:type="spellEnd"/>
            <w:proofErr w:type="gramEnd"/>
          </w:p>
        </w:tc>
        <w:tc>
          <w:tcPr>
            <w:tcW w:w="1352" w:type="dxa"/>
          </w:tcPr>
          <w:p w:rsidR="00797DF5" w:rsidRPr="00DF3A4C" w:rsidRDefault="00B53167" w:rsidP="00797DF5">
            <w:pPr>
              <w:widowControl w:val="0"/>
              <w:rPr>
                <w:rFonts w:ascii="Times New Roman" w:hAnsi="Times New Roman"/>
                <w:sz w:val="24"/>
                <w:szCs w:val="24"/>
              </w:rPr>
            </w:pPr>
            <w:r w:rsidRPr="00DF3A4C">
              <w:rPr>
                <w:rFonts w:ascii="Times New Roman" w:hAnsi="Times New Roman"/>
                <w:sz w:val="24"/>
                <w:szCs w:val="24"/>
              </w:rPr>
              <w:t>1</w:t>
            </w:r>
          </w:p>
        </w:tc>
      </w:tr>
      <w:tr w:rsidR="00797DF5" w:rsidRPr="00DF3A4C" w:rsidTr="00797DF5">
        <w:tc>
          <w:tcPr>
            <w:tcW w:w="532" w:type="dxa"/>
          </w:tcPr>
          <w:p w:rsidR="00797DF5" w:rsidRPr="00DF3A4C" w:rsidRDefault="00B53167" w:rsidP="00797DF5">
            <w:pPr>
              <w:widowControl w:val="0"/>
              <w:rPr>
                <w:rFonts w:ascii="Times New Roman" w:hAnsi="Times New Roman"/>
                <w:sz w:val="24"/>
                <w:szCs w:val="24"/>
              </w:rPr>
            </w:pPr>
            <w:r w:rsidRPr="00DF3A4C">
              <w:rPr>
                <w:rFonts w:ascii="Times New Roman" w:hAnsi="Times New Roman"/>
                <w:sz w:val="24"/>
                <w:szCs w:val="24"/>
              </w:rPr>
              <w:lastRenderedPageBreak/>
              <w:t>19</w:t>
            </w:r>
          </w:p>
        </w:tc>
        <w:tc>
          <w:tcPr>
            <w:tcW w:w="1715" w:type="dxa"/>
          </w:tcPr>
          <w:p w:rsidR="00797DF5" w:rsidRPr="00DF3A4C" w:rsidRDefault="00B53167" w:rsidP="00797DF5">
            <w:pPr>
              <w:widowControl w:val="0"/>
              <w:rPr>
                <w:rFonts w:ascii="Times New Roman" w:hAnsi="Times New Roman"/>
                <w:sz w:val="24"/>
                <w:szCs w:val="24"/>
              </w:rPr>
            </w:pPr>
            <w:r w:rsidRPr="00DF3A4C">
              <w:rPr>
                <w:rFonts w:ascii="Times New Roman" w:hAnsi="Times New Roman"/>
                <w:sz w:val="24"/>
                <w:szCs w:val="24"/>
              </w:rPr>
              <w:t>Бумага офисная А4, 80 г/м2, 500 л., марка</w:t>
            </w:r>
            <w:proofErr w:type="gramStart"/>
            <w:r w:rsidRPr="00DF3A4C">
              <w:rPr>
                <w:rFonts w:ascii="Times New Roman" w:hAnsi="Times New Roman"/>
                <w:sz w:val="24"/>
                <w:szCs w:val="24"/>
              </w:rPr>
              <w:t xml:space="preserve"> С</w:t>
            </w:r>
            <w:proofErr w:type="gramEnd"/>
            <w:r w:rsidRPr="00DF3A4C">
              <w:rPr>
                <w:rFonts w:ascii="Times New Roman" w:hAnsi="Times New Roman"/>
                <w:sz w:val="24"/>
                <w:szCs w:val="24"/>
              </w:rPr>
              <w:t>, СНЕГУРОЧКА, Россия, 146% (CIE)</w:t>
            </w:r>
          </w:p>
        </w:tc>
        <w:tc>
          <w:tcPr>
            <w:tcW w:w="4156" w:type="dxa"/>
          </w:tcPr>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Формат: А</w:t>
            </w:r>
            <w:proofErr w:type="gramStart"/>
            <w:r w:rsidRPr="00DF3A4C">
              <w:rPr>
                <w:rFonts w:ascii="Times New Roman" w:hAnsi="Times New Roman"/>
                <w:sz w:val="24"/>
                <w:szCs w:val="24"/>
              </w:rPr>
              <w:t>4</w:t>
            </w:r>
            <w:proofErr w:type="gramEnd"/>
            <w:r w:rsidRPr="00DF3A4C">
              <w:rPr>
                <w:rFonts w:ascii="Times New Roman" w:hAnsi="Times New Roman"/>
                <w:sz w:val="24"/>
                <w:szCs w:val="24"/>
              </w:rPr>
              <w:t>.</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Марка: C.</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Серия: Снегурочка.</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Белизна по CIE: 146 +/- 3 %.</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Белизна по ISO: нет %.</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Плотность: 80 +/- 3 г/м</w:t>
            </w:r>
            <w:proofErr w:type="gramStart"/>
            <w:r w:rsidRPr="00DF3A4C">
              <w:rPr>
                <w:rFonts w:ascii="Times New Roman" w:hAnsi="Times New Roman"/>
                <w:sz w:val="24"/>
                <w:szCs w:val="24"/>
              </w:rPr>
              <w:t>2</w:t>
            </w:r>
            <w:proofErr w:type="gramEnd"/>
            <w:r w:rsidRPr="00DF3A4C">
              <w:rPr>
                <w:rFonts w:ascii="Times New Roman" w:hAnsi="Times New Roman"/>
                <w:sz w:val="24"/>
                <w:szCs w:val="24"/>
              </w:rPr>
              <w:t>.</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 xml:space="preserve">Соответствует требованиям ГОСТа: ГОСТ </w:t>
            </w:r>
            <w:proofErr w:type="gramStart"/>
            <w:r w:rsidRPr="00DF3A4C">
              <w:rPr>
                <w:rFonts w:ascii="Times New Roman" w:hAnsi="Times New Roman"/>
                <w:sz w:val="24"/>
                <w:szCs w:val="24"/>
              </w:rPr>
              <w:t>Р</w:t>
            </w:r>
            <w:proofErr w:type="gramEnd"/>
            <w:r w:rsidRPr="00DF3A4C">
              <w:rPr>
                <w:rFonts w:ascii="Times New Roman" w:hAnsi="Times New Roman"/>
                <w:sz w:val="24"/>
                <w:szCs w:val="24"/>
              </w:rPr>
              <w:t xml:space="preserve"> 57641-2017.</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Количество листов в пачке: 500.</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Отбелка целлюлозы без хлора (ECF): да.</w:t>
            </w:r>
          </w:p>
          <w:p w:rsidR="00B53167" w:rsidRPr="00DF3A4C" w:rsidRDefault="00B53167" w:rsidP="00B53167">
            <w:pPr>
              <w:widowControl w:val="0"/>
              <w:rPr>
                <w:rFonts w:ascii="Times New Roman" w:hAnsi="Times New Roman"/>
                <w:sz w:val="24"/>
                <w:szCs w:val="24"/>
              </w:rPr>
            </w:pPr>
            <w:proofErr w:type="gramStart"/>
            <w:r w:rsidRPr="00DF3A4C">
              <w:rPr>
                <w:rFonts w:ascii="Times New Roman" w:hAnsi="Times New Roman"/>
                <w:sz w:val="24"/>
                <w:szCs w:val="24"/>
              </w:rPr>
              <w:t>Устойчива</w:t>
            </w:r>
            <w:proofErr w:type="gramEnd"/>
            <w:r w:rsidRPr="00DF3A4C">
              <w:rPr>
                <w:rFonts w:ascii="Times New Roman" w:hAnsi="Times New Roman"/>
                <w:sz w:val="24"/>
                <w:szCs w:val="24"/>
              </w:rPr>
              <w:t xml:space="preserve"> к старению: да.</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Коли</w:t>
            </w:r>
            <w:r w:rsidR="00427B36" w:rsidRPr="00DF3A4C">
              <w:rPr>
                <w:rFonts w:ascii="Times New Roman" w:hAnsi="Times New Roman"/>
                <w:sz w:val="24"/>
                <w:szCs w:val="24"/>
              </w:rPr>
              <w:t xml:space="preserve">чество пачек на </w:t>
            </w:r>
            <w:proofErr w:type="spellStart"/>
            <w:r w:rsidR="00427B36" w:rsidRPr="00DF3A4C">
              <w:rPr>
                <w:rFonts w:ascii="Times New Roman" w:hAnsi="Times New Roman"/>
                <w:sz w:val="24"/>
                <w:szCs w:val="24"/>
              </w:rPr>
              <w:t>палете</w:t>
            </w:r>
            <w:proofErr w:type="spellEnd"/>
            <w:r w:rsidR="00427B36" w:rsidRPr="00DF3A4C">
              <w:rPr>
                <w:rFonts w:ascii="Times New Roman" w:hAnsi="Times New Roman"/>
                <w:sz w:val="24"/>
                <w:szCs w:val="24"/>
              </w:rPr>
              <w:t>: 240 шт.</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Вес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2.5 кг.</w:t>
            </w:r>
          </w:p>
          <w:p w:rsidR="00797DF5" w:rsidRPr="00DF3A4C" w:rsidRDefault="00B53167" w:rsidP="00B53167">
            <w:pPr>
              <w:widowControl w:val="0"/>
              <w:rPr>
                <w:rFonts w:ascii="Times New Roman" w:hAnsi="Times New Roman"/>
                <w:sz w:val="24"/>
                <w:szCs w:val="24"/>
              </w:rPr>
            </w:pPr>
            <w:r w:rsidRPr="00DF3A4C">
              <w:rPr>
                <w:rFonts w:ascii="Times New Roman" w:hAnsi="Times New Roman"/>
                <w:sz w:val="24"/>
                <w:szCs w:val="24"/>
              </w:rPr>
              <w:t>Размер в упаковке</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5.2x30x21.1 см.</w:t>
            </w:r>
          </w:p>
          <w:p w:rsidR="00B53167" w:rsidRPr="00DF3A4C" w:rsidRDefault="00B53167" w:rsidP="00B53167">
            <w:pPr>
              <w:widowControl w:val="0"/>
              <w:rPr>
                <w:rFonts w:ascii="Times New Roman" w:hAnsi="Times New Roman"/>
                <w:sz w:val="24"/>
                <w:szCs w:val="24"/>
              </w:rPr>
            </w:pPr>
            <w:r w:rsidRPr="00DF3A4C">
              <w:rPr>
                <w:rFonts w:ascii="Times New Roman" w:hAnsi="Times New Roman"/>
                <w:sz w:val="24"/>
                <w:szCs w:val="24"/>
              </w:rPr>
              <w:t>Производитель: Россия.</w:t>
            </w:r>
          </w:p>
        </w:tc>
        <w:tc>
          <w:tcPr>
            <w:tcW w:w="1815" w:type="dxa"/>
          </w:tcPr>
          <w:p w:rsidR="00797DF5" w:rsidRPr="00DF3A4C" w:rsidRDefault="00B53167" w:rsidP="00797DF5">
            <w:pPr>
              <w:widowControl w:val="0"/>
              <w:rPr>
                <w:rFonts w:ascii="Times New Roman" w:hAnsi="Times New Roman"/>
                <w:sz w:val="24"/>
                <w:szCs w:val="24"/>
              </w:rPr>
            </w:pPr>
            <w:r w:rsidRPr="00DF3A4C">
              <w:rPr>
                <w:rFonts w:ascii="Times New Roman" w:hAnsi="Times New Roman"/>
                <w:sz w:val="24"/>
                <w:szCs w:val="24"/>
              </w:rPr>
              <w:t>пачка</w:t>
            </w:r>
          </w:p>
        </w:tc>
        <w:tc>
          <w:tcPr>
            <w:tcW w:w="1352" w:type="dxa"/>
          </w:tcPr>
          <w:p w:rsidR="00797DF5" w:rsidRPr="00DF3A4C" w:rsidRDefault="00B53167" w:rsidP="00797DF5">
            <w:pPr>
              <w:widowControl w:val="0"/>
              <w:rPr>
                <w:rFonts w:ascii="Times New Roman" w:hAnsi="Times New Roman"/>
                <w:sz w:val="24"/>
                <w:szCs w:val="24"/>
              </w:rPr>
            </w:pPr>
            <w:r w:rsidRPr="00DF3A4C">
              <w:rPr>
                <w:rFonts w:ascii="Times New Roman" w:hAnsi="Times New Roman"/>
                <w:sz w:val="24"/>
                <w:szCs w:val="24"/>
              </w:rPr>
              <w:t>70</w:t>
            </w:r>
          </w:p>
        </w:tc>
      </w:tr>
      <w:tr w:rsidR="00797DF5" w:rsidRPr="00DF3A4C" w:rsidTr="00797DF5">
        <w:tc>
          <w:tcPr>
            <w:tcW w:w="532" w:type="dxa"/>
          </w:tcPr>
          <w:p w:rsidR="00797DF5" w:rsidRPr="00DF3A4C" w:rsidRDefault="00B53167" w:rsidP="00797DF5">
            <w:pPr>
              <w:widowControl w:val="0"/>
              <w:rPr>
                <w:rFonts w:ascii="Times New Roman" w:hAnsi="Times New Roman"/>
                <w:sz w:val="24"/>
                <w:szCs w:val="24"/>
              </w:rPr>
            </w:pPr>
            <w:r w:rsidRPr="00DF3A4C">
              <w:rPr>
                <w:rFonts w:ascii="Times New Roman" w:hAnsi="Times New Roman"/>
                <w:sz w:val="24"/>
                <w:szCs w:val="24"/>
              </w:rPr>
              <w:t>20</w:t>
            </w:r>
          </w:p>
        </w:tc>
        <w:tc>
          <w:tcPr>
            <w:tcW w:w="1715" w:type="dxa"/>
          </w:tcPr>
          <w:p w:rsidR="00797DF5" w:rsidRPr="00DF3A4C" w:rsidRDefault="007B3289" w:rsidP="00797DF5">
            <w:pPr>
              <w:widowControl w:val="0"/>
              <w:rPr>
                <w:rFonts w:ascii="Times New Roman" w:hAnsi="Times New Roman"/>
                <w:sz w:val="24"/>
                <w:szCs w:val="24"/>
              </w:rPr>
            </w:pPr>
            <w:proofErr w:type="spellStart"/>
            <w:r w:rsidRPr="00DF3A4C">
              <w:rPr>
                <w:rFonts w:ascii="Times New Roman" w:hAnsi="Times New Roman"/>
                <w:sz w:val="24"/>
                <w:szCs w:val="24"/>
              </w:rPr>
              <w:t>Антистеплер</w:t>
            </w:r>
            <w:proofErr w:type="spellEnd"/>
            <w:r w:rsidRPr="00DF3A4C">
              <w:rPr>
                <w:rFonts w:ascii="Times New Roman" w:hAnsi="Times New Roman"/>
                <w:sz w:val="24"/>
                <w:szCs w:val="24"/>
              </w:rPr>
              <w:t xml:space="preserve"> для скоб № 10 и № 24/6, STAFF «EVERYDAY», </w:t>
            </w:r>
            <w:proofErr w:type="gramStart"/>
            <w:r w:rsidRPr="00DF3A4C">
              <w:rPr>
                <w:rFonts w:ascii="Times New Roman" w:hAnsi="Times New Roman"/>
                <w:sz w:val="24"/>
                <w:szCs w:val="24"/>
              </w:rPr>
              <w:t>черный</w:t>
            </w:r>
            <w:proofErr w:type="gramEnd"/>
          </w:p>
        </w:tc>
        <w:tc>
          <w:tcPr>
            <w:tcW w:w="4156" w:type="dxa"/>
          </w:tcPr>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Размер скоб: №10, №24/6, 26/6.</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Серия: EVERYDAY.</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Материал корпуса: металл/пластик.</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Цвет корпуса: черный.</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Упаковка: картонная коробка.</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Вес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33 г.</w:t>
            </w:r>
          </w:p>
          <w:p w:rsidR="00797DF5"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Размер в упаковке</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3.7x5.9x4.6 см.</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Производитель: Китай</w:t>
            </w:r>
          </w:p>
        </w:tc>
        <w:tc>
          <w:tcPr>
            <w:tcW w:w="1815" w:type="dxa"/>
          </w:tcPr>
          <w:p w:rsidR="00797DF5" w:rsidRPr="00DF3A4C" w:rsidRDefault="007B3289" w:rsidP="00797DF5">
            <w:pPr>
              <w:widowControl w:val="0"/>
              <w:rPr>
                <w:rFonts w:ascii="Times New Roman" w:hAnsi="Times New Roman"/>
                <w:sz w:val="24"/>
                <w:szCs w:val="24"/>
              </w:rPr>
            </w:pPr>
            <w:proofErr w:type="spellStart"/>
            <w:proofErr w:type="gramStart"/>
            <w:r w:rsidRPr="00DF3A4C">
              <w:rPr>
                <w:rFonts w:ascii="Times New Roman" w:hAnsi="Times New Roman"/>
                <w:sz w:val="24"/>
                <w:szCs w:val="24"/>
              </w:rPr>
              <w:t>шт</w:t>
            </w:r>
            <w:proofErr w:type="spellEnd"/>
            <w:proofErr w:type="gramEnd"/>
          </w:p>
        </w:tc>
        <w:tc>
          <w:tcPr>
            <w:tcW w:w="1352" w:type="dxa"/>
          </w:tcPr>
          <w:p w:rsidR="00797DF5" w:rsidRPr="00DF3A4C" w:rsidRDefault="007B3289" w:rsidP="00797DF5">
            <w:pPr>
              <w:widowControl w:val="0"/>
              <w:rPr>
                <w:rFonts w:ascii="Times New Roman" w:hAnsi="Times New Roman"/>
                <w:sz w:val="24"/>
                <w:szCs w:val="24"/>
              </w:rPr>
            </w:pPr>
            <w:r w:rsidRPr="00DF3A4C">
              <w:rPr>
                <w:rFonts w:ascii="Times New Roman" w:hAnsi="Times New Roman"/>
                <w:sz w:val="24"/>
                <w:szCs w:val="24"/>
              </w:rPr>
              <w:t>1</w:t>
            </w:r>
          </w:p>
        </w:tc>
      </w:tr>
      <w:tr w:rsidR="00797DF5" w:rsidRPr="00DF3A4C" w:rsidTr="00797DF5">
        <w:tc>
          <w:tcPr>
            <w:tcW w:w="532" w:type="dxa"/>
          </w:tcPr>
          <w:p w:rsidR="00797DF5" w:rsidRPr="00DF3A4C" w:rsidRDefault="007B3289" w:rsidP="00797DF5">
            <w:pPr>
              <w:widowControl w:val="0"/>
              <w:rPr>
                <w:rFonts w:ascii="Times New Roman" w:hAnsi="Times New Roman"/>
                <w:sz w:val="24"/>
                <w:szCs w:val="24"/>
              </w:rPr>
            </w:pPr>
            <w:r w:rsidRPr="00DF3A4C">
              <w:rPr>
                <w:rFonts w:ascii="Times New Roman" w:hAnsi="Times New Roman"/>
                <w:sz w:val="24"/>
                <w:szCs w:val="24"/>
              </w:rPr>
              <w:t>21</w:t>
            </w:r>
          </w:p>
        </w:tc>
        <w:tc>
          <w:tcPr>
            <w:tcW w:w="1715" w:type="dxa"/>
          </w:tcPr>
          <w:p w:rsidR="00797DF5" w:rsidRPr="00DF3A4C" w:rsidRDefault="007B3289" w:rsidP="00797DF5">
            <w:pPr>
              <w:widowControl w:val="0"/>
              <w:rPr>
                <w:rFonts w:ascii="Times New Roman" w:hAnsi="Times New Roman"/>
                <w:sz w:val="24"/>
                <w:szCs w:val="24"/>
              </w:rPr>
            </w:pPr>
            <w:proofErr w:type="spellStart"/>
            <w:r w:rsidRPr="00DF3A4C">
              <w:rPr>
                <w:rFonts w:ascii="Times New Roman" w:hAnsi="Times New Roman"/>
                <w:sz w:val="24"/>
                <w:szCs w:val="24"/>
              </w:rPr>
              <w:t>Степлер</w:t>
            </w:r>
            <w:proofErr w:type="spellEnd"/>
            <w:r w:rsidRPr="00DF3A4C">
              <w:rPr>
                <w:rFonts w:ascii="Times New Roman" w:hAnsi="Times New Roman"/>
                <w:sz w:val="24"/>
                <w:szCs w:val="24"/>
              </w:rPr>
              <w:t xml:space="preserve"> №10 BRAUBERG «</w:t>
            </w:r>
            <w:proofErr w:type="spellStart"/>
            <w:r w:rsidRPr="00DF3A4C">
              <w:rPr>
                <w:rFonts w:ascii="Times New Roman" w:hAnsi="Times New Roman"/>
                <w:sz w:val="24"/>
                <w:szCs w:val="24"/>
              </w:rPr>
              <w:t>Extra</w:t>
            </w:r>
            <w:proofErr w:type="spellEnd"/>
            <w:r w:rsidRPr="00DF3A4C">
              <w:rPr>
                <w:rFonts w:ascii="Times New Roman" w:hAnsi="Times New Roman"/>
                <w:sz w:val="24"/>
                <w:szCs w:val="24"/>
              </w:rPr>
              <w:t xml:space="preserve">», до 20 листов, </w:t>
            </w:r>
            <w:proofErr w:type="spellStart"/>
            <w:r w:rsidRPr="00DF3A4C">
              <w:rPr>
                <w:rFonts w:ascii="Times New Roman" w:hAnsi="Times New Roman"/>
                <w:sz w:val="24"/>
                <w:szCs w:val="24"/>
              </w:rPr>
              <w:t>антистеплер</w:t>
            </w:r>
            <w:proofErr w:type="spellEnd"/>
            <w:r w:rsidRPr="00DF3A4C">
              <w:rPr>
                <w:rFonts w:ascii="Times New Roman" w:hAnsi="Times New Roman"/>
                <w:sz w:val="24"/>
                <w:szCs w:val="24"/>
              </w:rPr>
              <w:t xml:space="preserve">, </w:t>
            </w:r>
            <w:proofErr w:type="gramStart"/>
            <w:r w:rsidRPr="00DF3A4C">
              <w:rPr>
                <w:rFonts w:ascii="Times New Roman" w:hAnsi="Times New Roman"/>
                <w:sz w:val="24"/>
                <w:szCs w:val="24"/>
              </w:rPr>
              <w:t>черно-серый</w:t>
            </w:r>
            <w:proofErr w:type="gramEnd"/>
          </w:p>
        </w:tc>
        <w:tc>
          <w:tcPr>
            <w:tcW w:w="4156" w:type="dxa"/>
          </w:tcPr>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Подходящие скобы: № 10.</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Максимальное количество скрепляемых листов: 20.</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 xml:space="preserve">Наличие </w:t>
            </w:r>
            <w:proofErr w:type="spellStart"/>
            <w:r w:rsidRPr="00DF3A4C">
              <w:rPr>
                <w:rFonts w:ascii="Times New Roman" w:hAnsi="Times New Roman"/>
                <w:sz w:val="24"/>
                <w:szCs w:val="24"/>
              </w:rPr>
              <w:t>антистеплера</w:t>
            </w:r>
            <w:proofErr w:type="spellEnd"/>
            <w:r w:rsidRPr="00DF3A4C">
              <w:rPr>
                <w:rFonts w:ascii="Times New Roman" w:hAnsi="Times New Roman"/>
                <w:sz w:val="24"/>
                <w:szCs w:val="24"/>
              </w:rPr>
              <w:t>: да.</w:t>
            </w:r>
          </w:p>
          <w:p w:rsidR="007B3289" w:rsidRPr="00DF3A4C" w:rsidRDefault="00427B36" w:rsidP="007B3289">
            <w:pPr>
              <w:widowControl w:val="0"/>
              <w:rPr>
                <w:rFonts w:ascii="Times New Roman" w:hAnsi="Times New Roman"/>
                <w:sz w:val="24"/>
                <w:szCs w:val="24"/>
              </w:rPr>
            </w:pPr>
            <w:r w:rsidRPr="00DF3A4C">
              <w:rPr>
                <w:rFonts w:ascii="Times New Roman" w:hAnsi="Times New Roman"/>
                <w:sz w:val="24"/>
                <w:szCs w:val="24"/>
              </w:rPr>
              <w:t>Вместимость скоб: 100 шт.</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 xml:space="preserve">Серия: </w:t>
            </w:r>
            <w:proofErr w:type="spellStart"/>
            <w:r w:rsidRPr="00DF3A4C">
              <w:rPr>
                <w:rFonts w:ascii="Times New Roman" w:hAnsi="Times New Roman"/>
                <w:sz w:val="24"/>
                <w:szCs w:val="24"/>
              </w:rPr>
              <w:t>Extra</w:t>
            </w:r>
            <w:proofErr w:type="spellEnd"/>
            <w:r w:rsidRPr="00DF3A4C">
              <w:rPr>
                <w:rFonts w:ascii="Times New Roman" w:hAnsi="Times New Roman"/>
                <w:sz w:val="24"/>
                <w:szCs w:val="24"/>
              </w:rPr>
              <w:t>.</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Глубина закладки бумаги: 55 мм.</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 xml:space="preserve">Виды сшивания </w:t>
            </w:r>
            <w:proofErr w:type="spellStart"/>
            <w:r w:rsidRPr="00DF3A4C">
              <w:rPr>
                <w:rFonts w:ascii="Times New Roman" w:hAnsi="Times New Roman"/>
                <w:sz w:val="24"/>
                <w:szCs w:val="24"/>
              </w:rPr>
              <w:t>степлером</w:t>
            </w:r>
            <w:proofErr w:type="spellEnd"/>
            <w:r w:rsidRPr="00DF3A4C">
              <w:rPr>
                <w:rFonts w:ascii="Times New Roman" w:hAnsi="Times New Roman"/>
                <w:sz w:val="24"/>
                <w:szCs w:val="24"/>
              </w:rPr>
              <w:t xml:space="preserve">: </w:t>
            </w:r>
            <w:proofErr w:type="gramStart"/>
            <w:r w:rsidRPr="00DF3A4C">
              <w:rPr>
                <w:rFonts w:ascii="Times New Roman" w:hAnsi="Times New Roman"/>
                <w:sz w:val="24"/>
                <w:szCs w:val="24"/>
              </w:rPr>
              <w:t>закрытый</w:t>
            </w:r>
            <w:proofErr w:type="gramEnd"/>
            <w:r w:rsidRPr="00DF3A4C">
              <w:rPr>
                <w:rFonts w:ascii="Times New Roman" w:hAnsi="Times New Roman"/>
                <w:sz w:val="24"/>
                <w:szCs w:val="24"/>
              </w:rPr>
              <w:t>.</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Цвет корпуса: черный/серый.</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Материал корпуса: пластик.</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Высота корпуса: 38 мм.</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Длина корпуса: 97 мм.</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Ширина корпуса: 22 мм.</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Упаковка: картонная коробка.</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Вес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92 г.</w:t>
            </w:r>
          </w:p>
          <w:p w:rsidR="00797DF5" w:rsidRPr="00DF3A4C" w:rsidRDefault="007B3289" w:rsidP="007B3289">
            <w:pPr>
              <w:widowControl w:val="0"/>
              <w:rPr>
                <w:rFonts w:ascii="Times New Roman" w:hAnsi="Times New Roman"/>
                <w:sz w:val="24"/>
                <w:szCs w:val="24"/>
              </w:rPr>
            </w:pPr>
            <w:r w:rsidRPr="00DF3A4C">
              <w:rPr>
                <w:rFonts w:ascii="Times New Roman" w:hAnsi="Times New Roman"/>
                <w:sz w:val="24"/>
                <w:szCs w:val="24"/>
              </w:rPr>
              <w:lastRenderedPageBreak/>
              <w:t>Размер в упаковке</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2.6x10.2x4.1 см.</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Производитель: Китай</w:t>
            </w:r>
          </w:p>
        </w:tc>
        <w:tc>
          <w:tcPr>
            <w:tcW w:w="1815" w:type="dxa"/>
          </w:tcPr>
          <w:p w:rsidR="00797DF5" w:rsidRPr="00DF3A4C" w:rsidRDefault="007B3289" w:rsidP="00797DF5">
            <w:pPr>
              <w:widowControl w:val="0"/>
              <w:rPr>
                <w:rFonts w:ascii="Times New Roman" w:hAnsi="Times New Roman"/>
                <w:sz w:val="24"/>
                <w:szCs w:val="24"/>
              </w:rPr>
            </w:pPr>
            <w:proofErr w:type="spellStart"/>
            <w:proofErr w:type="gramStart"/>
            <w:r w:rsidRPr="00DF3A4C">
              <w:rPr>
                <w:rFonts w:ascii="Times New Roman" w:hAnsi="Times New Roman"/>
                <w:sz w:val="24"/>
                <w:szCs w:val="24"/>
              </w:rPr>
              <w:lastRenderedPageBreak/>
              <w:t>шт</w:t>
            </w:r>
            <w:proofErr w:type="spellEnd"/>
            <w:proofErr w:type="gramEnd"/>
          </w:p>
        </w:tc>
        <w:tc>
          <w:tcPr>
            <w:tcW w:w="1352" w:type="dxa"/>
          </w:tcPr>
          <w:p w:rsidR="00797DF5" w:rsidRPr="00DF3A4C" w:rsidRDefault="007B3289" w:rsidP="00797DF5">
            <w:pPr>
              <w:widowControl w:val="0"/>
              <w:rPr>
                <w:rFonts w:ascii="Times New Roman" w:hAnsi="Times New Roman"/>
                <w:sz w:val="24"/>
                <w:szCs w:val="24"/>
              </w:rPr>
            </w:pPr>
            <w:r w:rsidRPr="00DF3A4C">
              <w:rPr>
                <w:rFonts w:ascii="Times New Roman" w:hAnsi="Times New Roman"/>
                <w:sz w:val="24"/>
                <w:szCs w:val="24"/>
              </w:rPr>
              <w:t>1</w:t>
            </w:r>
          </w:p>
        </w:tc>
      </w:tr>
      <w:tr w:rsidR="00797DF5" w:rsidRPr="00DF3A4C" w:rsidTr="00797DF5">
        <w:tc>
          <w:tcPr>
            <w:tcW w:w="532" w:type="dxa"/>
          </w:tcPr>
          <w:p w:rsidR="00797DF5" w:rsidRPr="00DF3A4C" w:rsidRDefault="007B3289" w:rsidP="00797DF5">
            <w:pPr>
              <w:widowControl w:val="0"/>
              <w:rPr>
                <w:rFonts w:ascii="Times New Roman" w:hAnsi="Times New Roman"/>
                <w:sz w:val="24"/>
                <w:szCs w:val="24"/>
              </w:rPr>
            </w:pPr>
            <w:r w:rsidRPr="00DF3A4C">
              <w:rPr>
                <w:rFonts w:ascii="Times New Roman" w:hAnsi="Times New Roman"/>
                <w:sz w:val="24"/>
                <w:szCs w:val="24"/>
              </w:rPr>
              <w:lastRenderedPageBreak/>
              <w:t>22</w:t>
            </w:r>
          </w:p>
        </w:tc>
        <w:tc>
          <w:tcPr>
            <w:tcW w:w="1715" w:type="dxa"/>
          </w:tcPr>
          <w:p w:rsidR="00797DF5" w:rsidRPr="00DF3A4C" w:rsidRDefault="007B3289" w:rsidP="00797DF5">
            <w:pPr>
              <w:widowControl w:val="0"/>
              <w:rPr>
                <w:rFonts w:ascii="Times New Roman" w:hAnsi="Times New Roman"/>
                <w:sz w:val="24"/>
                <w:szCs w:val="24"/>
              </w:rPr>
            </w:pPr>
            <w:r w:rsidRPr="00DF3A4C">
              <w:rPr>
                <w:rFonts w:ascii="Times New Roman" w:hAnsi="Times New Roman"/>
                <w:sz w:val="24"/>
                <w:szCs w:val="24"/>
              </w:rPr>
              <w:t>Картон для подшивки документов А</w:t>
            </w:r>
            <w:proofErr w:type="gramStart"/>
            <w:r w:rsidRPr="00DF3A4C">
              <w:rPr>
                <w:rFonts w:ascii="Times New Roman" w:hAnsi="Times New Roman"/>
                <w:sz w:val="24"/>
                <w:szCs w:val="24"/>
              </w:rPr>
              <w:t>4</w:t>
            </w:r>
            <w:proofErr w:type="gramEnd"/>
            <w:r w:rsidRPr="00DF3A4C">
              <w:rPr>
                <w:rFonts w:ascii="Times New Roman" w:hAnsi="Times New Roman"/>
                <w:sz w:val="24"/>
                <w:szCs w:val="24"/>
              </w:rPr>
              <w:t>, немелованный, 100 листов</w:t>
            </w:r>
            <w:r w:rsidR="00D97FCC" w:rsidRPr="00DF3A4C">
              <w:rPr>
                <w:rFonts w:ascii="Times New Roman" w:hAnsi="Times New Roman"/>
                <w:sz w:val="24"/>
                <w:szCs w:val="24"/>
              </w:rPr>
              <w:t xml:space="preserve"> в пачке</w:t>
            </w:r>
            <w:r w:rsidRPr="00DF3A4C">
              <w:rPr>
                <w:rFonts w:ascii="Times New Roman" w:hAnsi="Times New Roman"/>
                <w:sz w:val="24"/>
                <w:szCs w:val="24"/>
              </w:rPr>
              <w:t>, 260 г/м2, BRAUBERG, 210×297 мм</w:t>
            </w:r>
          </w:p>
        </w:tc>
        <w:tc>
          <w:tcPr>
            <w:tcW w:w="4156" w:type="dxa"/>
          </w:tcPr>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Формат: А</w:t>
            </w:r>
            <w:proofErr w:type="gramStart"/>
            <w:r w:rsidRPr="00DF3A4C">
              <w:rPr>
                <w:rFonts w:ascii="Times New Roman" w:hAnsi="Times New Roman"/>
                <w:sz w:val="24"/>
                <w:szCs w:val="24"/>
              </w:rPr>
              <w:t>4</w:t>
            </w:r>
            <w:proofErr w:type="gramEnd"/>
            <w:r w:rsidRPr="00DF3A4C">
              <w:rPr>
                <w:rFonts w:ascii="Times New Roman" w:hAnsi="Times New Roman"/>
                <w:sz w:val="24"/>
                <w:szCs w:val="24"/>
              </w:rPr>
              <w:t>.</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Количество листов</w:t>
            </w:r>
            <w:r w:rsidR="00D97FCC" w:rsidRPr="00DF3A4C">
              <w:rPr>
                <w:rFonts w:ascii="Times New Roman" w:hAnsi="Times New Roman"/>
                <w:sz w:val="24"/>
                <w:szCs w:val="24"/>
              </w:rPr>
              <w:t xml:space="preserve"> в пачке</w:t>
            </w:r>
            <w:r w:rsidRPr="00DF3A4C">
              <w:rPr>
                <w:rFonts w:ascii="Times New Roman" w:hAnsi="Times New Roman"/>
                <w:sz w:val="24"/>
                <w:szCs w:val="24"/>
              </w:rPr>
              <w:t>: 100.</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Плотность картона: 260 г/м</w:t>
            </w:r>
            <w:proofErr w:type="gramStart"/>
            <w:r w:rsidRPr="00DF3A4C">
              <w:rPr>
                <w:rFonts w:ascii="Times New Roman" w:hAnsi="Times New Roman"/>
                <w:sz w:val="24"/>
                <w:szCs w:val="24"/>
              </w:rPr>
              <w:t>2</w:t>
            </w:r>
            <w:proofErr w:type="gramEnd"/>
            <w:r w:rsidRPr="00DF3A4C">
              <w:rPr>
                <w:rFonts w:ascii="Times New Roman" w:hAnsi="Times New Roman"/>
                <w:sz w:val="24"/>
                <w:szCs w:val="24"/>
              </w:rPr>
              <w:t>.</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Применим для подшивки документов: да.</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Тип товара: картон для подшивки документов.</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Вид обложки: нет.</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Длина: 210 мм.</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Ширина: 297 мм.</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Упаковка: крафт-бумага.</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Вес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1.6 кг.</w:t>
            </w:r>
          </w:p>
          <w:p w:rsidR="00797DF5"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Размер в упаковке</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3.9x30.3x20.9 см.</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Производитель: Россия.</w:t>
            </w:r>
          </w:p>
        </w:tc>
        <w:tc>
          <w:tcPr>
            <w:tcW w:w="1815" w:type="dxa"/>
          </w:tcPr>
          <w:p w:rsidR="00797DF5" w:rsidRPr="00DF3A4C" w:rsidRDefault="00D97FCC" w:rsidP="00797DF5">
            <w:pPr>
              <w:widowControl w:val="0"/>
              <w:rPr>
                <w:rFonts w:ascii="Times New Roman" w:hAnsi="Times New Roman"/>
                <w:sz w:val="24"/>
                <w:szCs w:val="24"/>
                <w:lang w:val="en-US"/>
              </w:rPr>
            </w:pPr>
            <w:proofErr w:type="spellStart"/>
            <w:r w:rsidRPr="00DF3A4C">
              <w:rPr>
                <w:rFonts w:ascii="Times New Roman" w:hAnsi="Times New Roman"/>
                <w:sz w:val="24"/>
                <w:szCs w:val="24"/>
                <w:lang w:val="en-US"/>
              </w:rPr>
              <w:t>пачка</w:t>
            </w:r>
            <w:proofErr w:type="spellEnd"/>
          </w:p>
        </w:tc>
        <w:tc>
          <w:tcPr>
            <w:tcW w:w="1352" w:type="dxa"/>
          </w:tcPr>
          <w:p w:rsidR="00797DF5" w:rsidRPr="00DF3A4C" w:rsidRDefault="007B3289" w:rsidP="00797DF5">
            <w:pPr>
              <w:widowControl w:val="0"/>
              <w:rPr>
                <w:rFonts w:ascii="Times New Roman" w:hAnsi="Times New Roman"/>
                <w:sz w:val="24"/>
                <w:szCs w:val="24"/>
              </w:rPr>
            </w:pPr>
            <w:r w:rsidRPr="00DF3A4C">
              <w:rPr>
                <w:rFonts w:ascii="Times New Roman" w:hAnsi="Times New Roman"/>
                <w:sz w:val="24"/>
                <w:szCs w:val="24"/>
              </w:rPr>
              <w:t>3</w:t>
            </w:r>
          </w:p>
        </w:tc>
      </w:tr>
      <w:tr w:rsidR="00797DF5" w:rsidRPr="00DF3A4C" w:rsidTr="00797DF5">
        <w:tc>
          <w:tcPr>
            <w:tcW w:w="532" w:type="dxa"/>
          </w:tcPr>
          <w:p w:rsidR="00797DF5" w:rsidRPr="00DF3A4C" w:rsidRDefault="007B3289" w:rsidP="00797DF5">
            <w:pPr>
              <w:widowControl w:val="0"/>
              <w:rPr>
                <w:rFonts w:ascii="Times New Roman" w:hAnsi="Times New Roman"/>
                <w:sz w:val="24"/>
                <w:szCs w:val="24"/>
              </w:rPr>
            </w:pPr>
            <w:r w:rsidRPr="00DF3A4C">
              <w:rPr>
                <w:rFonts w:ascii="Times New Roman" w:hAnsi="Times New Roman"/>
                <w:sz w:val="24"/>
                <w:szCs w:val="24"/>
              </w:rPr>
              <w:t>23</w:t>
            </w:r>
          </w:p>
        </w:tc>
        <w:tc>
          <w:tcPr>
            <w:tcW w:w="1715" w:type="dxa"/>
          </w:tcPr>
          <w:p w:rsidR="00797DF5" w:rsidRPr="00DF3A4C" w:rsidRDefault="007B3289" w:rsidP="00797DF5">
            <w:pPr>
              <w:widowControl w:val="0"/>
              <w:rPr>
                <w:rFonts w:ascii="Times New Roman" w:hAnsi="Times New Roman"/>
                <w:sz w:val="24"/>
                <w:szCs w:val="24"/>
              </w:rPr>
            </w:pPr>
            <w:r w:rsidRPr="00DF3A4C">
              <w:rPr>
                <w:rFonts w:ascii="Times New Roman" w:hAnsi="Times New Roman"/>
                <w:sz w:val="24"/>
                <w:szCs w:val="24"/>
              </w:rPr>
              <w:t>Маркер-краска лаковый EXTRA (</w:t>
            </w:r>
            <w:proofErr w:type="spellStart"/>
            <w:r w:rsidRPr="00DF3A4C">
              <w:rPr>
                <w:rFonts w:ascii="Times New Roman" w:hAnsi="Times New Roman"/>
                <w:sz w:val="24"/>
                <w:szCs w:val="24"/>
              </w:rPr>
              <w:t>paint</w:t>
            </w:r>
            <w:proofErr w:type="spellEnd"/>
            <w:r w:rsidRPr="00DF3A4C">
              <w:rPr>
                <w:rFonts w:ascii="Times New Roman" w:hAnsi="Times New Roman"/>
                <w:sz w:val="24"/>
                <w:szCs w:val="24"/>
              </w:rPr>
              <w:t xml:space="preserve"> </w:t>
            </w:r>
            <w:proofErr w:type="spellStart"/>
            <w:r w:rsidRPr="00DF3A4C">
              <w:rPr>
                <w:rFonts w:ascii="Times New Roman" w:hAnsi="Times New Roman"/>
                <w:sz w:val="24"/>
                <w:szCs w:val="24"/>
              </w:rPr>
              <w:t>marker</w:t>
            </w:r>
            <w:proofErr w:type="spellEnd"/>
            <w:r w:rsidRPr="00DF3A4C">
              <w:rPr>
                <w:rFonts w:ascii="Times New Roman" w:hAnsi="Times New Roman"/>
                <w:sz w:val="24"/>
                <w:szCs w:val="24"/>
              </w:rPr>
              <w:t xml:space="preserve">) 4 мм, ЧЕРНЫЕ, НАБОР 3 шт., </w:t>
            </w:r>
            <w:proofErr w:type="gramStart"/>
            <w:r w:rsidRPr="00DF3A4C">
              <w:rPr>
                <w:rFonts w:ascii="Times New Roman" w:hAnsi="Times New Roman"/>
                <w:sz w:val="24"/>
                <w:szCs w:val="24"/>
              </w:rPr>
              <w:t>УСИЛЕННАЯ</w:t>
            </w:r>
            <w:proofErr w:type="gramEnd"/>
            <w:r w:rsidRPr="00DF3A4C">
              <w:rPr>
                <w:rFonts w:ascii="Times New Roman" w:hAnsi="Times New Roman"/>
                <w:sz w:val="24"/>
                <w:szCs w:val="24"/>
              </w:rPr>
              <w:t xml:space="preserve"> НИТРО-ОСНОВА, BRAUBERG</w:t>
            </w:r>
          </w:p>
        </w:tc>
        <w:tc>
          <w:tcPr>
            <w:tcW w:w="4156" w:type="dxa"/>
          </w:tcPr>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Тип: маркер-краска.</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 xml:space="preserve">Серия: </w:t>
            </w:r>
            <w:proofErr w:type="spellStart"/>
            <w:r w:rsidRPr="00DF3A4C">
              <w:rPr>
                <w:rFonts w:ascii="Times New Roman" w:hAnsi="Times New Roman"/>
                <w:sz w:val="24"/>
                <w:szCs w:val="24"/>
              </w:rPr>
              <w:t>Extra</w:t>
            </w:r>
            <w:proofErr w:type="spellEnd"/>
            <w:r w:rsidRPr="00DF3A4C">
              <w:rPr>
                <w:rFonts w:ascii="Times New Roman" w:hAnsi="Times New Roman"/>
                <w:sz w:val="24"/>
                <w:szCs w:val="24"/>
              </w:rPr>
              <w:t>.</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 xml:space="preserve">Количество в </w:t>
            </w:r>
            <w:r w:rsidR="00D97FCC" w:rsidRPr="00DF3A4C">
              <w:rPr>
                <w:rFonts w:ascii="Times New Roman" w:hAnsi="Times New Roman"/>
                <w:sz w:val="24"/>
                <w:szCs w:val="24"/>
              </w:rPr>
              <w:t>наборе</w:t>
            </w:r>
            <w:r w:rsidRPr="00DF3A4C">
              <w:rPr>
                <w:rFonts w:ascii="Times New Roman" w:hAnsi="Times New Roman"/>
                <w:sz w:val="24"/>
                <w:szCs w:val="24"/>
              </w:rPr>
              <w:t>: 3 шт</w:t>
            </w:r>
            <w:proofErr w:type="gramStart"/>
            <w:r w:rsidRPr="00DF3A4C">
              <w:rPr>
                <w:rFonts w:ascii="Times New Roman" w:hAnsi="Times New Roman"/>
                <w:sz w:val="24"/>
                <w:szCs w:val="24"/>
              </w:rPr>
              <w:t>..</w:t>
            </w:r>
            <w:proofErr w:type="gramEnd"/>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Цвет чернил: черный.</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 xml:space="preserve">Форма наконечника: </w:t>
            </w:r>
            <w:proofErr w:type="gramStart"/>
            <w:r w:rsidRPr="00DF3A4C">
              <w:rPr>
                <w:rFonts w:ascii="Times New Roman" w:hAnsi="Times New Roman"/>
                <w:sz w:val="24"/>
                <w:szCs w:val="24"/>
              </w:rPr>
              <w:t>круглый</w:t>
            </w:r>
            <w:proofErr w:type="gramEnd"/>
            <w:r w:rsidRPr="00DF3A4C">
              <w:rPr>
                <w:rFonts w:ascii="Times New Roman" w:hAnsi="Times New Roman"/>
                <w:sz w:val="24"/>
                <w:szCs w:val="24"/>
              </w:rPr>
              <w:t>.</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Ширина линии письма: 4 мм.</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Чернила с лакирующим эффектом: да.</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Материал корпуса: алюминий.</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Водостойкие: да.</w:t>
            </w:r>
          </w:p>
          <w:p w:rsidR="007B3289" w:rsidRPr="00DF3A4C" w:rsidRDefault="007B3289" w:rsidP="007B3289">
            <w:pPr>
              <w:widowControl w:val="0"/>
              <w:rPr>
                <w:rFonts w:ascii="Times New Roman" w:hAnsi="Times New Roman"/>
                <w:sz w:val="24"/>
                <w:szCs w:val="24"/>
              </w:rPr>
            </w:pPr>
            <w:proofErr w:type="gramStart"/>
            <w:r w:rsidRPr="00DF3A4C">
              <w:rPr>
                <w:rFonts w:ascii="Times New Roman" w:hAnsi="Times New Roman"/>
                <w:sz w:val="24"/>
                <w:szCs w:val="24"/>
              </w:rPr>
              <w:t>Устойчивы</w:t>
            </w:r>
            <w:proofErr w:type="gramEnd"/>
            <w:r w:rsidRPr="00DF3A4C">
              <w:rPr>
                <w:rFonts w:ascii="Times New Roman" w:hAnsi="Times New Roman"/>
                <w:sz w:val="24"/>
                <w:szCs w:val="24"/>
              </w:rPr>
              <w:t xml:space="preserve"> к выцветанию: да.</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Быстросохнущие чернила: да.</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Вес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84 г.</w:t>
            </w:r>
          </w:p>
          <w:p w:rsidR="00797DF5"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Размер в упаковке</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1.8x19.8x8.7 см.</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Производитель: Китай.</w:t>
            </w:r>
          </w:p>
        </w:tc>
        <w:tc>
          <w:tcPr>
            <w:tcW w:w="1815" w:type="dxa"/>
          </w:tcPr>
          <w:p w:rsidR="00797DF5" w:rsidRPr="00DF3A4C" w:rsidRDefault="00D97FCC" w:rsidP="00797DF5">
            <w:pPr>
              <w:widowControl w:val="0"/>
              <w:rPr>
                <w:rFonts w:ascii="Times New Roman" w:hAnsi="Times New Roman"/>
                <w:sz w:val="24"/>
                <w:szCs w:val="24"/>
                <w:lang w:val="en-US"/>
              </w:rPr>
            </w:pPr>
            <w:proofErr w:type="spellStart"/>
            <w:r w:rsidRPr="00DF3A4C">
              <w:rPr>
                <w:rFonts w:ascii="Times New Roman" w:hAnsi="Times New Roman"/>
                <w:sz w:val="24"/>
                <w:szCs w:val="24"/>
                <w:lang w:val="en-US"/>
              </w:rPr>
              <w:t>набор</w:t>
            </w:r>
            <w:proofErr w:type="spellEnd"/>
          </w:p>
        </w:tc>
        <w:tc>
          <w:tcPr>
            <w:tcW w:w="1352" w:type="dxa"/>
          </w:tcPr>
          <w:p w:rsidR="00797DF5" w:rsidRPr="00DF3A4C" w:rsidRDefault="007B3289" w:rsidP="00797DF5">
            <w:pPr>
              <w:widowControl w:val="0"/>
              <w:rPr>
                <w:rFonts w:ascii="Times New Roman" w:hAnsi="Times New Roman"/>
                <w:sz w:val="24"/>
                <w:szCs w:val="24"/>
              </w:rPr>
            </w:pPr>
            <w:r w:rsidRPr="00DF3A4C">
              <w:rPr>
                <w:rFonts w:ascii="Times New Roman" w:hAnsi="Times New Roman"/>
                <w:sz w:val="24"/>
                <w:szCs w:val="24"/>
              </w:rPr>
              <w:t>1</w:t>
            </w:r>
          </w:p>
        </w:tc>
      </w:tr>
      <w:tr w:rsidR="00797DF5" w:rsidRPr="00DF3A4C" w:rsidTr="00797DF5">
        <w:tc>
          <w:tcPr>
            <w:tcW w:w="532" w:type="dxa"/>
          </w:tcPr>
          <w:p w:rsidR="00797DF5" w:rsidRPr="00DF3A4C" w:rsidRDefault="007B3289" w:rsidP="00797DF5">
            <w:pPr>
              <w:widowControl w:val="0"/>
              <w:rPr>
                <w:rFonts w:ascii="Times New Roman" w:hAnsi="Times New Roman"/>
                <w:sz w:val="24"/>
                <w:szCs w:val="24"/>
              </w:rPr>
            </w:pPr>
            <w:r w:rsidRPr="00DF3A4C">
              <w:rPr>
                <w:rFonts w:ascii="Times New Roman" w:hAnsi="Times New Roman"/>
                <w:sz w:val="24"/>
                <w:szCs w:val="24"/>
              </w:rPr>
              <w:t>24</w:t>
            </w:r>
          </w:p>
        </w:tc>
        <w:tc>
          <w:tcPr>
            <w:tcW w:w="1715" w:type="dxa"/>
          </w:tcPr>
          <w:p w:rsidR="00797DF5" w:rsidRPr="00DF3A4C" w:rsidRDefault="007B3289" w:rsidP="00797DF5">
            <w:pPr>
              <w:widowControl w:val="0"/>
              <w:rPr>
                <w:rFonts w:ascii="Times New Roman" w:hAnsi="Times New Roman"/>
                <w:sz w:val="24"/>
                <w:szCs w:val="24"/>
              </w:rPr>
            </w:pPr>
            <w:r w:rsidRPr="00DF3A4C">
              <w:rPr>
                <w:rFonts w:ascii="Times New Roman" w:hAnsi="Times New Roman"/>
                <w:sz w:val="24"/>
                <w:szCs w:val="24"/>
              </w:rPr>
              <w:t>Маркер-краска лаковый (</w:t>
            </w:r>
            <w:proofErr w:type="spellStart"/>
            <w:r w:rsidRPr="00DF3A4C">
              <w:rPr>
                <w:rFonts w:ascii="Times New Roman" w:hAnsi="Times New Roman"/>
                <w:sz w:val="24"/>
                <w:szCs w:val="24"/>
              </w:rPr>
              <w:t>paint</w:t>
            </w:r>
            <w:proofErr w:type="spellEnd"/>
            <w:r w:rsidRPr="00DF3A4C">
              <w:rPr>
                <w:rFonts w:ascii="Times New Roman" w:hAnsi="Times New Roman"/>
                <w:sz w:val="24"/>
                <w:szCs w:val="24"/>
              </w:rPr>
              <w:t xml:space="preserve"> </w:t>
            </w:r>
            <w:proofErr w:type="spellStart"/>
            <w:r w:rsidRPr="00DF3A4C">
              <w:rPr>
                <w:rFonts w:ascii="Times New Roman" w:hAnsi="Times New Roman"/>
                <w:sz w:val="24"/>
                <w:szCs w:val="24"/>
              </w:rPr>
              <w:t>marker</w:t>
            </w:r>
            <w:proofErr w:type="spellEnd"/>
            <w:r w:rsidRPr="00DF3A4C">
              <w:rPr>
                <w:rFonts w:ascii="Times New Roman" w:hAnsi="Times New Roman"/>
                <w:sz w:val="24"/>
                <w:szCs w:val="24"/>
              </w:rPr>
              <w:t>) 4 мм, БЕЛЫЙ, БЕЗ КСИЛОЛА (без запаха), алюминий, BRAUBERG PROFESSIONAL</w:t>
            </w:r>
          </w:p>
        </w:tc>
        <w:tc>
          <w:tcPr>
            <w:tcW w:w="4156" w:type="dxa"/>
          </w:tcPr>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Тип: маркер-краска.</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 xml:space="preserve">Серия: </w:t>
            </w:r>
            <w:proofErr w:type="spellStart"/>
            <w:r w:rsidRPr="00DF3A4C">
              <w:rPr>
                <w:rFonts w:ascii="Times New Roman" w:hAnsi="Times New Roman"/>
                <w:sz w:val="24"/>
                <w:szCs w:val="24"/>
              </w:rPr>
              <w:t>Professional</w:t>
            </w:r>
            <w:proofErr w:type="spellEnd"/>
            <w:r w:rsidRPr="00DF3A4C">
              <w:rPr>
                <w:rFonts w:ascii="Times New Roman" w:hAnsi="Times New Roman"/>
                <w:sz w:val="24"/>
                <w:szCs w:val="24"/>
              </w:rPr>
              <w:t>.</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Количество в комплекте: 1 шт</w:t>
            </w:r>
            <w:proofErr w:type="gramStart"/>
            <w:r w:rsidRPr="00DF3A4C">
              <w:rPr>
                <w:rFonts w:ascii="Times New Roman" w:hAnsi="Times New Roman"/>
                <w:sz w:val="24"/>
                <w:szCs w:val="24"/>
              </w:rPr>
              <w:t>..</w:t>
            </w:r>
            <w:proofErr w:type="gramEnd"/>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Цвет чернил: белый.</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 xml:space="preserve">Форма наконечника: </w:t>
            </w:r>
            <w:proofErr w:type="gramStart"/>
            <w:r w:rsidRPr="00DF3A4C">
              <w:rPr>
                <w:rFonts w:ascii="Times New Roman" w:hAnsi="Times New Roman"/>
                <w:sz w:val="24"/>
                <w:szCs w:val="24"/>
              </w:rPr>
              <w:t>круглый</w:t>
            </w:r>
            <w:proofErr w:type="gramEnd"/>
            <w:r w:rsidRPr="00DF3A4C">
              <w:rPr>
                <w:rFonts w:ascii="Times New Roman" w:hAnsi="Times New Roman"/>
                <w:sz w:val="24"/>
                <w:szCs w:val="24"/>
              </w:rPr>
              <w:t>.</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Ширина линии письма: 4 мм.</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Чернила с лакирующим эффектом: да.</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Материал корпуса: алюминий.</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Водостойкие: да.</w:t>
            </w:r>
          </w:p>
          <w:p w:rsidR="007B3289" w:rsidRPr="00DF3A4C" w:rsidRDefault="007B3289" w:rsidP="007B3289">
            <w:pPr>
              <w:widowControl w:val="0"/>
              <w:rPr>
                <w:rFonts w:ascii="Times New Roman" w:hAnsi="Times New Roman"/>
                <w:sz w:val="24"/>
                <w:szCs w:val="24"/>
              </w:rPr>
            </w:pPr>
            <w:proofErr w:type="gramStart"/>
            <w:r w:rsidRPr="00DF3A4C">
              <w:rPr>
                <w:rFonts w:ascii="Times New Roman" w:hAnsi="Times New Roman"/>
                <w:sz w:val="24"/>
                <w:szCs w:val="24"/>
              </w:rPr>
              <w:t>Устойчивы</w:t>
            </w:r>
            <w:proofErr w:type="gramEnd"/>
            <w:r w:rsidRPr="00DF3A4C">
              <w:rPr>
                <w:rFonts w:ascii="Times New Roman" w:hAnsi="Times New Roman"/>
                <w:sz w:val="24"/>
                <w:szCs w:val="24"/>
              </w:rPr>
              <w:t xml:space="preserve"> к выцветанию: да.</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Быстросохнущие чернила: да.</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Вес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22 г.</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Объём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49.78 см3.</w:t>
            </w:r>
          </w:p>
          <w:p w:rsidR="00797DF5"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Размер в упаковке</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1.5x14.4x1.5 см.</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Производитель: Китай.</w:t>
            </w:r>
          </w:p>
        </w:tc>
        <w:tc>
          <w:tcPr>
            <w:tcW w:w="1815" w:type="dxa"/>
          </w:tcPr>
          <w:p w:rsidR="00797DF5" w:rsidRPr="00DF3A4C" w:rsidRDefault="007B3289" w:rsidP="00797DF5">
            <w:pPr>
              <w:widowControl w:val="0"/>
              <w:rPr>
                <w:rFonts w:ascii="Times New Roman" w:hAnsi="Times New Roman"/>
                <w:sz w:val="24"/>
                <w:szCs w:val="24"/>
              </w:rPr>
            </w:pPr>
            <w:proofErr w:type="spellStart"/>
            <w:proofErr w:type="gramStart"/>
            <w:r w:rsidRPr="00DF3A4C">
              <w:rPr>
                <w:rFonts w:ascii="Times New Roman" w:hAnsi="Times New Roman"/>
                <w:sz w:val="24"/>
                <w:szCs w:val="24"/>
              </w:rPr>
              <w:t>шт</w:t>
            </w:r>
            <w:proofErr w:type="spellEnd"/>
            <w:proofErr w:type="gramEnd"/>
          </w:p>
        </w:tc>
        <w:tc>
          <w:tcPr>
            <w:tcW w:w="1352" w:type="dxa"/>
          </w:tcPr>
          <w:p w:rsidR="00797DF5" w:rsidRPr="00DF3A4C" w:rsidRDefault="007B3289" w:rsidP="00797DF5">
            <w:pPr>
              <w:widowControl w:val="0"/>
              <w:rPr>
                <w:rFonts w:ascii="Times New Roman" w:hAnsi="Times New Roman"/>
                <w:sz w:val="24"/>
                <w:szCs w:val="24"/>
              </w:rPr>
            </w:pPr>
            <w:r w:rsidRPr="00DF3A4C">
              <w:rPr>
                <w:rFonts w:ascii="Times New Roman" w:hAnsi="Times New Roman"/>
                <w:sz w:val="24"/>
                <w:szCs w:val="24"/>
              </w:rPr>
              <w:t>3</w:t>
            </w:r>
          </w:p>
        </w:tc>
      </w:tr>
      <w:tr w:rsidR="00797DF5" w:rsidRPr="00DF3A4C" w:rsidTr="00797DF5">
        <w:tc>
          <w:tcPr>
            <w:tcW w:w="532" w:type="dxa"/>
          </w:tcPr>
          <w:p w:rsidR="00797DF5" w:rsidRPr="00DF3A4C" w:rsidRDefault="007B3289" w:rsidP="00797DF5">
            <w:pPr>
              <w:widowControl w:val="0"/>
              <w:rPr>
                <w:rFonts w:ascii="Times New Roman" w:hAnsi="Times New Roman"/>
                <w:sz w:val="24"/>
                <w:szCs w:val="24"/>
              </w:rPr>
            </w:pPr>
            <w:r w:rsidRPr="00DF3A4C">
              <w:rPr>
                <w:rFonts w:ascii="Times New Roman" w:hAnsi="Times New Roman"/>
                <w:sz w:val="24"/>
                <w:szCs w:val="24"/>
              </w:rPr>
              <w:t>25</w:t>
            </w:r>
          </w:p>
        </w:tc>
        <w:tc>
          <w:tcPr>
            <w:tcW w:w="1715" w:type="dxa"/>
          </w:tcPr>
          <w:p w:rsidR="00797DF5" w:rsidRPr="00DF3A4C" w:rsidRDefault="007B3289" w:rsidP="00797DF5">
            <w:pPr>
              <w:widowControl w:val="0"/>
              <w:rPr>
                <w:rFonts w:ascii="Times New Roman" w:hAnsi="Times New Roman"/>
                <w:sz w:val="24"/>
                <w:szCs w:val="24"/>
              </w:rPr>
            </w:pPr>
            <w:r w:rsidRPr="00DF3A4C">
              <w:rPr>
                <w:rFonts w:ascii="Times New Roman" w:hAnsi="Times New Roman"/>
                <w:sz w:val="24"/>
                <w:szCs w:val="24"/>
              </w:rPr>
              <w:t xml:space="preserve">Папка-конверт с </w:t>
            </w:r>
            <w:r w:rsidRPr="00DF3A4C">
              <w:rPr>
                <w:rFonts w:ascii="Times New Roman" w:hAnsi="Times New Roman"/>
                <w:sz w:val="24"/>
                <w:szCs w:val="24"/>
              </w:rPr>
              <w:lastRenderedPageBreak/>
              <w:t>кнопкой BRAUBERG «SUPER», А</w:t>
            </w:r>
            <w:proofErr w:type="gramStart"/>
            <w:r w:rsidRPr="00DF3A4C">
              <w:rPr>
                <w:rFonts w:ascii="Times New Roman" w:hAnsi="Times New Roman"/>
                <w:sz w:val="24"/>
                <w:szCs w:val="24"/>
              </w:rPr>
              <w:t>4</w:t>
            </w:r>
            <w:proofErr w:type="gramEnd"/>
            <w:r w:rsidRPr="00DF3A4C">
              <w:rPr>
                <w:rFonts w:ascii="Times New Roman" w:hAnsi="Times New Roman"/>
                <w:sz w:val="24"/>
                <w:szCs w:val="24"/>
              </w:rPr>
              <w:t>, матовая непрозрачная, зеленая, ПРОЧНАЯ 0,2 мм</w:t>
            </w:r>
          </w:p>
        </w:tc>
        <w:tc>
          <w:tcPr>
            <w:tcW w:w="4156" w:type="dxa"/>
          </w:tcPr>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lastRenderedPageBreak/>
              <w:t>Формат: А</w:t>
            </w:r>
            <w:proofErr w:type="gramStart"/>
            <w:r w:rsidRPr="00DF3A4C">
              <w:rPr>
                <w:rFonts w:ascii="Times New Roman" w:hAnsi="Times New Roman"/>
                <w:sz w:val="24"/>
                <w:szCs w:val="24"/>
              </w:rPr>
              <w:t>4</w:t>
            </w:r>
            <w:proofErr w:type="gramEnd"/>
            <w:r w:rsidRPr="00DF3A4C">
              <w:rPr>
                <w:rFonts w:ascii="Times New Roman" w:hAnsi="Times New Roman"/>
                <w:sz w:val="24"/>
                <w:szCs w:val="24"/>
              </w:rPr>
              <w:t>.</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lastRenderedPageBreak/>
              <w:t>Вмещает до: 100 листов.</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Фактура: песок.</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Тип спецэффектов: матовый.</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Тип пластика: непрозрачный.</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 xml:space="preserve">Серия: </w:t>
            </w:r>
            <w:proofErr w:type="spellStart"/>
            <w:r w:rsidRPr="00DF3A4C">
              <w:rPr>
                <w:rFonts w:ascii="Times New Roman" w:hAnsi="Times New Roman"/>
                <w:sz w:val="24"/>
                <w:szCs w:val="24"/>
              </w:rPr>
              <w:t>Super</w:t>
            </w:r>
            <w:proofErr w:type="spellEnd"/>
            <w:r w:rsidRPr="00DF3A4C">
              <w:rPr>
                <w:rFonts w:ascii="Times New Roman" w:hAnsi="Times New Roman"/>
                <w:sz w:val="24"/>
                <w:szCs w:val="24"/>
              </w:rPr>
              <w:t>.</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Дизайн: зеленый.</w:t>
            </w:r>
          </w:p>
          <w:p w:rsidR="007B3289" w:rsidRPr="00DF3A4C" w:rsidRDefault="00D97FCC" w:rsidP="007B3289">
            <w:pPr>
              <w:widowControl w:val="0"/>
              <w:rPr>
                <w:rFonts w:ascii="Times New Roman" w:hAnsi="Times New Roman"/>
                <w:sz w:val="24"/>
                <w:szCs w:val="24"/>
              </w:rPr>
            </w:pPr>
            <w:r w:rsidRPr="00DF3A4C">
              <w:rPr>
                <w:rFonts w:ascii="Times New Roman" w:hAnsi="Times New Roman"/>
                <w:sz w:val="24"/>
                <w:szCs w:val="24"/>
              </w:rPr>
              <w:t>Количество в комплекте: 1 шт</w:t>
            </w:r>
            <w:r w:rsidR="007B3289" w:rsidRPr="00DF3A4C">
              <w:rPr>
                <w:rFonts w:ascii="Times New Roman" w:hAnsi="Times New Roman"/>
                <w:sz w:val="24"/>
                <w:szCs w:val="24"/>
              </w:rPr>
              <w:t>.</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Толщина пластика: 200 мкм.</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Тип замка: кнопка.</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Цвет: зеленый.</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Высота: 330 мм.</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Ширина: 235 мм.</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Глубина: 0.36 мм.</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Материал: полипропилен.</w:t>
            </w:r>
          </w:p>
          <w:p w:rsidR="007B3289" w:rsidRPr="00DF3A4C" w:rsidRDefault="00D97FCC" w:rsidP="007B3289">
            <w:pPr>
              <w:widowControl w:val="0"/>
              <w:rPr>
                <w:rFonts w:ascii="Times New Roman" w:hAnsi="Times New Roman"/>
                <w:sz w:val="24"/>
                <w:szCs w:val="24"/>
              </w:rPr>
            </w:pPr>
            <w:r w:rsidRPr="00DF3A4C">
              <w:rPr>
                <w:rFonts w:ascii="Times New Roman" w:hAnsi="Times New Roman"/>
                <w:sz w:val="24"/>
                <w:szCs w:val="24"/>
              </w:rPr>
              <w:t>Вес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33 г.</w:t>
            </w:r>
          </w:p>
          <w:p w:rsidR="00797DF5"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Размер в упаковке</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0.3x33.2x23.7 см.</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Производитель: Китай.</w:t>
            </w:r>
          </w:p>
        </w:tc>
        <w:tc>
          <w:tcPr>
            <w:tcW w:w="1815" w:type="dxa"/>
          </w:tcPr>
          <w:p w:rsidR="00797DF5" w:rsidRPr="00DF3A4C" w:rsidRDefault="007B3289" w:rsidP="00797DF5">
            <w:pPr>
              <w:widowControl w:val="0"/>
              <w:rPr>
                <w:rFonts w:ascii="Times New Roman" w:hAnsi="Times New Roman"/>
                <w:sz w:val="24"/>
                <w:szCs w:val="24"/>
              </w:rPr>
            </w:pPr>
            <w:proofErr w:type="spellStart"/>
            <w:proofErr w:type="gramStart"/>
            <w:r w:rsidRPr="00DF3A4C">
              <w:rPr>
                <w:rFonts w:ascii="Times New Roman" w:hAnsi="Times New Roman"/>
                <w:sz w:val="24"/>
                <w:szCs w:val="24"/>
              </w:rPr>
              <w:lastRenderedPageBreak/>
              <w:t>шт</w:t>
            </w:r>
            <w:proofErr w:type="spellEnd"/>
            <w:proofErr w:type="gramEnd"/>
          </w:p>
        </w:tc>
        <w:tc>
          <w:tcPr>
            <w:tcW w:w="1352" w:type="dxa"/>
          </w:tcPr>
          <w:p w:rsidR="00797DF5" w:rsidRPr="00DF3A4C" w:rsidRDefault="007B3289" w:rsidP="00797DF5">
            <w:pPr>
              <w:widowControl w:val="0"/>
              <w:rPr>
                <w:rFonts w:ascii="Times New Roman" w:hAnsi="Times New Roman"/>
                <w:sz w:val="24"/>
                <w:szCs w:val="24"/>
              </w:rPr>
            </w:pPr>
            <w:r w:rsidRPr="00DF3A4C">
              <w:rPr>
                <w:rFonts w:ascii="Times New Roman" w:hAnsi="Times New Roman"/>
                <w:sz w:val="24"/>
                <w:szCs w:val="24"/>
              </w:rPr>
              <w:t>10</w:t>
            </w:r>
          </w:p>
        </w:tc>
      </w:tr>
      <w:tr w:rsidR="00797DF5" w:rsidRPr="00DF3A4C" w:rsidTr="00797DF5">
        <w:tc>
          <w:tcPr>
            <w:tcW w:w="532" w:type="dxa"/>
          </w:tcPr>
          <w:p w:rsidR="00797DF5" w:rsidRPr="00DF3A4C" w:rsidRDefault="007B3289" w:rsidP="00797DF5">
            <w:pPr>
              <w:widowControl w:val="0"/>
              <w:rPr>
                <w:rFonts w:ascii="Times New Roman" w:hAnsi="Times New Roman"/>
                <w:sz w:val="24"/>
                <w:szCs w:val="24"/>
              </w:rPr>
            </w:pPr>
            <w:r w:rsidRPr="00DF3A4C">
              <w:rPr>
                <w:rFonts w:ascii="Times New Roman" w:hAnsi="Times New Roman"/>
                <w:sz w:val="24"/>
                <w:szCs w:val="24"/>
              </w:rPr>
              <w:lastRenderedPageBreak/>
              <w:t>26</w:t>
            </w:r>
          </w:p>
        </w:tc>
        <w:tc>
          <w:tcPr>
            <w:tcW w:w="1715" w:type="dxa"/>
          </w:tcPr>
          <w:p w:rsidR="00797DF5" w:rsidRPr="00DF3A4C" w:rsidRDefault="007B3289" w:rsidP="00797DF5">
            <w:pPr>
              <w:widowControl w:val="0"/>
              <w:rPr>
                <w:rFonts w:ascii="Times New Roman" w:hAnsi="Times New Roman"/>
                <w:sz w:val="24"/>
                <w:szCs w:val="24"/>
              </w:rPr>
            </w:pPr>
            <w:r w:rsidRPr="00DF3A4C">
              <w:rPr>
                <w:rFonts w:ascii="Times New Roman" w:hAnsi="Times New Roman"/>
                <w:sz w:val="24"/>
                <w:szCs w:val="24"/>
              </w:rPr>
              <w:t>Папка-уголок жесткая А</w:t>
            </w:r>
            <w:proofErr w:type="gramStart"/>
            <w:r w:rsidRPr="00DF3A4C">
              <w:rPr>
                <w:rFonts w:ascii="Times New Roman" w:hAnsi="Times New Roman"/>
                <w:sz w:val="24"/>
                <w:szCs w:val="24"/>
              </w:rPr>
              <w:t>4</w:t>
            </w:r>
            <w:proofErr w:type="gramEnd"/>
            <w:r w:rsidRPr="00DF3A4C">
              <w:rPr>
                <w:rFonts w:ascii="Times New Roman" w:hAnsi="Times New Roman"/>
                <w:sz w:val="24"/>
                <w:szCs w:val="24"/>
              </w:rPr>
              <w:t>, желтая, 0,15 мм, BRAUBERG EXTRA</w:t>
            </w:r>
          </w:p>
        </w:tc>
        <w:tc>
          <w:tcPr>
            <w:tcW w:w="4156" w:type="dxa"/>
          </w:tcPr>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 xml:space="preserve">Вид папки: </w:t>
            </w:r>
            <w:proofErr w:type="gramStart"/>
            <w:r w:rsidRPr="00DF3A4C">
              <w:rPr>
                <w:rFonts w:ascii="Times New Roman" w:hAnsi="Times New Roman"/>
                <w:sz w:val="24"/>
                <w:szCs w:val="24"/>
              </w:rPr>
              <w:t>прозрачная</w:t>
            </w:r>
            <w:proofErr w:type="gramEnd"/>
            <w:r w:rsidRPr="00DF3A4C">
              <w:rPr>
                <w:rFonts w:ascii="Times New Roman" w:hAnsi="Times New Roman"/>
                <w:sz w:val="24"/>
                <w:szCs w:val="24"/>
              </w:rPr>
              <w:t>.</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Толщина пластика: 150 мкм.</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Формат: А</w:t>
            </w:r>
            <w:proofErr w:type="gramStart"/>
            <w:r w:rsidRPr="00DF3A4C">
              <w:rPr>
                <w:rFonts w:ascii="Times New Roman" w:hAnsi="Times New Roman"/>
                <w:sz w:val="24"/>
                <w:szCs w:val="24"/>
              </w:rPr>
              <w:t>4</w:t>
            </w:r>
            <w:proofErr w:type="gramEnd"/>
            <w:r w:rsidRPr="00DF3A4C">
              <w:rPr>
                <w:rFonts w:ascii="Times New Roman" w:hAnsi="Times New Roman"/>
                <w:sz w:val="24"/>
                <w:szCs w:val="24"/>
              </w:rPr>
              <w:t>.</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Количество отделений: 1.</w:t>
            </w:r>
          </w:p>
          <w:p w:rsidR="007B3289" w:rsidRPr="00DF3A4C" w:rsidRDefault="00427B36" w:rsidP="007B3289">
            <w:pPr>
              <w:widowControl w:val="0"/>
              <w:rPr>
                <w:rFonts w:ascii="Times New Roman" w:hAnsi="Times New Roman"/>
                <w:sz w:val="24"/>
                <w:szCs w:val="24"/>
              </w:rPr>
            </w:pPr>
            <w:r w:rsidRPr="00DF3A4C">
              <w:rPr>
                <w:rFonts w:ascii="Times New Roman" w:hAnsi="Times New Roman"/>
                <w:sz w:val="24"/>
                <w:szCs w:val="24"/>
              </w:rPr>
              <w:t>Количество в комплекте: 1 шт.</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 xml:space="preserve">Серия: </w:t>
            </w:r>
            <w:proofErr w:type="spellStart"/>
            <w:r w:rsidRPr="00DF3A4C">
              <w:rPr>
                <w:rFonts w:ascii="Times New Roman" w:hAnsi="Times New Roman"/>
                <w:sz w:val="24"/>
                <w:szCs w:val="24"/>
              </w:rPr>
              <w:t>Extra</w:t>
            </w:r>
            <w:proofErr w:type="spellEnd"/>
            <w:r w:rsidRPr="00DF3A4C">
              <w:rPr>
                <w:rFonts w:ascii="Times New Roman" w:hAnsi="Times New Roman"/>
                <w:sz w:val="24"/>
                <w:szCs w:val="24"/>
              </w:rPr>
              <w:t>.</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Особенности: вырез для извлечения бумаг.</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Цвет: желтый.</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Высота: 310 мм.</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Ширина: 220 мм.</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Вес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17 г.</w:t>
            </w:r>
          </w:p>
          <w:p w:rsidR="00797DF5"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Размер в упаковке</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0.1x31x22.2 см.</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Производитель: Китай</w:t>
            </w:r>
          </w:p>
        </w:tc>
        <w:tc>
          <w:tcPr>
            <w:tcW w:w="1815" w:type="dxa"/>
          </w:tcPr>
          <w:p w:rsidR="00797DF5" w:rsidRPr="00DF3A4C" w:rsidRDefault="007B3289" w:rsidP="00797DF5">
            <w:pPr>
              <w:widowControl w:val="0"/>
              <w:rPr>
                <w:rFonts w:ascii="Times New Roman" w:hAnsi="Times New Roman"/>
                <w:sz w:val="24"/>
                <w:szCs w:val="24"/>
              </w:rPr>
            </w:pPr>
            <w:proofErr w:type="spellStart"/>
            <w:proofErr w:type="gramStart"/>
            <w:r w:rsidRPr="00DF3A4C">
              <w:rPr>
                <w:rFonts w:ascii="Times New Roman" w:hAnsi="Times New Roman"/>
                <w:sz w:val="24"/>
                <w:szCs w:val="24"/>
              </w:rPr>
              <w:t>шт</w:t>
            </w:r>
            <w:proofErr w:type="spellEnd"/>
            <w:proofErr w:type="gramEnd"/>
          </w:p>
        </w:tc>
        <w:tc>
          <w:tcPr>
            <w:tcW w:w="1352" w:type="dxa"/>
          </w:tcPr>
          <w:p w:rsidR="00797DF5" w:rsidRPr="00DF3A4C" w:rsidRDefault="007B3289" w:rsidP="00797DF5">
            <w:pPr>
              <w:widowControl w:val="0"/>
              <w:rPr>
                <w:rFonts w:ascii="Times New Roman" w:hAnsi="Times New Roman"/>
                <w:sz w:val="24"/>
                <w:szCs w:val="24"/>
              </w:rPr>
            </w:pPr>
            <w:r w:rsidRPr="00DF3A4C">
              <w:rPr>
                <w:rFonts w:ascii="Times New Roman" w:hAnsi="Times New Roman"/>
                <w:sz w:val="24"/>
                <w:szCs w:val="24"/>
              </w:rPr>
              <w:t>50</w:t>
            </w:r>
          </w:p>
        </w:tc>
      </w:tr>
      <w:tr w:rsidR="00797DF5" w:rsidRPr="00DF3A4C" w:rsidTr="00797DF5">
        <w:tc>
          <w:tcPr>
            <w:tcW w:w="532" w:type="dxa"/>
          </w:tcPr>
          <w:p w:rsidR="00797DF5" w:rsidRPr="00DF3A4C" w:rsidRDefault="007B3289" w:rsidP="00797DF5">
            <w:pPr>
              <w:widowControl w:val="0"/>
              <w:rPr>
                <w:rFonts w:ascii="Times New Roman" w:hAnsi="Times New Roman"/>
                <w:sz w:val="24"/>
                <w:szCs w:val="24"/>
              </w:rPr>
            </w:pPr>
            <w:r w:rsidRPr="00DF3A4C">
              <w:rPr>
                <w:rFonts w:ascii="Times New Roman" w:hAnsi="Times New Roman"/>
                <w:sz w:val="24"/>
                <w:szCs w:val="24"/>
              </w:rPr>
              <w:t>27</w:t>
            </w:r>
          </w:p>
        </w:tc>
        <w:tc>
          <w:tcPr>
            <w:tcW w:w="1715" w:type="dxa"/>
          </w:tcPr>
          <w:p w:rsidR="00797DF5" w:rsidRPr="00DF3A4C" w:rsidRDefault="007B3289" w:rsidP="00797DF5">
            <w:pPr>
              <w:widowControl w:val="0"/>
              <w:rPr>
                <w:rFonts w:ascii="Times New Roman" w:hAnsi="Times New Roman"/>
                <w:sz w:val="24"/>
                <w:szCs w:val="24"/>
              </w:rPr>
            </w:pPr>
            <w:r w:rsidRPr="00DF3A4C">
              <w:rPr>
                <w:rFonts w:ascii="Times New Roman" w:hAnsi="Times New Roman"/>
                <w:sz w:val="24"/>
                <w:szCs w:val="24"/>
              </w:rPr>
              <w:t>Скоросшиватель пластиковый STAFF, А</w:t>
            </w:r>
            <w:proofErr w:type="gramStart"/>
            <w:r w:rsidRPr="00DF3A4C">
              <w:rPr>
                <w:rFonts w:ascii="Times New Roman" w:hAnsi="Times New Roman"/>
                <w:sz w:val="24"/>
                <w:szCs w:val="24"/>
              </w:rPr>
              <w:t>4</w:t>
            </w:r>
            <w:proofErr w:type="gramEnd"/>
            <w:r w:rsidRPr="00DF3A4C">
              <w:rPr>
                <w:rFonts w:ascii="Times New Roman" w:hAnsi="Times New Roman"/>
                <w:sz w:val="24"/>
                <w:szCs w:val="24"/>
              </w:rPr>
              <w:t>, 100/120 мкм, фиолетовый</w:t>
            </w:r>
          </w:p>
        </w:tc>
        <w:tc>
          <w:tcPr>
            <w:tcW w:w="4156" w:type="dxa"/>
          </w:tcPr>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Формат: А</w:t>
            </w:r>
            <w:proofErr w:type="gramStart"/>
            <w:r w:rsidRPr="00DF3A4C">
              <w:rPr>
                <w:rFonts w:ascii="Times New Roman" w:hAnsi="Times New Roman"/>
                <w:sz w:val="24"/>
                <w:szCs w:val="24"/>
              </w:rPr>
              <w:t>4</w:t>
            </w:r>
            <w:proofErr w:type="gramEnd"/>
            <w:r w:rsidRPr="00DF3A4C">
              <w:rPr>
                <w:rFonts w:ascii="Times New Roman" w:hAnsi="Times New Roman"/>
                <w:sz w:val="24"/>
                <w:szCs w:val="24"/>
              </w:rPr>
              <w:t>.</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 xml:space="preserve">Тип этикетки: </w:t>
            </w:r>
            <w:proofErr w:type="gramStart"/>
            <w:r w:rsidRPr="00DF3A4C">
              <w:rPr>
                <w:rFonts w:ascii="Times New Roman" w:hAnsi="Times New Roman"/>
                <w:sz w:val="24"/>
                <w:szCs w:val="24"/>
              </w:rPr>
              <w:t>сменная</w:t>
            </w:r>
            <w:proofErr w:type="gramEnd"/>
            <w:r w:rsidRPr="00DF3A4C">
              <w:rPr>
                <w:rFonts w:ascii="Times New Roman" w:hAnsi="Times New Roman"/>
                <w:sz w:val="24"/>
                <w:szCs w:val="24"/>
              </w:rPr>
              <w:t>.</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Верхний лист: прозрачный.</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Толщина пластика для верхнего листа: 100 мкм.</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Толщина пластика для нижнего листа: 120 мкм.</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 xml:space="preserve">Серия: </w:t>
            </w:r>
            <w:proofErr w:type="spellStart"/>
            <w:r w:rsidRPr="00DF3A4C">
              <w:rPr>
                <w:rFonts w:ascii="Times New Roman" w:hAnsi="Times New Roman"/>
                <w:sz w:val="24"/>
                <w:szCs w:val="24"/>
              </w:rPr>
              <w:t>Standard</w:t>
            </w:r>
            <w:proofErr w:type="spellEnd"/>
            <w:r w:rsidRPr="00DF3A4C">
              <w:rPr>
                <w:rFonts w:ascii="Times New Roman" w:hAnsi="Times New Roman"/>
                <w:sz w:val="24"/>
                <w:szCs w:val="24"/>
              </w:rPr>
              <w:t xml:space="preserve"> .</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Фиксирует до: 100 листов.</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Фактура: песок.</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Цвет: фиолетовый.</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Материал: полипропилен.</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Высота: 310 мм.</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Ширина: 230 мм.</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Вес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17 г.</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Объём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56.11 см3.</w:t>
            </w:r>
          </w:p>
          <w:p w:rsidR="00797DF5" w:rsidRPr="00DF3A4C" w:rsidRDefault="007B3289" w:rsidP="007B3289">
            <w:pPr>
              <w:widowControl w:val="0"/>
              <w:rPr>
                <w:rFonts w:ascii="Times New Roman" w:hAnsi="Times New Roman"/>
                <w:sz w:val="24"/>
                <w:szCs w:val="24"/>
              </w:rPr>
            </w:pPr>
            <w:r w:rsidRPr="00DF3A4C">
              <w:rPr>
                <w:rFonts w:ascii="Times New Roman" w:hAnsi="Times New Roman"/>
                <w:sz w:val="24"/>
                <w:szCs w:val="24"/>
              </w:rPr>
              <w:t>Размер в упаковке</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0.1x30.6x22.6 см.</w:t>
            </w:r>
          </w:p>
          <w:p w:rsidR="007B3289" w:rsidRPr="00DF3A4C" w:rsidRDefault="007B3289" w:rsidP="007B3289">
            <w:pPr>
              <w:widowControl w:val="0"/>
              <w:rPr>
                <w:rFonts w:ascii="Times New Roman" w:hAnsi="Times New Roman"/>
                <w:sz w:val="24"/>
                <w:szCs w:val="24"/>
              </w:rPr>
            </w:pPr>
            <w:r w:rsidRPr="00DF3A4C">
              <w:rPr>
                <w:rFonts w:ascii="Times New Roman" w:hAnsi="Times New Roman"/>
                <w:sz w:val="24"/>
                <w:szCs w:val="24"/>
              </w:rPr>
              <w:t>Производитель: Россия.</w:t>
            </w:r>
          </w:p>
        </w:tc>
        <w:tc>
          <w:tcPr>
            <w:tcW w:w="1815" w:type="dxa"/>
          </w:tcPr>
          <w:p w:rsidR="00797DF5" w:rsidRPr="00DF3A4C" w:rsidRDefault="000B6ADB" w:rsidP="00797DF5">
            <w:pPr>
              <w:widowControl w:val="0"/>
              <w:rPr>
                <w:rFonts w:ascii="Times New Roman" w:hAnsi="Times New Roman"/>
                <w:sz w:val="24"/>
                <w:szCs w:val="24"/>
              </w:rPr>
            </w:pPr>
            <w:proofErr w:type="spellStart"/>
            <w:proofErr w:type="gramStart"/>
            <w:r w:rsidRPr="00DF3A4C">
              <w:rPr>
                <w:rFonts w:ascii="Times New Roman" w:hAnsi="Times New Roman"/>
                <w:sz w:val="24"/>
                <w:szCs w:val="24"/>
              </w:rPr>
              <w:t>шт</w:t>
            </w:r>
            <w:proofErr w:type="spellEnd"/>
            <w:proofErr w:type="gramEnd"/>
          </w:p>
        </w:tc>
        <w:tc>
          <w:tcPr>
            <w:tcW w:w="1352" w:type="dxa"/>
          </w:tcPr>
          <w:p w:rsidR="00797DF5" w:rsidRPr="00DF3A4C" w:rsidRDefault="000B6ADB" w:rsidP="00797DF5">
            <w:pPr>
              <w:widowControl w:val="0"/>
              <w:rPr>
                <w:rFonts w:ascii="Times New Roman" w:hAnsi="Times New Roman"/>
                <w:sz w:val="24"/>
                <w:szCs w:val="24"/>
              </w:rPr>
            </w:pPr>
            <w:r w:rsidRPr="00DF3A4C">
              <w:rPr>
                <w:rFonts w:ascii="Times New Roman" w:hAnsi="Times New Roman"/>
                <w:sz w:val="24"/>
                <w:szCs w:val="24"/>
              </w:rPr>
              <w:t>25</w:t>
            </w:r>
          </w:p>
        </w:tc>
      </w:tr>
      <w:tr w:rsidR="00797DF5" w:rsidRPr="00DF3A4C" w:rsidTr="00797DF5">
        <w:tc>
          <w:tcPr>
            <w:tcW w:w="532" w:type="dxa"/>
          </w:tcPr>
          <w:p w:rsidR="00797DF5" w:rsidRPr="00DF3A4C" w:rsidRDefault="000B6ADB" w:rsidP="00797DF5">
            <w:pPr>
              <w:widowControl w:val="0"/>
              <w:rPr>
                <w:rFonts w:ascii="Times New Roman" w:hAnsi="Times New Roman"/>
                <w:sz w:val="24"/>
                <w:szCs w:val="24"/>
              </w:rPr>
            </w:pPr>
            <w:r w:rsidRPr="00DF3A4C">
              <w:rPr>
                <w:rFonts w:ascii="Times New Roman" w:hAnsi="Times New Roman"/>
                <w:sz w:val="24"/>
                <w:szCs w:val="24"/>
              </w:rPr>
              <w:t>28</w:t>
            </w:r>
          </w:p>
        </w:tc>
        <w:tc>
          <w:tcPr>
            <w:tcW w:w="1715" w:type="dxa"/>
          </w:tcPr>
          <w:p w:rsidR="00797DF5" w:rsidRPr="00DF3A4C" w:rsidRDefault="000B6ADB" w:rsidP="00797DF5">
            <w:pPr>
              <w:widowControl w:val="0"/>
              <w:rPr>
                <w:rFonts w:ascii="Times New Roman" w:hAnsi="Times New Roman"/>
                <w:sz w:val="24"/>
                <w:szCs w:val="24"/>
              </w:rPr>
            </w:pPr>
            <w:r w:rsidRPr="00DF3A4C">
              <w:rPr>
                <w:rFonts w:ascii="Times New Roman" w:hAnsi="Times New Roman"/>
                <w:sz w:val="24"/>
                <w:szCs w:val="24"/>
              </w:rPr>
              <w:t xml:space="preserve">Папки-файлы </w:t>
            </w:r>
            <w:r w:rsidRPr="00DF3A4C">
              <w:rPr>
                <w:rFonts w:ascii="Times New Roman" w:hAnsi="Times New Roman"/>
                <w:sz w:val="24"/>
                <w:szCs w:val="24"/>
              </w:rPr>
              <w:lastRenderedPageBreak/>
              <w:t>перфорированные плотные А</w:t>
            </w:r>
            <w:proofErr w:type="gramStart"/>
            <w:r w:rsidRPr="00DF3A4C">
              <w:rPr>
                <w:rFonts w:ascii="Times New Roman" w:hAnsi="Times New Roman"/>
                <w:sz w:val="24"/>
                <w:szCs w:val="24"/>
              </w:rPr>
              <w:t>4</w:t>
            </w:r>
            <w:proofErr w:type="gramEnd"/>
            <w:r w:rsidRPr="00DF3A4C">
              <w:rPr>
                <w:rFonts w:ascii="Times New Roman" w:hAnsi="Times New Roman"/>
                <w:sz w:val="24"/>
                <w:szCs w:val="24"/>
              </w:rPr>
              <w:t xml:space="preserve"> BRAUBERG «ГЛЯНЦЕВЫЕ EXTRA 600» КОМПЛЕКТ 100 шт., ПЛОТНЫЕ, 60 мкм</w:t>
            </w:r>
          </w:p>
        </w:tc>
        <w:tc>
          <w:tcPr>
            <w:tcW w:w="4156" w:type="dxa"/>
          </w:tcPr>
          <w:p w:rsidR="000B6ADB" w:rsidRPr="00DF3A4C" w:rsidRDefault="000B6ADB" w:rsidP="000B6ADB">
            <w:pPr>
              <w:widowControl w:val="0"/>
              <w:rPr>
                <w:rFonts w:ascii="Times New Roman" w:hAnsi="Times New Roman"/>
                <w:sz w:val="24"/>
                <w:szCs w:val="24"/>
              </w:rPr>
            </w:pPr>
            <w:r w:rsidRPr="00DF3A4C">
              <w:rPr>
                <w:rFonts w:ascii="Times New Roman" w:hAnsi="Times New Roman"/>
                <w:sz w:val="24"/>
                <w:szCs w:val="24"/>
              </w:rPr>
              <w:lastRenderedPageBreak/>
              <w:t>Формат: А</w:t>
            </w:r>
            <w:proofErr w:type="gramStart"/>
            <w:r w:rsidRPr="00DF3A4C">
              <w:rPr>
                <w:rFonts w:ascii="Times New Roman" w:hAnsi="Times New Roman"/>
                <w:sz w:val="24"/>
                <w:szCs w:val="24"/>
              </w:rPr>
              <w:t>4</w:t>
            </w:r>
            <w:proofErr w:type="gramEnd"/>
            <w:r w:rsidRPr="00DF3A4C">
              <w:rPr>
                <w:rFonts w:ascii="Times New Roman" w:hAnsi="Times New Roman"/>
                <w:sz w:val="24"/>
                <w:szCs w:val="24"/>
              </w:rPr>
              <w:t>.</w:t>
            </w:r>
          </w:p>
          <w:p w:rsidR="000B6ADB" w:rsidRPr="00DF3A4C" w:rsidRDefault="001C74DE" w:rsidP="000B6ADB">
            <w:pPr>
              <w:widowControl w:val="0"/>
              <w:rPr>
                <w:rFonts w:ascii="Times New Roman" w:hAnsi="Times New Roman"/>
                <w:sz w:val="24"/>
                <w:szCs w:val="24"/>
              </w:rPr>
            </w:pPr>
            <w:r w:rsidRPr="00DF3A4C">
              <w:rPr>
                <w:rFonts w:ascii="Times New Roman" w:hAnsi="Times New Roman"/>
                <w:sz w:val="24"/>
                <w:szCs w:val="24"/>
              </w:rPr>
              <w:lastRenderedPageBreak/>
              <w:t>Количество в комплекте: 100 шт.</w:t>
            </w:r>
          </w:p>
          <w:p w:rsidR="000B6ADB" w:rsidRPr="00DF3A4C" w:rsidRDefault="000B6ADB" w:rsidP="000B6ADB">
            <w:pPr>
              <w:widowControl w:val="0"/>
              <w:rPr>
                <w:rFonts w:ascii="Times New Roman" w:hAnsi="Times New Roman"/>
                <w:sz w:val="24"/>
                <w:szCs w:val="24"/>
              </w:rPr>
            </w:pPr>
            <w:r w:rsidRPr="00DF3A4C">
              <w:rPr>
                <w:rFonts w:ascii="Times New Roman" w:hAnsi="Times New Roman"/>
                <w:sz w:val="24"/>
                <w:szCs w:val="24"/>
              </w:rPr>
              <w:t>Толщина пленки: 60 мкм.</w:t>
            </w:r>
          </w:p>
          <w:p w:rsidR="000B6ADB" w:rsidRPr="00DF3A4C" w:rsidRDefault="000B6ADB" w:rsidP="000B6ADB">
            <w:pPr>
              <w:widowControl w:val="0"/>
              <w:rPr>
                <w:rFonts w:ascii="Times New Roman" w:hAnsi="Times New Roman"/>
                <w:sz w:val="24"/>
                <w:szCs w:val="24"/>
              </w:rPr>
            </w:pPr>
            <w:r w:rsidRPr="00DF3A4C">
              <w:rPr>
                <w:rFonts w:ascii="Times New Roman" w:hAnsi="Times New Roman"/>
                <w:sz w:val="24"/>
                <w:szCs w:val="24"/>
              </w:rPr>
              <w:t>Ориентация: вертикальная.</w:t>
            </w:r>
          </w:p>
          <w:p w:rsidR="000B6ADB" w:rsidRPr="00DF3A4C" w:rsidRDefault="000B6ADB" w:rsidP="000B6ADB">
            <w:pPr>
              <w:widowControl w:val="0"/>
              <w:rPr>
                <w:rFonts w:ascii="Times New Roman" w:hAnsi="Times New Roman"/>
                <w:sz w:val="24"/>
                <w:szCs w:val="24"/>
              </w:rPr>
            </w:pPr>
            <w:r w:rsidRPr="00DF3A4C">
              <w:rPr>
                <w:rFonts w:ascii="Times New Roman" w:hAnsi="Times New Roman"/>
                <w:sz w:val="24"/>
                <w:szCs w:val="24"/>
              </w:rPr>
              <w:t>Фактура: гладкая.</w:t>
            </w:r>
          </w:p>
          <w:p w:rsidR="000B6ADB" w:rsidRPr="00DF3A4C" w:rsidRDefault="000B6ADB" w:rsidP="000B6ADB">
            <w:pPr>
              <w:widowControl w:val="0"/>
              <w:rPr>
                <w:rFonts w:ascii="Times New Roman" w:hAnsi="Times New Roman"/>
                <w:sz w:val="24"/>
                <w:szCs w:val="24"/>
              </w:rPr>
            </w:pPr>
            <w:r w:rsidRPr="00DF3A4C">
              <w:rPr>
                <w:rFonts w:ascii="Times New Roman" w:hAnsi="Times New Roman"/>
                <w:sz w:val="24"/>
                <w:szCs w:val="24"/>
              </w:rPr>
              <w:t xml:space="preserve">Серия: </w:t>
            </w:r>
            <w:proofErr w:type="spellStart"/>
            <w:r w:rsidRPr="00DF3A4C">
              <w:rPr>
                <w:rFonts w:ascii="Times New Roman" w:hAnsi="Times New Roman"/>
                <w:sz w:val="24"/>
                <w:szCs w:val="24"/>
              </w:rPr>
              <w:t>Extra</w:t>
            </w:r>
            <w:proofErr w:type="spellEnd"/>
            <w:r w:rsidRPr="00DF3A4C">
              <w:rPr>
                <w:rFonts w:ascii="Times New Roman" w:hAnsi="Times New Roman"/>
                <w:sz w:val="24"/>
                <w:szCs w:val="24"/>
              </w:rPr>
              <w:t>.</w:t>
            </w:r>
          </w:p>
          <w:p w:rsidR="000B6ADB" w:rsidRPr="00DF3A4C" w:rsidRDefault="000B6ADB" w:rsidP="000B6ADB">
            <w:pPr>
              <w:widowControl w:val="0"/>
              <w:rPr>
                <w:rFonts w:ascii="Times New Roman" w:hAnsi="Times New Roman"/>
                <w:sz w:val="24"/>
                <w:szCs w:val="24"/>
              </w:rPr>
            </w:pPr>
            <w:r w:rsidRPr="00DF3A4C">
              <w:rPr>
                <w:rFonts w:ascii="Times New Roman" w:hAnsi="Times New Roman"/>
                <w:sz w:val="24"/>
                <w:szCs w:val="24"/>
              </w:rPr>
              <w:t>Цвет: прозрачный.</w:t>
            </w:r>
          </w:p>
          <w:p w:rsidR="000B6ADB" w:rsidRPr="00DF3A4C" w:rsidRDefault="000B6ADB" w:rsidP="000B6ADB">
            <w:pPr>
              <w:widowControl w:val="0"/>
              <w:rPr>
                <w:rFonts w:ascii="Times New Roman" w:hAnsi="Times New Roman"/>
                <w:sz w:val="24"/>
                <w:szCs w:val="24"/>
              </w:rPr>
            </w:pPr>
            <w:r w:rsidRPr="00DF3A4C">
              <w:rPr>
                <w:rFonts w:ascii="Times New Roman" w:hAnsi="Times New Roman"/>
                <w:sz w:val="24"/>
                <w:szCs w:val="24"/>
              </w:rPr>
              <w:t>Вес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632 г.</w:t>
            </w:r>
          </w:p>
          <w:p w:rsidR="00797DF5" w:rsidRPr="00DF3A4C" w:rsidRDefault="000B6ADB" w:rsidP="000B6ADB">
            <w:pPr>
              <w:widowControl w:val="0"/>
              <w:rPr>
                <w:rFonts w:ascii="Times New Roman" w:hAnsi="Times New Roman"/>
                <w:sz w:val="24"/>
                <w:szCs w:val="24"/>
              </w:rPr>
            </w:pPr>
            <w:r w:rsidRPr="00DF3A4C">
              <w:rPr>
                <w:rFonts w:ascii="Times New Roman" w:hAnsi="Times New Roman"/>
                <w:sz w:val="24"/>
                <w:szCs w:val="24"/>
              </w:rPr>
              <w:t>Размер в упаковке</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1.9x30.6x24.5 см.</w:t>
            </w:r>
          </w:p>
          <w:p w:rsidR="000B6ADB" w:rsidRPr="00DF3A4C" w:rsidRDefault="000B6ADB" w:rsidP="000B6ADB">
            <w:pPr>
              <w:widowControl w:val="0"/>
              <w:rPr>
                <w:rFonts w:ascii="Times New Roman" w:hAnsi="Times New Roman"/>
                <w:sz w:val="24"/>
                <w:szCs w:val="24"/>
              </w:rPr>
            </w:pPr>
            <w:r w:rsidRPr="00DF3A4C">
              <w:rPr>
                <w:rFonts w:ascii="Times New Roman" w:hAnsi="Times New Roman"/>
                <w:sz w:val="24"/>
                <w:szCs w:val="24"/>
              </w:rPr>
              <w:t>Производитель: Китай.</w:t>
            </w:r>
          </w:p>
        </w:tc>
        <w:tc>
          <w:tcPr>
            <w:tcW w:w="1815" w:type="dxa"/>
          </w:tcPr>
          <w:p w:rsidR="00797DF5" w:rsidRPr="00DF3A4C" w:rsidRDefault="00D97FCC" w:rsidP="00797DF5">
            <w:pPr>
              <w:widowControl w:val="0"/>
              <w:rPr>
                <w:rFonts w:ascii="Times New Roman" w:hAnsi="Times New Roman"/>
                <w:sz w:val="24"/>
                <w:szCs w:val="24"/>
                <w:lang w:val="en-US"/>
              </w:rPr>
            </w:pPr>
            <w:proofErr w:type="spellStart"/>
            <w:r w:rsidRPr="00DF3A4C">
              <w:rPr>
                <w:rFonts w:ascii="Times New Roman" w:hAnsi="Times New Roman"/>
                <w:sz w:val="24"/>
                <w:szCs w:val="24"/>
                <w:lang w:val="en-US"/>
              </w:rPr>
              <w:lastRenderedPageBreak/>
              <w:t>комплект</w:t>
            </w:r>
            <w:proofErr w:type="spellEnd"/>
          </w:p>
        </w:tc>
        <w:tc>
          <w:tcPr>
            <w:tcW w:w="1352" w:type="dxa"/>
          </w:tcPr>
          <w:p w:rsidR="00797DF5" w:rsidRPr="00DF3A4C" w:rsidRDefault="000B6ADB" w:rsidP="00797DF5">
            <w:pPr>
              <w:widowControl w:val="0"/>
              <w:rPr>
                <w:rFonts w:ascii="Times New Roman" w:hAnsi="Times New Roman"/>
                <w:sz w:val="24"/>
                <w:szCs w:val="24"/>
              </w:rPr>
            </w:pPr>
            <w:r w:rsidRPr="00DF3A4C">
              <w:rPr>
                <w:rFonts w:ascii="Times New Roman" w:hAnsi="Times New Roman"/>
                <w:sz w:val="24"/>
                <w:szCs w:val="24"/>
              </w:rPr>
              <w:t>4</w:t>
            </w:r>
          </w:p>
        </w:tc>
      </w:tr>
      <w:tr w:rsidR="00797DF5" w:rsidRPr="00DF3A4C" w:rsidTr="00797DF5">
        <w:tc>
          <w:tcPr>
            <w:tcW w:w="532" w:type="dxa"/>
          </w:tcPr>
          <w:p w:rsidR="00797DF5" w:rsidRPr="00DF3A4C" w:rsidRDefault="000B6ADB" w:rsidP="00797DF5">
            <w:pPr>
              <w:widowControl w:val="0"/>
              <w:rPr>
                <w:rFonts w:ascii="Times New Roman" w:hAnsi="Times New Roman"/>
                <w:sz w:val="24"/>
                <w:szCs w:val="24"/>
              </w:rPr>
            </w:pPr>
            <w:r w:rsidRPr="00DF3A4C">
              <w:rPr>
                <w:rFonts w:ascii="Times New Roman" w:hAnsi="Times New Roman"/>
                <w:sz w:val="24"/>
                <w:szCs w:val="24"/>
              </w:rPr>
              <w:lastRenderedPageBreak/>
              <w:t>29</w:t>
            </w:r>
          </w:p>
        </w:tc>
        <w:tc>
          <w:tcPr>
            <w:tcW w:w="1715" w:type="dxa"/>
          </w:tcPr>
          <w:p w:rsidR="00797DF5" w:rsidRPr="00DF3A4C" w:rsidRDefault="000B6ADB" w:rsidP="00797DF5">
            <w:pPr>
              <w:widowControl w:val="0"/>
              <w:rPr>
                <w:rFonts w:ascii="Times New Roman" w:hAnsi="Times New Roman"/>
                <w:sz w:val="24"/>
                <w:szCs w:val="24"/>
              </w:rPr>
            </w:pPr>
            <w:r w:rsidRPr="00DF3A4C">
              <w:rPr>
                <w:rFonts w:ascii="Times New Roman" w:hAnsi="Times New Roman"/>
                <w:sz w:val="24"/>
                <w:szCs w:val="24"/>
              </w:rPr>
              <w:t>Папка для бумаг архивная А</w:t>
            </w:r>
            <w:proofErr w:type="gramStart"/>
            <w:r w:rsidRPr="00DF3A4C">
              <w:rPr>
                <w:rFonts w:ascii="Times New Roman" w:hAnsi="Times New Roman"/>
                <w:sz w:val="24"/>
                <w:szCs w:val="24"/>
              </w:rPr>
              <w:t>4</w:t>
            </w:r>
            <w:proofErr w:type="gramEnd"/>
            <w:r w:rsidRPr="00DF3A4C">
              <w:rPr>
                <w:rFonts w:ascii="Times New Roman" w:hAnsi="Times New Roman"/>
                <w:sz w:val="24"/>
                <w:szCs w:val="24"/>
              </w:rPr>
              <w:t xml:space="preserve"> (225×310 мм), 120 мм, 4 завязки, </w:t>
            </w:r>
            <w:proofErr w:type="spellStart"/>
            <w:r w:rsidRPr="00DF3A4C">
              <w:rPr>
                <w:rFonts w:ascii="Times New Roman" w:hAnsi="Times New Roman"/>
                <w:sz w:val="24"/>
                <w:szCs w:val="24"/>
              </w:rPr>
              <w:t>крафт</w:t>
            </w:r>
            <w:proofErr w:type="spellEnd"/>
            <w:r w:rsidRPr="00DF3A4C">
              <w:rPr>
                <w:rFonts w:ascii="Times New Roman" w:hAnsi="Times New Roman"/>
                <w:sz w:val="24"/>
                <w:szCs w:val="24"/>
              </w:rPr>
              <w:t xml:space="preserve">, корешок - </w:t>
            </w:r>
            <w:proofErr w:type="spellStart"/>
            <w:r w:rsidRPr="00DF3A4C">
              <w:rPr>
                <w:rFonts w:ascii="Times New Roman" w:hAnsi="Times New Roman"/>
                <w:sz w:val="24"/>
                <w:szCs w:val="24"/>
              </w:rPr>
              <w:t>бумвинил</w:t>
            </w:r>
            <w:proofErr w:type="spellEnd"/>
          </w:p>
        </w:tc>
        <w:tc>
          <w:tcPr>
            <w:tcW w:w="4156" w:type="dxa"/>
          </w:tcPr>
          <w:p w:rsidR="000B6ADB" w:rsidRPr="00DF3A4C" w:rsidRDefault="000B6ADB" w:rsidP="000B6ADB">
            <w:pPr>
              <w:widowControl w:val="0"/>
              <w:rPr>
                <w:rFonts w:ascii="Times New Roman" w:hAnsi="Times New Roman"/>
                <w:sz w:val="24"/>
                <w:szCs w:val="24"/>
              </w:rPr>
            </w:pPr>
            <w:r w:rsidRPr="00DF3A4C">
              <w:rPr>
                <w:rFonts w:ascii="Times New Roman" w:hAnsi="Times New Roman"/>
                <w:sz w:val="24"/>
                <w:szCs w:val="24"/>
              </w:rPr>
              <w:t>Вместимость: 1000 листов.</w:t>
            </w:r>
          </w:p>
          <w:p w:rsidR="000B6ADB" w:rsidRPr="00DF3A4C" w:rsidRDefault="000B6ADB" w:rsidP="000B6ADB">
            <w:pPr>
              <w:widowControl w:val="0"/>
              <w:rPr>
                <w:rFonts w:ascii="Times New Roman" w:hAnsi="Times New Roman"/>
                <w:sz w:val="24"/>
                <w:szCs w:val="24"/>
              </w:rPr>
            </w:pPr>
            <w:r w:rsidRPr="00DF3A4C">
              <w:rPr>
                <w:rFonts w:ascii="Times New Roman" w:hAnsi="Times New Roman"/>
                <w:sz w:val="24"/>
                <w:szCs w:val="24"/>
              </w:rPr>
              <w:t>Формат</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А</w:t>
            </w:r>
            <w:proofErr w:type="gramStart"/>
            <w:r w:rsidRPr="00DF3A4C">
              <w:rPr>
                <w:rFonts w:ascii="Times New Roman" w:hAnsi="Times New Roman"/>
                <w:sz w:val="24"/>
                <w:szCs w:val="24"/>
              </w:rPr>
              <w:t>4</w:t>
            </w:r>
            <w:proofErr w:type="gramEnd"/>
            <w:r w:rsidRPr="00DF3A4C">
              <w:rPr>
                <w:rFonts w:ascii="Times New Roman" w:hAnsi="Times New Roman"/>
                <w:sz w:val="24"/>
                <w:szCs w:val="24"/>
              </w:rPr>
              <w:t>.</w:t>
            </w:r>
          </w:p>
          <w:p w:rsidR="000B6ADB" w:rsidRPr="00DF3A4C" w:rsidRDefault="000B6ADB" w:rsidP="000B6ADB">
            <w:pPr>
              <w:widowControl w:val="0"/>
              <w:rPr>
                <w:rFonts w:ascii="Times New Roman" w:hAnsi="Times New Roman"/>
                <w:sz w:val="24"/>
                <w:szCs w:val="24"/>
              </w:rPr>
            </w:pPr>
            <w:r w:rsidRPr="00DF3A4C">
              <w:rPr>
                <w:rFonts w:ascii="Times New Roman" w:hAnsi="Times New Roman"/>
                <w:sz w:val="24"/>
                <w:szCs w:val="24"/>
              </w:rPr>
              <w:t>Количество зав</w:t>
            </w:r>
            <w:r w:rsidR="001C74DE" w:rsidRPr="00DF3A4C">
              <w:rPr>
                <w:rFonts w:ascii="Times New Roman" w:hAnsi="Times New Roman"/>
                <w:sz w:val="24"/>
                <w:szCs w:val="24"/>
              </w:rPr>
              <w:t>язок: 4 шт.</w:t>
            </w:r>
          </w:p>
          <w:p w:rsidR="000B6ADB" w:rsidRPr="00DF3A4C" w:rsidRDefault="000B6ADB" w:rsidP="000B6ADB">
            <w:pPr>
              <w:widowControl w:val="0"/>
              <w:rPr>
                <w:rFonts w:ascii="Times New Roman" w:hAnsi="Times New Roman"/>
                <w:sz w:val="24"/>
                <w:szCs w:val="24"/>
              </w:rPr>
            </w:pPr>
            <w:r w:rsidRPr="00DF3A4C">
              <w:rPr>
                <w:rFonts w:ascii="Times New Roman" w:hAnsi="Times New Roman"/>
                <w:sz w:val="24"/>
                <w:szCs w:val="24"/>
              </w:rPr>
              <w:t xml:space="preserve">Материал крышки: </w:t>
            </w:r>
            <w:proofErr w:type="spellStart"/>
            <w:r w:rsidRPr="00DF3A4C">
              <w:rPr>
                <w:rFonts w:ascii="Times New Roman" w:hAnsi="Times New Roman"/>
                <w:sz w:val="24"/>
                <w:szCs w:val="24"/>
              </w:rPr>
              <w:t>крафт</w:t>
            </w:r>
            <w:proofErr w:type="spellEnd"/>
            <w:r w:rsidRPr="00DF3A4C">
              <w:rPr>
                <w:rFonts w:ascii="Times New Roman" w:hAnsi="Times New Roman"/>
                <w:sz w:val="24"/>
                <w:szCs w:val="24"/>
              </w:rPr>
              <w:t>.</w:t>
            </w:r>
          </w:p>
          <w:p w:rsidR="000B6ADB" w:rsidRPr="00DF3A4C" w:rsidRDefault="000B6ADB" w:rsidP="000B6ADB">
            <w:pPr>
              <w:widowControl w:val="0"/>
              <w:rPr>
                <w:rFonts w:ascii="Times New Roman" w:hAnsi="Times New Roman"/>
                <w:sz w:val="24"/>
                <w:szCs w:val="24"/>
              </w:rPr>
            </w:pPr>
            <w:r w:rsidRPr="00DF3A4C">
              <w:rPr>
                <w:rFonts w:ascii="Times New Roman" w:hAnsi="Times New Roman"/>
                <w:sz w:val="24"/>
                <w:szCs w:val="24"/>
              </w:rPr>
              <w:t xml:space="preserve">Материал корешка: </w:t>
            </w:r>
            <w:proofErr w:type="spellStart"/>
            <w:r w:rsidRPr="00DF3A4C">
              <w:rPr>
                <w:rFonts w:ascii="Times New Roman" w:hAnsi="Times New Roman"/>
                <w:sz w:val="24"/>
                <w:szCs w:val="24"/>
              </w:rPr>
              <w:t>бумвинил</w:t>
            </w:r>
            <w:proofErr w:type="spellEnd"/>
            <w:r w:rsidRPr="00DF3A4C">
              <w:rPr>
                <w:rFonts w:ascii="Times New Roman" w:hAnsi="Times New Roman"/>
                <w:sz w:val="24"/>
                <w:szCs w:val="24"/>
              </w:rPr>
              <w:t>.</w:t>
            </w:r>
          </w:p>
          <w:p w:rsidR="000B6ADB" w:rsidRPr="00DF3A4C" w:rsidRDefault="000B6ADB" w:rsidP="000B6ADB">
            <w:pPr>
              <w:widowControl w:val="0"/>
              <w:rPr>
                <w:rFonts w:ascii="Times New Roman" w:hAnsi="Times New Roman"/>
                <w:sz w:val="24"/>
                <w:szCs w:val="24"/>
              </w:rPr>
            </w:pPr>
            <w:r w:rsidRPr="00DF3A4C">
              <w:rPr>
                <w:rFonts w:ascii="Times New Roman" w:hAnsi="Times New Roman"/>
                <w:sz w:val="24"/>
                <w:szCs w:val="24"/>
              </w:rPr>
              <w:t xml:space="preserve">Материал клапанов: </w:t>
            </w:r>
            <w:proofErr w:type="spellStart"/>
            <w:r w:rsidRPr="00DF3A4C">
              <w:rPr>
                <w:rFonts w:ascii="Times New Roman" w:hAnsi="Times New Roman"/>
                <w:sz w:val="24"/>
                <w:szCs w:val="24"/>
              </w:rPr>
              <w:t>бумвинил</w:t>
            </w:r>
            <w:proofErr w:type="spellEnd"/>
            <w:r w:rsidRPr="00DF3A4C">
              <w:rPr>
                <w:rFonts w:ascii="Times New Roman" w:hAnsi="Times New Roman"/>
                <w:sz w:val="24"/>
                <w:szCs w:val="24"/>
              </w:rPr>
              <w:t>.</w:t>
            </w:r>
          </w:p>
          <w:p w:rsidR="000B6ADB" w:rsidRPr="00DF3A4C" w:rsidRDefault="000B6ADB" w:rsidP="000B6ADB">
            <w:pPr>
              <w:widowControl w:val="0"/>
              <w:rPr>
                <w:rFonts w:ascii="Times New Roman" w:hAnsi="Times New Roman"/>
                <w:sz w:val="24"/>
                <w:szCs w:val="24"/>
              </w:rPr>
            </w:pPr>
            <w:r w:rsidRPr="00DF3A4C">
              <w:rPr>
                <w:rFonts w:ascii="Times New Roman" w:hAnsi="Times New Roman"/>
                <w:sz w:val="24"/>
                <w:szCs w:val="24"/>
              </w:rPr>
              <w:t xml:space="preserve">Серия: </w:t>
            </w:r>
            <w:proofErr w:type="spellStart"/>
            <w:r w:rsidRPr="00DF3A4C">
              <w:rPr>
                <w:rFonts w:ascii="Times New Roman" w:hAnsi="Times New Roman"/>
                <w:sz w:val="24"/>
                <w:szCs w:val="24"/>
              </w:rPr>
              <w:t>Archive_folder</w:t>
            </w:r>
            <w:proofErr w:type="spellEnd"/>
            <w:r w:rsidRPr="00DF3A4C">
              <w:rPr>
                <w:rFonts w:ascii="Times New Roman" w:hAnsi="Times New Roman"/>
                <w:sz w:val="24"/>
                <w:szCs w:val="24"/>
              </w:rPr>
              <w:t>.</w:t>
            </w:r>
          </w:p>
          <w:p w:rsidR="000B6ADB" w:rsidRPr="00DF3A4C" w:rsidRDefault="000B6ADB" w:rsidP="000B6ADB">
            <w:pPr>
              <w:widowControl w:val="0"/>
              <w:rPr>
                <w:rFonts w:ascii="Times New Roman" w:hAnsi="Times New Roman"/>
                <w:sz w:val="24"/>
                <w:szCs w:val="24"/>
              </w:rPr>
            </w:pPr>
            <w:r w:rsidRPr="00DF3A4C">
              <w:rPr>
                <w:rFonts w:ascii="Times New Roman" w:hAnsi="Times New Roman"/>
                <w:sz w:val="24"/>
                <w:szCs w:val="24"/>
              </w:rPr>
              <w:t>Ширина корешка: 120 мм.</w:t>
            </w:r>
          </w:p>
          <w:p w:rsidR="000B6ADB" w:rsidRPr="00DF3A4C" w:rsidRDefault="000B6ADB" w:rsidP="000B6ADB">
            <w:pPr>
              <w:widowControl w:val="0"/>
              <w:rPr>
                <w:rFonts w:ascii="Times New Roman" w:hAnsi="Times New Roman"/>
                <w:sz w:val="24"/>
                <w:szCs w:val="24"/>
              </w:rPr>
            </w:pPr>
            <w:r w:rsidRPr="00DF3A4C">
              <w:rPr>
                <w:rFonts w:ascii="Times New Roman" w:hAnsi="Times New Roman"/>
                <w:sz w:val="24"/>
                <w:szCs w:val="24"/>
              </w:rPr>
              <w:t>Высота: 310 мм.</w:t>
            </w:r>
          </w:p>
          <w:p w:rsidR="000B6ADB" w:rsidRPr="00DF3A4C" w:rsidRDefault="000B6ADB" w:rsidP="000B6ADB">
            <w:pPr>
              <w:widowControl w:val="0"/>
              <w:rPr>
                <w:rFonts w:ascii="Times New Roman" w:hAnsi="Times New Roman"/>
                <w:sz w:val="24"/>
                <w:szCs w:val="24"/>
              </w:rPr>
            </w:pPr>
            <w:r w:rsidRPr="00DF3A4C">
              <w:rPr>
                <w:rFonts w:ascii="Times New Roman" w:hAnsi="Times New Roman"/>
                <w:sz w:val="24"/>
                <w:szCs w:val="24"/>
              </w:rPr>
              <w:t>Ширина: 225 мм.</w:t>
            </w:r>
          </w:p>
          <w:p w:rsidR="000B6ADB" w:rsidRPr="00DF3A4C" w:rsidRDefault="000B6ADB" w:rsidP="000B6ADB">
            <w:pPr>
              <w:widowControl w:val="0"/>
              <w:rPr>
                <w:rFonts w:ascii="Times New Roman" w:hAnsi="Times New Roman"/>
                <w:sz w:val="24"/>
                <w:szCs w:val="24"/>
              </w:rPr>
            </w:pPr>
            <w:r w:rsidRPr="00DF3A4C">
              <w:rPr>
                <w:rFonts w:ascii="Times New Roman" w:hAnsi="Times New Roman"/>
                <w:sz w:val="24"/>
                <w:szCs w:val="24"/>
              </w:rPr>
              <w:t>Цвет: красный.</w:t>
            </w:r>
          </w:p>
          <w:p w:rsidR="000B6ADB" w:rsidRPr="00DF3A4C" w:rsidRDefault="000B6ADB" w:rsidP="000B6ADB">
            <w:pPr>
              <w:widowControl w:val="0"/>
              <w:rPr>
                <w:rFonts w:ascii="Times New Roman" w:hAnsi="Times New Roman"/>
                <w:sz w:val="24"/>
                <w:szCs w:val="24"/>
              </w:rPr>
            </w:pPr>
            <w:r w:rsidRPr="00DF3A4C">
              <w:rPr>
                <w:rFonts w:ascii="Times New Roman" w:hAnsi="Times New Roman"/>
                <w:sz w:val="24"/>
                <w:szCs w:val="24"/>
              </w:rPr>
              <w:t xml:space="preserve">Упаковка: </w:t>
            </w:r>
            <w:proofErr w:type="spellStart"/>
            <w:r w:rsidRPr="00DF3A4C">
              <w:rPr>
                <w:rFonts w:ascii="Times New Roman" w:hAnsi="Times New Roman"/>
                <w:sz w:val="24"/>
                <w:szCs w:val="24"/>
              </w:rPr>
              <w:t>гофрокороб</w:t>
            </w:r>
            <w:proofErr w:type="spellEnd"/>
            <w:r w:rsidRPr="00DF3A4C">
              <w:rPr>
                <w:rFonts w:ascii="Times New Roman" w:hAnsi="Times New Roman"/>
                <w:sz w:val="24"/>
                <w:szCs w:val="24"/>
              </w:rPr>
              <w:t>.</w:t>
            </w:r>
          </w:p>
          <w:p w:rsidR="000B6ADB" w:rsidRPr="00DF3A4C" w:rsidRDefault="000B6ADB" w:rsidP="000B6ADB">
            <w:pPr>
              <w:widowControl w:val="0"/>
              <w:rPr>
                <w:rFonts w:ascii="Times New Roman" w:hAnsi="Times New Roman"/>
                <w:sz w:val="24"/>
                <w:szCs w:val="24"/>
              </w:rPr>
            </w:pPr>
            <w:r w:rsidRPr="00DF3A4C">
              <w:rPr>
                <w:rFonts w:ascii="Times New Roman" w:hAnsi="Times New Roman"/>
                <w:sz w:val="24"/>
                <w:szCs w:val="24"/>
              </w:rPr>
              <w:t>Вес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337 г.</w:t>
            </w:r>
          </w:p>
          <w:p w:rsidR="000B6ADB" w:rsidRPr="00DF3A4C" w:rsidRDefault="000B6ADB" w:rsidP="000B6ADB">
            <w:pPr>
              <w:widowControl w:val="0"/>
              <w:rPr>
                <w:rFonts w:ascii="Times New Roman" w:hAnsi="Times New Roman"/>
                <w:sz w:val="24"/>
                <w:szCs w:val="24"/>
              </w:rPr>
            </w:pPr>
            <w:r w:rsidRPr="00DF3A4C">
              <w:rPr>
                <w:rFonts w:ascii="Times New Roman" w:hAnsi="Times New Roman"/>
                <w:sz w:val="24"/>
                <w:szCs w:val="24"/>
              </w:rPr>
              <w:t>Объём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0.00 м3.</w:t>
            </w:r>
          </w:p>
          <w:p w:rsidR="00797DF5" w:rsidRPr="00DF3A4C" w:rsidRDefault="000B6ADB" w:rsidP="000B6ADB">
            <w:pPr>
              <w:widowControl w:val="0"/>
              <w:rPr>
                <w:rFonts w:ascii="Times New Roman" w:hAnsi="Times New Roman"/>
                <w:sz w:val="24"/>
                <w:szCs w:val="24"/>
              </w:rPr>
            </w:pPr>
            <w:r w:rsidRPr="00DF3A4C">
              <w:rPr>
                <w:rFonts w:ascii="Times New Roman" w:hAnsi="Times New Roman"/>
                <w:sz w:val="24"/>
                <w:szCs w:val="24"/>
              </w:rPr>
              <w:t>Размер в упаковке</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3.3x32.2x28.1 см.</w:t>
            </w:r>
          </w:p>
          <w:p w:rsidR="000B6ADB" w:rsidRPr="00DF3A4C" w:rsidRDefault="000B6ADB" w:rsidP="000B6ADB">
            <w:pPr>
              <w:widowControl w:val="0"/>
              <w:rPr>
                <w:rFonts w:ascii="Times New Roman" w:hAnsi="Times New Roman"/>
                <w:sz w:val="24"/>
                <w:szCs w:val="24"/>
              </w:rPr>
            </w:pPr>
            <w:r w:rsidRPr="00DF3A4C">
              <w:rPr>
                <w:rFonts w:ascii="Times New Roman" w:hAnsi="Times New Roman"/>
                <w:sz w:val="24"/>
                <w:szCs w:val="24"/>
              </w:rPr>
              <w:t>Производитель: Россия.</w:t>
            </w:r>
          </w:p>
        </w:tc>
        <w:tc>
          <w:tcPr>
            <w:tcW w:w="1815" w:type="dxa"/>
          </w:tcPr>
          <w:p w:rsidR="00797DF5" w:rsidRPr="00DF3A4C" w:rsidRDefault="000B6ADB" w:rsidP="00797DF5">
            <w:pPr>
              <w:widowControl w:val="0"/>
              <w:rPr>
                <w:rFonts w:ascii="Times New Roman" w:hAnsi="Times New Roman"/>
                <w:sz w:val="24"/>
                <w:szCs w:val="24"/>
              </w:rPr>
            </w:pPr>
            <w:proofErr w:type="spellStart"/>
            <w:proofErr w:type="gramStart"/>
            <w:r w:rsidRPr="00DF3A4C">
              <w:rPr>
                <w:rFonts w:ascii="Times New Roman" w:hAnsi="Times New Roman"/>
                <w:sz w:val="24"/>
                <w:szCs w:val="24"/>
              </w:rPr>
              <w:t>шт</w:t>
            </w:r>
            <w:proofErr w:type="spellEnd"/>
            <w:proofErr w:type="gramEnd"/>
          </w:p>
        </w:tc>
        <w:tc>
          <w:tcPr>
            <w:tcW w:w="1352" w:type="dxa"/>
          </w:tcPr>
          <w:p w:rsidR="00797DF5" w:rsidRPr="00DF3A4C" w:rsidRDefault="000B6ADB" w:rsidP="00797DF5">
            <w:pPr>
              <w:widowControl w:val="0"/>
              <w:rPr>
                <w:rFonts w:ascii="Times New Roman" w:hAnsi="Times New Roman"/>
                <w:sz w:val="24"/>
                <w:szCs w:val="24"/>
              </w:rPr>
            </w:pPr>
            <w:r w:rsidRPr="00DF3A4C">
              <w:rPr>
                <w:rFonts w:ascii="Times New Roman" w:hAnsi="Times New Roman"/>
                <w:sz w:val="24"/>
                <w:szCs w:val="24"/>
              </w:rPr>
              <w:t>10</w:t>
            </w:r>
          </w:p>
        </w:tc>
      </w:tr>
      <w:tr w:rsidR="00797DF5" w:rsidRPr="001C74DE" w:rsidTr="00797DF5">
        <w:tc>
          <w:tcPr>
            <w:tcW w:w="532" w:type="dxa"/>
          </w:tcPr>
          <w:p w:rsidR="00797DF5" w:rsidRPr="00DF3A4C" w:rsidRDefault="000B6ADB" w:rsidP="00797DF5">
            <w:pPr>
              <w:widowControl w:val="0"/>
              <w:rPr>
                <w:rFonts w:ascii="Times New Roman" w:hAnsi="Times New Roman"/>
                <w:sz w:val="24"/>
                <w:szCs w:val="24"/>
              </w:rPr>
            </w:pPr>
            <w:r w:rsidRPr="00DF3A4C">
              <w:rPr>
                <w:rFonts w:ascii="Times New Roman" w:hAnsi="Times New Roman"/>
                <w:sz w:val="24"/>
                <w:szCs w:val="24"/>
              </w:rPr>
              <w:t>30</w:t>
            </w:r>
          </w:p>
        </w:tc>
        <w:tc>
          <w:tcPr>
            <w:tcW w:w="1715" w:type="dxa"/>
          </w:tcPr>
          <w:p w:rsidR="00797DF5" w:rsidRPr="00DF3A4C" w:rsidRDefault="00BE5C60" w:rsidP="00797DF5">
            <w:pPr>
              <w:widowControl w:val="0"/>
              <w:rPr>
                <w:rFonts w:ascii="Times New Roman" w:hAnsi="Times New Roman"/>
                <w:sz w:val="24"/>
                <w:szCs w:val="24"/>
              </w:rPr>
            </w:pPr>
            <w:r w:rsidRPr="00DF3A4C">
              <w:rPr>
                <w:rFonts w:ascii="Times New Roman" w:hAnsi="Times New Roman"/>
                <w:sz w:val="24"/>
                <w:szCs w:val="24"/>
              </w:rPr>
              <w:t>Клей-карандаш ERICH KRAUSE, 21 г</w:t>
            </w:r>
          </w:p>
        </w:tc>
        <w:tc>
          <w:tcPr>
            <w:tcW w:w="4156" w:type="dxa"/>
          </w:tcPr>
          <w:p w:rsidR="00BE5C60" w:rsidRPr="00DF3A4C" w:rsidRDefault="00BE5C60" w:rsidP="00BE5C60">
            <w:pPr>
              <w:widowControl w:val="0"/>
              <w:rPr>
                <w:rFonts w:ascii="Times New Roman" w:hAnsi="Times New Roman"/>
                <w:sz w:val="24"/>
                <w:szCs w:val="24"/>
              </w:rPr>
            </w:pPr>
            <w:r w:rsidRPr="00DF3A4C">
              <w:rPr>
                <w:rFonts w:ascii="Times New Roman" w:hAnsi="Times New Roman"/>
                <w:sz w:val="24"/>
                <w:szCs w:val="24"/>
              </w:rPr>
              <w:t>Вес: 21 г.</w:t>
            </w:r>
          </w:p>
          <w:p w:rsidR="00BE5C60" w:rsidRPr="00DF3A4C" w:rsidRDefault="001C74DE" w:rsidP="00BE5C60">
            <w:pPr>
              <w:widowControl w:val="0"/>
              <w:rPr>
                <w:rFonts w:ascii="Times New Roman" w:hAnsi="Times New Roman"/>
                <w:sz w:val="24"/>
                <w:szCs w:val="24"/>
              </w:rPr>
            </w:pPr>
            <w:r w:rsidRPr="00DF3A4C">
              <w:rPr>
                <w:rFonts w:ascii="Times New Roman" w:hAnsi="Times New Roman"/>
                <w:sz w:val="24"/>
                <w:szCs w:val="24"/>
              </w:rPr>
              <w:t>Количество в комплекте: 1 шт.</w:t>
            </w:r>
          </w:p>
          <w:p w:rsidR="00BE5C60" w:rsidRPr="00DF3A4C" w:rsidRDefault="00BE5C60" w:rsidP="00BE5C60">
            <w:pPr>
              <w:widowControl w:val="0"/>
              <w:rPr>
                <w:rFonts w:ascii="Times New Roman" w:hAnsi="Times New Roman"/>
                <w:sz w:val="24"/>
                <w:szCs w:val="24"/>
              </w:rPr>
            </w:pPr>
            <w:r w:rsidRPr="00DF3A4C">
              <w:rPr>
                <w:rFonts w:ascii="Times New Roman" w:hAnsi="Times New Roman"/>
                <w:sz w:val="24"/>
                <w:szCs w:val="24"/>
              </w:rPr>
              <w:t>Основа клея: PVP.</w:t>
            </w:r>
          </w:p>
          <w:p w:rsidR="00BE5C60" w:rsidRPr="00DF3A4C" w:rsidRDefault="00BE5C60" w:rsidP="00BE5C60">
            <w:pPr>
              <w:widowControl w:val="0"/>
              <w:rPr>
                <w:rFonts w:ascii="Times New Roman" w:hAnsi="Times New Roman"/>
                <w:sz w:val="24"/>
                <w:szCs w:val="24"/>
              </w:rPr>
            </w:pPr>
            <w:r w:rsidRPr="00DF3A4C">
              <w:rPr>
                <w:rFonts w:ascii="Times New Roman" w:hAnsi="Times New Roman"/>
                <w:sz w:val="24"/>
                <w:szCs w:val="24"/>
              </w:rPr>
              <w:t>Назначение: бумага, картон, текстиль, фотобумага.</w:t>
            </w:r>
          </w:p>
          <w:p w:rsidR="00BE5C60" w:rsidRPr="00DF3A4C" w:rsidRDefault="00BE5C60" w:rsidP="00BE5C60">
            <w:pPr>
              <w:widowControl w:val="0"/>
              <w:rPr>
                <w:rFonts w:ascii="Times New Roman" w:hAnsi="Times New Roman"/>
                <w:sz w:val="24"/>
                <w:szCs w:val="24"/>
              </w:rPr>
            </w:pPr>
            <w:r w:rsidRPr="00DF3A4C">
              <w:rPr>
                <w:rFonts w:ascii="Times New Roman" w:hAnsi="Times New Roman"/>
                <w:sz w:val="24"/>
                <w:szCs w:val="24"/>
              </w:rPr>
              <w:t>Серия: EK2.</w:t>
            </w:r>
          </w:p>
          <w:p w:rsidR="00BE5C60" w:rsidRPr="00DF3A4C" w:rsidRDefault="00BE5C60" w:rsidP="00BE5C60">
            <w:pPr>
              <w:widowControl w:val="0"/>
              <w:rPr>
                <w:rFonts w:ascii="Times New Roman" w:hAnsi="Times New Roman"/>
                <w:sz w:val="24"/>
                <w:szCs w:val="24"/>
              </w:rPr>
            </w:pPr>
            <w:r w:rsidRPr="00DF3A4C">
              <w:rPr>
                <w:rFonts w:ascii="Times New Roman" w:hAnsi="Times New Roman"/>
                <w:sz w:val="24"/>
                <w:szCs w:val="24"/>
              </w:rPr>
              <w:t>Дизайн: Классический.</w:t>
            </w:r>
          </w:p>
          <w:p w:rsidR="00BE5C60" w:rsidRPr="00DF3A4C" w:rsidRDefault="00BE5C60" w:rsidP="00BE5C60">
            <w:pPr>
              <w:widowControl w:val="0"/>
              <w:rPr>
                <w:rFonts w:ascii="Times New Roman" w:hAnsi="Times New Roman"/>
                <w:sz w:val="24"/>
                <w:szCs w:val="24"/>
              </w:rPr>
            </w:pPr>
            <w:r w:rsidRPr="00DF3A4C">
              <w:rPr>
                <w:rFonts w:ascii="Times New Roman" w:hAnsi="Times New Roman"/>
                <w:sz w:val="24"/>
                <w:szCs w:val="24"/>
              </w:rPr>
              <w:t>Без запаха: да.</w:t>
            </w:r>
          </w:p>
          <w:p w:rsidR="00BE5C60" w:rsidRPr="00DF3A4C" w:rsidRDefault="00BE5C60" w:rsidP="00BE5C60">
            <w:pPr>
              <w:widowControl w:val="0"/>
              <w:rPr>
                <w:rFonts w:ascii="Times New Roman" w:hAnsi="Times New Roman"/>
                <w:sz w:val="24"/>
                <w:szCs w:val="24"/>
              </w:rPr>
            </w:pPr>
            <w:r w:rsidRPr="00DF3A4C">
              <w:rPr>
                <w:rFonts w:ascii="Times New Roman" w:hAnsi="Times New Roman"/>
                <w:sz w:val="24"/>
                <w:szCs w:val="24"/>
              </w:rPr>
              <w:t>Форма корпуса: круглая.</w:t>
            </w:r>
          </w:p>
          <w:p w:rsidR="00BE5C60" w:rsidRPr="00DF3A4C" w:rsidRDefault="001C74DE" w:rsidP="00BE5C60">
            <w:pPr>
              <w:widowControl w:val="0"/>
              <w:rPr>
                <w:rFonts w:ascii="Times New Roman" w:hAnsi="Times New Roman"/>
                <w:sz w:val="24"/>
                <w:szCs w:val="24"/>
              </w:rPr>
            </w:pPr>
            <w:r w:rsidRPr="00DF3A4C">
              <w:rPr>
                <w:rFonts w:ascii="Times New Roman" w:hAnsi="Times New Roman"/>
                <w:sz w:val="24"/>
                <w:szCs w:val="24"/>
              </w:rPr>
              <w:t>Срок годности: 24 мес.</w:t>
            </w:r>
          </w:p>
          <w:p w:rsidR="00BE5C60" w:rsidRPr="00DF3A4C" w:rsidRDefault="00BE5C60" w:rsidP="00BE5C60">
            <w:pPr>
              <w:widowControl w:val="0"/>
              <w:rPr>
                <w:rFonts w:ascii="Times New Roman" w:hAnsi="Times New Roman"/>
                <w:sz w:val="24"/>
                <w:szCs w:val="24"/>
              </w:rPr>
            </w:pPr>
            <w:r w:rsidRPr="00DF3A4C">
              <w:rPr>
                <w:rFonts w:ascii="Times New Roman" w:hAnsi="Times New Roman"/>
                <w:sz w:val="24"/>
                <w:szCs w:val="24"/>
              </w:rPr>
              <w:t>Вес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48 г.</w:t>
            </w:r>
          </w:p>
          <w:p w:rsidR="00BE5C60" w:rsidRPr="00DF3A4C" w:rsidRDefault="00BE5C60" w:rsidP="00BE5C60">
            <w:pPr>
              <w:widowControl w:val="0"/>
              <w:rPr>
                <w:rFonts w:ascii="Times New Roman" w:hAnsi="Times New Roman"/>
                <w:sz w:val="24"/>
                <w:szCs w:val="24"/>
              </w:rPr>
            </w:pPr>
            <w:r w:rsidRPr="00DF3A4C">
              <w:rPr>
                <w:rFonts w:ascii="Times New Roman" w:hAnsi="Times New Roman"/>
                <w:sz w:val="24"/>
                <w:szCs w:val="24"/>
              </w:rPr>
              <w:t>Объём с упаковкой</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0.00 м3.</w:t>
            </w:r>
          </w:p>
          <w:p w:rsidR="00797DF5" w:rsidRPr="00DF3A4C" w:rsidRDefault="00BE5C60" w:rsidP="00BE5C60">
            <w:pPr>
              <w:widowControl w:val="0"/>
              <w:rPr>
                <w:rFonts w:ascii="Times New Roman" w:hAnsi="Times New Roman"/>
                <w:sz w:val="24"/>
                <w:szCs w:val="24"/>
              </w:rPr>
            </w:pPr>
            <w:r w:rsidRPr="00DF3A4C">
              <w:rPr>
                <w:rFonts w:ascii="Times New Roman" w:hAnsi="Times New Roman"/>
                <w:sz w:val="24"/>
                <w:szCs w:val="24"/>
              </w:rPr>
              <w:t>Размер в упаковке</w:t>
            </w:r>
            <w:proofErr w:type="gramStart"/>
            <w:r w:rsidRPr="00DF3A4C">
              <w:rPr>
                <w:rFonts w:ascii="Times New Roman" w:hAnsi="Times New Roman"/>
                <w:sz w:val="24"/>
                <w:szCs w:val="24"/>
              </w:rPr>
              <w:t xml:space="preserve"> :</w:t>
            </w:r>
            <w:proofErr w:type="gramEnd"/>
            <w:r w:rsidRPr="00DF3A4C">
              <w:rPr>
                <w:rFonts w:ascii="Times New Roman" w:hAnsi="Times New Roman"/>
                <w:sz w:val="24"/>
                <w:szCs w:val="24"/>
              </w:rPr>
              <w:t xml:space="preserve"> 2.5x10.2x2.5 см.</w:t>
            </w:r>
          </w:p>
          <w:p w:rsidR="00BE5C60" w:rsidRPr="00DF3A4C" w:rsidRDefault="00BE5C60" w:rsidP="00BE5C60">
            <w:pPr>
              <w:widowControl w:val="0"/>
              <w:rPr>
                <w:rFonts w:ascii="Times New Roman" w:hAnsi="Times New Roman"/>
                <w:sz w:val="24"/>
                <w:szCs w:val="24"/>
              </w:rPr>
            </w:pPr>
            <w:r w:rsidRPr="00DF3A4C">
              <w:rPr>
                <w:rFonts w:ascii="Times New Roman" w:hAnsi="Times New Roman"/>
                <w:sz w:val="24"/>
                <w:szCs w:val="24"/>
              </w:rPr>
              <w:t>Производитель: Корея, Республика</w:t>
            </w:r>
          </w:p>
        </w:tc>
        <w:tc>
          <w:tcPr>
            <w:tcW w:w="1815" w:type="dxa"/>
          </w:tcPr>
          <w:p w:rsidR="00797DF5" w:rsidRPr="00DF3A4C" w:rsidRDefault="00BE5C60" w:rsidP="00797DF5">
            <w:pPr>
              <w:widowControl w:val="0"/>
              <w:rPr>
                <w:rFonts w:ascii="Times New Roman" w:hAnsi="Times New Roman"/>
                <w:sz w:val="24"/>
                <w:szCs w:val="24"/>
              </w:rPr>
            </w:pPr>
            <w:proofErr w:type="spellStart"/>
            <w:proofErr w:type="gramStart"/>
            <w:r w:rsidRPr="00DF3A4C">
              <w:rPr>
                <w:rFonts w:ascii="Times New Roman" w:hAnsi="Times New Roman"/>
                <w:sz w:val="24"/>
                <w:szCs w:val="24"/>
              </w:rPr>
              <w:t>шт</w:t>
            </w:r>
            <w:proofErr w:type="spellEnd"/>
            <w:proofErr w:type="gramEnd"/>
          </w:p>
        </w:tc>
        <w:tc>
          <w:tcPr>
            <w:tcW w:w="1352" w:type="dxa"/>
          </w:tcPr>
          <w:p w:rsidR="00797DF5" w:rsidRPr="004352CA" w:rsidRDefault="00BE5C60" w:rsidP="00797DF5">
            <w:pPr>
              <w:widowControl w:val="0"/>
              <w:rPr>
                <w:rFonts w:ascii="Times New Roman" w:hAnsi="Times New Roman"/>
                <w:sz w:val="24"/>
                <w:szCs w:val="24"/>
                <w:lang w:val="en-US"/>
              </w:rPr>
            </w:pPr>
            <w:r w:rsidRPr="00DF3A4C">
              <w:rPr>
                <w:rFonts w:ascii="Times New Roman" w:hAnsi="Times New Roman"/>
                <w:sz w:val="24"/>
                <w:szCs w:val="24"/>
              </w:rPr>
              <w:t>20</w:t>
            </w:r>
          </w:p>
        </w:tc>
      </w:tr>
    </w:tbl>
    <w:p w:rsidR="00755229" w:rsidRPr="00755229" w:rsidRDefault="00755229" w:rsidP="00EF1F34">
      <w:pPr>
        <w:widowControl w:val="0"/>
        <w:spacing w:after="0" w:line="240" w:lineRule="auto"/>
        <w:rPr>
          <w:rFonts w:ascii="Times New Roman" w:hAnsi="Times New Roman"/>
          <w:sz w:val="24"/>
          <w:szCs w:val="24"/>
        </w:rPr>
      </w:pPr>
    </w:p>
    <w:sectPr w:rsidR="00755229" w:rsidRPr="00755229" w:rsidSect="0036130F">
      <w:footerReference w:type="default" r:id="rId14"/>
      <w:pgSz w:w="11906" w:h="16838"/>
      <w:pgMar w:top="1134" w:right="851" w:bottom="1134" w:left="1701" w:header="709" w:footer="709" w:gutter="0"/>
      <w:pgNumType w:start="7"/>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337A4" w:rsidRDefault="007337A4" w:rsidP="00270EE7">
      <w:pPr>
        <w:spacing w:after="0" w:line="240" w:lineRule="auto"/>
      </w:pPr>
      <w:r>
        <w:separator/>
      </w:r>
    </w:p>
  </w:endnote>
  <w:endnote w:type="continuationSeparator" w:id="0">
    <w:p w:rsidR="007337A4" w:rsidRDefault="007337A4" w:rsidP="00270E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ヒラギノ角ゴ Pro W3">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54F2" w:rsidRDefault="007954F2">
    <w:pPr>
      <w:pStyle w:val="af7"/>
      <w:jc w:val="center"/>
    </w:pPr>
  </w:p>
  <w:p w:rsidR="007954F2" w:rsidRPr="00C91F79" w:rsidRDefault="007954F2" w:rsidP="00C91F79">
    <w:pPr>
      <w:pStyle w:val="af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54F2" w:rsidRDefault="007954F2">
    <w:pPr>
      <w:pStyle w:val="af7"/>
      <w:jc w:val="center"/>
    </w:pPr>
  </w:p>
  <w:p w:rsidR="007954F2" w:rsidRDefault="007954F2">
    <w:pPr>
      <w:pStyle w:val="af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54F2" w:rsidRDefault="007954F2">
    <w:pPr>
      <w:pStyle w:val="af7"/>
      <w:jc w:val="center"/>
    </w:pPr>
  </w:p>
  <w:p w:rsidR="007954F2" w:rsidRPr="00C91F79" w:rsidRDefault="007954F2" w:rsidP="00C91F79">
    <w:pPr>
      <w:pStyle w:val="af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337A4" w:rsidRDefault="007337A4" w:rsidP="00270EE7">
      <w:pPr>
        <w:spacing w:after="0" w:line="240" w:lineRule="auto"/>
      </w:pPr>
      <w:r>
        <w:separator/>
      </w:r>
    </w:p>
  </w:footnote>
  <w:footnote w:type="continuationSeparator" w:id="0">
    <w:p w:rsidR="007337A4" w:rsidRDefault="007337A4" w:rsidP="00270EE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A6FE3"/>
    <w:multiLevelType w:val="multilevel"/>
    <w:tmpl w:val="2E8278D8"/>
    <w:lvl w:ilvl="0">
      <w:start w:val="1"/>
      <w:numFmt w:val="decimal"/>
      <w:lvlText w:val="%1."/>
      <w:lvlJc w:val="left"/>
      <w:pPr>
        <w:ind w:left="1068" w:hanging="360"/>
      </w:pPr>
      <w:rPr>
        <w:rFonts w:hint="default"/>
      </w:rPr>
    </w:lvl>
    <w:lvl w:ilvl="1">
      <w:start w:val="2"/>
      <w:numFmt w:val="decimal"/>
      <w:isLgl/>
      <w:lvlText w:val="%1.%2"/>
      <w:lvlJc w:val="left"/>
      <w:pPr>
        <w:ind w:left="1330" w:hanging="480"/>
      </w:pPr>
      <w:rPr>
        <w:rFonts w:hint="default"/>
      </w:rPr>
    </w:lvl>
    <w:lvl w:ilvl="2">
      <w:start w:val="1"/>
      <w:numFmt w:val="decimal"/>
      <w:isLgl/>
      <w:lvlText w:val="%1.%2.%3"/>
      <w:lvlJc w:val="left"/>
      <w:pPr>
        <w:ind w:left="1712" w:hanging="720"/>
      </w:pPr>
      <w:rPr>
        <w:rFonts w:hint="default"/>
        <w:b w:val="0"/>
      </w:rPr>
    </w:lvl>
    <w:lvl w:ilvl="3">
      <w:start w:val="1"/>
      <w:numFmt w:val="decimal"/>
      <w:isLgl/>
      <w:lvlText w:val="%1.%2.%3.%4"/>
      <w:lvlJc w:val="left"/>
      <w:pPr>
        <w:ind w:left="1854" w:hanging="720"/>
      </w:pPr>
      <w:rPr>
        <w:rFonts w:hint="default"/>
      </w:rPr>
    </w:lvl>
    <w:lvl w:ilvl="4">
      <w:start w:val="1"/>
      <w:numFmt w:val="decimal"/>
      <w:isLgl/>
      <w:lvlText w:val="%1.%2.%3.%4.%5"/>
      <w:lvlJc w:val="left"/>
      <w:pPr>
        <w:ind w:left="2356" w:hanging="1080"/>
      </w:pPr>
      <w:rPr>
        <w:rFonts w:hint="default"/>
      </w:rPr>
    </w:lvl>
    <w:lvl w:ilvl="5">
      <w:start w:val="1"/>
      <w:numFmt w:val="decimal"/>
      <w:isLgl/>
      <w:lvlText w:val="%1.%2.%3.%4.%5.%6"/>
      <w:lvlJc w:val="left"/>
      <w:pPr>
        <w:ind w:left="2498" w:hanging="1080"/>
      </w:pPr>
      <w:rPr>
        <w:rFonts w:hint="default"/>
      </w:rPr>
    </w:lvl>
    <w:lvl w:ilvl="6">
      <w:start w:val="1"/>
      <w:numFmt w:val="decimal"/>
      <w:isLgl/>
      <w:lvlText w:val="%1.%2.%3.%4.%5.%6.%7"/>
      <w:lvlJc w:val="left"/>
      <w:pPr>
        <w:ind w:left="3000" w:hanging="1440"/>
      </w:pPr>
      <w:rPr>
        <w:rFonts w:hint="default"/>
      </w:rPr>
    </w:lvl>
    <w:lvl w:ilvl="7">
      <w:start w:val="1"/>
      <w:numFmt w:val="decimal"/>
      <w:isLgl/>
      <w:lvlText w:val="%1.%2.%3.%4.%5.%6.%7.%8"/>
      <w:lvlJc w:val="left"/>
      <w:pPr>
        <w:ind w:left="3142" w:hanging="1440"/>
      </w:pPr>
      <w:rPr>
        <w:rFonts w:hint="default"/>
      </w:rPr>
    </w:lvl>
    <w:lvl w:ilvl="8">
      <w:start w:val="1"/>
      <w:numFmt w:val="decimal"/>
      <w:isLgl/>
      <w:lvlText w:val="%1.%2.%3.%4.%5.%6.%7.%8.%9"/>
      <w:lvlJc w:val="left"/>
      <w:pPr>
        <w:ind w:left="3644" w:hanging="1800"/>
      </w:pPr>
      <w:rPr>
        <w:rFonts w:hint="default"/>
      </w:rPr>
    </w:lvl>
  </w:abstractNum>
  <w:abstractNum w:abstractNumId="1">
    <w:nsid w:val="0094665F"/>
    <w:multiLevelType w:val="hybridMultilevel"/>
    <w:tmpl w:val="2CC60720"/>
    <w:lvl w:ilvl="0" w:tplc="FFFFFFFF">
      <w:start w:val="1"/>
      <w:numFmt w:val="bullet"/>
      <w:lvlText w:val="­"/>
      <w:lvlJc w:val="left"/>
      <w:pPr>
        <w:ind w:left="754" w:hanging="360"/>
      </w:pPr>
      <w:rPr>
        <w:rFonts w:ascii="Courier New" w:hAnsi="Courier New" w:hint="default"/>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2">
    <w:nsid w:val="02EF2AFB"/>
    <w:multiLevelType w:val="hybridMultilevel"/>
    <w:tmpl w:val="1324AC22"/>
    <w:lvl w:ilvl="0" w:tplc="FFFFFFFF">
      <w:start w:val="1"/>
      <w:numFmt w:val="bullet"/>
      <w:lvlText w:val="­"/>
      <w:lvlJc w:val="left"/>
      <w:pPr>
        <w:ind w:left="653" w:hanging="360"/>
      </w:pPr>
      <w:rPr>
        <w:rFonts w:ascii="Courier New" w:hAnsi="Courier New" w:hint="default"/>
      </w:rPr>
    </w:lvl>
    <w:lvl w:ilvl="1" w:tplc="04190003" w:tentative="1">
      <w:start w:val="1"/>
      <w:numFmt w:val="bullet"/>
      <w:lvlText w:val="o"/>
      <w:lvlJc w:val="left"/>
      <w:pPr>
        <w:ind w:left="1373" w:hanging="360"/>
      </w:pPr>
      <w:rPr>
        <w:rFonts w:ascii="Courier New" w:hAnsi="Courier New" w:cs="Courier New" w:hint="default"/>
      </w:rPr>
    </w:lvl>
    <w:lvl w:ilvl="2" w:tplc="04190005" w:tentative="1">
      <w:start w:val="1"/>
      <w:numFmt w:val="bullet"/>
      <w:lvlText w:val=""/>
      <w:lvlJc w:val="left"/>
      <w:pPr>
        <w:ind w:left="2093" w:hanging="360"/>
      </w:pPr>
      <w:rPr>
        <w:rFonts w:ascii="Wingdings" w:hAnsi="Wingdings" w:hint="default"/>
      </w:rPr>
    </w:lvl>
    <w:lvl w:ilvl="3" w:tplc="04190001" w:tentative="1">
      <w:start w:val="1"/>
      <w:numFmt w:val="bullet"/>
      <w:lvlText w:val=""/>
      <w:lvlJc w:val="left"/>
      <w:pPr>
        <w:ind w:left="2813" w:hanging="360"/>
      </w:pPr>
      <w:rPr>
        <w:rFonts w:ascii="Symbol" w:hAnsi="Symbol" w:hint="default"/>
      </w:rPr>
    </w:lvl>
    <w:lvl w:ilvl="4" w:tplc="04190003" w:tentative="1">
      <w:start w:val="1"/>
      <w:numFmt w:val="bullet"/>
      <w:lvlText w:val="o"/>
      <w:lvlJc w:val="left"/>
      <w:pPr>
        <w:ind w:left="3533" w:hanging="360"/>
      </w:pPr>
      <w:rPr>
        <w:rFonts w:ascii="Courier New" w:hAnsi="Courier New" w:cs="Courier New" w:hint="default"/>
      </w:rPr>
    </w:lvl>
    <w:lvl w:ilvl="5" w:tplc="04190005" w:tentative="1">
      <w:start w:val="1"/>
      <w:numFmt w:val="bullet"/>
      <w:lvlText w:val=""/>
      <w:lvlJc w:val="left"/>
      <w:pPr>
        <w:ind w:left="4253" w:hanging="360"/>
      </w:pPr>
      <w:rPr>
        <w:rFonts w:ascii="Wingdings" w:hAnsi="Wingdings" w:hint="default"/>
      </w:rPr>
    </w:lvl>
    <w:lvl w:ilvl="6" w:tplc="04190001" w:tentative="1">
      <w:start w:val="1"/>
      <w:numFmt w:val="bullet"/>
      <w:lvlText w:val=""/>
      <w:lvlJc w:val="left"/>
      <w:pPr>
        <w:ind w:left="4973" w:hanging="360"/>
      </w:pPr>
      <w:rPr>
        <w:rFonts w:ascii="Symbol" w:hAnsi="Symbol" w:hint="default"/>
      </w:rPr>
    </w:lvl>
    <w:lvl w:ilvl="7" w:tplc="04190003" w:tentative="1">
      <w:start w:val="1"/>
      <w:numFmt w:val="bullet"/>
      <w:lvlText w:val="o"/>
      <w:lvlJc w:val="left"/>
      <w:pPr>
        <w:ind w:left="5693" w:hanging="360"/>
      </w:pPr>
      <w:rPr>
        <w:rFonts w:ascii="Courier New" w:hAnsi="Courier New" w:cs="Courier New" w:hint="default"/>
      </w:rPr>
    </w:lvl>
    <w:lvl w:ilvl="8" w:tplc="04190005" w:tentative="1">
      <w:start w:val="1"/>
      <w:numFmt w:val="bullet"/>
      <w:lvlText w:val=""/>
      <w:lvlJc w:val="left"/>
      <w:pPr>
        <w:ind w:left="6413" w:hanging="360"/>
      </w:pPr>
      <w:rPr>
        <w:rFonts w:ascii="Wingdings" w:hAnsi="Wingdings" w:hint="default"/>
      </w:rPr>
    </w:lvl>
  </w:abstractNum>
  <w:abstractNum w:abstractNumId="3">
    <w:nsid w:val="03B61A49"/>
    <w:multiLevelType w:val="hybridMultilevel"/>
    <w:tmpl w:val="50E82480"/>
    <w:lvl w:ilvl="0" w:tplc="FFFFFFFF">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5333869"/>
    <w:multiLevelType w:val="hybridMultilevel"/>
    <w:tmpl w:val="4E36E318"/>
    <w:lvl w:ilvl="0" w:tplc="AA32D308">
      <w:start w:val="1"/>
      <w:numFmt w:val="decimal"/>
      <w:lvlText w:val="%1."/>
      <w:lvlJc w:val="left"/>
      <w:pPr>
        <w:ind w:left="1065" w:hanging="360"/>
      </w:pPr>
      <w:rPr>
        <w:rFonts w:hint="default"/>
      </w:rPr>
    </w:lvl>
    <w:lvl w:ilvl="1" w:tplc="7AD4B5F0" w:tentative="1">
      <w:start w:val="1"/>
      <w:numFmt w:val="lowerLetter"/>
      <w:lvlText w:val="%2."/>
      <w:lvlJc w:val="left"/>
      <w:pPr>
        <w:ind w:left="1785" w:hanging="360"/>
      </w:pPr>
    </w:lvl>
    <w:lvl w:ilvl="2" w:tplc="5F20BFD2" w:tentative="1">
      <w:start w:val="1"/>
      <w:numFmt w:val="lowerRoman"/>
      <w:lvlText w:val="%3."/>
      <w:lvlJc w:val="right"/>
      <w:pPr>
        <w:ind w:left="2505" w:hanging="180"/>
      </w:pPr>
    </w:lvl>
    <w:lvl w:ilvl="3" w:tplc="6FFCA744" w:tentative="1">
      <w:start w:val="1"/>
      <w:numFmt w:val="decimal"/>
      <w:lvlText w:val="%4."/>
      <w:lvlJc w:val="left"/>
      <w:pPr>
        <w:ind w:left="3225" w:hanging="360"/>
      </w:pPr>
    </w:lvl>
    <w:lvl w:ilvl="4" w:tplc="82CEA554" w:tentative="1">
      <w:start w:val="1"/>
      <w:numFmt w:val="lowerLetter"/>
      <w:lvlText w:val="%5."/>
      <w:lvlJc w:val="left"/>
      <w:pPr>
        <w:ind w:left="3945" w:hanging="360"/>
      </w:pPr>
    </w:lvl>
    <w:lvl w:ilvl="5" w:tplc="009A7DD0" w:tentative="1">
      <w:start w:val="1"/>
      <w:numFmt w:val="lowerRoman"/>
      <w:lvlText w:val="%6."/>
      <w:lvlJc w:val="right"/>
      <w:pPr>
        <w:ind w:left="4665" w:hanging="180"/>
      </w:pPr>
    </w:lvl>
    <w:lvl w:ilvl="6" w:tplc="F2206AB2" w:tentative="1">
      <w:start w:val="1"/>
      <w:numFmt w:val="decimal"/>
      <w:lvlText w:val="%7."/>
      <w:lvlJc w:val="left"/>
      <w:pPr>
        <w:ind w:left="5385" w:hanging="360"/>
      </w:pPr>
    </w:lvl>
    <w:lvl w:ilvl="7" w:tplc="C94ACCC4" w:tentative="1">
      <w:start w:val="1"/>
      <w:numFmt w:val="lowerLetter"/>
      <w:lvlText w:val="%8."/>
      <w:lvlJc w:val="left"/>
      <w:pPr>
        <w:ind w:left="6105" w:hanging="360"/>
      </w:pPr>
    </w:lvl>
    <w:lvl w:ilvl="8" w:tplc="352E978E" w:tentative="1">
      <w:start w:val="1"/>
      <w:numFmt w:val="lowerRoman"/>
      <w:lvlText w:val="%9."/>
      <w:lvlJc w:val="right"/>
      <w:pPr>
        <w:ind w:left="6825" w:hanging="180"/>
      </w:pPr>
    </w:lvl>
  </w:abstractNum>
  <w:abstractNum w:abstractNumId="5">
    <w:nsid w:val="067612E4"/>
    <w:multiLevelType w:val="hybridMultilevel"/>
    <w:tmpl w:val="9DAE82C8"/>
    <w:lvl w:ilvl="0" w:tplc="FFFFFFFF">
      <w:start w:val="1"/>
      <w:numFmt w:val="decimal"/>
      <w:lvlText w:val="%1."/>
      <w:lvlJc w:val="left"/>
      <w:pPr>
        <w:ind w:left="1068" w:hanging="360"/>
      </w:pPr>
      <w:rPr>
        <w:rFonts w:hint="default"/>
      </w:rPr>
    </w:lvl>
    <w:lvl w:ilvl="1" w:tplc="FFFFFFFF">
      <w:start w:val="1"/>
      <w:numFmt w:val="bullet"/>
      <w:lvlText w:val=""/>
      <w:lvlJc w:val="left"/>
      <w:pPr>
        <w:ind w:left="1788" w:hanging="360"/>
      </w:pPr>
      <w:rPr>
        <w:rFonts w:ascii="Symbol" w:hAnsi="Symbol" w:hint="default"/>
      </w:r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6">
    <w:nsid w:val="07200752"/>
    <w:multiLevelType w:val="hybridMultilevel"/>
    <w:tmpl w:val="5E28C16E"/>
    <w:lvl w:ilvl="0" w:tplc="DC22B264">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7">
    <w:nsid w:val="08A84201"/>
    <w:multiLevelType w:val="hybridMultilevel"/>
    <w:tmpl w:val="07F22790"/>
    <w:lvl w:ilvl="0" w:tplc="FFFFFFFF">
      <w:start w:val="1"/>
      <w:numFmt w:val="bullet"/>
      <w:lvlText w:val="­"/>
      <w:lvlJc w:val="left"/>
      <w:pPr>
        <w:ind w:left="1428" w:hanging="360"/>
      </w:pPr>
      <w:rPr>
        <w:rFonts w:ascii="Courier New" w:hAnsi="Courier New" w:hint="default"/>
      </w:rPr>
    </w:lvl>
    <w:lvl w:ilvl="1" w:tplc="FF2264A6" w:tentative="1">
      <w:start w:val="1"/>
      <w:numFmt w:val="bullet"/>
      <w:lvlText w:val="o"/>
      <w:lvlJc w:val="left"/>
      <w:pPr>
        <w:ind w:left="2148" w:hanging="360"/>
      </w:pPr>
      <w:rPr>
        <w:rFonts w:ascii="Courier New" w:hAnsi="Courier New" w:cs="Courier New" w:hint="default"/>
      </w:rPr>
    </w:lvl>
    <w:lvl w:ilvl="2" w:tplc="B4D00040" w:tentative="1">
      <w:start w:val="1"/>
      <w:numFmt w:val="bullet"/>
      <w:lvlText w:val=""/>
      <w:lvlJc w:val="left"/>
      <w:pPr>
        <w:ind w:left="2868" w:hanging="360"/>
      </w:pPr>
      <w:rPr>
        <w:rFonts w:ascii="Wingdings" w:hAnsi="Wingdings" w:hint="default"/>
      </w:rPr>
    </w:lvl>
    <w:lvl w:ilvl="3" w:tplc="ED383C28" w:tentative="1">
      <w:start w:val="1"/>
      <w:numFmt w:val="bullet"/>
      <w:lvlText w:val=""/>
      <w:lvlJc w:val="left"/>
      <w:pPr>
        <w:ind w:left="3588" w:hanging="360"/>
      </w:pPr>
      <w:rPr>
        <w:rFonts w:ascii="Symbol" w:hAnsi="Symbol" w:hint="default"/>
      </w:rPr>
    </w:lvl>
    <w:lvl w:ilvl="4" w:tplc="235A9598" w:tentative="1">
      <w:start w:val="1"/>
      <w:numFmt w:val="bullet"/>
      <w:lvlText w:val="o"/>
      <w:lvlJc w:val="left"/>
      <w:pPr>
        <w:ind w:left="4308" w:hanging="360"/>
      </w:pPr>
      <w:rPr>
        <w:rFonts w:ascii="Courier New" w:hAnsi="Courier New" w:cs="Courier New" w:hint="default"/>
      </w:rPr>
    </w:lvl>
    <w:lvl w:ilvl="5" w:tplc="826270CC" w:tentative="1">
      <w:start w:val="1"/>
      <w:numFmt w:val="bullet"/>
      <w:lvlText w:val=""/>
      <w:lvlJc w:val="left"/>
      <w:pPr>
        <w:ind w:left="5028" w:hanging="360"/>
      </w:pPr>
      <w:rPr>
        <w:rFonts w:ascii="Wingdings" w:hAnsi="Wingdings" w:hint="default"/>
      </w:rPr>
    </w:lvl>
    <w:lvl w:ilvl="6" w:tplc="C4325748" w:tentative="1">
      <w:start w:val="1"/>
      <w:numFmt w:val="bullet"/>
      <w:lvlText w:val=""/>
      <w:lvlJc w:val="left"/>
      <w:pPr>
        <w:ind w:left="5748" w:hanging="360"/>
      </w:pPr>
      <w:rPr>
        <w:rFonts w:ascii="Symbol" w:hAnsi="Symbol" w:hint="default"/>
      </w:rPr>
    </w:lvl>
    <w:lvl w:ilvl="7" w:tplc="C8225CDC" w:tentative="1">
      <w:start w:val="1"/>
      <w:numFmt w:val="bullet"/>
      <w:lvlText w:val="o"/>
      <w:lvlJc w:val="left"/>
      <w:pPr>
        <w:ind w:left="6468" w:hanging="360"/>
      </w:pPr>
      <w:rPr>
        <w:rFonts w:ascii="Courier New" w:hAnsi="Courier New" w:cs="Courier New" w:hint="default"/>
      </w:rPr>
    </w:lvl>
    <w:lvl w:ilvl="8" w:tplc="BBEE3950" w:tentative="1">
      <w:start w:val="1"/>
      <w:numFmt w:val="bullet"/>
      <w:lvlText w:val=""/>
      <w:lvlJc w:val="left"/>
      <w:pPr>
        <w:ind w:left="7188" w:hanging="360"/>
      </w:pPr>
      <w:rPr>
        <w:rFonts w:ascii="Wingdings" w:hAnsi="Wingdings" w:hint="default"/>
      </w:rPr>
    </w:lvl>
  </w:abstractNum>
  <w:abstractNum w:abstractNumId="8">
    <w:nsid w:val="094667B3"/>
    <w:multiLevelType w:val="hybridMultilevel"/>
    <w:tmpl w:val="3A00599C"/>
    <w:lvl w:ilvl="0" w:tplc="04190001">
      <w:start w:val="1"/>
      <w:numFmt w:val="bullet"/>
      <w:lvlText w:val=""/>
      <w:lvlJc w:val="left"/>
      <w:pPr>
        <w:ind w:left="2124" w:hanging="1416"/>
      </w:pPr>
      <w:rPr>
        <w:rFonts w:ascii="Symbol" w:hAnsi="Symbol" w:hint="default"/>
      </w:rPr>
    </w:lvl>
    <w:lvl w:ilvl="1" w:tplc="04190003">
      <w:start w:val="1"/>
      <w:numFmt w:val="bullet"/>
      <w:lvlText w:val="o"/>
      <w:lvlJc w:val="left"/>
      <w:pPr>
        <w:ind w:left="24" w:hanging="360"/>
      </w:pPr>
      <w:rPr>
        <w:rFonts w:ascii="Courier New" w:hAnsi="Courier New" w:cs="Courier New" w:hint="default"/>
      </w:rPr>
    </w:lvl>
    <w:lvl w:ilvl="2" w:tplc="04190005">
      <w:start w:val="1"/>
      <w:numFmt w:val="bullet"/>
      <w:lvlText w:val=""/>
      <w:lvlJc w:val="left"/>
      <w:pPr>
        <w:ind w:left="744" w:hanging="360"/>
      </w:pPr>
      <w:rPr>
        <w:rFonts w:ascii="Wingdings" w:hAnsi="Wingdings" w:hint="default"/>
      </w:rPr>
    </w:lvl>
    <w:lvl w:ilvl="3" w:tplc="FFFFFFFF">
      <w:start w:val="1"/>
      <w:numFmt w:val="bullet"/>
      <w:lvlText w:val="­"/>
      <w:lvlJc w:val="left"/>
      <w:pPr>
        <w:ind w:left="1464" w:hanging="360"/>
      </w:pPr>
      <w:rPr>
        <w:rFonts w:ascii="Courier New" w:hAnsi="Courier New" w:hint="default"/>
      </w:rPr>
    </w:lvl>
    <w:lvl w:ilvl="4" w:tplc="BE20840E">
      <w:numFmt w:val="bullet"/>
      <w:lvlText w:val="•"/>
      <w:lvlJc w:val="left"/>
      <w:pPr>
        <w:ind w:left="3240" w:hanging="1416"/>
      </w:pPr>
      <w:rPr>
        <w:rFonts w:ascii="Times New Roman" w:eastAsia="Times New Roman" w:hAnsi="Times New Roman" w:cs="Times New Roman" w:hint="default"/>
      </w:rPr>
    </w:lvl>
    <w:lvl w:ilvl="5" w:tplc="04190005" w:tentative="1">
      <w:start w:val="1"/>
      <w:numFmt w:val="bullet"/>
      <w:lvlText w:val=""/>
      <w:lvlJc w:val="left"/>
      <w:pPr>
        <w:ind w:left="2904" w:hanging="360"/>
      </w:pPr>
      <w:rPr>
        <w:rFonts w:ascii="Wingdings" w:hAnsi="Wingdings" w:hint="default"/>
      </w:rPr>
    </w:lvl>
    <w:lvl w:ilvl="6" w:tplc="04190001" w:tentative="1">
      <w:start w:val="1"/>
      <w:numFmt w:val="bullet"/>
      <w:lvlText w:val=""/>
      <w:lvlJc w:val="left"/>
      <w:pPr>
        <w:ind w:left="3624" w:hanging="360"/>
      </w:pPr>
      <w:rPr>
        <w:rFonts w:ascii="Symbol" w:hAnsi="Symbol" w:hint="default"/>
      </w:rPr>
    </w:lvl>
    <w:lvl w:ilvl="7" w:tplc="04190003" w:tentative="1">
      <w:start w:val="1"/>
      <w:numFmt w:val="bullet"/>
      <w:lvlText w:val="o"/>
      <w:lvlJc w:val="left"/>
      <w:pPr>
        <w:ind w:left="4344" w:hanging="360"/>
      </w:pPr>
      <w:rPr>
        <w:rFonts w:ascii="Courier New" w:hAnsi="Courier New" w:cs="Courier New" w:hint="default"/>
      </w:rPr>
    </w:lvl>
    <w:lvl w:ilvl="8" w:tplc="04190005" w:tentative="1">
      <w:start w:val="1"/>
      <w:numFmt w:val="bullet"/>
      <w:lvlText w:val=""/>
      <w:lvlJc w:val="left"/>
      <w:pPr>
        <w:ind w:left="5064" w:hanging="360"/>
      </w:pPr>
      <w:rPr>
        <w:rFonts w:ascii="Wingdings" w:hAnsi="Wingdings" w:hint="default"/>
      </w:rPr>
    </w:lvl>
  </w:abstractNum>
  <w:abstractNum w:abstractNumId="9">
    <w:nsid w:val="0B40490D"/>
    <w:multiLevelType w:val="hybridMultilevel"/>
    <w:tmpl w:val="3EF24CF0"/>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0">
    <w:nsid w:val="0BEE4F5F"/>
    <w:multiLevelType w:val="hybridMultilevel"/>
    <w:tmpl w:val="E9621CFC"/>
    <w:lvl w:ilvl="0" w:tplc="D5D4ABFC">
      <w:start w:val="1"/>
      <w:numFmt w:val="bullet"/>
      <w:pStyle w:val="1TimesNewRoman"/>
      <w:lvlText w:val=""/>
      <w:lvlJc w:val="left"/>
      <w:pPr>
        <w:tabs>
          <w:tab w:val="num" w:pos="720"/>
        </w:tabs>
        <w:ind w:left="720" w:hanging="360"/>
      </w:pPr>
      <w:rPr>
        <w:rFonts w:ascii="Symbol" w:hAnsi="Symbol" w:hint="default"/>
      </w:rPr>
    </w:lvl>
    <w:lvl w:ilvl="1" w:tplc="87FE81EE">
      <w:start w:val="1"/>
      <w:numFmt w:val="bullet"/>
      <w:pStyle w:val="2"/>
      <w:lvlText w:val="­"/>
      <w:lvlJc w:val="left"/>
      <w:pPr>
        <w:tabs>
          <w:tab w:val="num" w:pos="1440"/>
        </w:tabs>
        <w:ind w:left="1440" w:hanging="360"/>
      </w:pPr>
      <w:rPr>
        <w:rFonts w:ascii="Courier New" w:hAnsi="Courier New" w:hint="default"/>
      </w:rPr>
    </w:lvl>
    <w:lvl w:ilvl="2" w:tplc="14A8DE30">
      <w:start w:val="1"/>
      <w:numFmt w:val="bullet"/>
      <w:lvlText w:val=""/>
      <w:lvlJc w:val="left"/>
      <w:pPr>
        <w:tabs>
          <w:tab w:val="num" w:pos="2160"/>
        </w:tabs>
        <w:ind w:left="2160" w:hanging="360"/>
      </w:pPr>
      <w:rPr>
        <w:rFonts w:ascii="Wingdings" w:hAnsi="Wingdings" w:hint="default"/>
      </w:rPr>
    </w:lvl>
    <w:lvl w:ilvl="3" w:tplc="6BC86FDC" w:tentative="1">
      <w:start w:val="1"/>
      <w:numFmt w:val="bullet"/>
      <w:lvlText w:val=""/>
      <w:lvlJc w:val="left"/>
      <w:pPr>
        <w:tabs>
          <w:tab w:val="num" w:pos="2880"/>
        </w:tabs>
        <w:ind w:left="2880" w:hanging="360"/>
      </w:pPr>
      <w:rPr>
        <w:rFonts w:ascii="Symbol" w:hAnsi="Symbol" w:hint="default"/>
      </w:rPr>
    </w:lvl>
    <w:lvl w:ilvl="4" w:tplc="B89E3190" w:tentative="1">
      <w:start w:val="1"/>
      <w:numFmt w:val="bullet"/>
      <w:lvlText w:val="o"/>
      <w:lvlJc w:val="left"/>
      <w:pPr>
        <w:tabs>
          <w:tab w:val="num" w:pos="3600"/>
        </w:tabs>
        <w:ind w:left="3600" w:hanging="360"/>
      </w:pPr>
      <w:rPr>
        <w:rFonts w:ascii="Courier New" w:hAnsi="Courier New" w:cs="Courier New" w:hint="default"/>
      </w:rPr>
    </w:lvl>
    <w:lvl w:ilvl="5" w:tplc="DC66BD38" w:tentative="1">
      <w:start w:val="1"/>
      <w:numFmt w:val="bullet"/>
      <w:lvlText w:val=""/>
      <w:lvlJc w:val="left"/>
      <w:pPr>
        <w:tabs>
          <w:tab w:val="num" w:pos="4320"/>
        </w:tabs>
        <w:ind w:left="4320" w:hanging="360"/>
      </w:pPr>
      <w:rPr>
        <w:rFonts w:ascii="Wingdings" w:hAnsi="Wingdings" w:hint="default"/>
      </w:rPr>
    </w:lvl>
    <w:lvl w:ilvl="6" w:tplc="98126234" w:tentative="1">
      <w:start w:val="1"/>
      <w:numFmt w:val="bullet"/>
      <w:lvlText w:val=""/>
      <w:lvlJc w:val="left"/>
      <w:pPr>
        <w:tabs>
          <w:tab w:val="num" w:pos="5040"/>
        </w:tabs>
        <w:ind w:left="5040" w:hanging="360"/>
      </w:pPr>
      <w:rPr>
        <w:rFonts w:ascii="Symbol" w:hAnsi="Symbol" w:hint="default"/>
      </w:rPr>
    </w:lvl>
    <w:lvl w:ilvl="7" w:tplc="CD5E15F2" w:tentative="1">
      <w:start w:val="1"/>
      <w:numFmt w:val="bullet"/>
      <w:lvlText w:val="o"/>
      <w:lvlJc w:val="left"/>
      <w:pPr>
        <w:tabs>
          <w:tab w:val="num" w:pos="5760"/>
        </w:tabs>
        <w:ind w:left="5760" w:hanging="360"/>
      </w:pPr>
      <w:rPr>
        <w:rFonts w:ascii="Courier New" w:hAnsi="Courier New" w:cs="Courier New" w:hint="default"/>
      </w:rPr>
    </w:lvl>
    <w:lvl w:ilvl="8" w:tplc="5AAAC1C8" w:tentative="1">
      <w:start w:val="1"/>
      <w:numFmt w:val="bullet"/>
      <w:lvlText w:val=""/>
      <w:lvlJc w:val="left"/>
      <w:pPr>
        <w:tabs>
          <w:tab w:val="num" w:pos="6480"/>
        </w:tabs>
        <w:ind w:left="6480" w:hanging="360"/>
      </w:pPr>
      <w:rPr>
        <w:rFonts w:ascii="Wingdings" w:hAnsi="Wingdings" w:hint="default"/>
      </w:rPr>
    </w:lvl>
  </w:abstractNum>
  <w:abstractNum w:abstractNumId="11">
    <w:nsid w:val="0C750A4F"/>
    <w:multiLevelType w:val="multilevel"/>
    <w:tmpl w:val="E478549A"/>
    <w:lvl w:ilvl="0">
      <w:start w:val="1"/>
      <w:numFmt w:val="decimal"/>
      <w:lvlText w:val="%1."/>
      <w:lvlJc w:val="left"/>
      <w:pPr>
        <w:ind w:left="1074" w:hanging="360"/>
      </w:pPr>
      <w:rPr>
        <w:rFonts w:hint="default"/>
        <w:b/>
        <w:i w:val="0"/>
      </w:rPr>
    </w:lvl>
    <w:lvl w:ilvl="1">
      <w:start w:val="1"/>
      <w:numFmt w:val="decimal"/>
      <w:isLgl/>
      <w:lvlText w:val="%1.%2."/>
      <w:lvlJc w:val="left"/>
      <w:pPr>
        <w:ind w:left="1074" w:hanging="360"/>
      </w:pPr>
      <w:rPr>
        <w:rFonts w:hint="default"/>
      </w:rPr>
    </w:lvl>
    <w:lvl w:ilvl="2">
      <w:start w:val="1"/>
      <w:numFmt w:val="upperLetter"/>
      <w:isLgl/>
      <w:lvlText w:val="%1.%2.%3."/>
      <w:lvlJc w:val="left"/>
      <w:pPr>
        <w:ind w:left="1434" w:hanging="720"/>
      </w:pPr>
      <w:rPr>
        <w:rFonts w:hint="default"/>
      </w:rPr>
    </w:lvl>
    <w:lvl w:ilvl="3">
      <w:start w:val="1"/>
      <w:numFmt w:val="decimal"/>
      <w:isLgl/>
      <w:lvlText w:val="%1.%2.%3.%4."/>
      <w:lvlJc w:val="left"/>
      <w:pPr>
        <w:ind w:left="1434" w:hanging="720"/>
      </w:pPr>
      <w:rPr>
        <w:rFonts w:hint="default"/>
      </w:rPr>
    </w:lvl>
    <w:lvl w:ilvl="4">
      <w:start w:val="1"/>
      <w:numFmt w:val="decimal"/>
      <w:isLgl/>
      <w:lvlText w:val="%1.%2.%3.%4.%5."/>
      <w:lvlJc w:val="left"/>
      <w:pPr>
        <w:ind w:left="1794" w:hanging="1080"/>
      </w:pPr>
      <w:rPr>
        <w:rFonts w:hint="default"/>
      </w:rPr>
    </w:lvl>
    <w:lvl w:ilvl="5">
      <w:start w:val="1"/>
      <w:numFmt w:val="decimal"/>
      <w:isLgl/>
      <w:lvlText w:val="%1.%2.%3.%4.%5.%6."/>
      <w:lvlJc w:val="left"/>
      <w:pPr>
        <w:ind w:left="1794" w:hanging="1080"/>
      </w:pPr>
      <w:rPr>
        <w:rFonts w:hint="default"/>
      </w:rPr>
    </w:lvl>
    <w:lvl w:ilvl="6">
      <w:start w:val="1"/>
      <w:numFmt w:val="decimal"/>
      <w:isLgl/>
      <w:lvlText w:val="%1.%2.%3.%4.%5.%6.%7."/>
      <w:lvlJc w:val="left"/>
      <w:pPr>
        <w:ind w:left="2154" w:hanging="1440"/>
      </w:pPr>
      <w:rPr>
        <w:rFonts w:hint="default"/>
      </w:rPr>
    </w:lvl>
    <w:lvl w:ilvl="7">
      <w:start w:val="1"/>
      <w:numFmt w:val="decimal"/>
      <w:isLgl/>
      <w:lvlText w:val="%1.%2.%3.%4.%5.%6.%7.%8."/>
      <w:lvlJc w:val="left"/>
      <w:pPr>
        <w:ind w:left="2154" w:hanging="1440"/>
      </w:pPr>
      <w:rPr>
        <w:rFonts w:hint="default"/>
      </w:rPr>
    </w:lvl>
    <w:lvl w:ilvl="8">
      <w:start w:val="1"/>
      <w:numFmt w:val="decimal"/>
      <w:isLgl/>
      <w:lvlText w:val="%1.%2.%3.%4.%5.%6.%7.%8.%9."/>
      <w:lvlJc w:val="left"/>
      <w:pPr>
        <w:ind w:left="2514" w:hanging="1800"/>
      </w:pPr>
      <w:rPr>
        <w:rFonts w:hint="default"/>
      </w:rPr>
    </w:lvl>
  </w:abstractNum>
  <w:abstractNum w:abstractNumId="12">
    <w:nsid w:val="0C9D1ED4"/>
    <w:multiLevelType w:val="hybridMultilevel"/>
    <w:tmpl w:val="C9043A3C"/>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3">
    <w:nsid w:val="0CBF2FC4"/>
    <w:multiLevelType w:val="hybridMultilevel"/>
    <w:tmpl w:val="5C7A4C3E"/>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4">
    <w:nsid w:val="101A6784"/>
    <w:multiLevelType w:val="hybridMultilevel"/>
    <w:tmpl w:val="1004A64A"/>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5">
    <w:nsid w:val="1097232C"/>
    <w:multiLevelType w:val="hybridMultilevel"/>
    <w:tmpl w:val="F79E104C"/>
    <w:lvl w:ilvl="0" w:tplc="FFFFFFFF">
      <w:start w:val="1"/>
      <w:numFmt w:val="bullet"/>
      <w:lvlText w:val="­"/>
      <w:lvlJc w:val="left"/>
      <w:pPr>
        <w:ind w:left="1428" w:hanging="360"/>
      </w:pPr>
      <w:rPr>
        <w:rFonts w:ascii="Courier New" w:hAnsi="Courier New" w:hint="default"/>
      </w:rPr>
    </w:lvl>
    <w:lvl w:ilvl="1" w:tplc="78D4DD82" w:tentative="1">
      <w:start w:val="1"/>
      <w:numFmt w:val="bullet"/>
      <w:lvlText w:val="o"/>
      <w:lvlJc w:val="left"/>
      <w:pPr>
        <w:ind w:left="2148" w:hanging="360"/>
      </w:pPr>
      <w:rPr>
        <w:rFonts w:ascii="Courier New" w:hAnsi="Courier New" w:cs="Courier New" w:hint="default"/>
      </w:rPr>
    </w:lvl>
    <w:lvl w:ilvl="2" w:tplc="87D812CA" w:tentative="1">
      <w:start w:val="1"/>
      <w:numFmt w:val="bullet"/>
      <w:lvlText w:val=""/>
      <w:lvlJc w:val="left"/>
      <w:pPr>
        <w:ind w:left="2868" w:hanging="360"/>
      </w:pPr>
      <w:rPr>
        <w:rFonts w:ascii="Wingdings" w:hAnsi="Wingdings" w:hint="default"/>
      </w:rPr>
    </w:lvl>
    <w:lvl w:ilvl="3" w:tplc="4FB2B964" w:tentative="1">
      <w:start w:val="1"/>
      <w:numFmt w:val="bullet"/>
      <w:lvlText w:val=""/>
      <w:lvlJc w:val="left"/>
      <w:pPr>
        <w:ind w:left="3588" w:hanging="360"/>
      </w:pPr>
      <w:rPr>
        <w:rFonts w:ascii="Symbol" w:hAnsi="Symbol" w:hint="default"/>
      </w:rPr>
    </w:lvl>
    <w:lvl w:ilvl="4" w:tplc="EA5EB802" w:tentative="1">
      <w:start w:val="1"/>
      <w:numFmt w:val="bullet"/>
      <w:lvlText w:val="o"/>
      <w:lvlJc w:val="left"/>
      <w:pPr>
        <w:ind w:left="4308" w:hanging="360"/>
      </w:pPr>
      <w:rPr>
        <w:rFonts w:ascii="Courier New" w:hAnsi="Courier New" w:cs="Courier New" w:hint="default"/>
      </w:rPr>
    </w:lvl>
    <w:lvl w:ilvl="5" w:tplc="C85042DA" w:tentative="1">
      <w:start w:val="1"/>
      <w:numFmt w:val="bullet"/>
      <w:lvlText w:val=""/>
      <w:lvlJc w:val="left"/>
      <w:pPr>
        <w:ind w:left="5028" w:hanging="360"/>
      </w:pPr>
      <w:rPr>
        <w:rFonts w:ascii="Wingdings" w:hAnsi="Wingdings" w:hint="default"/>
      </w:rPr>
    </w:lvl>
    <w:lvl w:ilvl="6" w:tplc="0F9E6216" w:tentative="1">
      <w:start w:val="1"/>
      <w:numFmt w:val="bullet"/>
      <w:lvlText w:val=""/>
      <w:lvlJc w:val="left"/>
      <w:pPr>
        <w:ind w:left="5748" w:hanging="360"/>
      </w:pPr>
      <w:rPr>
        <w:rFonts w:ascii="Symbol" w:hAnsi="Symbol" w:hint="default"/>
      </w:rPr>
    </w:lvl>
    <w:lvl w:ilvl="7" w:tplc="4B02FDC4" w:tentative="1">
      <w:start w:val="1"/>
      <w:numFmt w:val="bullet"/>
      <w:lvlText w:val="o"/>
      <w:lvlJc w:val="left"/>
      <w:pPr>
        <w:ind w:left="6468" w:hanging="360"/>
      </w:pPr>
      <w:rPr>
        <w:rFonts w:ascii="Courier New" w:hAnsi="Courier New" w:cs="Courier New" w:hint="default"/>
      </w:rPr>
    </w:lvl>
    <w:lvl w:ilvl="8" w:tplc="FDD8F324" w:tentative="1">
      <w:start w:val="1"/>
      <w:numFmt w:val="bullet"/>
      <w:lvlText w:val=""/>
      <w:lvlJc w:val="left"/>
      <w:pPr>
        <w:ind w:left="7188" w:hanging="360"/>
      </w:pPr>
      <w:rPr>
        <w:rFonts w:ascii="Wingdings" w:hAnsi="Wingdings" w:hint="default"/>
      </w:rPr>
    </w:lvl>
  </w:abstractNum>
  <w:abstractNum w:abstractNumId="16">
    <w:nsid w:val="11481ED9"/>
    <w:multiLevelType w:val="hybridMultilevel"/>
    <w:tmpl w:val="1F627D24"/>
    <w:lvl w:ilvl="0" w:tplc="04190001">
      <w:start w:val="1"/>
      <w:numFmt w:val="bullet"/>
      <w:lvlText w:val=""/>
      <w:lvlJc w:val="left"/>
      <w:pPr>
        <w:ind w:left="2842" w:hanging="1416"/>
      </w:pPr>
      <w:rPr>
        <w:rFonts w:ascii="Symbol" w:hAnsi="Symbol" w:hint="default"/>
      </w:rPr>
    </w:lvl>
    <w:lvl w:ilvl="1" w:tplc="04190003">
      <w:start w:val="1"/>
      <w:numFmt w:val="bullet"/>
      <w:lvlText w:val="o"/>
      <w:lvlJc w:val="left"/>
      <w:pPr>
        <w:ind w:left="742" w:hanging="360"/>
      </w:pPr>
      <w:rPr>
        <w:rFonts w:ascii="Courier New" w:hAnsi="Courier New" w:cs="Courier New" w:hint="default"/>
      </w:rPr>
    </w:lvl>
    <w:lvl w:ilvl="2" w:tplc="04190005">
      <w:start w:val="1"/>
      <w:numFmt w:val="bullet"/>
      <w:lvlText w:val=""/>
      <w:lvlJc w:val="left"/>
      <w:pPr>
        <w:ind w:left="1462" w:hanging="360"/>
      </w:pPr>
      <w:rPr>
        <w:rFonts w:ascii="Wingdings" w:hAnsi="Wingdings" w:hint="default"/>
      </w:rPr>
    </w:lvl>
    <w:lvl w:ilvl="3" w:tplc="04190001">
      <w:start w:val="1"/>
      <w:numFmt w:val="bullet"/>
      <w:lvlText w:val=""/>
      <w:lvlJc w:val="left"/>
      <w:pPr>
        <w:ind w:left="2182" w:hanging="360"/>
      </w:pPr>
      <w:rPr>
        <w:rFonts w:ascii="Symbol" w:hAnsi="Symbol" w:hint="default"/>
      </w:rPr>
    </w:lvl>
    <w:lvl w:ilvl="4" w:tplc="BE20840E">
      <w:numFmt w:val="bullet"/>
      <w:lvlText w:val="•"/>
      <w:lvlJc w:val="left"/>
      <w:pPr>
        <w:ind w:left="3958" w:hanging="1416"/>
      </w:pPr>
      <w:rPr>
        <w:rFonts w:ascii="Times New Roman" w:eastAsia="Times New Roman" w:hAnsi="Times New Roman" w:cs="Times New Roman" w:hint="default"/>
      </w:rPr>
    </w:lvl>
    <w:lvl w:ilvl="5" w:tplc="04190005" w:tentative="1">
      <w:start w:val="1"/>
      <w:numFmt w:val="bullet"/>
      <w:lvlText w:val=""/>
      <w:lvlJc w:val="left"/>
      <w:pPr>
        <w:ind w:left="3622" w:hanging="360"/>
      </w:pPr>
      <w:rPr>
        <w:rFonts w:ascii="Wingdings" w:hAnsi="Wingdings" w:hint="default"/>
      </w:rPr>
    </w:lvl>
    <w:lvl w:ilvl="6" w:tplc="04190001" w:tentative="1">
      <w:start w:val="1"/>
      <w:numFmt w:val="bullet"/>
      <w:lvlText w:val=""/>
      <w:lvlJc w:val="left"/>
      <w:pPr>
        <w:ind w:left="4342" w:hanging="360"/>
      </w:pPr>
      <w:rPr>
        <w:rFonts w:ascii="Symbol" w:hAnsi="Symbol" w:hint="default"/>
      </w:rPr>
    </w:lvl>
    <w:lvl w:ilvl="7" w:tplc="04190003" w:tentative="1">
      <w:start w:val="1"/>
      <w:numFmt w:val="bullet"/>
      <w:lvlText w:val="o"/>
      <w:lvlJc w:val="left"/>
      <w:pPr>
        <w:ind w:left="5062" w:hanging="360"/>
      </w:pPr>
      <w:rPr>
        <w:rFonts w:ascii="Courier New" w:hAnsi="Courier New" w:cs="Courier New" w:hint="default"/>
      </w:rPr>
    </w:lvl>
    <w:lvl w:ilvl="8" w:tplc="04190005" w:tentative="1">
      <w:start w:val="1"/>
      <w:numFmt w:val="bullet"/>
      <w:lvlText w:val=""/>
      <w:lvlJc w:val="left"/>
      <w:pPr>
        <w:ind w:left="5782" w:hanging="360"/>
      </w:pPr>
      <w:rPr>
        <w:rFonts w:ascii="Wingdings" w:hAnsi="Wingdings" w:hint="default"/>
      </w:rPr>
    </w:lvl>
  </w:abstractNum>
  <w:abstractNum w:abstractNumId="17">
    <w:nsid w:val="132A731D"/>
    <w:multiLevelType w:val="hybridMultilevel"/>
    <w:tmpl w:val="F4D2A39A"/>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8">
    <w:nsid w:val="137E0253"/>
    <w:multiLevelType w:val="hybridMultilevel"/>
    <w:tmpl w:val="A748F942"/>
    <w:lvl w:ilvl="0" w:tplc="FFFFFFFF">
      <w:start w:val="1"/>
      <w:numFmt w:val="bullet"/>
      <w:lvlText w:val="­"/>
      <w:lvlJc w:val="left"/>
      <w:pPr>
        <w:ind w:left="1068" w:hanging="360"/>
      </w:pPr>
      <w:rPr>
        <w:rFonts w:ascii="Courier New" w:hAnsi="Courier New" w:hint="default"/>
      </w:rPr>
    </w:lvl>
    <w:lvl w:ilvl="1" w:tplc="04190001" w:tentative="1">
      <w:start w:val="1"/>
      <w:numFmt w:val="bullet"/>
      <w:lvlText w:val="o"/>
      <w:lvlJc w:val="left"/>
      <w:pPr>
        <w:ind w:left="1788" w:hanging="360"/>
      </w:pPr>
      <w:rPr>
        <w:rFonts w:ascii="Courier New" w:hAnsi="Courier New" w:cs="Courier New" w:hint="default"/>
      </w:rPr>
    </w:lvl>
    <w:lvl w:ilvl="2" w:tplc="088056F6" w:tentative="1">
      <w:start w:val="1"/>
      <w:numFmt w:val="bullet"/>
      <w:lvlText w:val=""/>
      <w:lvlJc w:val="left"/>
      <w:pPr>
        <w:ind w:left="2508" w:hanging="360"/>
      </w:pPr>
      <w:rPr>
        <w:rFonts w:ascii="Wingdings" w:hAnsi="Wingdings" w:hint="default"/>
      </w:rPr>
    </w:lvl>
    <w:lvl w:ilvl="3" w:tplc="0419000F" w:tentative="1">
      <w:start w:val="1"/>
      <w:numFmt w:val="bullet"/>
      <w:lvlText w:val=""/>
      <w:lvlJc w:val="left"/>
      <w:pPr>
        <w:ind w:left="3228" w:hanging="360"/>
      </w:pPr>
      <w:rPr>
        <w:rFonts w:ascii="Symbol" w:hAnsi="Symbol" w:hint="default"/>
      </w:rPr>
    </w:lvl>
    <w:lvl w:ilvl="4" w:tplc="04190019" w:tentative="1">
      <w:start w:val="1"/>
      <w:numFmt w:val="bullet"/>
      <w:lvlText w:val="o"/>
      <w:lvlJc w:val="left"/>
      <w:pPr>
        <w:ind w:left="3948" w:hanging="360"/>
      </w:pPr>
      <w:rPr>
        <w:rFonts w:ascii="Courier New" w:hAnsi="Courier New" w:cs="Courier New" w:hint="default"/>
      </w:rPr>
    </w:lvl>
    <w:lvl w:ilvl="5" w:tplc="0419001B" w:tentative="1">
      <w:start w:val="1"/>
      <w:numFmt w:val="bullet"/>
      <w:lvlText w:val=""/>
      <w:lvlJc w:val="left"/>
      <w:pPr>
        <w:ind w:left="4668" w:hanging="360"/>
      </w:pPr>
      <w:rPr>
        <w:rFonts w:ascii="Wingdings" w:hAnsi="Wingdings" w:hint="default"/>
      </w:rPr>
    </w:lvl>
    <w:lvl w:ilvl="6" w:tplc="0419000F" w:tentative="1">
      <w:start w:val="1"/>
      <w:numFmt w:val="bullet"/>
      <w:lvlText w:val=""/>
      <w:lvlJc w:val="left"/>
      <w:pPr>
        <w:ind w:left="5388" w:hanging="360"/>
      </w:pPr>
      <w:rPr>
        <w:rFonts w:ascii="Symbol" w:hAnsi="Symbol" w:hint="default"/>
      </w:rPr>
    </w:lvl>
    <w:lvl w:ilvl="7" w:tplc="04190019" w:tentative="1">
      <w:start w:val="1"/>
      <w:numFmt w:val="bullet"/>
      <w:lvlText w:val="o"/>
      <w:lvlJc w:val="left"/>
      <w:pPr>
        <w:ind w:left="6108" w:hanging="360"/>
      </w:pPr>
      <w:rPr>
        <w:rFonts w:ascii="Courier New" w:hAnsi="Courier New" w:cs="Courier New" w:hint="default"/>
      </w:rPr>
    </w:lvl>
    <w:lvl w:ilvl="8" w:tplc="0419001B" w:tentative="1">
      <w:start w:val="1"/>
      <w:numFmt w:val="bullet"/>
      <w:lvlText w:val=""/>
      <w:lvlJc w:val="left"/>
      <w:pPr>
        <w:ind w:left="6828" w:hanging="360"/>
      </w:pPr>
      <w:rPr>
        <w:rFonts w:ascii="Wingdings" w:hAnsi="Wingdings" w:hint="default"/>
      </w:rPr>
    </w:lvl>
  </w:abstractNum>
  <w:abstractNum w:abstractNumId="19">
    <w:nsid w:val="163220DD"/>
    <w:multiLevelType w:val="hybridMultilevel"/>
    <w:tmpl w:val="EED27EA0"/>
    <w:lvl w:ilvl="0" w:tplc="FFFFFFFF">
      <w:start w:val="1"/>
      <w:numFmt w:val="bullet"/>
      <w:lvlText w:val="­"/>
      <w:lvlJc w:val="left"/>
      <w:pPr>
        <w:ind w:left="2430" w:hanging="360"/>
      </w:pPr>
      <w:rPr>
        <w:rFonts w:ascii="Courier New" w:hAnsi="Courier New" w:hint="default"/>
      </w:rPr>
    </w:lvl>
    <w:lvl w:ilvl="1" w:tplc="04190019">
      <w:start w:val="1"/>
      <w:numFmt w:val="bullet"/>
      <w:lvlText w:val="-"/>
      <w:lvlJc w:val="left"/>
      <w:pPr>
        <w:ind w:left="3150" w:hanging="360"/>
      </w:pPr>
      <w:rPr>
        <w:rFonts w:ascii="Times New Roman" w:eastAsia="Times New Roman" w:hAnsi="Times New Roman" w:cs="Times New Roman" w:hint="default"/>
      </w:rPr>
    </w:lvl>
    <w:lvl w:ilvl="2" w:tplc="0419001B" w:tentative="1">
      <w:start w:val="1"/>
      <w:numFmt w:val="bullet"/>
      <w:lvlText w:val=""/>
      <w:lvlJc w:val="left"/>
      <w:pPr>
        <w:ind w:left="3870" w:hanging="360"/>
      </w:pPr>
      <w:rPr>
        <w:rFonts w:ascii="Wingdings" w:hAnsi="Wingdings" w:hint="default"/>
      </w:rPr>
    </w:lvl>
    <w:lvl w:ilvl="3" w:tplc="0419000F" w:tentative="1">
      <w:start w:val="1"/>
      <w:numFmt w:val="bullet"/>
      <w:lvlText w:val=""/>
      <w:lvlJc w:val="left"/>
      <w:pPr>
        <w:ind w:left="4590" w:hanging="360"/>
      </w:pPr>
      <w:rPr>
        <w:rFonts w:ascii="Symbol" w:hAnsi="Symbol" w:hint="default"/>
      </w:rPr>
    </w:lvl>
    <w:lvl w:ilvl="4" w:tplc="04190019" w:tentative="1">
      <w:start w:val="1"/>
      <w:numFmt w:val="bullet"/>
      <w:lvlText w:val="o"/>
      <w:lvlJc w:val="left"/>
      <w:pPr>
        <w:ind w:left="5310" w:hanging="360"/>
      </w:pPr>
      <w:rPr>
        <w:rFonts w:ascii="Courier New" w:hAnsi="Courier New" w:cs="Courier New" w:hint="default"/>
      </w:rPr>
    </w:lvl>
    <w:lvl w:ilvl="5" w:tplc="0419001B" w:tentative="1">
      <w:start w:val="1"/>
      <w:numFmt w:val="bullet"/>
      <w:lvlText w:val=""/>
      <w:lvlJc w:val="left"/>
      <w:pPr>
        <w:ind w:left="6030" w:hanging="360"/>
      </w:pPr>
      <w:rPr>
        <w:rFonts w:ascii="Wingdings" w:hAnsi="Wingdings" w:hint="default"/>
      </w:rPr>
    </w:lvl>
    <w:lvl w:ilvl="6" w:tplc="0419000F" w:tentative="1">
      <w:start w:val="1"/>
      <w:numFmt w:val="bullet"/>
      <w:lvlText w:val=""/>
      <w:lvlJc w:val="left"/>
      <w:pPr>
        <w:ind w:left="6750" w:hanging="360"/>
      </w:pPr>
      <w:rPr>
        <w:rFonts w:ascii="Symbol" w:hAnsi="Symbol" w:hint="default"/>
      </w:rPr>
    </w:lvl>
    <w:lvl w:ilvl="7" w:tplc="04190019" w:tentative="1">
      <w:start w:val="1"/>
      <w:numFmt w:val="bullet"/>
      <w:lvlText w:val="o"/>
      <w:lvlJc w:val="left"/>
      <w:pPr>
        <w:ind w:left="7470" w:hanging="360"/>
      </w:pPr>
      <w:rPr>
        <w:rFonts w:ascii="Courier New" w:hAnsi="Courier New" w:cs="Courier New" w:hint="default"/>
      </w:rPr>
    </w:lvl>
    <w:lvl w:ilvl="8" w:tplc="0419001B" w:tentative="1">
      <w:start w:val="1"/>
      <w:numFmt w:val="bullet"/>
      <w:lvlText w:val=""/>
      <w:lvlJc w:val="left"/>
      <w:pPr>
        <w:ind w:left="8190" w:hanging="360"/>
      </w:pPr>
      <w:rPr>
        <w:rFonts w:ascii="Wingdings" w:hAnsi="Wingdings" w:hint="default"/>
      </w:rPr>
    </w:lvl>
  </w:abstractNum>
  <w:abstractNum w:abstractNumId="20">
    <w:nsid w:val="16933FDD"/>
    <w:multiLevelType w:val="hybridMultilevel"/>
    <w:tmpl w:val="176CDBAA"/>
    <w:lvl w:ilvl="0" w:tplc="0419000F">
      <w:start w:val="1"/>
      <w:numFmt w:val="decimal"/>
      <w:lvlText w:val="%1."/>
      <w:lvlJc w:val="left"/>
      <w:pPr>
        <w:ind w:left="1080" w:hanging="360"/>
      </w:pPr>
      <w:rPr>
        <w:rFonts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1">
    <w:nsid w:val="1699237A"/>
    <w:multiLevelType w:val="hybridMultilevel"/>
    <w:tmpl w:val="5184C858"/>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2">
    <w:nsid w:val="171A76A4"/>
    <w:multiLevelType w:val="hybridMultilevel"/>
    <w:tmpl w:val="FE36169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18DD0639"/>
    <w:multiLevelType w:val="hybridMultilevel"/>
    <w:tmpl w:val="DCA66D9C"/>
    <w:lvl w:ilvl="0" w:tplc="FFFFFFFF">
      <w:start w:val="1"/>
      <w:numFmt w:val="bullet"/>
      <w:lvlText w:val="­"/>
      <w:lvlJc w:val="left"/>
      <w:pPr>
        <w:ind w:left="1068" w:hanging="360"/>
      </w:pPr>
      <w:rPr>
        <w:rFonts w:ascii="Courier New" w:hAnsi="Courier New" w:hint="default"/>
      </w:rPr>
    </w:lvl>
    <w:lvl w:ilvl="1" w:tplc="04190001">
      <w:start w:val="1"/>
      <w:numFmt w:val="bullet"/>
      <w:lvlText w:val=""/>
      <w:lvlJc w:val="left"/>
      <w:pPr>
        <w:ind w:left="1788" w:hanging="360"/>
      </w:pPr>
      <w:rPr>
        <w:rFonts w:ascii="Symbol" w:hAnsi="Symbol"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4">
    <w:nsid w:val="19074D41"/>
    <w:multiLevelType w:val="multilevel"/>
    <w:tmpl w:val="A2006752"/>
    <w:lvl w:ilvl="0">
      <w:start w:val="1"/>
      <w:numFmt w:val="decimal"/>
      <w:suff w:val="space"/>
      <w:lvlText w:val="%1."/>
      <w:lvlJc w:val="left"/>
      <w:pPr>
        <w:ind w:left="431" w:hanging="431"/>
      </w:pPr>
      <w:rPr>
        <w:rFonts w:hint="default"/>
      </w:rPr>
    </w:lvl>
    <w:lvl w:ilvl="1">
      <w:start w:val="1"/>
      <w:numFmt w:val="decimal"/>
      <w:suff w:val="space"/>
      <w:lvlText w:val="%1.%2."/>
      <w:lvlJc w:val="left"/>
      <w:pPr>
        <w:ind w:left="578" w:hanging="578"/>
      </w:pPr>
      <w:rPr>
        <w:rFonts w:hint="default"/>
      </w:rPr>
    </w:lvl>
    <w:lvl w:ilvl="2">
      <w:start w:val="1"/>
      <w:numFmt w:val="decimal"/>
      <w:suff w:val="space"/>
      <w:lvlText w:val="%1.%2.%3."/>
      <w:lvlJc w:val="left"/>
      <w:pPr>
        <w:ind w:left="720" w:hanging="720"/>
      </w:pPr>
      <w:rPr>
        <w:rFonts w:hint="default"/>
      </w:rPr>
    </w:lvl>
    <w:lvl w:ilvl="3">
      <w:start w:val="1"/>
      <w:numFmt w:val="decimal"/>
      <w:suff w:val="space"/>
      <w:lvlText w:val="%1.%2.%3.%4."/>
      <w:lvlJc w:val="left"/>
      <w:pPr>
        <w:ind w:left="864" w:hanging="864"/>
      </w:pPr>
      <w:rPr>
        <w:rFonts w:hint="default"/>
      </w:rPr>
    </w:lvl>
    <w:lvl w:ilvl="4">
      <w:start w:val="1"/>
      <w:numFmt w:val="decimal"/>
      <w:suff w:val="space"/>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5">
    <w:nsid w:val="1D1B3B1F"/>
    <w:multiLevelType w:val="hybridMultilevel"/>
    <w:tmpl w:val="C1F696C8"/>
    <w:lvl w:ilvl="0" w:tplc="04190001">
      <w:start w:val="1"/>
      <w:numFmt w:val="bullet"/>
      <w:lvlText w:val=""/>
      <w:lvlJc w:val="left"/>
      <w:pPr>
        <w:ind w:left="1776" w:hanging="360"/>
      </w:pPr>
      <w:rPr>
        <w:rFonts w:ascii="Symbol" w:hAnsi="Symbol" w:hint="default"/>
      </w:rPr>
    </w:lvl>
    <w:lvl w:ilvl="1" w:tplc="04190003" w:tentative="1">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26">
    <w:nsid w:val="1E2412AF"/>
    <w:multiLevelType w:val="hybridMultilevel"/>
    <w:tmpl w:val="05E0B746"/>
    <w:lvl w:ilvl="0" w:tplc="3C7CCB00">
      <w:start w:val="1"/>
      <w:numFmt w:val="bullet"/>
      <w:lvlText w:val=""/>
      <w:lvlJc w:val="left"/>
      <w:pPr>
        <w:ind w:left="1570" w:hanging="360"/>
      </w:pPr>
      <w:rPr>
        <w:rFonts w:ascii="Symbol" w:hAnsi="Symbol" w:hint="default"/>
      </w:rPr>
    </w:lvl>
    <w:lvl w:ilvl="1" w:tplc="04190003">
      <w:start w:val="1"/>
      <w:numFmt w:val="bullet"/>
      <w:lvlText w:val="o"/>
      <w:lvlJc w:val="left"/>
      <w:pPr>
        <w:ind w:left="2290" w:hanging="360"/>
      </w:pPr>
      <w:rPr>
        <w:rFonts w:ascii="Courier New" w:hAnsi="Courier New" w:cs="Courier New" w:hint="default"/>
      </w:rPr>
    </w:lvl>
    <w:lvl w:ilvl="2" w:tplc="04190005" w:tentative="1">
      <w:start w:val="1"/>
      <w:numFmt w:val="bullet"/>
      <w:lvlText w:val=""/>
      <w:lvlJc w:val="left"/>
      <w:pPr>
        <w:ind w:left="3010" w:hanging="360"/>
      </w:pPr>
      <w:rPr>
        <w:rFonts w:ascii="Wingdings" w:hAnsi="Wingdings" w:hint="default"/>
      </w:rPr>
    </w:lvl>
    <w:lvl w:ilvl="3" w:tplc="04190001" w:tentative="1">
      <w:start w:val="1"/>
      <w:numFmt w:val="bullet"/>
      <w:lvlText w:val=""/>
      <w:lvlJc w:val="left"/>
      <w:pPr>
        <w:ind w:left="3730" w:hanging="360"/>
      </w:pPr>
      <w:rPr>
        <w:rFonts w:ascii="Symbol" w:hAnsi="Symbol" w:hint="default"/>
      </w:rPr>
    </w:lvl>
    <w:lvl w:ilvl="4" w:tplc="04190003" w:tentative="1">
      <w:start w:val="1"/>
      <w:numFmt w:val="bullet"/>
      <w:lvlText w:val="o"/>
      <w:lvlJc w:val="left"/>
      <w:pPr>
        <w:ind w:left="4450" w:hanging="360"/>
      </w:pPr>
      <w:rPr>
        <w:rFonts w:ascii="Courier New" w:hAnsi="Courier New" w:cs="Courier New" w:hint="default"/>
      </w:rPr>
    </w:lvl>
    <w:lvl w:ilvl="5" w:tplc="04190005" w:tentative="1">
      <w:start w:val="1"/>
      <w:numFmt w:val="bullet"/>
      <w:lvlText w:val=""/>
      <w:lvlJc w:val="left"/>
      <w:pPr>
        <w:ind w:left="5170" w:hanging="360"/>
      </w:pPr>
      <w:rPr>
        <w:rFonts w:ascii="Wingdings" w:hAnsi="Wingdings" w:hint="default"/>
      </w:rPr>
    </w:lvl>
    <w:lvl w:ilvl="6" w:tplc="04190001" w:tentative="1">
      <w:start w:val="1"/>
      <w:numFmt w:val="bullet"/>
      <w:lvlText w:val=""/>
      <w:lvlJc w:val="left"/>
      <w:pPr>
        <w:ind w:left="5890" w:hanging="360"/>
      </w:pPr>
      <w:rPr>
        <w:rFonts w:ascii="Symbol" w:hAnsi="Symbol" w:hint="default"/>
      </w:rPr>
    </w:lvl>
    <w:lvl w:ilvl="7" w:tplc="04190003" w:tentative="1">
      <w:start w:val="1"/>
      <w:numFmt w:val="bullet"/>
      <w:lvlText w:val="o"/>
      <w:lvlJc w:val="left"/>
      <w:pPr>
        <w:ind w:left="6610" w:hanging="360"/>
      </w:pPr>
      <w:rPr>
        <w:rFonts w:ascii="Courier New" w:hAnsi="Courier New" w:cs="Courier New" w:hint="default"/>
      </w:rPr>
    </w:lvl>
    <w:lvl w:ilvl="8" w:tplc="04190005" w:tentative="1">
      <w:start w:val="1"/>
      <w:numFmt w:val="bullet"/>
      <w:lvlText w:val=""/>
      <w:lvlJc w:val="left"/>
      <w:pPr>
        <w:ind w:left="7330" w:hanging="360"/>
      </w:pPr>
      <w:rPr>
        <w:rFonts w:ascii="Wingdings" w:hAnsi="Wingdings" w:hint="default"/>
      </w:rPr>
    </w:lvl>
  </w:abstractNum>
  <w:abstractNum w:abstractNumId="27">
    <w:nsid w:val="1E960534"/>
    <w:multiLevelType w:val="hybridMultilevel"/>
    <w:tmpl w:val="81088CA2"/>
    <w:lvl w:ilvl="0" w:tplc="FFFFFFFF">
      <w:start w:val="1"/>
      <w:numFmt w:val="bullet"/>
      <w:lvlText w:val="­"/>
      <w:lvlJc w:val="left"/>
      <w:pPr>
        <w:ind w:left="1428" w:hanging="360"/>
      </w:pPr>
      <w:rPr>
        <w:rFonts w:ascii="Courier New" w:hAnsi="Courier New" w:hint="default"/>
      </w:rPr>
    </w:lvl>
    <w:lvl w:ilvl="1" w:tplc="04190003">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8">
    <w:nsid w:val="1F774E19"/>
    <w:multiLevelType w:val="hybridMultilevel"/>
    <w:tmpl w:val="B5C254E4"/>
    <w:lvl w:ilvl="0" w:tplc="FFFFFFFF">
      <w:start w:val="1"/>
      <w:numFmt w:val="bullet"/>
      <w:lvlText w:val="­"/>
      <w:lvlJc w:val="left"/>
      <w:pPr>
        <w:ind w:left="1058" w:hanging="360"/>
      </w:pPr>
      <w:rPr>
        <w:rFonts w:ascii="Courier New" w:hAnsi="Courier New" w:hint="default"/>
      </w:rPr>
    </w:lvl>
    <w:lvl w:ilvl="1" w:tplc="04190003" w:tentative="1">
      <w:start w:val="1"/>
      <w:numFmt w:val="bullet"/>
      <w:lvlText w:val="o"/>
      <w:lvlJc w:val="left"/>
      <w:pPr>
        <w:ind w:left="1778" w:hanging="360"/>
      </w:pPr>
      <w:rPr>
        <w:rFonts w:ascii="Courier New" w:hAnsi="Courier New" w:cs="Courier New" w:hint="default"/>
      </w:rPr>
    </w:lvl>
    <w:lvl w:ilvl="2" w:tplc="04190005" w:tentative="1">
      <w:start w:val="1"/>
      <w:numFmt w:val="bullet"/>
      <w:lvlText w:val=""/>
      <w:lvlJc w:val="left"/>
      <w:pPr>
        <w:ind w:left="2498" w:hanging="360"/>
      </w:pPr>
      <w:rPr>
        <w:rFonts w:ascii="Wingdings" w:hAnsi="Wingdings" w:hint="default"/>
      </w:rPr>
    </w:lvl>
    <w:lvl w:ilvl="3" w:tplc="04190001" w:tentative="1">
      <w:start w:val="1"/>
      <w:numFmt w:val="bullet"/>
      <w:lvlText w:val=""/>
      <w:lvlJc w:val="left"/>
      <w:pPr>
        <w:ind w:left="3218" w:hanging="360"/>
      </w:pPr>
      <w:rPr>
        <w:rFonts w:ascii="Symbol" w:hAnsi="Symbol" w:hint="default"/>
      </w:rPr>
    </w:lvl>
    <w:lvl w:ilvl="4" w:tplc="04190003" w:tentative="1">
      <w:start w:val="1"/>
      <w:numFmt w:val="bullet"/>
      <w:lvlText w:val="o"/>
      <w:lvlJc w:val="left"/>
      <w:pPr>
        <w:ind w:left="3938" w:hanging="360"/>
      </w:pPr>
      <w:rPr>
        <w:rFonts w:ascii="Courier New" w:hAnsi="Courier New" w:cs="Courier New" w:hint="default"/>
      </w:rPr>
    </w:lvl>
    <w:lvl w:ilvl="5" w:tplc="04190005" w:tentative="1">
      <w:start w:val="1"/>
      <w:numFmt w:val="bullet"/>
      <w:lvlText w:val=""/>
      <w:lvlJc w:val="left"/>
      <w:pPr>
        <w:ind w:left="4658" w:hanging="360"/>
      </w:pPr>
      <w:rPr>
        <w:rFonts w:ascii="Wingdings" w:hAnsi="Wingdings" w:hint="default"/>
      </w:rPr>
    </w:lvl>
    <w:lvl w:ilvl="6" w:tplc="04190001" w:tentative="1">
      <w:start w:val="1"/>
      <w:numFmt w:val="bullet"/>
      <w:lvlText w:val=""/>
      <w:lvlJc w:val="left"/>
      <w:pPr>
        <w:ind w:left="5378" w:hanging="360"/>
      </w:pPr>
      <w:rPr>
        <w:rFonts w:ascii="Symbol" w:hAnsi="Symbol" w:hint="default"/>
      </w:rPr>
    </w:lvl>
    <w:lvl w:ilvl="7" w:tplc="04190003" w:tentative="1">
      <w:start w:val="1"/>
      <w:numFmt w:val="bullet"/>
      <w:lvlText w:val="o"/>
      <w:lvlJc w:val="left"/>
      <w:pPr>
        <w:ind w:left="6098" w:hanging="360"/>
      </w:pPr>
      <w:rPr>
        <w:rFonts w:ascii="Courier New" w:hAnsi="Courier New" w:cs="Courier New" w:hint="default"/>
      </w:rPr>
    </w:lvl>
    <w:lvl w:ilvl="8" w:tplc="04190005" w:tentative="1">
      <w:start w:val="1"/>
      <w:numFmt w:val="bullet"/>
      <w:lvlText w:val=""/>
      <w:lvlJc w:val="left"/>
      <w:pPr>
        <w:ind w:left="6818" w:hanging="360"/>
      </w:pPr>
      <w:rPr>
        <w:rFonts w:ascii="Wingdings" w:hAnsi="Wingdings" w:hint="default"/>
      </w:rPr>
    </w:lvl>
  </w:abstractNum>
  <w:abstractNum w:abstractNumId="29">
    <w:nsid w:val="1FE66217"/>
    <w:multiLevelType w:val="hybridMultilevel"/>
    <w:tmpl w:val="C50A9712"/>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30">
    <w:nsid w:val="219203F3"/>
    <w:multiLevelType w:val="hybridMultilevel"/>
    <w:tmpl w:val="6CAC9C5E"/>
    <w:lvl w:ilvl="0" w:tplc="FFFFFFFF">
      <w:start w:val="1"/>
      <w:numFmt w:val="bullet"/>
      <w:lvlText w:val="­"/>
      <w:lvlJc w:val="left"/>
      <w:pPr>
        <w:ind w:left="1428" w:hanging="360"/>
      </w:pPr>
      <w:rPr>
        <w:rFonts w:ascii="Courier New" w:hAnsi="Courier New" w:hint="default"/>
      </w:rPr>
    </w:lvl>
    <w:lvl w:ilvl="1" w:tplc="04190019">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1">
    <w:nsid w:val="21F20A01"/>
    <w:multiLevelType w:val="hybridMultilevel"/>
    <w:tmpl w:val="3FAAD422"/>
    <w:lvl w:ilvl="0" w:tplc="5FC8EA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nsid w:val="22153B91"/>
    <w:multiLevelType w:val="multilevel"/>
    <w:tmpl w:val="71DA521A"/>
    <w:lvl w:ilvl="0">
      <w:start w:val="4"/>
      <w:numFmt w:val="decimal"/>
      <w:lvlText w:val="%1"/>
      <w:lvlJc w:val="left"/>
      <w:pPr>
        <w:ind w:left="480" w:hanging="480"/>
      </w:pPr>
      <w:rPr>
        <w:rFonts w:hint="default"/>
      </w:rPr>
    </w:lvl>
    <w:lvl w:ilvl="1">
      <w:start w:val="2"/>
      <w:numFmt w:val="decimal"/>
      <w:lvlText w:val="%1.%2"/>
      <w:lvlJc w:val="left"/>
      <w:pPr>
        <w:ind w:left="1189" w:hanging="480"/>
      </w:pPr>
      <w:rPr>
        <w:rFonts w:hint="default"/>
        <w:b w:val="0"/>
      </w:rPr>
    </w:lvl>
    <w:lvl w:ilvl="2">
      <w:start w:val="4"/>
      <w:numFmt w:val="decimal"/>
      <w:lvlText w:val="%1.%2.%3"/>
      <w:lvlJc w:val="left"/>
      <w:pPr>
        <w:ind w:left="2138" w:hanging="720"/>
      </w:pPr>
      <w:rPr>
        <w:rFonts w:hint="default"/>
        <w:b w:val="0"/>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3">
    <w:nsid w:val="23AF1E45"/>
    <w:multiLevelType w:val="hybridMultilevel"/>
    <w:tmpl w:val="23CA3D88"/>
    <w:lvl w:ilvl="0" w:tplc="D69C96B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4">
    <w:nsid w:val="241B6B08"/>
    <w:multiLevelType w:val="hybridMultilevel"/>
    <w:tmpl w:val="D40E9788"/>
    <w:lvl w:ilvl="0" w:tplc="FFFFFFFF">
      <w:start w:val="1"/>
      <w:numFmt w:val="bullet"/>
      <w:lvlText w:val="­"/>
      <w:lvlJc w:val="left"/>
      <w:pPr>
        <w:ind w:left="1440" w:hanging="360"/>
      </w:pPr>
      <w:rPr>
        <w:rFonts w:ascii="Courier New" w:hAnsi="Courier New" w:hint="default"/>
      </w:rPr>
    </w:lvl>
    <w:lvl w:ilvl="1" w:tplc="04190003">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5">
    <w:nsid w:val="24952377"/>
    <w:multiLevelType w:val="hybridMultilevel"/>
    <w:tmpl w:val="A99C3342"/>
    <w:lvl w:ilvl="0" w:tplc="FFFFFFFF">
      <w:start w:val="1"/>
      <w:numFmt w:val="bullet"/>
      <w:lvlText w:val="­"/>
      <w:lvlJc w:val="left"/>
      <w:pPr>
        <w:ind w:left="1080" w:hanging="360"/>
      </w:pPr>
      <w:rPr>
        <w:rFonts w:ascii="Courier New" w:hAnsi="Courier New" w:hint="default"/>
      </w:rPr>
    </w:lvl>
    <w:lvl w:ilvl="1" w:tplc="F0A45D94">
      <w:start w:val="1"/>
      <w:numFmt w:val="bullet"/>
      <w:lvlText w:val="o"/>
      <w:lvlJc w:val="left"/>
      <w:pPr>
        <w:ind w:left="1800" w:hanging="360"/>
      </w:pPr>
      <w:rPr>
        <w:rFonts w:ascii="Courier New" w:hAnsi="Courier New" w:cs="Courier New" w:hint="default"/>
      </w:rPr>
    </w:lvl>
    <w:lvl w:ilvl="2" w:tplc="79648E30" w:tentative="1">
      <w:start w:val="1"/>
      <w:numFmt w:val="bullet"/>
      <w:lvlText w:val=""/>
      <w:lvlJc w:val="left"/>
      <w:pPr>
        <w:ind w:left="2520" w:hanging="360"/>
      </w:pPr>
      <w:rPr>
        <w:rFonts w:ascii="Wingdings" w:hAnsi="Wingdings" w:hint="default"/>
      </w:rPr>
    </w:lvl>
    <w:lvl w:ilvl="3" w:tplc="6B04FBEE" w:tentative="1">
      <w:start w:val="1"/>
      <w:numFmt w:val="bullet"/>
      <w:lvlText w:val=""/>
      <w:lvlJc w:val="left"/>
      <w:pPr>
        <w:ind w:left="3240" w:hanging="360"/>
      </w:pPr>
      <w:rPr>
        <w:rFonts w:ascii="Symbol" w:hAnsi="Symbol" w:hint="default"/>
      </w:rPr>
    </w:lvl>
    <w:lvl w:ilvl="4" w:tplc="829E8848" w:tentative="1">
      <w:start w:val="1"/>
      <w:numFmt w:val="bullet"/>
      <w:lvlText w:val="o"/>
      <w:lvlJc w:val="left"/>
      <w:pPr>
        <w:ind w:left="3960" w:hanging="360"/>
      </w:pPr>
      <w:rPr>
        <w:rFonts w:ascii="Courier New" w:hAnsi="Courier New" w:cs="Courier New" w:hint="default"/>
      </w:rPr>
    </w:lvl>
    <w:lvl w:ilvl="5" w:tplc="C6761362" w:tentative="1">
      <w:start w:val="1"/>
      <w:numFmt w:val="bullet"/>
      <w:lvlText w:val=""/>
      <w:lvlJc w:val="left"/>
      <w:pPr>
        <w:ind w:left="4680" w:hanging="360"/>
      </w:pPr>
      <w:rPr>
        <w:rFonts w:ascii="Wingdings" w:hAnsi="Wingdings" w:hint="default"/>
      </w:rPr>
    </w:lvl>
    <w:lvl w:ilvl="6" w:tplc="18700978" w:tentative="1">
      <w:start w:val="1"/>
      <w:numFmt w:val="bullet"/>
      <w:lvlText w:val=""/>
      <w:lvlJc w:val="left"/>
      <w:pPr>
        <w:ind w:left="5400" w:hanging="360"/>
      </w:pPr>
      <w:rPr>
        <w:rFonts w:ascii="Symbol" w:hAnsi="Symbol" w:hint="default"/>
      </w:rPr>
    </w:lvl>
    <w:lvl w:ilvl="7" w:tplc="A322DE08" w:tentative="1">
      <w:start w:val="1"/>
      <w:numFmt w:val="bullet"/>
      <w:lvlText w:val="o"/>
      <w:lvlJc w:val="left"/>
      <w:pPr>
        <w:ind w:left="6120" w:hanging="360"/>
      </w:pPr>
      <w:rPr>
        <w:rFonts w:ascii="Courier New" w:hAnsi="Courier New" w:cs="Courier New" w:hint="default"/>
      </w:rPr>
    </w:lvl>
    <w:lvl w:ilvl="8" w:tplc="84AC475A" w:tentative="1">
      <w:start w:val="1"/>
      <w:numFmt w:val="bullet"/>
      <w:lvlText w:val=""/>
      <w:lvlJc w:val="left"/>
      <w:pPr>
        <w:ind w:left="6840" w:hanging="360"/>
      </w:pPr>
      <w:rPr>
        <w:rFonts w:ascii="Wingdings" w:hAnsi="Wingdings" w:hint="default"/>
      </w:rPr>
    </w:lvl>
  </w:abstractNum>
  <w:abstractNum w:abstractNumId="36">
    <w:nsid w:val="26774A4F"/>
    <w:multiLevelType w:val="hybridMultilevel"/>
    <w:tmpl w:val="019E8350"/>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37">
    <w:nsid w:val="288770C9"/>
    <w:multiLevelType w:val="hybridMultilevel"/>
    <w:tmpl w:val="43DE3272"/>
    <w:lvl w:ilvl="0" w:tplc="80E202E8">
      <w:start w:val="1"/>
      <w:numFmt w:val="russianLower"/>
      <w:lvlText w:val="%1)"/>
      <w:lvlJc w:val="left"/>
      <w:pPr>
        <w:ind w:left="928" w:hanging="360"/>
      </w:pPr>
      <w:rPr>
        <w:rFonts w:hint="default"/>
      </w:rPr>
    </w:lvl>
    <w:lvl w:ilvl="1" w:tplc="04190019" w:tentative="1">
      <w:start w:val="1"/>
      <w:numFmt w:val="lowerLetter"/>
      <w:lvlText w:val="%2."/>
      <w:lvlJc w:val="left"/>
      <w:pPr>
        <w:ind w:left="1658" w:hanging="360"/>
      </w:pPr>
    </w:lvl>
    <w:lvl w:ilvl="2" w:tplc="0419001B" w:tentative="1">
      <w:start w:val="1"/>
      <w:numFmt w:val="lowerRoman"/>
      <w:lvlText w:val="%3."/>
      <w:lvlJc w:val="right"/>
      <w:pPr>
        <w:ind w:left="2378" w:hanging="180"/>
      </w:pPr>
    </w:lvl>
    <w:lvl w:ilvl="3" w:tplc="0419000F" w:tentative="1">
      <w:start w:val="1"/>
      <w:numFmt w:val="decimal"/>
      <w:lvlText w:val="%4."/>
      <w:lvlJc w:val="left"/>
      <w:pPr>
        <w:ind w:left="3098" w:hanging="360"/>
      </w:pPr>
    </w:lvl>
    <w:lvl w:ilvl="4" w:tplc="04190019" w:tentative="1">
      <w:start w:val="1"/>
      <w:numFmt w:val="lowerLetter"/>
      <w:lvlText w:val="%5."/>
      <w:lvlJc w:val="left"/>
      <w:pPr>
        <w:ind w:left="3818" w:hanging="360"/>
      </w:pPr>
    </w:lvl>
    <w:lvl w:ilvl="5" w:tplc="0419001B" w:tentative="1">
      <w:start w:val="1"/>
      <w:numFmt w:val="lowerRoman"/>
      <w:lvlText w:val="%6."/>
      <w:lvlJc w:val="right"/>
      <w:pPr>
        <w:ind w:left="4538" w:hanging="180"/>
      </w:pPr>
    </w:lvl>
    <w:lvl w:ilvl="6" w:tplc="0419000F" w:tentative="1">
      <w:start w:val="1"/>
      <w:numFmt w:val="decimal"/>
      <w:lvlText w:val="%7."/>
      <w:lvlJc w:val="left"/>
      <w:pPr>
        <w:ind w:left="5258" w:hanging="360"/>
      </w:pPr>
    </w:lvl>
    <w:lvl w:ilvl="7" w:tplc="04190019" w:tentative="1">
      <w:start w:val="1"/>
      <w:numFmt w:val="lowerLetter"/>
      <w:lvlText w:val="%8."/>
      <w:lvlJc w:val="left"/>
      <w:pPr>
        <w:ind w:left="5978" w:hanging="360"/>
      </w:pPr>
    </w:lvl>
    <w:lvl w:ilvl="8" w:tplc="0419001B" w:tentative="1">
      <w:start w:val="1"/>
      <w:numFmt w:val="lowerRoman"/>
      <w:lvlText w:val="%9."/>
      <w:lvlJc w:val="right"/>
      <w:pPr>
        <w:ind w:left="6698" w:hanging="180"/>
      </w:pPr>
    </w:lvl>
  </w:abstractNum>
  <w:abstractNum w:abstractNumId="38">
    <w:nsid w:val="2980516A"/>
    <w:multiLevelType w:val="hybridMultilevel"/>
    <w:tmpl w:val="13A6130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2C1C66D5"/>
    <w:multiLevelType w:val="hybridMultilevel"/>
    <w:tmpl w:val="99D60EDA"/>
    <w:lvl w:ilvl="0" w:tplc="FFFFFFFF">
      <w:start w:val="1"/>
      <w:numFmt w:val="bullet"/>
      <w:lvlText w:val="­"/>
      <w:lvlJc w:val="left"/>
      <w:pPr>
        <w:ind w:left="1080" w:hanging="360"/>
      </w:pPr>
      <w:rPr>
        <w:rFonts w:ascii="Courier New" w:hAnsi="Courier New"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0">
    <w:nsid w:val="2EF22459"/>
    <w:multiLevelType w:val="hybridMultilevel"/>
    <w:tmpl w:val="507ACDB6"/>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41">
    <w:nsid w:val="339518E0"/>
    <w:multiLevelType w:val="hybridMultilevel"/>
    <w:tmpl w:val="337A307C"/>
    <w:lvl w:ilvl="0" w:tplc="8050E284">
      <w:start w:val="1"/>
      <w:numFmt w:val="bullet"/>
      <w:pStyle w:val="-1"/>
      <w:lvlText w:val=""/>
      <w:lvlJc w:val="left"/>
      <w:pPr>
        <w:tabs>
          <w:tab w:val="num" w:pos="2486"/>
        </w:tabs>
        <w:ind w:left="2486" w:hanging="360"/>
      </w:pPr>
      <w:rPr>
        <w:rFonts w:ascii="Symbol" w:hAnsi="Symbol" w:hint="default"/>
        <w:color w:val="auto"/>
      </w:rPr>
    </w:lvl>
    <w:lvl w:ilvl="1" w:tplc="38F0A9D0">
      <w:start w:val="1"/>
      <w:numFmt w:val="bullet"/>
      <w:lvlText w:val="o"/>
      <w:lvlJc w:val="left"/>
      <w:pPr>
        <w:tabs>
          <w:tab w:val="num" w:pos="2861"/>
        </w:tabs>
        <w:ind w:left="2861" w:hanging="360"/>
      </w:pPr>
      <w:rPr>
        <w:rFonts w:ascii="Courier New" w:hAnsi="Courier New" w:cs="Courier New" w:hint="default"/>
      </w:rPr>
    </w:lvl>
    <w:lvl w:ilvl="2" w:tplc="FA7C0A02" w:tentative="1">
      <w:start w:val="1"/>
      <w:numFmt w:val="bullet"/>
      <w:lvlText w:val=""/>
      <w:lvlJc w:val="left"/>
      <w:pPr>
        <w:tabs>
          <w:tab w:val="num" w:pos="3581"/>
        </w:tabs>
        <w:ind w:left="3581" w:hanging="360"/>
      </w:pPr>
      <w:rPr>
        <w:rFonts w:ascii="Wingdings" w:hAnsi="Wingdings" w:hint="default"/>
      </w:rPr>
    </w:lvl>
    <w:lvl w:ilvl="3" w:tplc="38EE7D00" w:tentative="1">
      <w:start w:val="1"/>
      <w:numFmt w:val="bullet"/>
      <w:lvlText w:val=""/>
      <w:lvlJc w:val="left"/>
      <w:pPr>
        <w:tabs>
          <w:tab w:val="num" w:pos="4301"/>
        </w:tabs>
        <w:ind w:left="4301" w:hanging="360"/>
      </w:pPr>
      <w:rPr>
        <w:rFonts w:ascii="Symbol" w:hAnsi="Symbol" w:hint="default"/>
      </w:rPr>
    </w:lvl>
    <w:lvl w:ilvl="4" w:tplc="05B2D720" w:tentative="1">
      <w:start w:val="1"/>
      <w:numFmt w:val="bullet"/>
      <w:lvlText w:val="o"/>
      <w:lvlJc w:val="left"/>
      <w:pPr>
        <w:tabs>
          <w:tab w:val="num" w:pos="5021"/>
        </w:tabs>
        <w:ind w:left="5021" w:hanging="360"/>
      </w:pPr>
      <w:rPr>
        <w:rFonts w:ascii="Courier New" w:hAnsi="Courier New" w:cs="Courier New" w:hint="default"/>
      </w:rPr>
    </w:lvl>
    <w:lvl w:ilvl="5" w:tplc="6D0A7AF2" w:tentative="1">
      <w:start w:val="1"/>
      <w:numFmt w:val="bullet"/>
      <w:lvlText w:val=""/>
      <w:lvlJc w:val="left"/>
      <w:pPr>
        <w:tabs>
          <w:tab w:val="num" w:pos="5741"/>
        </w:tabs>
        <w:ind w:left="5741" w:hanging="360"/>
      </w:pPr>
      <w:rPr>
        <w:rFonts w:ascii="Wingdings" w:hAnsi="Wingdings" w:hint="default"/>
      </w:rPr>
    </w:lvl>
    <w:lvl w:ilvl="6" w:tplc="2A1617A6" w:tentative="1">
      <w:start w:val="1"/>
      <w:numFmt w:val="bullet"/>
      <w:lvlText w:val=""/>
      <w:lvlJc w:val="left"/>
      <w:pPr>
        <w:tabs>
          <w:tab w:val="num" w:pos="6461"/>
        </w:tabs>
        <w:ind w:left="6461" w:hanging="360"/>
      </w:pPr>
      <w:rPr>
        <w:rFonts w:ascii="Symbol" w:hAnsi="Symbol" w:hint="default"/>
      </w:rPr>
    </w:lvl>
    <w:lvl w:ilvl="7" w:tplc="A32AEFDC" w:tentative="1">
      <w:start w:val="1"/>
      <w:numFmt w:val="bullet"/>
      <w:lvlText w:val="o"/>
      <w:lvlJc w:val="left"/>
      <w:pPr>
        <w:tabs>
          <w:tab w:val="num" w:pos="7181"/>
        </w:tabs>
        <w:ind w:left="7181" w:hanging="360"/>
      </w:pPr>
      <w:rPr>
        <w:rFonts w:ascii="Courier New" w:hAnsi="Courier New" w:cs="Courier New" w:hint="default"/>
      </w:rPr>
    </w:lvl>
    <w:lvl w:ilvl="8" w:tplc="90DE36A2" w:tentative="1">
      <w:start w:val="1"/>
      <w:numFmt w:val="bullet"/>
      <w:lvlText w:val=""/>
      <w:lvlJc w:val="left"/>
      <w:pPr>
        <w:tabs>
          <w:tab w:val="num" w:pos="7901"/>
        </w:tabs>
        <w:ind w:left="7901" w:hanging="360"/>
      </w:pPr>
      <w:rPr>
        <w:rFonts w:ascii="Wingdings" w:hAnsi="Wingdings" w:hint="default"/>
      </w:rPr>
    </w:lvl>
  </w:abstractNum>
  <w:abstractNum w:abstractNumId="42">
    <w:nsid w:val="34530529"/>
    <w:multiLevelType w:val="hybridMultilevel"/>
    <w:tmpl w:val="4ECC80A2"/>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3">
    <w:nsid w:val="34D753C8"/>
    <w:multiLevelType w:val="hybridMultilevel"/>
    <w:tmpl w:val="CC54295C"/>
    <w:lvl w:ilvl="0" w:tplc="AD9CB0BC">
      <w:start w:val="1"/>
      <w:numFmt w:val="decimal"/>
      <w:lvlText w:val="%1)"/>
      <w:lvlJc w:val="left"/>
      <w:pPr>
        <w:ind w:left="653" w:hanging="360"/>
      </w:pPr>
      <w:rPr>
        <w:rFonts w:hint="default"/>
      </w:rPr>
    </w:lvl>
    <w:lvl w:ilvl="1" w:tplc="04190019" w:tentative="1">
      <w:start w:val="1"/>
      <w:numFmt w:val="lowerLetter"/>
      <w:lvlText w:val="%2."/>
      <w:lvlJc w:val="left"/>
      <w:pPr>
        <w:ind w:left="1373" w:hanging="360"/>
      </w:pPr>
    </w:lvl>
    <w:lvl w:ilvl="2" w:tplc="0419001B" w:tentative="1">
      <w:start w:val="1"/>
      <w:numFmt w:val="lowerRoman"/>
      <w:lvlText w:val="%3."/>
      <w:lvlJc w:val="right"/>
      <w:pPr>
        <w:ind w:left="2093" w:hanging="180"/>
      </w:pPr>
    </w:lvl>
    <w:lvl w:ilvl="3" w:tplc="0419000F" w:tentative="1">
      <w:start w:val="1"/>
      <w:numFmt w:val="decimal"/>
      <w:lvlText w:val="%4."/>
      <w:lvlJc w:val="left"/>
      <w:pPr>
        <w:ind w:left="2813" w:hanging="360"/>
      </w:pPr>
    </w:lvl>
    <w:lvl w:ilvl="4" w:tplc="04190019" w:tentative="1">
      <w:start w:val="1"/>
      <w:numFmt w:val="lowerLetter"/>
      <w:lvlText w:val="%5."/>
      <w:lvlJc w:val="left"/>
      <w:pPr>
        <w:ind w:left="3533" w:hanging="360"/>
      </w:pPr>
    </w:lvl>
    <w:lvl w:ilvl="5" w:tplc="0419001B" w:tentative="1">
      <w:start w:val="1"/>
      <w:numFmt w:val="lowerRoman"/>
      <w:lvlText w:val="%6."/>
      <w:lvlJc w:val="right"/>
      <w:pPr>
        <w:ind w:left="4253" w:hanging="180"/>
      </w:pPr>
    </w:lvl>
    <w:lvl w:ilvl="6" w:tplc="0419000F" w:tentative="1">
      <w:start w:val="1"/>
      <w:numFmt w:val="decimal"/>
      <w:lvlText w:val="%7."/>
      <w:lvlJc w:val="left"/>
      <w:pPr>
        <w:ind w:left="4973" w:hanging="360"/>
      </w:pPr>
    </w:lvl>
    <w:lvl w:ilvl="7" w:tplc="04190019" w:tentative="1">
      <w:start w:val="1"/>
      <w:numFmt w:val="lowerLetter"/>
      <w:lvlText w:val="%8."/>
      <w:lvlJc w:val="left"/>
      <w:pPr>
        <w:ind w:left="5693" w:hanging="360"/>
      </w:pPr>
    </w:lvl>
    <w:lvl w:ilvl="8" w:tplc="0419001B" w:tentative="1">
      <w:start w:val="1"/>
      <w:numFmt w:val="lowerRoman"/>
      <w:lvlText w:val="%9."/>
      <w:lvlJc w:val="right"/>
      <w:pPr>
        <w:ind w:left="6413" w:hanging="180"/>
      </w:pPr>
    </w:lvl>
  </w:abstractNum>
  <w:abstractNum w:abstractNumId="44">
    <w:nsid w:val="35222135"/>
    <w:multiLevelType w:val="hybridMultilevel"/>
    <w:tmpl w:val="60E21F38"/>
    <w:lvl w:ilvl="0" w:tplc="FFFFFFFF">
      <w:start w:val="1"/>
      <w:numFmt w:val="bullet"/>
      <w:lvlText w:val="­"/>
      <w:lvlJc w:val="left"/>
      <w:pPr>
        <w:ind w:left="1068" w:hanging="360"/>
      </w:pPr>
      <w:rPr>
        <w:rFonts w:ascii="Courier New" w:hAnsi="Courier New" w:hint="default"/>
      </w:rPr>
    </w:lvl>
    <w:lvl w:ilvl="1" w:tplc="FFFFFFFF">
      <w:start w:val="1"/>
      <w:numFmt w:val="bullet"/>
      <w:lvlText w:val="­"/>
      <w:lvlJc w:val="left"/>
      <w:pPr>
        <w:ind w:left="1788" w:hanging="360"/>
      </w:pPr>
      <w:rPr>
        <w:rFonts w:ascii="Courier New" w:hAnsi="Courier New" w:hint="default"/>
      </w:rPr>
    </w:lvl>
    <w:lvl w:ilvl="2" w:tplc="FFFFFFFF">
      <w:start w:val="1"/>
      <w:numFmt w:val="bullet"/>
      <w:lvlText w:val="-"/>
      <w:lvlJc w:val="left"/>
      <w:pPr>
        <w:ind w:left="2688" w:hanging="360"/>
      </w:pPr>
      <w:rPr>
        <w:rFonts w:ascii="Times New Roman" w:eastAsia="Times New Roman" w:hAnsi="Times New Roman" w:cs="Times New Roman" w:hint="default"/>
      </w:rPr>
    </w:lvl>
    <w:lvl w:ilvl="3" w:tplc="0152ED8C">
      <w:numFmt w:val="bullet"/>
      <w:lvlText w:val="•"/>
      <w:lvlJc w:val="left"/>
      <w:pPr>
        <w:ind w:left="4284" w:hanging="1416"/>
      </w:pPr>
      <w:rPr>
        <w:rFonts w:ascii="Times New Roman" w:eastAsia="Times New Roman" w:hAnsi="Times New Roman" w:cs="Times New Roman" w:hint="default"/>
      </w:r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45">
    <w:nsid w:val="36047B29"/>
    <w:multiLevelType w:val="hybridMultilevel"/>
    <w:tmpl w:val="B03454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nsid w:val="396C2980"/>
    <w:multiLevelType w:val="hybridMultilevel"/>
    <w:tmpl w:val="7A3262F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3A0804E5"/>
    <w:multiLevelType w:val="hybridMultilevel"/>
    <w:tmpl w:val="9DC034CC"/>
    <w:lvl w:ilvl="0" w:tplc="80E202E8">
      <w:start w:val="1"/>
      <w:numFmt w:val="russianLower"/>
      <w:lvlText w:val="%1)"/>
      <w:lvlJc w:val="left"/>
      <w:pPr>
        <w:ind w:left="1080" w:hanging="360"/>
      </w:pPr>
      <w:rPr>
        <w:rFonts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8">
    <w:nsid w:val="3B3E68C4"/>
    <w:multiLevelType w:val="hybridMultilevel"/>
    <w:tmpl w:val="199CCA1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nsid w:val="3B584CAC"/>
    <w:multiLevelType w:val="hybridMultilevel"/>
    <w:tmpl w:val="860A967E"/>
    <w:lvl w:ilvl="0" w:tplc="FFFFFFFF">
      <w:start w:val="1"/>
      <w:numFmt w:val="bullet"/>
      <w:lvlText w:val="­"/>
      <w:lvlJc w:val="left"/>
      <w:pPr>
        <w:ind w:left="1068" w:hanging="360"/>
      </w:pPr>
      <w:rPr>
        <w:rFonts w:ascii="Courier New" w:hAnsi="Courier New" w:hint="default"/>
      </w:rPr>
    </w:lvl>
    <w:lvl w:ilvl="1" w:tplc="7732307E">
      <w:start w:val="1"/>
      <w:numFmt w:val="bullet"/>
      <w:lvlText w:val=""/>
      <w:lvlJc w:val="left"/>
      <w:pPr>
        <w:ind w:left="1788" w:hanging="360"/>
      </w:pPr>
      <w:rPr>
        <w:rFonts w:ascii="Symbol" w:hAnsi="Symbol" w:hint="default"/>
      </w:rPr>
    </w:lvl>
    <w:lvl w:ilvl="2" w:tplc="BC7EAE3A">
      <w:start w:val="1"/>
      <w:numFmt w:val="bullet"/>
      <w:lvlText w:val="-"/>
      <w:lvlJc w:val="left"/>
      <w:pPr>
        <w:ind w:left="2688" w:hanging="360"/>
      </w:pPr>
      <w:rPr>
        <w:rFonts w:ascii="Times New Roman" w:eastAsia="Times New Roman" w:hAnsi="Times New Roman" w:cs="Times New Roman" w:hint="default"/>
      </w:rPr>
    </w:lvl>
    <w:lvl w:ilvl="3" w:tplc="85A447F8" w:tentative="1">
      <w:start w:val="1"/>
      <w:numFmt w:val="decimal"/>
      <w:lvlText w:val="%4."/>
      <w:lvlJc w:val="left"/>
      <w:pPr>
        <w:ind w:left="3228" w:hanging="360"/>
      </w:pPr>
    </w:lvl>
    <w:lvl w:ilvl="4" w:tplc="44DE6D4E" w:tentative="1">
      <w:start w:val="1"/>
      <w:numFmt w:val="lowerLetter"/>
      <w:lvlText w:val="%5."/>
      <w:lvlJc w:val="left"/>
      <w:pPr>
        <w:ind w:left="3948" w:hanging="360"/>
      </w:pPr>
    </w:lvl>
    <w:lvl w:ilvl="5" w:tplc="D2AA8590" w:tentative="1">
      <w:start w:val="1"/>
      <w:numFmt w:val="lowerRoman"/>
      <w:lvlText w:val="%6."/>
      <w:lvlJc w:val="right"/>
      <w:pPr>
        <w:ind w:left="4668" w:hanging="180"/>
      </w:pPr>
    </w:lvl>
    <w:lvl w:ilvl="6" w:tplc="5080C4CA" w:tentative="1">
      <w:start w:val="1"/>
      <w:numFmt w:val="decimal"/>
      <w:lvlText w:val="%7."/>
      <w:lvlJc w:val="left"/>
      <w:pPr>
        <w:ind w:left="5388" w:hanging="360"/>
      </w:pPr>
    </w:lvl>
    <w:lvl w:ilvl="7" w:tplc="2FA8AECA" w:tentative="1">
      <w:start w:val="1"/>
      <w:numFmt w:val="lowerLetter"/>
      <w:lvlText w:val="%8."/>
      <w:lvlJc w:val="left"/>
      <w:pPr>
        <w:ind w:left="6108" w:hanging="360"/>
      </w:pPr>
    </w:lvl>
    <w:lvl w:ilvl="8" w:tplc="1D966A88" w:tentative="1">
      <w:start w:val="1"/>
      <w:numFmt w:val="lowerRoman"/>
      <w:lvlText w:val="%9."/>
      <w:lvlJc w:val="right"/>
      <w:pPr>
        <w:ind w:left="6828" w:hanging="180"/>
      </w:pPr>
    </w:lvl>
  </w:abstractNum>
  <w:abstractNum w:abstractNumId="50">
    <w:nsid w:val="3EE64075"/>
    <w:multiLevelType w:val="hybridMultilevel"/>
    <w:tmpl w:val="D64A86A0"/>
    <w:lvl w:ilvl="0" w:tplc="04190011">
      <w:start w:val="1"/>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1">
    <w:nsid w:val="40180A11"/>
    <w:multiLevelType w:val="hybridMultilevel"/>
    <w:tmpl w:val="5F525A34"/>
    <w:lvl w:ilvl="0" w:tplc="740685C6">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52">
    <w:nsid w:val="40780BA1"/>
    <w:multiLevelType w:val="hybridMultilevel"/>
    <w:tmpl w:val="B1105178"/>
    <w:lvl w:ilvl="0" w:tplc="FFFFFFFF">
      <w:start w:val="1"/>
      <w:numFmt w:val="bullet"/>
      <w:lvlText w:val="­"/>
      <w:lvlJc w:val="left"/>
      <w:pPr>
        <w:ind w:left="1776" w:hanging="360"/>
      </w:pPr>
      <w:rPr>
        <w:rFonts w:ascii="Courier New" w:hAnsi="Courier New" w:hint="default"/>
      </w:rPr>
    </w:lvl>
    <w:lvl w:ilvl="1" w:tplc="04190019">
      <w:start w:val="1"/>
      <w:numFmt w:val="bullet"/>
      <w:lvlText w:val="-"/>
      <w:lvlJc w:val="left"/>
      <w:pPr>
        <w:ind w:left="2496" w:hanging="360"/>
      </w:pPr>
      <w:rPr>
        <w:rFonts w:ascii="Times New Roman" w:eastAsia="Times New Roman" w:hAnsi="Times New Roman" w:cs="Times New Roman" w:hint="default"/>
      </w:rPr>
    </w:lvl>
    <w:lvl w:ilvl="2" w:tplc="0419001B" w:tentative="1">
      <w:start w:val="1"/>
      <w:numFmt w:val="bullet"/>
      <w:lvlText w:val=""/>
      <w:lvlJc w:val="left"/>
      <w:pPr>
        <w:ind w:left="3216" w:hanging="360"/>
      </w:pPr>
      <w:rPr>
        <w:rFonts w:ascii="Wingdings" w:hAnsi="Wingdings" w:hint="default"/>
      </w:rPr>
    </w:lvl>
    <w:lvl w:ilvl="3" w:tplc="0419000F" w:tentative="1">
      <w:start w:val="1"/>
      <w:numFmt w:val="bullet"/>
      <w:lvlText w:val=""/>
      <w:lvlJc w:val="left"/>
      <w:pPr>
        <w:ind w:left="3936" w:hanging="360"/>
      </w:pPr>
      <w:rPr>
        <w:rFonts w:ascii="Symbol" w:hAnsi="Symbol" w:hint="default"/>
      </w:rPr>
    </w:lvl>
    <w:lvl w:ilvl="4" w:tplc="04190019" w:tentative="1">
      <w:start w:val="1"/>
      <w:numFmt w:val="bullet"/>
      <w:lvlText w:val="o"/>
      <w:lvlJc w:val="left"/>
      <w:pPr>
        <w:ind w:left="4656" w:hanging="360"/>
      </w:pPr>
      <w:rPr>
        <w:rFonts w:ascii="Courier New" w:hAnsi="Courier New" w:cs="Courier New" w:hint="default"/>
      </w:rPr>
    </w:lvl>
    <w:lvl w:ilvl="5" w:tplc="0419001B" w:tentative="1">
      <w:start w:val="1"/>
      <w:numFmt w:val="bullet"/>
      <w:lvlText w:val=""/>
      <w:lvlJc w:val="left"/>
      <w:pPr>
        <w:ind w:left="5376" w:hanging="360"/>
      </w:pPr>
      <w:rPr>
        <w:rFonts w:ascii="Wingdings" w:hAnsi="Wingdings" w:hint="default"/>
      </w:rPr>
    </w:lvl>
    <w:lvl w:ilvl="6" w:tplc="0419000F" w:tentative="1">
      <w:start w:val="1"/>
      <w:numFmt w:val="bullet"/>
      <w:lvlText w:val=""/>
      <w:lvlJc w:val="left"/>
      <w:pPr>
        <w:ind w:left="6096" w:hanging="360"/>
      </w:pPr>
      <w:rPr>
        <w:rFonts w:ascii="Symbol" w:hAnsi="Symbol" w:hint="default"/>
      </w:rPr>
    </w:lvl>
    <w:lvl w:ilvl="7" w:tplc="04190019" w:tentative="1">
      <w:start w:val="1"/>
      <w:numFmt w:val="bullet"/>
      <w:lvlText w:val="o"/>
      <w:lvlJc w:val="left"/>
      <w:pPr>
        <w:ind w:left="6816" w:hanging="360"/>
      </w:pPr>
      <w:rPr>
        <w:rFonts w:ascii="Courier New" w:hAnsi="Courier New" w:cs="Courier New" w:hint="default"/>
      </w:rPr>
    </w:lvl>
    <w:lvl w:ilvl="8" w:tplc="0419001B" w:tentative="1">
      <w:start w:val="1"/>
      <w:numFmt w:val="bullet"/>
      <w:lvlText w:val=""/>
      <w:lvlJc w:val="left"/>
      <w:pPr>
        <w:ind w:left="7536" w:hanging="360"/>
      </w:pPr>
      <w:rPr>
        <w:rFonts w:ascii="Wingdings" w:hAnsi="Wingdings" w:hint="default"/>
      </w:rPr>
    </w:lvl>
  </w:abstractNum>
  <w:abstractNum w:abstractNumId="53">
    <w:nsid w:val="408F72BC"/>
    <w:multiLevelType w:val="multilevel"/>
    <w:tmpl w:val="F8B24C6A"/>
    <w:lvl w:ilvl="0">
      <w:start w:val="1"/>
      <w:numFmt w:val="decimal"/>
      <w:lvlText w:val="%1."/>
      <w:lvlJc w:val="left"/>
      <w:pPr>
        <w:ind w:left="1068" w:hanging="360"/>
      </w:pPr>
      <w:rPr>
        <w:rFonts w:hint="default"/>
      </w:rPr>
    </w:lvl>
    <w:lvl w:ilvl="1">
      <w:start w:val="2"/>
      <w:numFmt w:val="decimal"/>
      <w:isLgl/>
      <w:lvlText w:val="%1.%2."/>
      <w:lvlJc w:val="left"/>
      <w:pPr>
        <w:ind w:left="1068" w:hanging="36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428" w:hanging="72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1788" w:hanging="1080"/>
      </w:pPr>
      <w:rPr>
        <w:rFonts w:hint="default"/>
      </w:rPr>
    </w:lvl>
    <w:lvl w:ilvl="6">
      <w:start w:val="1"/>
      <w:numFmt w:val="decimal"/>
      <w:isLgl/>
      <w:lvlText w:val="%1.%2.%3.%4.%5.%6.%7."/>
      <w:lvlJc w:val="left"/>
      <w:pPr>
        <w:ind w:left="2148" w:hanging="1440"/>
      </w:pPr>
      <w:rPr>
        <w:rFonts w:hint="default"/>
      </w:rPr>
    </w:lvl>
    <w:lvl w:ilvl="7">
      <w:start w:val="1"/>
      <w:numFmt w:val="decimal"/>
      <w:isLgl/>
      <w:lvlText w:val="%1.%2.%3.%4.%5.%6.%7.%8."/>
      <w:lvlJc w:val="left"/>
      <w:pPr>
        <w:ind w:left="2148" w:hanging="1440"/>
      </w:pPr>
      <w:rPr>
        <w:rFonts w:hint="default"/>
      </w:rPr>
    </w:lvl>
    <w:lvl w:ilvl="8">
      <w:start w:val="1"/>
      <w:numFmt w:val="decimal"/>
      <w:isLgl/>
      <w:lvlText w:val="%1.%2.%3.%4.%5.%6.%7.%8.%9."/>
      <w:lvlJc w:val="left"/>
      <w:pPr>
        <w:ind w:left="2508" w:hanging="1800"/>
      </w:pPr>
      <w:rPr>
        <w:rFonts w:hint="default"/>
      </w:rPr>
    </w:lvl>
  </w:abstractNum>
  <w:abstractNum w:abstractNumId="54">
    <w:nsid w:val="4202056A"/>
    <w:multiLevelType w:val="hybridMultilevel"/>
    <w:tmpl w:val="FE1C1464"/>
    <w:lvl w:ilvl="0" w:tplc="A94680CE">
      <w:start w:val="1"/>
      <w:numFmt w:val="bullet"/>
      <w:pStyle w:val="a"/>
      <w:lvlText w:val="­"/>
      <w:lvlJc w:val="left"/>
      <w:pPr>
        <w:tabs>
          <w:tab w:val="num" w:pos="2484"/>
        </w:tabs>
        <w:ind w:left="2484" w:hanging="360"/>
      </w:pPr>
      <w:rPr>
        <w:rFonts w:ascii="Courier New" w:hAnsi="Courier New" w:hint="default"/>
      </w:rPr>
    </w:lvl>
    <w:lvl w:ilvl="1" w:tplc="FFFFFFFF">
      <w:start w:val="1"/>
      <w:numFmt w:val="bullet"/>
      <w:lvlText w:val="­"/>
      <w:lvlJc w:val="left"/>
      <w:pPr>
        <w:tabs>
          <w:tab w:val="num" w:pos="3204"/>
        </w:tabs>
        <w:ind w:left="3204" w:hanging="360"/>
      </w:pPr>
      <w:rPr>
        <w:rFonts w:ascii="Courier New" w:hAnsi="Courier New" w:hint="default"/>
      </w:rPr>
    </w:lvl>
    <w:lvl w:ilvl="2" w:tplc="04190005">
      <w:start w:val="1"/>
      <w:numFmt w:val="bullet"/>
      <w:lvlText w:val=""/>
      <w:lvlJc w:val="left"/>
      <w:pPr>
        <w:tabs>
          <w:tab w:val="num" w:pos="3924"/>
        </w:tabs>
        <w:ind w:left="3924" w:hanging="360"/>
      </w:pPr>
      <w:rPr>
        <w:rFonts w:ascii="Wingdings" w:hAnsi="Wingdings" w:hint="default"/>
      </w:rPr>
    </w:lvl>
    <w:lvl w:ilvl="3" w:tplc="04190001" w:tentative="1">
      <w:start w:val="1"/>
      <w:numFmt w:val="bullet"/>
      <w:lvlText w:val=""/>
      <w:lvlJc w:val="left"/>
      <w:pPr>
        <w:tabs>
          <w:tab w:val="num" w:pos="4644"/>
        </w:tabs>
        <w:ind w:left="4644" w:hanging="360"/>
      </w:pPr>
      <w:rPr>
        <w:rFonts w:ascii="Symbol" w:hAnsi="Symbol" w:hint="default"/>
      </w:rPr>
    </w:lvl>
    <w:lvl w:ilvl="4" w:tplc="04190003" w:tentative="1">
      <w:start w:val="1"/>
      <w:numFmt w:val="bullet"/>
      <w:lvlText w:val="o"/>
      <w:lvlJc w:val="left"/>
      <w:pPr>
        <w:tabs>
          <w:tab w:val="num" w:pos="5364"/>
        </w:tabs>
        <w:ind w:left="5364" w:hanging="360"/>
      </w:pPr>
      <w:rPr>
        <w:rFonts w:ascii="Courier New" w:hAnsi="Courier New" w:cs="Courier New" w:hint="default"/>
      </w:rPr>
    </w:lvl>
    <w:lvl w:ilvl="5" w:tplc="04190005" w:tentative="1">
      <w:start w:val="1"/>
      <w:numFmt w:val="bullet"/>
      <w:lvlText w:val=""/>
      <w:lvlJc w:val="left"/>
      <w:pPr>
        <w:tabs>
          <w:tab w:val="num" w:pos="6084"/>
        </w:tabs>
        <w:ind w:left="6084" w:hanging="360"/>
      </w:pPr>
      <w:rPr>
        <w:rFonts w:ascii="Wingdings" w:hAnsi="Wingdings" w:hint="default"/>
      </w:rPr>
    </w:lvl>
    <w:lvl w:ilvl="6" w:tplc="04190001" w:tentative="1">
      <w:start w:val="1"/>
      <w:numFmt w:val="bullet"/>
      <w:lvlText w:val=""/>
      <w:lvlJc w:val="left"/>
      <w:pPr>
        <w:tabs>
          <w:tab w:val="num" w:pos="6804"/>
        </w:tabs>
        <w:ind w:left="6804" w:hanging="360"/>
      </w:pPr>
      <w:rPr>
        <w:rFonts w:ascii="Symbol" w:hAnsi="Symbol" w:hint="default"/>
      </w:rPr>
    </w:lvl>
    <w:lvl w:ilvl="7" w:tplc="04190003" w:tentative="1">
      <w:start w:val="1"/>
      <w:numFmt w:val="bullet"/>
      <w:lvlText w:val="o"/>
      <w:lvlJc w:val="left"/>
      <w:pPr>
        <w:tabs>
          <w:tab w:val="num" w:pos="7524"/>
        </w:tabs>
        <w:ind w:left="7524" w:hanging="360"/>
      </w:pPr>
      <w:rPr>
        <w:rFonts w:ascii="Courier New" w:hAnsi="Courier New" w:cs="Courier New" w:hint="default"/>
      </w:rPr>
    </w:lvl>
    <w:lvl w:ilvl="8" w:tplc="04190005" w:tentative="1">
      <w:start w:val="1"/>
      <w:numFmt w:val="bullet"/>
      <w:lvlText w:val=""/>
      <w:lvlJc w:val="left"/>
      <w:pPr>
        <w:tabs>
          <w:tab w:val="num" w:pos="8244"/>
        </w:tabs>
        <w:ind w:left="8244" w:hanging="360"/>
      </w:pPr>
      <w:rPr>
        <w:rFonts w:ascii="Wingdings" w:hAnsi="Wingdings" w:hint="default"/>
      </w:rPr>
    </w:lvl>
  </w:abstractNum>
  <w:abstractNum w:abstractNumId="55">
    <w:nsid w:val="428A5AAE"/>
    <w:multiLevelType w:val="hybridMultilevel"/>
    <w:tmpl w:val="2C26F39E"/>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56">
    <w:nsid w:val="436715C0"/>
    <w:multiLevelType w:val="hybridMultilevel"/>
    <w:tmpl w:val="5CCEE194"/>
    <w:lvl w:ilvl="0" w:tplc="04190001">
      <w:start w:val="1"/>
      <w:numFmt w:val="bullet"/>
      <w:lvlText w:val=""/>
      <w:lvlJc w:val="left"/>
      <w:pPr>
        <w:ind w:left="1776" w:hanging="360"/>
      </w:pPr>
      <w:rPr>
        <w:rFonts w:ascii="Symbol" w:hAnsi="Symbol" w:hint="default"/>
      </w:rPr>
    </w:lvl>
    <w:lvl w:ilvl="1" w:tplc="04190003" w:tentative="1">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57">
    <w:nsid w:val="43D57F6A"/>
    <w:multiLevelType w:val="hybridMultilevel"/>
    <w:tmpl w:val="38102AD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
    <w:nsid w:val="44CD292A"/>
    <w:multiLevelType w:val="hybridMultilevel"/>
    <w:tmpl w:val="D9C04EF0"/>
    <w:lvl w:ilvl="0" w:tplc="80E202E8">
      <w:start w:val="1"/>
      <w:numFmt w:val="russianLower"/>
      <w:lvlText w:val="%1)"/>
      <w:lvlJc w:val="left"/>
      <w:pPr>
        <w:ind w:left="1080" w:hanging="360"/>
      </w:pPr>
      <w:rPr>
        <w:rFonts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9">
    <w:nsid w:val="46001FB5"/>
    <w:multiLevelType w:val="hybridMultilevel"/>
    <w:tmpl w:val="59D26A9E"/>
    <w:lvl w:ilvl="0" w:tplc="FFFFFFFF">
      <w:start w:val="1"/>
      <w:numFmt w:val="bullet"/>
      <w:lvlText w:val="­"/>
      <w:lvlJc w:val="left"/>
      <w:pPr>
        <w:ind w:left="1058" w:hanging="360"/>
      </w:pPr>
      <w:rPr>
        <w:rFonts w:ascii="Courier New" w:hAnsi="Courier New" w:hint="default"/>
      </w:rPr>
    </w:lvl>
    <w:lvl w:ilvl="1" w:tplc="04190003" w:tentative="1">
      <w:start w:val="1"/>
      <w:numFmt w:val="bullet"/>
      <w:lvlText w:val="o"/>
      <w:lvlJc w:val="left"/>
      <w:pPr>
        <w:ind w:left="1778" w:hanging="360"/>
      </w:pPr>
      <w:rPr>
        <w:rFonts w:ascii="Courier New" w:hAnsi="Courier New" w:cs="Courier New" w:hint="default"/>
      </w:rPr>
    </w:lvl>
    <w:lvl w:ilvl="2" w:tplc="04190005" w:tentative="1">
      <w:start w:val="1"/>
      <w:numFmt w:val="bullet"/>
      <w:lvlText w:val=""/>
      <w:lvlJc w:val="left"/>
      <w:pPr>
        <w:ind w:left="2498" w:hanging="360"/>
      </w:pPr>
      <w:rPr>
        <w:rFonts w:ascii="Wingdings" w:hAnsi="Wingdings" w:hint="default"/>
      </w:rPr>
    </w:lvl>
    <w:lvl w:ilvl="3" w:tplc="04190001" w:tentative="1">
      <w:start w:val="1"/>
      <w:numFmt w:val="bullet"/>
      <w:lvlText w:val=""/>
      <w:lvlJc w:val="left"/>
      <w:pPr>
        <w:ind w:left="3218" w:hanging="360"/>
      </w:pPr>
      <w:rPr>
        <w:rFonts w:ascii="Symbol" w:hAnsi="Symbol" w:hint="default"/>
      </w:rPr>
    </w:lvl>
    <w:lvl w:ilvl="4" w:tplc="04190003" w:tentative="1">
      <w:start w:val="1"/>
      <w:numFmt w:val="bullet"/>
      <w:lvlText w:val="o"/>
      <w:lvlJc w:val="left"/>
      <w:pPr>
        <w:ind w:left="3938" w:hanging="360"/>
      </w:pPr>
      <w:rPr>
        <w:rFonts w:ascii="Courier New" w:hAnsi="Courier New" w:cs="Courier New" w:hint="default"/>
      </w:rPr>
    </w:lvl>
    <w:lvl w:ilvl="5" w:tplc="04190005" w:tentative="1">
      <w:start w:val="1"/>
      <w:numFmt w:val="bullet"/>
      <w:lvlText w:val=""/>
      <w:lvlJc w:val="left"/>
      <w:pPr>
        <w:ind w:left="4658" w:hanging="360"/>
      </w:pPr>
      <w:rPr>
        <w:rFonts w:ascii="Wingdings" w:hAnsi="Wingdings" w:hint="default"/>
      </w:rPr>
    </w:lvl>
    <w:lvl w:ilvl="6" w:tplc="04190001" w:tentative="1">
      <w:start w:val="1"/>
      <w:numFmt w:val="bullet"/>
      <w:lvlText w:val=""/>
      <w:lvlJc w:val="left"/>
      <w:pPr>
        <w:ind w:left="5378" w:hanging="360"/>
      </w:pPr>
      <w:rPr>
        <w:rFonts w:ascii="Symbol" w:hAnsi="Symbol" w:hint="default"/>
      </w:rPr>
    </w:lvl>
    <w:lvl w:ilvl="7" w:tplc="04190003" w:tentative="1">
      <w:start w:val="1"/>
      <w:numFmt w:val="bullet"/>
      <w:lvlText w:val="o"/>
      <w:lvlJc w:val="left"/>
      <w:pPr>
        <w:ind w:left="6098" w:hanging="360"/>
      </w:pPr>
      <w:rPr>
        <w:rFonts w:ascii="Courier New" w:hAnsi="Courier New" w:cs="Courier New" w:hint="default"/>
      </w:rPr>
    </w:lvl>
    <w:lvl w:ilvl="8" w:tplc="04190005" w:tentative="1">
      <w:start w:val="1"/>
      <w:numFmt w:val="bullet"/>
      <w:lvlText w:val=""/>
      <w:lvlJc w:val="left"/>
      <w:pPr>
        <w:ind w:left="6818" w:hanging="360"/>
      </w:pPr>
      <w:rPr>
        <w:rFonts w:ascii="Wingdings" w:hAnsi="Wingdings" w:hint="default"/>
      </w:rPr>
    </w:lvl>
  </w:abstractNum>
  <w:abstractNum w:abstractNumId="60">
    <w:nsid w:val="47390D4C"/>
    <w:multiLevelType w:val="multilevel"/>
    <w:tmpl w:val="6CFC89B4"/>
    <w:lvl w:ilvl="0">
      <w:start w:val="1"/>
      <w:numFmt w:val="decimal"/>
      <w:lvlText w:val="%1)"/>
      <w:lvlJc w:val="left"/>
      <w:pPr>
        <w:ind w:left="938" w:hanging="360"/>
      </w:pPr>
      <w:rPr>
        <w:rFonts w:hint="default"/>
      </w:rPr>
    </w:lvl>
    <w:lvl w:ilvl="1">
      <w:start w:val="1"/>
      <w:numFmt w:val="decimal"/>
      <w:isLgl/>
      <w:lvlText w:val="%1.%2."/>
      <w:lvlJc w:val="left"/>
      <w:pPr>
        <w:ind w:left="1298" w:hanging="360"/>
      </w:pPr>
      <w:rPr>
        <w:rFonts w:hint="default"/>
      </w:rPr>
    </w:lvl>
    <w:lvl w:ilvl="2">
      <w:start w:val="1"/>
      <w:numFmt w:val="decimal"/>
      <w:isLgl/>
      <w:lvlText w:val="%1.%2.%3."/>
      <w:lvlJc w:val="left"/>
      <w:pPr>
        <w:ind w:left="2018" w:hanging="720"/>
      </w:pPr>
      <w:rPr>
        <w:rFonts w:hint="default"/>
      </w:rPr>
    </w:lvl>
    <w:lvl w:ilvl="3">
      <w:start w:val="1"/>
      <w:numFmt w:val="decimal"/>
      <w:isLgl/>
      <w:lvlText w:val="%1.%2.%3.%4."/>
      <w:lvlJc w:val="left"/>
      <w:pPr>
        <w:ind w:left="2378" w:hanging="720"/>
      </w:pPr>
      <w:rPr>
        <w:rFonts w:hint="default"/>
      </w:rPr>
    </w:lvl>
    <w:lvl w:ilvl="4">
      <w:start w:val="1"/>
      <w:numFmt w:val="decimal"/>
      <w:isLgl/>
      <w:lvlText w:val="%1.%2.%3.%4.%5."/>
      <w:lvlJc w:val="left"/>
      <w:pPr>
        <w:ind w:left="3098" w:hanging="1080"/>
      </w:pPr>
      <w:rPr>
        <w:rFonts w:hint="default"/>
      </w:rPr>
    </w:lvl>
    <w:lvl w:ilvl="5">
      <w:start w:val="1"/>
      <w:numFmt w:val="decimal"/>
      <w:isLgl/>
      <w:lvlText w:val="%1.%2.%3.%4.%5.%6."/>
      <w:lvlJc w:val="left"/>
      <w:pPr>
        <w:ind w:left="3458" w:hanging="1080"/>
      </w:pPr>
      <w:rPr>
        <w:rFonts w:hint="default"/>
      </w:rPr>
    </w:lvl>
    <w:lvl w:ilvl="6">
      <w:start w:val="1"/>
      <w:numFmt w:val="decimal"/>
      <w:isLgl/>
      <w:lvlText w:val="%1.%2.%3.%4.%5.%6.%7."/>
      <w:lvlJc w:val="left"/>
      <w:pPr>
        <w:ind w:left="4178" w:hanging="1440"/>
      </w:pPr>
      <w:rPr>
        <w:rFonts w:hint="default"/>
      </w:rPr>
    </w:lvl>
    <w:lvl w:ilvl="7">
      <w:start w:val="1"/>
      <w:numFmt w:val="decimal"/>
      <w:isLgl/>
      <w:lvlText w:val="%1.%2.%3.%4.%5.%6.%7.%8."/>
      <w:lvlJc w:val="left"/>
      <w:pPr>
        <w:ind w:left="4538" w:hanging="1440"/>
      </w:pPr>
      <w:rPr>
        <w:rFonts w:hint="default"/>
      </w:rPr>
    </w:lvl>
    <w:lvl w:ilvl="8">
      <w:start w:val="1"/>
      <w:numFmt w:val="decimal"/>
      <w:isLgl/>
      <w:lvlText w:val="%1.%2.%3.%4.%5.%6.%7.%8.%9."/>
      <w:lvlJc w:val="left"/>
      <w:pPr>
        <w:ind w:left="5258" w:hanging="1800"/>
      </w:pPr>
      <w:rPr>
        <w:rFonts w:hint="default"/>
      </w:rPr>
    </w:lvl>
  </w:abstractNum>
  <w:abstractNum w:abstractNumId="61">
    <w:nsid w:val="48E95B2C"/>
    <w:multiLevelType w:val="hybridMultilevel"/>
    <w:tmpl w:val="DC8CA024"/>
    <w:lvl w:ilvl="0" w:tplc="FFFFFFFF">
      <w:start w:val="1"/>
      <w:numFmt w:val="bullet"/>
      <w:lvlText w:val="­"/>
      <w:lvlJc w:val="left"/>
      <w:pPr>
        <w:ind w:left="360" w:hanging="360"/>
      </w:pPr>
      <w:rPr>
        <w:rFonts w:ascii="Courier New" w:hAnsi="Courier New"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62">
    <w:nsid w:val="495451A6"/>
    <w:multiLevelType w:val="hybridMultilevel"/>
    <w:tmpl w:val="CFFC995C"/>
    <w:lvl w:ilvl="0" w:tplc="FFFFFFFF">
      <w:start w:val="1"/>
      <w:numFmt w:val="bullet"/>
      <w:lvlText w:val="­"/>
      <w:lvlJc w:val="left"/>
      <w:pPr>
        <w:ind w:left="1428" w:hanging="360"/>
      </w:pPr>
      <w:rPr>
        <w:rFonts w:ascii="Courier New" w:hAnsi="Courier New" w:hint="default"/>
      </w:rPr>
    </w:lvl>
    <w:lvl w:ilvl="1" w:tplc="75800BF8" w:tentative="1">
      <w:start w:val="1"/>
      <w:numFmt w:val="bullet"/>
      <w:lvlText w:val="o"/>
      <w:lvlJc w:val="left"/>
      <w:pPr>
        <w:ind w:left="2148" w:hanging="360"/>
      </w:pPr>
      <w:rPr>
        <w:rFonts w:ascii="Courier New" w:hAnsi="Courier New" w:cs="Courier New" w:hint="default"/>
      </w:rPr>
    </w:lvl>
    <w:lvl w:ilvl="2" w:tplc="6908DCE8" w:tentative="1">
      <w:start w:val="1"/>
      <w:numFmt w:val="bullet"/>
      <w:lvlText w:val=""/>
      <w:lvlJc w:val="left"/>
      <w:pPr>
        <w:ind w:left="2868" w:hanging="360"/>
      </w:pPr>
      <w:rPr>
        <w:rFonts w:ascii="Wingdings" w:hAnsi="Wingdings" w:hint="default"/>
      </w:rPr>
    </w:lvl>
    <w:lvl w:ilvl="3" w:tplc="54746D90" w:tentative="1">
      <w:start w:val="1"/>
      <w:numFmt w:val="bullet"/>
      <w:lvlText w:val=""/>
      <w:lvlJc w:val="left"/>
      <w:pPr>
        <w:ind w:left="3588" w:hanging="360"/>
      </w:pPr>
      <w:rPr>
        <w:rFonts w:ascii="Symbol" w:hAnsi="Symbol" w:hint="default"/>
      </w:rPr>
    </w:lvl>
    <w:lvl w:ilvl="4" w:tplc="923EE4B2" w:tentative="1">
      <w:start w:val="1"/>
      <w:numFmt w:val="bullet"/>
      <w:lvlText w:val="o"/>
      <w:lvlJc w:val="left"/>
      <w:pPr>
        <w:ind w:left="4308" w:hanging="360"/>
      </w:pPr>
      <w:rPr>
        <w:rFonts w:ascii="Courier New" w:hAnsi="Courier New" w:cs="Courier New" w:hint="default"/>
      </w:rPr>
    </w:lvl>
    <w:lvl w:ilvl="5" w:tplc="0AD29AF4" w:tentative="1">
      <w:start w:val="1"/>
      <w:numFmt w:val="bullet"/>
      <w:lvlText w:val=""/>
      <w:lvlJc w:val="left"/>
      <w:pPr>
        <w:ind w:left="5028" w:hanging="360"/>
      </w:pPr>
      <w:rPr>
        <w:rFonts w:ascii="Wingdings" w:hAnsi="Wingdings" w:hint="default"/>
      </w:rPr>
    </w:lvl>
    <w:lvl w:ilvl="6" w:tplc="F82C48CA" w:tentative="1">
      <w:start w:val="1"/>
      <w:numFmt w:val="bullet"/>
      <w:lvlText w:val=""/>
      <w:lvlJc w:val="left"/>
      <w:pPr>
        <w:ind w:left="5748" w:hanging="360"/>
      </w:pPr>
      <w:rPr>
        <w:rFonts w:ascii="Symbol" w:hAnsi="Symbol" w:hint="default"/>
      </w:rPr>
    </w:lvl>
    <w:lvl w:ilvl="7" w:tplc="D63AF1A2" w:tentative="1">
      <w:start w:val="1"/>
      <w:numFmt w:val="bullet"/>
      <w:lvlText w:val="o"/>
      <w:lvlJc w:val="left"/>
      <w:pPr>
        <w:ind w:left="6468" w:hanging="360"/>
      </w:pPr>
      <w:rPr>
        <w:rFonts w:ascii="Courier New" w:hAnsi="Courier New" w:cs="Courier New" w:hint="default"/>
      </w:rPr>
    </w:lvl>
    <w:lvl w:ilvl="8" w:tplc="94481592" w:tentative="1">
      <w:start w:val="1"/>
      <w:numFmt w:val="bullet"/>
      <w:lvlText w:val=""/>
      <w:lvlJc w:val="left"/>
      <w:pPr>
        <w:ind w:left="7188" w:hanging="360"/>
      </w:pPr>
      <w:rPr>
        <w:rFonts w:ascii="Wingdings" w:hAnsi="Wingdings" w:hint="default"/>
      </w:rPr>
    </w:lvl>
  </w:abstractNum>
  <w:abstractNum w:abstractNumId="63">
    <w:nsid w:val="4BFF41AA"/>
    <w:multiLevelType w:val="hybridMultilevel"/>
    <w:tmpl w:val="9B849F9A"/>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64">
    <w:nsid w:val="4C5E7160"/>
    <w:multiLevelType w:val="multilevel"/>
    <w:tmpl w:val="8FB2017C"/>
    <w:lvl w:ilvl="0">
      <w:start w:val="1"/>
      <w:numFmt w:val="decimal"/>
      <w:pStyle w:val="1"/>
      <w:lvlText w:val="%1."/>
      <w:lvlJc w:val="center"/>
      <w:pPr>
        <w:tabs>
          <w:tab w:val="num" w:pos="847"/>
        </w:tabs>
        <w:ind w:left="847" w:hanging="279"/>
      </w:pPr>
      <w:rPr>
        <w:rFonts w:hint="default"/>
      </w:rPr>
    </w:lvl>
    <w:lvl w:ilvl="1">
      <w:start w:val="1"/>
      <w:numFmt w:val="decimal"/>
      <w:pStyle w:val="a0"/>
      <w:lvlText w:val="%1.%2."/>
      <w:lvlJc w:val="left"/>
      <w:pPr>
        <w:tabs>
          <w:tab w:val="num" w:pos="1702"/>
        </w:tabs>
        <w:ind w:left="1702" w:hanging="567"/>
      </w:pPr>
      <w:rPr>
        <w:rFonts w:hint="default"/>
      </w:rPr>
    </w:lvl>
    <w:lvl w:ilvl="2">
      <w:start w:val="1"/>
      <w:numFmt w:val="decimal"/>
      <w:pStyle w:val="a1"/>
      <w:lvlText w:val="%1.%2.%3."/>
      <w:lvlJc w:val="left"/>
      <w:pPr>
        <w:tabs>
          <w:tab w:val="num" w:pos="851"/>
        </w:tabs>
        <w:ind w:left="851" w:hanging="851"/>
      </w:pPr>
      <w:rPr>
        <w:rFonts w:hint="default"/>
        <w:spacing w:val="0"/>
        <w:sz w:val="28"/>
        <w:szCs w:val="28"/>
      </w:rPr>
    </w:lvl>
    <w:lvl w:ilvl="3">
      <w:start w:val="1"/>
      <w:numFmt w:val="decimal"/>
      <w:pStyle w:val="a2"/>
      <w:lvlText w:val="%1.%2.%3.%4."/>
      <w:lvlJc w:val="left"/>
      <w:pPr>
        <w:tabs>
          <w:tab w:val="num" w:pos="2127"/>
        </w:tabs>
        <w:ind w:left="2127" w:hanging="567"/>
      </w:pPr>
      <w:rPr>
        <w:rFonts w:hint="default"/>
      </w:rPr>
    </w:lvl>
    <w:lvl w:ilvl="4">
      <w:start w:val="1"/>
      <w:numFmt w:val="russianLower"/>
      <w:pStyle w:val="a3"/>
      <w:lvlText w:val="%5)"/>
      <w:lvlJc w:val="left"/>
      <w:pPr>
        <w:tabs>
          <w:tab w:val="num" w:pos="1576"/>
        </w:tabs>
        <w:ind w:left="1576" w:hanging="1008"/>
      </w:pPr>
      <w:rPr>
        <w:rFonts w:hint="default"/>
      </w:rPr>
    </w:lvl>
    <w:lvl w:ilvl="5">
      <w:start w:val="1"/>
      <w:numFmt w:val="decimal"/>
      <w:lvlText w:val="%1.%2.%3.%4.%5.%6"/>
      <w:lvlJc w:val="left"/>
      <w:pPr>
        <w:tabs>
          <w:tab w:val="num" w:pos="2592"/>
        </w:tabs>
        <w:ind w:left="2592" w:hanging="1152"/>
      </w:pPr>
      <w:rPr>
        <w:rFonts w:hint="default"/>
      </w:rPr>
    </w:lvl>
    <w:lvl w:ilvl="6">
      <w:start w:val="1"/>
      <w:numFmt w:val="decimal"/>
      <w:lvlText w:val="%1.%2.%3.%4.%5.%6.%7"/>
      <w:lvlJc w:val="left"/>
      <w:pPr>
        <w:tabs>
          <w:tab w:val="num" w:pos="2736"/>
        </w:tabs>
        <w:ind w:left="2736" w:hanging="1296"/>
      </w:pPr>
      <w:rPr>
        <w:rFonts w:hint="default"/>
      </w:rPr>
    </w:lvl>
    <w:lvl w:ilvl="7">
      <w:start w:val="1"/>
      <w:numFmt w:val="decimal"/>
      <w:lvlText w:val="%1.%2.%3.%4.%5.%6.%7.%8"/>
      <w:lvlJc w:val="left"/>
      <w:pPr>
        <w:tabs>
          <w:tab w:val="num" w:pos="2880"/>
        </w:tabs>
        <w:ind w:left="2880" w:hanging="1440"/>
      </w:pPr>
      <w:rPr>
        <w:rFonts w:hint="default"/>
      </w:rPr>
    </w:lvl>
    <w:lvl w:ilvl="8">
      <w:start w:val="1"/>
      <w:numFmt w:val="decimal"/>
      <w:lvlText w:val="%1.%2.%3.%4.%5.%6.%7.%8.%9"/>
      <w:lvlJc w:val="left"/>
      <w:pPr>
        <w:tabs>
          <w:tab w:val="num" w:pos="3024"/>
        </w:tabs>
        <w:ind w:left="3024" w:hanging="1584"/>
      </w:pPr>
      <w:rPr>
        <w:rFonts w:hint="default"/>
      </w:rPr>
    </w:lvl>
  </w:abstractNum>
  <w:abstractNum w:abstractNumId="65">
    <w:nsid w:val="4E030C35"/>
    <w:multiLevelType w:val="hybridMultilevel"/>
    <w:tmpl w:val="0DAA8BCC"/>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66">
    <w:nsid w:val="4EF85498"/>
    <w:multiLevelType w:val="hybridMultilevel"/>
    <w:tmpl w:val="06C63D44"/>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67">
    <w:nsid w:val="4F7C02FE"/>
    <w:multiLevelType w:val="hybridMultilevel"/>
    <w:tmpl w:val="92846FB4"/>
    <w:lvl w:ilvl="0" w:tplc="FFFFFFFF">
      <w:start w:val="1"/>
      <w:numFmt w:val="bullet"/>
      <w:lvlText w:val="­"/>
      <w:lvlJc w:val="left"/>
      <w:pPr>
        <w:ind w:left="2868" w:hanging="360"/>
      </w:pPr>
      <w:rPr>
        <w:rFonts w:ascii="Courier New" w:hAnsi="Courier New" w:hint="default"/>
      </w:rPr>
    </w:lvl>
    <w:lvl w:ilvl="1" w:tplc="04190003" w:tentative="1">
      <w:start w:val="1"/>
      <w:numFmt w:val="bullet"/>
      <w:lvlText w:val="o"/>
      <w:lvlJc w:val="left"/>
      <w:pPr>
        <w:ind w:left="3588" w:hanging="360"/>
      </w:pPr>
      <w:rPr>
        <w:rFonts w:ascii="Courier New" w:hAnsi="Courier New" w:cs="Courier New" w:hint="default"/>
      </w:rPr>
    </w:lvl>
    <w:lvl w:ilvl="2" w:tplc="04190005" w:tentative="1">
      <w:start w:val="1"/>
      <w:numFmt w:val="bullet"/>
      <w:lvlText w:val=""/>
      <w:lvlJc w:val="left"/>
      <w:pPr>
        <w:ind w:left="4308" w:hanging="360"/>
      </w:pPr>
      <w:rPr>
        <w:rFonts w:ascii="Wingdings" w:hAnsi="Wingdings" w:hint="default"/>
      </w:rPr>
    </w:lvl>
    <w:lvl w:ilvl="3" w:tplc="04190001" w:tentative="1">
      <w:start w:val="1"/>
      <w:numFmt w:val="bullet"/>
      <w:lvlText w:val=""/>
      <w:lvlJc w:val="left"/>
      <w:pPr>
        <w:ind w:left="5028" w:hanging="360"/>
      </w:pPr>
      <w:rPr>
        <w:rFonts w:ascii="Symbol" w:hAnsi="Symbol" w:hint="default"/>
      </w:rPr>
    </w:lvl>
    <w:lvl w:ilvl="4" w:tplc="04190003" w:tentative="1">
      <w:start w:val="1"/>
      <w:numFmt w:val="bullet"/>
      <w:lvlText w:val="o"/>
      <w:lvlJc w:val="left"/>
      <w:pPr>
        <w:ind w:left="5748" w:hanging="360"/>
      </w:pPr>
      <w:rPr>
        <w:rFonts w:ascii="Courier New" w:hAnsi="Courier New" w:cs="Courier New" w:hint="default"/>
      </w:rPr>
    </w:lvl>
    <w:lvl w:ilvl="5" w:tplc="04190005" w:tentative="1">
      <w:start w:val="1"/>
      <w:numFmt w:val="bullet"/>
      <w:lvlText w:val=""/>
      <w:lvlJc w:val="left"/>
      <w:pPr>
        <w:ind w:left="6468" w:hanging="360"/>
      </w:pPr>
      <w:rPr>
        <w:rFonts w:ascii="Wingdings" w:hAnsi="Wingdings" w:hint="default"/>
      </w:rPr>
    </w:lvl>
    <w:lvl w:ilvl="6" w:tplc="04190001" w:tentative="1">
      <w:start w:val="1"/>
      <w:numFmt w:val="bullet"/>
      <w:lvlText w:val=""/>
      <w:lvlJc w:val="left"/>
      <w:pPr>
        <w:ind w:left="7188" w:hanging="360"/>
      </w:pPr>
      <w:rPr>
        <w:rFonts w:ascii="Symbol" w:hAnsi="Symbol" w:hint="default"/>
      </w:rPr>
    </w:lvl>
    <w:lvl w:ilvl="7" w:tplc="04190003" w:tentative="1">
      <w:start w:val="1"/>
      <w:numFmt w:val="bullet"/>
      <w:lvlText w:val="o"/>
      <w:lvlJc w:val="left"/>
      <w:pPr>
        <w:ind w:left="7908" w:hanging="360"/>
      </w:pPr>
      <w:rPr>
        <w:rFonts w:ascii="Courier New" w:hAnsi="Courier New" w:cs="Courier New" w:hint="default"/>
      </w:rPr>
    </w:lvl>
    <w:lvl w:ilvl="8" w:tplc="04190005" w:tentative="1">
      <w:start w:val="1"/>
      <w:numFmt w:val="bullet"/>
      <w:lvlText w:val=""/>
      <w:lvlJc w:val="left"/>
      <w:pPr>
        <w:ind w:left="8628" w:hanging="360"/>
      </w:pPr>
      <w:rPr>
        <w:rFonts w:ascii="Wingdings" w:hAnsi="Wingdings" w:hint="default"/>
      </w:rPr>
    </w:lvl>
  </w:abstractNum>
  <w:abstractNum w:abstractNumId="68">
    <w:nsid w:val="50A80C5A"/>
    <w:multiLevelType w:val="hybridMultilevel"/>
    <w:tmpl w:val="BDD8A7CA"/>
    <w:lvl w:ilvl="0" w:tplc="C69E551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9">
    <w:nsid w:val="516C621C"/>
    <w:multiLevelType w:val="hybridMultilevel"/>
    <w:tmpl w:val="115E846E"/>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0">
    <w:nsid w:val="52A1375B"/>
    <w:multiLevelType w:val="hybridMultilevel"/>
    <w:tmpl w:val="BE5AF4C6"/>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1">
    <w:nsid w:val="53023A6B"/>
    <w:multiLevelType w:val="hybridMultilevel"/>
    <w:tmpl w:val="A4E438D0"/>
    <w:lvl w:ilvl="0" w:tplc="3C7CCB00">
      <w:start w:val="1"/>
      <w:numFmt w:val="bullet"/>
      <w:lvlText w:val=""/>
      <w:lvlJc w:val="left"/>
      <w:pPr>
        <w:ind w:left="720" w:hanging="360"/>
      </w:pPr>
      <w:rPr>
        <w:rFonts w:ascii="Symbol" w:hAnsi="Symbol" w:hint="default"/>
      </w:rPr>
    </w:lvl>
    <w:lvl w:ilvl="1" w:tplc="04190001">
      <w:start w:val="1"/>
      <w:numFmt w:val="bullet"/>
      <w:lvlText w:val=""/>
      <w:lvlJc w:val="left"/>
      <w:pPr>
        <w:ind w:left="1440" w:hanging="360"/>
      </w:pPr>
      <w:rPr>
        <w:rFonts w:ascii="Symbol" w:hAnsi="Symbol"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2">
    <w:nsid w:val="53467235"/>
    <w:multiLevelType w:val="hybridMultilevel"/>
    <w:tmpl w:val="E6F85608"/>
    <w:lvl w:ilvl="0" w:tplc="FFFFFFFF">
      <w:start w:val="1"/>
      <w:numFmt w:val="bullet"/>
      <w:lvlText w:val="­"/>
      <w:lvlJc w:val="left"/>
      <w:pPr>
        <w:ind w:left="1068" w:hanging="360"/>
      </w:pPr>
      <w:rPr>
        <w:rFonts w:ascii="Courier New" w:hAnsi="Courier New" w:hint="default"/>
      </w:rPr>
    </w:lvl>
    <w:lvl w:ilvl="1" w:tplc="04190001">
      <w:start w:val="1"/>
      <w:numFmt w:val="bullet"/>
      <w:lvlText w:val=""/>
      <w:lvlJc w:val="left"/>
      <w:pPr>
        <w:ind w:left="1788" w:hanging="360"/>
      </w:pPr>
      <w:rPr>
        <w:rFonts w:ascii="Symbol" w:hAnsi="Symbol"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3">
    <w:nsid w:val="53C62A5A"/>
    <w:multiLevelType w:val="hybridMultilevel"/>
    <w:tmpl w:val="FB3238F8"/>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4">
    <w:nsid w:val="53DC710D"/>
    <w:multiLevelType w:val="hybridMultilevel"/>
    <w:tmpl w:val="DEB6A75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5">
    <w:nsid w:val="53FE6F15"/>
    <w:multiLevelType w:val="hybridMultilevel"/>
    <w:tmpl w:val="7DD4CEC2"/>
    <w:lvl w:ilvl="0" w:tplc="6D141BEA">
      <w:start w:val="1"/>
      <w:numFmt w:val="decimal"/>
      <w:lvlText w:val="%1."/>
      <w:lvlJc w:val="left"/>
      <w:pPr>
        <w:ind w:left="1068" w:hanging="360"/>
      </w:pPr>
    </w:lvl>
    <w:lvl w:ilvl="1" w:tplc="4B3A6E28">
      <w:start w:val="1"/>
      <w:numFmt w:val="lowerLetter"/>
      <w:lvlText w:val="%2."/>
      <w:lvlJc w:val="left"/>
      <w:pPr>
        <w:ind w:left="1788" w:hanging="360"/>
      </w:pPr>
    </w:lvl>
    <w:lvl w:ilvl="2" w:tplc="90605C4C">
      <w:start w:val="1"/>
      <w:numFmt w:val="lowerRoman"/>
      <w:lvlText w:val="%3."/>
      <w:lvlJc w:val="right"/>
      <w:pPr>
        <w:ind w:left="2508" w:hanging="180"/>
      </w:pPr>
    </w:lvl>
    <w:lvl w:ilvl="3" w:tplc="2C948BB8">
      <w:start w:val="1"/>
      <w:numFmt w:val="decimal"/>
      <w:lvlText w:val="%4."/>
      <w:lvlJc w:val="left"/>
      <w:pPr>
        <w:ind w:left="3228" w:hanging="360"/>
      </w:pPr>
    </w:lvl>
    <w:lvl w:ilvl="4" w:tplc="7BB20000">
      <w:start w:val="1"/>
      <w:numFmt w:val="lowerLetter"/>
      <w:lvlText w:val="%5."/>
      <w:lvlJc w:val="left"/>
      <w:pPr>
        <w:ind w:left="3948" w:hanging="360"/>
      </w:pPr>
    </w:lvl>
    <w:lvl w:ilvl="5" w:tplc="70CA8B46">
      <w:start w:val="1"/>
      <w:numFmt w:val="lowerRoman"/>
      <w:lvlText w:val="%6."/>
      <w:lvlJc w:val="right"/>
      <w:pPr>
        <w:ind w:left="4668" w:hanging="180"/>
      </w:pPr>
    </w:lvl>
    <w:lvl w:ilvl="6" w:tplc="8B3A9F28">
      <w:start w:val="1"/>
      <w:numFmt w:val="decimal"/>
      <w:lvlText w:val="%7."/>
      <w:lvlJc w:val="left"/>
      <w:pPr>
        <w:ind w:left="5388" w:hanging="360"/>
      </w:pPr>
    </w:lvl>
    <w:lvl w:ilvl="7" w:tplc="56128C8E">
      <w:start w:val="1"/>
      <w:numFmt w:val="lowerLetter"/>
      <w:lvlText w:val="%8."/>
      <w:lvlJc w:val="left"/>
      <w:pPr>
        <w:ind w:left="6108" w:hanging="360"/>
      </w:pPr>
    </w:lvl>
    <w:lvl w:ilvl="8" w:tplc="C24EDF0C">
      <w:start w:val="1"/>
      <w:numFmt w:val="lowerRoman"/>
      <w:lvlText w:val="%9."/>
      <w:lvlJc w:val="right"/>
      <w:pPr>
        <w:ind w:left="6828" w:hanging="180"/>
      </w:pPr>
    </w:lvl>
  </w:abstractNum>
  <w:abstractNum w:abstractNumId="76">
    <w:nsid w:val="5500359F"/>
    <w:multiLevelType w:val="hybridMultilevel"/>
    <w:tmpl w:val="9DB4982E"/>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7">
    <w:nsid w:val="56682A2F"/>
    <w:multiLevelType w:val="multilevel"/>
    <w:tmpl w:val="6CFC89B4"/>
    <w:lvl w:ilvl="0">
      <w:start w:val="1"/>
      <w:numFmt w:val="decimal"/>
      <w:lvlText w:val="%1)"/>
      <w:lvlJc w:val="left"/>
      <w:pPr>
        <w:ind w:left="938" w:hanging="360"/>
      </w:pPr>
      <w:rPr>
        <w:rFonts w:hint="default"/>
      </w:rPr>
    </w:lvl>
    <w:lvl w:ilvl="1">
      <w:start w:val="1"/>
      <w:numFmt w:val="decimal"/>
      <w:isLgl/>
      <w:lvlText w:val="%1.%2."/>
      <w:lvlJc w:val="left"/>
      <w:pPr>
        <w:ind w:left="1298" w:hanging="360"/>
      </w:pPr>
      <w:rPr>
        <w:rFonts w:hint="default"/>
      </w:rPr>
    </w:lvl>
    <w:lvl w:ilvl="2">
      <w:start w:val="1"/>
      <w:numFmt w:val="decimal"/>
      <w:isLgl/>
      <w:lvlText w:val="%1.%2.%3."/>
      <w:lvlJc w:val="left"/>
      <w:pPr>
        <w:ind w:left="2018" w:hanging="720"/>
      </w:pPr>
      <w:rPr>
        <w:rFonts w:hint="default"/>
      </w:rPr>
    </w:lvl>
    <w:lvl w:ilvl="3">
      <w:start w:val="1"/>
      <w:numFmt w:val="decimal"/>
      <w:isLgl/>
      <w:lvlText w:val="%1.%2.%3.%4."/>
      <w:lvlJc w:val="left"/>
      <w:pPr>
        <w:ind w:left="2378" w:hanging="720"/>
      </w:pPr>
      <w:rPr>
        <w:rFonts w:hint="default"/>
      </w:rPr>
    </w:lvl>
    <w:lvl w:ilvl="4">
      <w:start w:val="1"/>
      <w:numFmt w:val="decimal"/>
      <w:isLgl/>
      <w:lvlText w:val="%1.%2.%3.%4.%5."/>
      <w:lvlJc w:val="left"/>
      <w:pPr>
        <w:ind w:left="3098" w:hanging="1080"/>
      </w:pPr>
      <w:rPr>
        <w:rFonts w:hint="default"/>
      </w:rPr>
    </w:lvl>
    <w:lvl w:ilvl="5">
      <w:start w:val="1"/>
      <w:numFmt w:val="decimal"/>
      <w:isLgl/>
      <w:lvlText w:val="%1.%2.%3.%4.%5.%6."/>
      <w:lvlJc w:val="left"/>
      <w:pPr>
        <w:ind w:left="3458" w:hanging="1080"/>
      </w:pPr>
      <w:rPr>
        <w:rFonts w:hint="default"/>
      </w:rPr>
    </w:lvl>
    <w:lvl w:ilvl="6">
      <w:start w:val="1"/>
      <w:numFmt w:val="decimal"/>
      <w:isLgl/>
      <w:lvlText w:val="%1.%2.%3.%4.%5.%6.%7."/>
      <w:lvlJc w:val="left"/>
      <w:pPr>
        <w:ind w:left="4178" w:hanging="1440"/>
      </w:pPr>
      <w:rPr>
        <w:rFonts w:hint="default"/>
      </w:rPr>
    </w:lvl>
    <w:lvl w:ilvl="7">
      <w:start w:val="1"/>
      <w:numFmt w:val="decimal"/>
      <w:isLgl/>
      <w:lvlText w:val="%1.%2.%3.%4.%5.%6.%7.%8."/>
      <w:lvlJc w:val="left"/>
      <w:pPr>
        <w:ind w:left="4538" w:hanging="1440"/>
      </w:pPr>
      <w:rPr>
        <w:rFonts w:hint="default"/>
      </w:rPr>
    </w:lvl>
    <w:lvl w:ilvl="8">
      <w:start w:val="1"/>
      <w:numFmt w:val="decimal"/>
      <w:isLgl/>
      <w:lvlText w:val="%1.%2.%3.%4.%5.%6.%7.%8.%9."/>
      <w:lvlJc w:val="left"/>
      <w:pPr>
        <w:ind w:left="5258" w:hanging="1800"/>
      </w:pPr>
      <w:rPr>
        <w:rFonts w:hint="default"/>
      </w:rPr>
    </w:lvl>
  </w:abstractNum>
  <w:abstractNum w:abstractNumId="78">
    <w:nsid w:val="56AB1AAC"/>
    <w:multiLevelType w:val="hybridMultilevel"/>
    <w:tmpl w:val="C38A0E98"/>
    <w:lvl w:ilvl="0" w:tplc="04190011">
      <w:start w:val="1"/>
      <w:numFmt w:val="decimal"/>
      <w:lvlText w:val="%1)"/>
      <w:lvlJc w:val="left"/>
      <w:pPr>
        <w:ind w:left="1068" w:hanging="360"/>
      </w:pPr>
      <w:rPr>
        <w:rFonts w:hint="default"/>
      </w:rPr>
    </w:lvl>
    <w:lvl w:ilvl="1" w:tplc="04190003">
      <w:start w:val="1"/>
      <w:numFmt w:val="bullet"/>
      <w:lvlText w:val="o"/>
      <w:lvlJc w:val="left"/>
      <w:pPr>
        <w:ind w:left="4757" w:hanging="360"/>
      </w:pPr>
      <w:rPr>
        <w:rFonts w:ascii="Courier New" w:hAnsi="Courier New" w:cs="Courier New" w:hint="default"/>
      </w:rPr>
    </w:lvl>
    <w:lvl w:ilvl="2" w:tplc="04190005">
      <w:start w:val="1"/>
      <w:numFmt w:val="bullet"/>
      <w:lvlText w:val=""/>
      <w:lvlJc w:val="left"/>
      <w:pPr>
        <w:ind w:left="5477" w:hanging="360"/>
      </w:pPr>
      <w:rPr>
        <w:rFonts w:ascii="Wingdings" w:hAnsi="Wingdings" w:hint="default"/>
      </w:rPr>
    </w:lvl>
    <w:lvl w:ilvl="3" w:tplc="04190001">
      <w:start w:val="1"/>
      <w:numFmt w:val="bullet"/>
      <w:lvlText w:val=""/>
      <w:lvlJc w:val="left"/>
      <w:pPr>
        <w:ind w:left="6197" w:hanging="360"/>
      </w:pPr>
      <w:rPr>
        <w:rFonts w:ascii="Symbol" w:hAnsi="Symbol" w:hint="default"/>
      </w:rPr>
    </w:lvl>
    <w:lvl w:ilvl="4" w:tplc="04190003" w:tentative="1">
      <w:start w:val="1"/>
      <w:numFmt w:val="bullet"/>
      <w:lvlText w:val="o"/>
      <w:lvlJc w:val="left"/>
      <w:pPr>
        <w:ind w:left="6917" w:hanging="360"/>
      </w:pPr>
      <w:rPr>
        <w:rFonts w:ascii="Courier New" w:hAnsi="Courier New" w:cs="Courier New" w:hint="default"/>
      </w:rPr>
    </w:lvl>
    <w:lvl w:ilvl="5" w:tplc="04190005" w:tentative="1">
      <w:start w:val="1"/>
      <w:numFmt w:val="bullet"/>
      <w:lvlText w:val=""/>
      <w:lvlJc w:val="left"/>
      <w:pPr>
        <w:ind w:left="7637" w:hanging="360"/>
      </w:pPr>
      <w:rPr>
        <w:rFonts w:ascii="Wingdings" w:hAnsi="Wingdings" w:hint="default"/>
      </w:rPr>
    </w:lvl>
    <w:lvl w:ilvl="6" w:tplc="04190001" w:tentative="1">
      <w:start w:val="1"/>
      <w:numFmt w:val="bullet"/>
      <w:lvlText w:val=""/>
      <w:lvlJc w:val="left"/>
      <w:pPr>
        <w:ind w:left="8357" w:hanging="360"/>
      </w:pPr>
      <w:rPr>
        <w:rFonts w:ascii="Symbol" w:hAnsi="Symbol" w:hint="default"/>
      </w:rPr>
    </w:lvl>
    <w:lvl w:ilvl="7" w:tplc="04190003" w:tentative="1">
      <w:start w:val="1"/>
      <w:numFmt w:val="bullet"/>
      <w:lvlText w:val="o"/>
      <w:lvlJc w:val="left"/>
      <w:pPr>
        <w:ind w:left="9077" w:hanging="360"/>
      </w:pPr>
      <w:rPr>
        <w:rFonts w:ascii="Courier New" w:hAnsi="Courier New" w:cs="Courier New" w:hint="default"/>
      </w:rPr>
    </w:lvl>
    <w:lvl w:ilvl="8" w:tplc="04190005" w:tentative="1">
      <w:start w:val="1"/>
      <w:numFmt w:val="bullet"/>
      <w:lvlText w:val=""/>
      <w:lvlJc w:val="left"/>
      <w:pPr>
        <w:ind w:left="9797" w:hanging="360"/>
      </w:pPr>
      <w:rPr>
        <w:rFonts w:ascii="Wingdings" w:hAnsi="Wingdings" w:hint="default"/>
      </w:rPr>
    </w:lvl>
  </w:abstractNum>
  <w:abstractNum w:abstractNumId="79">
    <w:nsid w:val="56BD4847"/>
    <w:multiLevelType w:val="hybridMultilevel"/>
    <w:tmpl w:val="330486DA"/>
    <w:lvl w:ilvl="0" w:tplc="01C4007A">
      <w:start w:val="1"/>
      <w:numFmt w:val="decimal"/>
      <w:lvlText w:val="%1."/>
      <w:lvlJc w:val="left"/>
      <w:pPr>
        <w:ind w:left="709" w:hanging="360"/>
      </w:pPr>
    </w:lvl>
    <w:lvl w:ilvl="1" w:tplc="C25CD022">
      <w:start w:val="1"/>
      <w:numFmt w:val="lowerLetter"/>
      <w:lvlText w:val="%2."/>
      <w:lvlJc w:val="left"/>
      <w:pPr>
        <w:ind w:left="1429" w:hanging="360"/>
      </w:pPr>
    </w:lvl>
    <w:lvl w:ilvl="2" w:tplc="313E687E">
      <w:start w:val="1"/>
      <w:numFmt w:val="lowerRoman"/>
      <w:lvlText w:val="%3."/>
      <w:lvlJc w:val="right"/>
      <w:pPr>
        <w:ind w:left="2149" w:hanging="180"/>
      </w:pPr>
    </w:lvl>
    <w:lvl w:ilvl="3" w:tplc="37066A18">
      <w:start w:val="1"/>
      <w:numFmt w:val="decimal"/>
      <w:lvlText w:val="%4."/>
      <w:lvlJc w:val="left"/>
      <w:pPr>
        <w:ind w:left="2869" w:hanging="360"/>
      </w:pPr>
    </w:lvl>
    <w:lvl w:ilvl="4" w:tplc="78E0AEFA">
      <w:start w:val="1"/>
      <w:numFmt w:val="lowerLetter"/>
      <w:lvlText w:val="%5."/>
      <w:lvlJc w:val="left"/>
      <w:pPr>
        <w:ind w:left="3589" w:hanging="360"/>
      </w:pPr>
    </w:lvl>
    <w:lvl w:ilvl="5" w:tplc="613A576E">
      <w:start w:val="1"/>
      <w:numFmt w:val="lowerRoman"/>
      <w:lvlText w:val="%6."/>
      <w:lvlJc w:val="right"/>
      <w:pPr>
        <w:ind w:left="4309" w:hanging="180"/>
      </w:pPr>
    </w:lvl>
    <w:lvl w:ilvl="6" w:tplc="9D1CB8C2">
      <w:start w:val="1"/>
      <w:numFmt w:val="decimal"/>
      <w:lvlText w:val="%7."/>
      <w:lvlJc w:val="left"/>
      <w:pPr>
        <w:ind w:left="5029" w:hanging="360"/>
      </w:pPr>
    </w:lvl>
    <w:lvl w:ilvl="7" w:tplc="69F8E386">
      <w:start w:val="1"/>
      <w:numFmt w:val="lowerLetter"/>
      <w:lvlText w:val="%8."/>
      <w:lvlJc w:val="left"/>
      <w:pPr>
        <w:ind w:left="5749" w:hanging="360"/>
      </w:pPr>
    </w:lvl>
    <w:lvl w:ilvl="8" w:tplc="4754D63A">
      <w:start w:val="1"/>
      <w:numFmt w:val="lowerRoman"/>
      <w:lvlText w:val="%9."/>
      <w:lvlJc w:val="right"/>
      <w:pPr>
        <w:ind w:left="6469" w:hanging="180"/>
      </w:pPr>
    </w:lvl>
  </w:abstractNum>
  <w:abstractNum w:abstractNumId="80">
    <w:nsid w:val="572279BE"/>
    <w:multiLevelType w:val="hybridMultilevel"/>
    <w:tmpl w:val="B6962822"/>
    <w:lvl w:ilvl="0" w:tplc="80E202E8">
      <w:start w:val="1"/>
      <w:numFmt w:val="russianLower"/>
      <w:lvlText w:val="%1)"/>
      <w:lvlJc w:val="left"/>
      <w:pPr>
        <w:ind w:left="1776" w:hanging="360"/>
      </w:pPr>
      <w:rPr>
        <w:rFonts w:hint="default"/>
      </w:rPr>
    </w:lvl>
    <w:lvl w:ilvl="1" w:tplc="04190003">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81">
    <w:nsid w:val="58700E8F"/>
    <w:multiLevelType w:val="hybridMultilevel"/>
    <w:tmpl w:val="642C7306"/>
    <w:lvl w:ilvl="0" w:tplc="FFFFFFFF">
      <w:start w:val="1"/>
      <w:numFmt w:val="bullet"/>
      <w:lvlText w:val="­"/>
      <w:lvlJc w:val="left"/>
      <w:pPr>
        <w:ind w:left="1058" w:hanging="360"/>
      </w:pPr>
      <w:rPr>
        <w:rFonts w:ascii="Courier New" w:hAnsi="Courier New" w:hint="default"/>
      </w:rPr>
    </w:lvl>
    <w:lvl w:ilvl="1" w:tplc="04190003" w:tentative="1">
      <w:start w:val="1"/>
      <w:numFmt w:val="bullet"/>
      <w:lvlText w:val="o"/>
      <w:lvlJc w:val="left"/>
      <w:pPr>
        <w:ind w:left="1778" w:hanging="360"/>
      </w:pPr>
      <w:rPr>
        <w:rFonts w:ascii="Courier New" w:hAnsi="Courier New" w:cs="Courier New" w:hint="default"/>
      </w:rPr>
    </w:lvl>
    <w:lvl w:ilvl="2" w:tplc="04190005" w:tentative="1">
      <w:start w:val="1"/>
      <w:numFmt w:val="bullet"/>
      <w:lvlText w:val=""/>
      <w:lvlJc w:val="left"/>
      <w:pPr>
        <w:ind w:left="2498" w:hanging="360"/>
      </w:pPr>
      <w:rPr>
        <w:rFonts w:ascii="Wingdings" w:hAnsi="Wingdings" w:hint="default"/>
      </w:rPr>
    </w:lvl>
    <w:lvl w:ilvl="3" w:tplc="04190001" w:tentative="1">
      <w:start w:val="1"/>
      <w:numFmt w:val="bullet"/>
      <w:lvlText w:val=""/>
      <w:lvlJc w:val="left"/>
      <w:pPr>
        <w:ind w:left="3218" w:hanging="360"/>
      </w:pPr>
      <w:rPr>
        <w:rFonts w:ascii="Symbol" w:hAnsi="Symbol" w:hint="default"/>
      </w:rPr>
    </w:lvl>
    <w:lvl w:ilvl="4" w:tplc="04190003" w:tentative="1">
      <w:start w:val="1"/>
      <w:numFmt w:val="bullet"/>
      <w:lvlText w:val="o"/>
      <w:lvlJc w:val="left"/>
      <w:pPr>
        <w:ind w:left="3938" w:hanging="360"/>
      </w:pPr>
      <w:rPr>
        <w:rFonts w:ascii="Courier New" w:hAnsi="Courier New" w:cs="Courier New" w:hint="default"/>
      </w:rPr>
    </w:lvl>
    <w:lvl w:ilvl="5" w:tplc="04190005" w:tentative="1">
      <w:start w:val="1"/>
      <w:numFmt w:val="bullet"/>
      <w:lvlText w:val=""/>
      <w:lvlJc w:val="left"/>
      <w:pPr>
        <w:ind w:left="4658" w:hanging="360"/>
      </w:pPr>
      <w:rPr>
        <w:rFonts w:ascii="Wingdings" w:hAnsi="Wingdings" w:hint="default"/>
      </w:rPr>
    </w:lvl>
    <w:lvl w:ilvl="6" w:tplc="04190001" w:tentative="1">
      <w:start w:val="1"/>
      <w:numFmt w:val="bullet"/>
      <w:lvlText w:val=""/>
      <w:lvlJc w:val="left"/>
      <w:pPr>
        <w:ind w:left="5378" w:hanging="360"/>
      </w:pPr>
      <w:rPr>
        <w:rFonts w:ascii="Symbol" w:hAnsi="Symbol" w:hint="default"/>
      </w:rPr>
    </w:lvl>
    <w:lvl w:ilvl="7" w:tplc="04190003" w:tentative="1">
      <w:start w:val="1"/>
      <w:numFmt w:val="bullet"/>
      <w:lvlText w:val="o"/>
      <w:lvlJc w:val="left"/>
      <w:pPr>
        <w:ind w:left="6098" w:hanging="360"/>
      </w:pPr>
      <w:rPr>
        <w:rFonts w:ascii="Courier New" w:hAnsi="Courier New" w:cs="Courier New" w:hint="default"/>
      </w:rPr>
    </w:lvl>
    <w:lvl w:ilvl="8" w:tplc="04190005" w:tentative="1">
      <w:start w:val="1"/>
      <w:numFmt w:val="bullet"/>
      <w:lvlText w:val=""/>
      <w:lvlJc w:val="left"/>
      <w:pPr>
        <w:ind w:left="6818" w:hanging="360"/>
      </w:pPr>
      <w:rPr>
        <w:rFonts w:ascii="Wingdings" w:hAnsi="Wingdings" w:hint="default"/>
      </w:rPr>
    </w:lvl>
  </w:abstractNum>
  <w:abstractNum w:abstractNumId="82">
    <w:nsid w:val="5BE94C41"/>
    <w:multiLevelType w:val="hybridMultilevel"/>
    <w:tmpl w:val="685E5C20"/>
    <w:lvl w:ilvl="0" w:tplc="C95699E0">
      <w:start w:val="1"/>
      <w:numFmt w:val="decimal"/>
      <w:lvlText w:val="2.%1."/>
      <w:lvlJc w:val="left"/>
      <w:pPr>
        <w:ind w:left="928" w:hanging="360"/>
      </w:pPr>
      <w:rPr>
        <w:rFonts w:hint="default"/>
        <w:b w:val="0"/>
      </w:rPr>
    </w:lvl>
    <w:lvl w:ilvl="1" w:tplc="807A5292">
      <w:start w:val="5"/>
      <w:numFmt w:val="decimal"/>
      <w:lvlText w:val="%2."/>
      <w:lvlJc w:val="left"/>
      <w:pPr>
        <w:tabs>
          <w:tab w:val="num" w:pos="1680"/>
        </w:tabs>
        <w:ind w:left="1680" w:hanging="360"/>
      </w:pPr>
      <w:rPr>
        <w:rFonts w:hint="default"/>
        <w:b/>
      </w:r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83">
    <w:nsid w:val="5D9B5F6D"/>
    <w:multiLevelType w:val="hybridMultilevel"/>
    <w:tmpl w:val="45AC3A86"/>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84">
    <w:nsid w:val="5E1C1522"/>
    <w:multiLevelType w:val="hybridMultilevel"/>
    <w:tmpl w:val="B45CC53E"/>
    <w:lvl w:ilvl="0" w:tplc="802C95A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5">
    <w:nsid w:val="5E860695"/>
    <w:multiLevelType w:val="hybridMultilevel"/>
    <w:tmpl w:val="614AB54C"/>
    <w:lvl w:ilvl="0" w:tplc="FFFFFFFF">
      <w:start w:val="1"/>
      <w:numFmt w:val="bullet"/>
      <w:lvlText w:val="­"/>
      <w:lvlJc w:val="left"/>
      <w:pPr>
        <w:tabs>
          <w:tab w:val="num" w:pos="1776"/>
        </w:tabs>
        <w:ind w:left="1776" w:hanging="360"/>
      </w:pPr>
      <w:rPr>
        <w:rFonts w:ascii="Courier New" w:hAnsi="Courier New" w:hint="default"/>
        <w:color w:val="auto"/>
      </w:rPr>
    </w:lvl>
    <w:lvl w:ilvl="1" w:tplc="38F0A9D0">
      <w:start w:val="1"/>
      <w:numFmt w:val="bullet"/>
      <w:lvlText w:val="o"/>
      <w:lvlJc w:val="left"/>
      <w:pPr>
        <w:tabs>
          <w:tab w:val="num" w:pos="2151"/>
        </w:tabs>
        <w:ind w:left="2151" w:hanging="360"/>
      </w:pPr>
      <w:rPr>
        <w:rFonts w:ascii="Courier New" w:hAnsi="Courier New" w:cs="Courier New" w:hint="default"/>
      </w:rPr>
    </w:lvl>
    <w:lvl w:ilvl="2" w:tplc="FA7C0A02" w:tentative="1">
      <w:start w:val="1"/>
      <w:numFmt w:val="bullet"/>
      <w:lvlText w:val=""/>
      <w:lvlJc w:val="left"/>
      <w:pPr>
        <w:tabs>
          <w:tab w:val="num" w:pos="2871"/>
        </w:tabs>
        <w:ind w:left="2871" w:hanging="360"/>
      </w:pPr>
      <w:rPr>
        <w:rFonts w:ascii="Wingdings" w:hAnsi="Wingdings" w:hint="default"/>
      </w:rPr>
    </w:lvl>
    <w:lvl w:ilvl="3" w:tplc="38EE7D00" w:tentative="1">
      <w:start w:val="1"/>
      <w:numFmt w:val="bullet"/>
      <w:lvlText w:val=""/>
      <w:lvlJc w:val="left"/>
      <w:pPr>
        <w:tabs>
          <w:tab w:val="num" w:pos="3591"/>
        </w:tabs>
        <w:ind w:left="3591" w:hanging="360"/>
      </w:pPr>
      <w:rPr>
        <w:rFonts w:ascii="Symbol" w:hAnsi="Symbol" w:hint="default"/>
      </w:rPr>
    </w:lvl>
    <w:lvl w:ilvl="4" w:tplc="05B2D720" w:tentative="1">
      <w:start w:val="1"/>
      <w:numFmt w:val="bullet"/>
      <w:lvlText w:val="o"/>
      <w:lvlJc w:val="left"/>
      <w:pPr>
        <w:tabs>
          <w:tab w:val="num" w:pos="4311"/>
        </w:tabs>
        <w:ind w:left="4311" w:hanging="360"/>
      </w:pPr>
      <w:rPr>
        <w:rFonts w:ascii="Courier New" w:hAnsi="Courier New" w:cs="Courier New" w:hint="default"/>
      </w:rPr>
    </w:lvl>
    <w:lvl w:ilvl="5" w:tplc="6D0A7AF2" w:tentative="1">
      <w:start w:val="1"/>
      <w:numFmt w:val="bullet"/>
      <w:lvlText w:val=""/>
      <w:lvlJc w:val="left"/>
      <w:pPr>
        <w:tabs>
          <w:tab w:val="num" w:pos="5031"/>
        </w:tabs>
        <w:ind w:left="5031" w:hanging="360"/>
      </w:pPr>
      <w:rPr>
        <w:rFonts w:ascii="Wingdings" w:hAnsi="Wingdings" w:hint="default"/>
      </w:rPr>
    </w:lvl>
    <w:lvl w:ilvl="6" w:tplc="2A1617A6" w:tentative="1">
      <w:start w:val="1"/>
      <w:numFmt w:val="bullet"/>
      <w:lvlText w:val=""/>
      <w:lvlJc w:val="left"/>
      <w:pPr>
        <w:tabs>
          <w:tab w:val="num" w:pos="5751"/>
        </w:tabs>
        <w:ind w:left="5751" w:hanging="360"/>
      </w:pPr>
      <w:rPr>
        <w:rFonts w:ascii="Symbol" w:hAnsi="Symbol" w:hint="default"/>
      </w:rPr>
    </w:lvl>
    <w:lvl w:ilvl="7" w:tplc="A32AEFDC" w:tentative="1">
      <w:start w:val="1"/>
      <w:numFmt w:val="bullet"/>
      <w:lvlText w:val="o"/>
      <w:lvlJc w:val="left"/>
      <w:pPr>
        <w:tabs>
          <w:tab w:val="num" w:pos="6471"/>
        </w:tabs>
        <w:ind w:left="6471" w:hanging="360"/>
      </w:pPr>
      <w:rPr>
        <w:rFonts w:ascii="Courier New" w:hAnsi="Courier New" w:cs="Courier New" w:hint="default"/>
      </w:rPr>
    </w:lvl>
    <w:lvl w:ilvl="8" w:tplc="90DE36A2" w:tentative="1">
      <w:start w:val="1"/>
      <w:numFmt w:val="bullet"/>
      <w:lvlText w:val=""/>
      <w:lvlJc w:val="left"/>
      <w:pPr>
        <w:tabs>
          <w:tab w:val="num" w:pos="7191"/>
        </w:tabs>
        <w:ind w:left="7191" w:hanging="360"/>
      </w:pPr>
      <w:rPr>
        <w:rFonts w:ascii="Wingdings" w:hAnsi="Wingdings" w:hint="default"/>
      </w:rPr>
    </w:lvl>
  </w:abstractNum>
  <w:abstractNum w:abstractNumId="86">
    <w:nsid w:val="5ECC1299"/>
    <w:multiLevelType w:val="hybridMultilevel"/>
    <w:tmpl w:val="3F2C104C"/>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87">
    <w:nsid w:val="5EF77820"/>
    <w:multiLevelType w:val="hybridMultilevel"/>
    <w:tmpl w:val="EBF2586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8">
    <w:nsid w:val="62D7210B"/>
    <w:multiLevelType w:val="hybridMultilevel"/>
    <w:tmpl w:val="D3002ABE"/>
    <w:lvl w:ilvl="0" w:tplc="FFFFFFFF">
      <w:start w:val="1"/>
      <w:numFmt w:val="bullet"/>
      <w:lvlText w:val="­"/>
      <w:lvlJc w:val="left"/>
      <w:pPr>
        <w:ind w:left="1428" w:hanging="360"/>
      </w:pPr>
      <w:rPr>
        <w:rFonts w:ascii="Courier New" w:hAnsi="Courier New" w:hint="default"/>
      </w:rPr>
    </w:lvl>
    <w:lvl w:ilvl="1" w:tplc="04190003">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89">
    <w:nsid w:val="635320BA"/>
    <w:multiLevelType w:val="hybridMultilevel"/>
    <w:tmpl w:val="71264564"/>
    <w:lvl w:ilvl="0" w:tplc="CB6A2824">
      <w:start w:val="1"/>
      <w:numFmt w:val="decimal"/>
      <w:lvlText w:val="%1)"/>
      <w:lvlJc w:val="left"/>
      <w:pPr>
        <w:ind w:left="653" w:hanging="360"/>
      </w:pPr>
      <w:rPr>
        <w:rFonts w:hint="default"/>
      </w:rPr>
    </w:lvl>
    <w:lvl w:ilvl="1" w:tplc="04190019" w:tentative="1">
      <w:start w:val="1"/>
      <w:numFmt w:val="lowerLetter"/>
      <w:lvlText w:val="%2."/>
      <w:lvlJc w:val="left"/>
      <w:pPr>
        <w:ind w:left="1373" w:hanging="360"/>
      </w:pPr>
    </w:lvl>
    <w:lvl w:ilvl="2" w:tplc="0419001B" w:tentative="1">
      <w:start w:val="1"/>
      <w:numFmt w:val="lowerRoman"/>
      <w:lvlText w:val="%3."/>
      <w:lvlJc w:val="right"/>
      <w:pPr>
        <w:ind w:left="2093" w:hanging="180"/>
      </w:pPr>
    </w:lvl>
    <w:lvl w:ilvl="3" w:tplc="0419000F" w:tentative="1">
      <w:start w:val="1"/>
      <w:numFmt w:val="decimal"/>
      <w:lvlText w:val="%4."/>
      <w:lvlJc w:val="left"/>
      <w:pPr>
        <w:ind w:left="2813" w:hanging="360"/>
      </w:pPr>
    </w:lvl>
    <w:lvl w:ilvl="4" w:tplc="04190019" w:tentative="1">
      <w:start w:val="1"/>
      <w:numFmt w:val="lowerLetter"/>
      <w:lvlText w:val="%5."/>
      <w:lvlJc w:val="left"/>
      <w:pPr>
        <w:ind w:left="3533" w:hanging="360"/>
      </w:pPr>
    </w:lvl>
    <w:lvl w:ilvl="5" w:tplc="0419001B" w:tentative="1">
      <w:start w:val="1"/>
      <w:numFmt w:val="lowerRoman"/>
      <w:lvlText w:val="%6."/>
      <w:lvlJc w:val="right"/>
      <w:pPr>
        <w:ind w:left="4253" w:hanging="180"/>
      </w:pPr>
    </w:lvl>
    <w:lvl w:ilvl="6" w:tplc="0419000F" w:tentative="1">
      <w:start w:val="1"/>
      <w:numFmt w:val="decimal"/>
      <w:lvlText w:val="%7."/>
      <w:lvlJc w:val="left"/>
      <w:pPr>
        <w:ind w:left="4973" w:hanging="360"/>
      </w:pPr>
    </w:lvl>
    <w:lvl w:ilvl="7" w:tplc="04190019" w:tentative="1">
      <w:start w:val="1"/>
      <w:numFmt w:val="lowerLetter"/>
      <w:lvlText w:val="%8."/>
      <w:lvlJc w:val="left"/>
      <w:pPr>
        <w:ind w:left="5693" w:hanging="360"/>
      </w:pPr>
    </w:lvl>
    <w:lvl w:ilvl="8" w:tplc="0419001B" w:tentative="1">
      <w:start w:val="1"/>
      <w:numFmt w:val="lowerRoman"/>
      <w:lvlText w:val="%9."/>
      <w:lvlJc w:val="right"/>
      <w:pPr>
        <w:ind w:left="6413" w:hanging="180"/>
      </w:pPr>
    </w:lvl>
  </w:abstractNum>
  <w:abstractNum w:abstractNumId="90">
    <w:nsid w:val="648A3B5F"/>
    <w:multiLevelType w:val="multilevel"/>
    <w:tmpl w:val="6CFC89B4"/>
    <w:lvl w:ilvl="0">
      <w:start w:val="1"/>
      <w:numFmt w:val="decimal"/>
      <w:lvlText w:val="%1)"/>
      <w:lvlJc w:val="left"/>
      <w:pPr>
        <w:ind w:left="938" w:hanging="360"/>
      </w:pPr>
      <w:rPr>
        <w:rFonts w:hint="default"/>
      </w:rPr>
    </w:lvl>
    <w:lvl w:ilvl="1">
      <w:start w:val="1"/>
      <w:numFmt w:val="decimal"/>
      <w:isLgl/>
      <w:lvlText w:val="%1.%2."/>
      <w:lvlJc w:val="left"/>
      <w:pPr>
        <w:ind w:left="1298" w:hanging="360"/>
      </w:pPr>
      <w:rPr>
        <w:rFonts w:hint="default"/>
      </w:rPr>
    </w:lvl>
    <w:lvl w:ilvl="2">
      <w:start w:val="1"/>
      <w:numFmt w:val="decimal"/>
      <w:isLgl/>
      <w:lvlText w:val="%1.%2.%3."/>
      <w:lvlJc w:val="left"/>
      <w:pPr>
        <w:ind w:left="2018" w:hanging="720"/>
      </w:pPr>
      <w:rPr>
        <w:rFonts w:hint="default"/>
      </w:rPr>
    </w:lvl>
    <w:lvl w:ilvl="3">
      <w:start w:val="1"/>
      <w:numFmt w:val="decimal"/>
      <w:isLgl/>
      <w:lvlText w:val="%1.%2.%3.%4."/>
      <w:lvlJc w:val="left"/>
      <w:pPr>
        <w:ind w:left="2378" w:hanging="720"/>
      </w:pPr>
      <w:rPr>
        <w:rFonts w:hint="default"/>
      </w:rPr>
    </w:lvl>
    <w:lvl w:ilvl="4">
      <w:start w:val="1"/>
      <w:numFmt w:val="decimal"/>
      <w:isLgl/>
      <w:lvlText w:val="%1.%2.%3.%4.%5."/>
      <w:lvlJc w:val="left"/>
      <w:pPr>
        <w:ind w:left="3098" w:hanging="1080"/>
      </w:pPr>
      <w:rPr>
        <w:rFonts w:hint="default"/>
      </w:rPr>
    </w:lvl>
    <w:lvl w:ilvl="5">
      <w:start w:val="1"/>
      <w:numFmt w:val="decimal"/>
      <w:isLgl/>
      <w:lvlText w:val="%1.%2.%3.%4.%5.%6."/>
      <w:lvlJc w:val="left"/>
      <w:pPr>
        <w:ind w:left="3458" w:hanging="1080"/>
      </w:pPr>
      <w:rPr>
        <w:rFonts w:hint="default"/>
      </w:rPr>
    </w:lvl>
    <w:lvl w:ilvl="6">
      <w:start w:val="1"/>
      <w:numFmt w:val="decimal"/>
      <w:isLgl/>
      <w:lvlText w:val="%1.%2.%3.%4.%5.%6.%7."/>
      <w:lvlJc w:val="left"/>
      <w:pPr>
        <w:ind w:left="4178" w:hanging="1440"/>
      </w:pPr>
      <w:rPr>
        <w:rFonts w:hint="default"/>
      </w:rPr>
    </w:lvl>
    <w:lvl w:ilvl="7">
      <w:start w:val="1"/>
      <w:numFmt w:val="decimal"/>
      <w:isLgl/>
      <w:lvlText w:val="%1.%2.%3.%4.%5.%6.%7.%8."/>
      <w:lvlJc w:val="left"/>
      <w:pPr>
        <w:ind w:left="4538" w:hanging="1440"/>
      </w:pPr>
      <w:rPr>
        <w:rFonts w:hint="default"/>
      </w:rPr>
    </w:lvl>
    <w:lvl w:ilvl="8">
      <w:start w:val="1"/>
      <w:numFmt w:val="decimal"/>
      <w:isLgl/>
      <w:lvlText w:val="%1.%2.%3.%4.%5.%6.%7.%8.%9."/>
      <w:lvlJc w:val="left"/>
      <w:pPr>
        <w:ind w:left="5258" w:hanging="1800"/>
      </w:pPr>
      <w:rPr>
        <w:rFonts w:hint="default"/>
      </w:rPr>
    </w:lvl>
  </w:abstractNum>
  <w:abstractNum w:abstractNumId="91">
    <w:nsid w:val="65B05EC7"/>
    <w:multiLevelType w:val="multilevel"/>
    <w:tmpl w:val="8C0666E8"/>
    <w:lvl w:ilvl="0">
      <w:start w:val="4"/>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1855"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480" w:hanging="1800"/>
      </w:pPr>
      <w:rPr>
        <w:rFonts w:hint="default"/>
      </w:rPr>
    </w:lvl>
  </w:abstractNum>
  <w:abstractNum w:abstractNumId="92">
    <w:nsid w:val="66952EE0"/>
    <w:multiLevelType w:val="hybridMultilevel"/>
    <w:tmpl w:val="F5EE6972"/>
    <w:lvl w:ilvl="0" w:tplc="FFFFFFFF">
      <w:start w:val="1"/>
      <w:numFmt w:val="bullet"/>
      <w:lvlText w:val="­"/>
      <w:lvlJc w:val="left"/>
      <w:pPr>
        <w:ind w:left="1068" w:hanging="360"/>
      </w:pPr>
      <w:rPr>
        <w:rFonts w:ascii="Courier New" w:hAnsi="Courier New" w:hint="default"/>
      </w:rPr>
    </w:lvl>
    <w:lvl w:ilvl="1" w:tplc="D728C266">
      <w:start w:val="1"/>
      <w:numFmt w:val="bullet"/>
      <w:lvlText w:val=""/>
      <w:lvlJc w:val="left"/>
      <w:pPr>
        <w:ind w:left="1788" w:hanging="360"/>
      </w:pPr>
      <w:rPr>
        <w:rFonts w:ascii="Symbol" w:hAnsi="Symbol" w:hint="default"/>
      </w:rPr>
    </w:lvl>
    <w:lvl w:ilvl="2" w:tplc="5D0E3486">
      <w:start w:val="1"/>
      <w:numFmt w:val="bullet"/>
      <w:lvlText w:val="-"/>
      <w:lvlJc w:val="left"/>
      <w:pPr>
        <w:ind w:left="2688" w:hanging="360"/>
      </w:pPr>
      <w:rPr>
        <w:rFonts w:ascii="Times New Roman" w:eastAsia="Times New Roman" w:hAnsi="Times New Roman" w:cs="Times New Roman" w:hint="default"/>
      </w:rPr>
    </w:lvl>
    <w:lvl w:ilvl="3" w:tplc="626E9068" w:tentative="1">
      <w:start w:val="1"/>
      <w:numFmt w:val="decimal"/>
      <w:lvlText w:val="%4."/>
      <w:lvlJc w:val="left"/>
      <w:pPr>
        <w:ind w:left="3228" w:hanging="360"/>
      </w:pPr>
    </w:lvl>
    <w:lvl w:ilvl="4" w:tplc="7D56BED4" w:tentative="1">
      <w:start w:val="1"/>
      <w:numFmt w:val="lowerLetter"/>
      <w:lvlText w:val="%5."/>
      <w:lvlJc w:val="left"/>
      <w:pPr>
        <w:ind w:left="3948" w:hanging="360"/>
      </w:pPr>
    </w:lvl>
    <w:lvl w:ilvl="5" w:tplc="8280F878" w:tentative="1">
      <w:start w:val="1"/>
      <w:numFmt w:val="lowerRoman"/>
      <w:lvlText w:val="%6."/>
      <w:lvlJc w:val="right"/>
      <w:pPr>
        <w:ind w:left="4668" w:hanging="180"/>
      </w:pPr>
    </w:lvl>
    <w:lvl w:ilvl="6" w:tplc="C6F2DE9E" w:tentative="1">
      <w:start w:val="1"/>
      <w:numFmt w:val="decimal"/>
      <w:lvlText w:val="%7."/>
      <w:lvlJc w:val="left"/>
      <w:pPr>
        <w:ind w:left="5388" w:hanging="360"/>
      </w:pPr>
    </w:lvl>
    <w:lvl w:ilvl="7" w:tplc="12AE0866" w:tentative="1">
      <w:start w:val="1"/>
      <w:numFmt w:val="lowerLetter"/>
      <w:lvlText w:val="%8."/>
      <w:lvlJc w:val="left"/>
      <w:pPr>
        <w:ind w:left="6108" w:hanging="360"/>
      </w:pPr>
    </w:lvl>
    <w:lvl w:ilvl="8" w:tplc="A3F205F4" w:tentative="1">
      <w:start w:val="1"/>
      <w:numFmt w:val="lowerRoman"/>
      <w:lvlText w:val="%9."/>
      <w:lvlJc w:val="right"/>
      <w:pPr>
        <w:ind w:left="6828" w:hanging="180"/>
      </w:pPr>
    </w:lvl>
  </w:abstractNum>
  <w:abstractNum w:abstractNumId="93">
    <w:nsid w:val="677E0DAB"/>
    <w:multiLevelType w:val="hybridMultilevel"/>
    <w:tmpl w:val="2C147624"/>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94">
    <w:nsid w:val="689B5E29"/>
    <w:multiLevelType w:val="hybridMultilevel"/>
    <w:tmpl w:val="A832F502"/>
    <w:lvl w:ilvl="0" w:tplc="0419000F">
      <w:start w:val="1"/>
      <w:numFmt w:val="decimal"/>
      <w:lvlText w:val="%1."/>
      <w:lvlJc w:val="left"/>
      <w:pPr>
        <w:ind w:left="720" w:hanging="360"/>
      </w:pPr>
      <w:rPr>
        <w:rFonts w:hint="default"/>
      </w:rPr>
    </w:lvl>
    <w:lvl w:ilvl="1" w:tplc="FFFFFFFF">
      <w:start w:val="1"/>
      <w:numFmt w:val="bullet"/>
      <w:lvlText w:val="­"/>
      <w:lvlJc w:val="left"/>
      <w:pPr>
        <w:ind w:left="1440" w:hanging="360"/>
      </w:pPr>
      <w:rPr>
        <w:rFonts w:ascii="Courier New" w:hAnsi="Courier New" w:hint="default"/>
      </w:rPr>
    </w:lvl>
    <w:lvl w:ilvl="2" w:tplc="FFFFFFFF">
      <w:start w:val="1"/>
      <w:numFmt w:val="bullet"/>
      <w:lvlText w:val="­"/>
      <w:lvlJc w:val="left"/>
      <w:pPr>
        <w:ind w:left="2340" w:hanging="360"/>
      </w:pPr>
      <w:rPr>
        <w:rFonts w:ascii="Courier New" w:hAnsi="Courier New" w:hint="default"/>
      </w:rPr>
    </w:lvl>
    <w:lvl w:ilvl="3" w:tplc="0419000F">
      <w:start w:val="1"/>
      <w:numFmt w:val="decimal"/>
      <w:lvlText w:val="%4."/>
      <w:lvlJc w:val="left"/>
      <w:pPr>
        <w:ind w:left="2880" w:hanging="360"/>
      </w:pPr>
    </w:lvl>
    <w:lvl w:ilvl="4" w:tplc="EF426362">
      <w:start w:val="1"/>
      <w:numFmt w:val="decimal"/>
      <w:lvlText w:val="%5)"/>
      <w:lvlJc w:val="left"/>
      <w:pPr>
        <w:ind w:left="3600" w:hanging="360"/>
      </w:pPr>
      <w:rPr>
        <w:rFonts w:hint="default"/>
      </w:r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5">
    <w:nsid w:val="68E146F0"/>
    <w:multiLevelType w:val="multilevel"/>
    <w:tmpl w:val="C6C63698"/>
    <w:styleLink w:val="a4"/>
    <w:lvl w:ilvl="0">
      <w:start w:val="1"/>
      <w:numFmt w:val="bullet"/>
      <w:lvlText w:val=""/>
      <w:lvlJc w:val="left"/>
      <w:pPr>
        <w:tabs>
          <w:tab w:val="num" w:pos="680"/>
        </w:tabs>
        <w:ind w:left="680" w:hanging="226"/>
      </w:pPr>
      <w:rPr>
        <w:rFonts w:ascii="Symbol" w:hAnsi="Symbol" w:hint="default"/>
        <w:color w:val="D90039"/>
        <w:sz w:val="24"/>
      </w:rPr>
    </w:lvl>
    <w:lvl w:ilvl="1">
      <w:start w:val="1"/>
      <w:numFmt w:val="decimal"/>
      <w:lvlText w:val="%2)"/>
      <w:lvlJc w:val="left"/>
      <w:pPr>
        <w:tabs>
          <w:tab w:val="num" w:pos="907"/>
        </w:tabs>
        <w:ind w:left="907" w:hanging="227"/>
      </w:pPr>
      <w:rPr>
        <w:rFonts w:hint="default"/>
        <w:color w:val="D90039"/>
      </w:rPr>
    </w:lvl>
    <w:lvl w:ilvl="2">
      <w:start w:val="1"/>
      <w:numFmt w:val="lowerLetter"/>
      <w:lvlText w:val="%3)"/>
      <w:lvlJc w:val="left"/>
      <w:pPr>
        <w:tabs>
          <w:tab w:val="num" w:pos="1134"/>
        </w:tabs>
        <w:ind w:left="1134" w:hanging="227"/>
      </w:pPr>
      <w:rPr>
        <w:rFonts w:ascii="Arial" w:hAnsi="Arial" w:hint="default"/>
        <w:color w:val="D90039"/>
        <w:sz w:val="22"/>
        <w:szCs w:val="22"/>
      </w:rPr>
    </w:lvl>
    <w:lvl w:ilvl="3">
      <w:start w:val="1"/>
      <w:numFmt w:val="bullet"/>
      <w:lvlText w:val=""/>
      <w:lvlJc w:val="left"/>
      <w:pPr>
        <w:tabs>
          <w:tab w:val="num" w:pos="3447"/>
        </w:tabs>
        <w:ind w:left="3447" w:hanging="360"/>
      </w:pPr>
      <w:rPr>
        <w:rFonts w:ascii="Symbol" w:hAnsi="Symbol" w:hint="default"/>
      </w:rPr>
    </w:lvl>
    <w:lvl w:ilvl="4">
      <w:start w:val="1"/>
      <w:numFmt w:val="bullet"/>
      <w:lvlText w:val="o"/>
      <w:lvlJc w:val="left"/>
      <w:pPr>
        <w:tabs>
          <w:tab w:val="num" w:pos="4167"/>
        </w:tabs>
        <w:ind w:left="4167" w:hanging="360"/>
      </w:pPr>
      <w:rPr>
        <w:rFonts w:ascii="Courier New" w:hAnsi="Courier New" w:cs="Courier New" w:hint="default"/>
      </w:rPr>
    </w:lvl>
    <w:lvl w:ilvl="5">
      <w:start w:val="1"/>
      <w:numFmt w:val="bullet"/>
      <w:lvlText w:val=""/>
      <w:lvlJc w:val="left"/>
      <w:pPr>
        <w:tabs>
          <w:tab w:val="num" w:pos="4887"/>
        </w:tabs>
        <w:ind w:left="4887" w:hanging="360"/>
      </w:pPr>
      <w:rPr>
        <w:rFonts w:ascii="Wingdings" w:hAnsi="Wingdings" w:hint="default"/>
      </w:rPr>
    </w:lvl>
    <w:lvl w:ilvl="6">
      <w:start w:val="1"/>
      <w:numFmt w:val="bullet"/>
      <w:lvlText w:val=""/>
      <w:lvlJc w:val="left"/>
      <w:pPr>
        <w:tabs>
          <w:tab w:val="num" w:pos="5607"/>
        </w:tabs>
        <w:ind w:left="5607" w:hanging="360"/>
      </w:pPr>
      <w:rPr>
        <w:rFonts w:ascii="Symbol" w:hAnsi="Symbol" w:hint="default"/>
      </w:rPr>
    </w:lvl>
    <w:lvl w:ilvl="7">
      <w:start w:val="1"/>
      <w:numFmt w:val="bullet"/>
      <w:lvlText w:val="o"/>
      <w:lvlJc w:val="left"/>
      <w:pPr>
        <w:tabs>
          <w:tab w:val="num" w:pos="6327"/>
        </w:tabs>
        <w:ind w:left="6327" w:hanging="360"/>
      </w:pPr>
      <w:rPr>
        <w:rFonts w:ascii="Courier New" w:hAnsi="Courier New" w:cs="Courier New" w:hint="default"/>
      </w:rPr>
    </w:lvl>
    <w:lvl w:ilvl="8">
      <w:start w:val="1"/>
      <w:numFmt w:val="bullet"/>
      <w:lvlText w:val=""/>
      <w:lvlJc w:val="left"/>
      <w:pPr>
        <w:tabs>
          <w:tab w:val="num" w:pos="7047"/>
        </w:tabs>
        <w:ind w:left="7047" w:hanging="360"/>
      </w:pPr>
      <w:rPr>
        <w:rFonts w:ascii="Wingdings" w:hAnsi="Wingdings" w:hint="default"/>
      </w:rPr>
    </w:lvl>
  </w:abstractNum>
  <w:abstractNum w:abstractNumId="96">
    <w:nsid w:val="6D1A49C0"/>
    <w:multiLevelType w:val="hybridMultilevel"/>
    <w:tmpl w:val="C7384836"/>
    <w:lvl w:ilvl="0" w:tplc="0419000F">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7">
    <w:nsid w:val="6D5C293B"/>
    <w:multiLevelType w:val="hybridMultilevel"/>
    <w:tmpl w:val="EF6EFB8A"/>
    <w:lvl w:ilvl="0" w:tplc="FFFFFFFF">
      <w:start w:val="1"/>
      <w:numFmt w:val="bullet"/>
      <w:lvlText w:val="­"/>
      <w:lvlJc w:val="left"/>
      <w:pPr>
        <w:ind w:left="1425" w:hanging="360"/>
      </w:pPr>
      <w:rPr>
        <w:rFonts w:ascii="Courier New" w:hAnsi="Courier New"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98">
    <w:nsid w:val="6D785611"/>
    <w:multiLevelType w:val="hybridMultilevel"/>
    <w:tmpl w:val="2FFE7B0E"/>
    <w:lvl w:ilvl="0" w:tplc="FFFFFFFF">
      <w:start w:val="1"/>
      <w:numFmt w:val="bullet"/>
      <w:lvlText w:val="­"/>
      <w:lvlJc w:val="left"/>
      <w:pPr>
        <w:ind w:left="754" w:hanging="360"/>
      </w:pPr>
      <w:rPr>
        <w:rFonts w:ascii="Courier New" w:hAnsi="Courier New" w:hint="default"/>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99">
    <w:nsid w:val="6FD75176"/>
    <w:multiLevelType w:val="hybridMultilevel"/>
    <w:tmpl w:val="DF207278"/>
    <w:lvl w:ilvl="0" w:tplc="FFFFFFFF">
      <w:start w:val="1"/>
      <w:numFmt w:val="bullet"/>
      <w:lvlText w:val="­"/>
      <w:lvlJc w:val="left"/>
      <w:pPr>
        <w:ind w:left="2274" w:hanging="360"/>
      </w:pPr>
      <w:rPr>
        <w:rFonts w:ascii="Courier New" w:hAnsi="Courier New" w:hint="default"/>
      </w:rPr>
    </w:lvl>
    <w:lvl w:ilvl="1" w:tplc="04190003">
      <w:start w:val="1"/>
      <w:numFmt w:val="bullet"/>
      <w:lvlText w:val="o"/>
      <w:lvlJc w:val="left"/>
      <w:pPr>
        <w:ind w:left="2994" w:hanging="360"/>
      </w:pPr>
      <w:rPr>
        <w:rFonts w:ascii="Courier New" w:hAnsi="Courier New" w:cs="Courier New" w:hint="default"/>
      </w:rPr>
    </w:lvl>
    <w:lvl w:ilvl="2" w:tplc="04190005" w:tentative="1">
      <w:start w:val="1"/>
      <w:numFmt w:val="bullet"/>
      <w:lvlText w:val=""/>
      <w:lvlJc w:val="left"/>
      <w:pPr>
        <w:ind w:left="3714" w:hanging="360"/>
      </w:pPr>
      <w:rPr>
        <w:rFonts w:ascii="Wingdings" w:hAnsi="Wingdings" w:hint="default"/>
      </w:rPr>
    </w:lvl>
    <w:lvl w:ilvl="3" w:tplc="04190001" w:tentative="1">
      <w:start w:val="1"/>
      <w:numFmt w:val="bullet"/>
      <w:lvlText w:val=""/>
      <w:lvlJc w:val="left"/>
      <w:pPr>
        <w:ind w:left="4434" w:hanging="360"/>
      </w:pPr>
      <w:rPr>
        <w:rFonts w:ascii="Symbol" w:hAnsi="Symbol" w:hint="default"/>
      </w:rPr>
    </w:lvl>
    <w:lvl w:ilvl="4" w:tplc="04190003" w:tentative="1">
      <w:start w:val="1"/>
      <w:numFmt w:val="bullet"/>
      <w:lvlText w:val="o"/>
      <w:lvlJc w:val="left"/>
      <w:pPr>
        <w:ind w:left="5154" w:hanging="360"/>
      </w:pPr>
      <w:rPr>
        <w:rFonts w:ascii="Courier New" w:hAnsi="Courier New" w:cs="Courier New" w:hint="default"/>
      </w:rPr>
    </w:lvl>
    <w:lvl w:ilvl="5" w:tplc="04190005" w:tentative="1">
      <w:start w:val="1"/>
      <w:numFmt w:val="bullet"/>
      <w:lvlText w:val=""/>
      <w:lvlJc w:val="left"/>
      <w:pPr>
        <w:ind w:left="5874" w:hanging="360"/>
      </w:pPr>
      <w:rPr>
        <w:rFonts w:ascii="Wingdings" w:hAnsi="Wingdings" w:hint="default"/>
      </w:rPr>
    </w:lvl>
    <w:lvl w:ilvl="6" w:tplc="04190001" w:tentative="1">
      <w:start w:val="1"/>
      <w:numFmt w:val="bullet"/>
      <w:lvlText w:val=""/>
      <w:lvlJc w:val="left"/>
      <w:pPr>
        <w:ind w:left="6594" w:hanging="360"/>
      </w:pPr>
      <w:rPr>
        <w:rFonts w:ascii="Symbol" w:hAnsi="Symbol" w:hint="default"/>
      </w:rPr>
    </w:lvl>
    <w:lvl w:ilvl="7" w:tplc="04190003" w:tentative="1">
      <w:start w:val="1"/>
      <w:numFmt w:val="bullet"/>
      <w:lvlText w:val="o"/>
      <w:lvlJc w:val="left"/>
      <w:pPr>
        <w:ind w:left="7314" w:hanging="360"/>
      </w:pPr>
      <w:rPr>
        <w:rFonts w:ascii="Courier New" w:hAnsi="Courier New" w:cs="Courier New" w:hint="default"/>
      </w:rPr>
    </w:lvl>
    <w:lvl w:ilvl="8" w:tplc="04190005" w:tentative="1">
      <w:start w:val="1"/>
      <w:numFmt w:val="bullet"/>
      <w:lvlText w:val=""/>
      <w:lvlJc w:val="left"/>
      <w:pPr>
        <w:ind w:left="8034" w:hanging="360"/>
      </w:pPr>
      <w:rPr>
        <w:rFonts w:ascii="Wingdings" w:hAnsi="Wingdings" w:hint="default"/>
      </w:rPr>
    </w:lvl>
  </w:abstractNum>
  <w:abstractNum w:abstractNumId="100">
    <w:nsid w:val="6FF60DD2"/>
    <w:multiLevelType w:val="multilevel"/>
    <w:tmpl w:val="CCA8F5EC"/>
    <w:lvl w:ilvl="0">
      <w:start w:val="1"/>
      <w:numFmt w:val="decimal"/>
      <w:pStyle w:val="10"/>
      <w:lvlText w:val="13.%1."/>
      <w:lvlJc w:val="left"/>
      <w:rPr>
        <w:rFonts w:cs="Times New Roman"/>
        <w:b w:val="0"/>
        <w:bCs w:val="0"/>
        <w:i w:val="0"/>
        <w:iCs w:val="0"/>
        <w:caps w:val="0"/>
        <w:smallCaps w:val="0"/>
        <w:strike w:val="0"/>
        <w:dstrike w:val="0"/>
        <w:noProof w:val="0"/>
        <w:vanish w:val="0"/>
        <w:color w:val="000000"/>
        <w:spacing w:val="0"/>
        <w:kern w:val="0"/>
        <w:position w:val="0"/>
        <w:u w:val="none"/>
        <w:vertAlign w:val="baseline"/>
        <w:em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1">
    <w:nsid w:val="71650FC1"/>
    <w:multiLevelType w:val="hybridMultilevel"/>
    <w:tmpl w:val="1820FEA8"/>
    <w:lvl w:ilvl="0" w:tplc="FFFFFFFF">
      <w:start w:val="1"/>
      <w:numFmt w:val="decimal"/>
      <w:lvlText w:val="%1."/>
      <w:lvlJc w:val="left"/>
      <w:pPr>
        <w:ind w:left="720" w:hanging="360"/>
      </w:pPr>
      <w:rPr>
        <w:rFonts w:hint="default"/>
      </w:rPr>
    </w:lvl>
    <w:lvl w:ilvl="1" w:tplc="FFFFFFFF">
      <w:start w:val="1"/>
      <w:numFmt w:val="bullet"/>
      <w:lvlText w:val="­"/>
      <w:lvlJc w:val="left"/>
      <w:pPr>
        <w:ind w:left="1440" w:hanging="360"/>
      </w:pPr>
      <w:rPr>
        <w:rFonts w:ascii="Courier New" w:hAnsi="Courier New" w:hint="default"/>
      </w:rPr>
    </w:lvl>
    <w:lvl w:ilvl="2" w:tplc="FFFFFFFF">
      <w:start w:val="1"/>
      <w:numFmt w:val="decimal"/>
      <w:lvlText w:val="%3)"/>
      <w:lvlJc w:val="left"/>
      <w:pPr>
        <w:ind w:left="2340" w:hanging="360"/>
      </w:pPr>
      <w:rPr>
        <w:rFonts w:hint="default"/>
      </w:rPr>
    </w:lvl>
    <w:lvl w:ilvl="3" w:tplc="A050BA06">
      <w:numFmt w:val="bullet"/>
      <w:lvlText w:val="•"/>
      <w:lvlJc w:val="left"/>
      <w:pPr>
        <w:ind w:left="3228" w:hanging="708"/>
      </w:pPr>
      <w:rPr>
        <w:rFonts w:ascii="Times New Roman" w:eastAsia="Times New Roman" w:hAnsi="Times New Roman" w:cs="Times New Roman" w:hint="default"/>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2">
    <w:nsid w:val="71EC2AA7"/>
    <w:multiLevelType w:val="hybridMultilevel"/>
    <w:tmpl w:val="23802CB6"/>
    <w:lvl w:ilvl="0" w:tplc="4660481C">
      <w:start w:val="1"/>
      <w:numFmt w:val="bullet"/>
      <w:lvlText w:val=""/>
      <w:lvlJc w:val="left"/>
      <w:pPr>
        <w:ind w:left="1068" w:hanging="360"/>
      </w:pPr>
      <w:rPr>
        <w:rFonts w:ascii="Symbol" w:hAnsi="Symbol" w:hint="default"/>
      </w:rPr>
    </w:lvl>
    <w:lvl w:ilvl="1" w:tplc="04190003">
      <w:start w:val="1"/>
      <w:numFmt w:val="bullet"/>
      <w:lvlText w:val="o"/>
      <w:lvlJc w:val="left"/>
      <w:pPr>
        <w:ind w:left="1788" w:hanging="360"/>
      </w:pPr>
      <w:rPr>
        <w:rFonts w:ascii="Courier New" w:hAnsi="Courier New" w:cs="Courier New" w:hint="default"/>
      </w:rPr>
    </w:lvl>
    <w:lvl w:ilvl="2" w:tplc="04190005">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03">
    <w:nsid w:val="7307280C"/>
    <w:multiLevelType w:val="hybridMultilevel"/>
    <w:tmpl w:val="2D86C2BC"/>
    <w:lvl w:ilvl="0" w:tplc="FFFFFFFF">
      <w:start w:val="1"/>
      <w:numFmt w:val="bullet"/>
      <w:lvlText w:val="­"/>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4">
    <w:nsid w:val="73B378BF"/>
    <w:multiLevelType w:val="hybridMultilevel"/>
    <w:tmpl w:val="16E80C0C"/>
    <w:lvl w:ilvl="0" w:tplc="FFFFFFFF">
      <w:start w:val="1"/>
      <w:numFmt w:val="bullet"/>
      <w:lvlText w:val="­"/>
      <w:lvlJc w:val="left"/>
      <w:pPr>
        <w:ind w:left="1068" w:hanging="360"/>
      </w:pPr>
      <w:rPr>
        <w:rFonts w:ascii="Courier New" w:hAnsi="Courier New" w:hint="default"/>
      </w:rPr>
    </w:lvl>
    <w:lvl w:ilvl="1" w:tplc="04190001" w:tentative="1">
      <w:start w:val="1"/>
      <w:numFmt w:val="bullet"/>
      <w:lvlText w:val="o"/>
      <w:lvlJc w:val="left"/>
      <w:pPr>
        <w:ind w:left="1788" w:hanging="360"/>
      </w:pPr>
      <w:rPr>
        <w:rFonts w:ascii="Courier New" w:hAnsi="Courier New" w:cs="Courier New" w:hint="default"/>
      </w:rPr>
    </w:lvl>
    <w:lvl w:ilvl="2" w:tplc="088056F6" w:tentative="1">
      <w:start w:val="1"/>
      <w:numFmt w:val="bullet"/>
      <w:lvlText w:val=""/>
      <w:lvlJc w:val="left"/>
      <w:pPr>
        <w:ind w:left="2508" w:hanging="360"/>
      </w:pPr>
      <w:rPr>
        <w:rFonts w:ascii="Wingdings" w:hAnsi="Wingdings" w:hint="default"/>
      </w:rPr>
    </w:lvl>
    <w:lvl w:ilvl="3" w:tplc="0419000F" w:tentative="1">
      <w:start w:val="1"/>
      <w:numFmt w:val="bullet"/>
      <w:lvlText w:val=""/>
      <w:lvlJc w:val="left"/>
      <w:pPr>
        <w:ind w:left="3228" w:hanging="360"/>
      </w:pPr>
      <w:rPr>
        <w:rFonts w:ascii="Symbol" w:hAnsi="Symbol" w:hint="default"/>
      </w:rPr>
    </w:lvl>
    <w:lvl w:ilvl="4" w:tplc="04190019" w:tentative="1">
      <w:start w:val="1"/>
      <w:numFmt w:val="bullet"/>
      <w:lvlText w:val="o"/>
      <w:lvlJc w:val="left"/>
      <w:pPr>
        <w:ind w:left="3948" w:hanging="360"/>
      </w:pPr>
      <w:rPr>
        <w:rFonts w:ascii="Courier New" w:hAnsi="Courier New" w:cs="Courier New" w:hint="default"/>
      </w:rPr>
    </w:lvl>
    <w:lvl w:ilvl="5" w:tplc="0419001B" w:tentative="1">
      <w:start w:val="1"/>
      <w:numFmt w:val="bullet"/>
      <w:lvlText w:val=""/>
      <w:lvlJc w:val="left"/>
      <w:pPr>
        <w:ind w:left="4668" w:hanging="360"/>
      </w:pPr>
      <w:rPr>
        <w:rFonts w:ascii="Wingdings" w:hAnsi="Wingdings" w:hint="default"/>
      </w:rPr>
    </w:lvl>
    <w:lvl w:ilvl="6" w:tplc="0419000F" w:tentative="1">
      <w:start w:val="1"/>
      <w:numFmt w:val="bullet"/>
      <w:lvlText w:val=""/>
      <w:lvlJc w:val="left"/>
      <w:pPr>
        <w:ind w:left="5388" w:hanging="360"/>
      </w:pPr>
      <w:rPr>
        <w:rFonts w:ascii="Symbol" w:hAnsi="Symbol" w:hint="default"/>
      </w:rPr>
    </w:lvl>
    <w:lvl w:ilvl="7" w:tplc="04190019" w:tentative="1">
      <w:start w:val="1"/>
      <w:numFmt w:val="bullet"/>
      <w:lvlText w:val="o"/>
      <w:lvlJc w:val="left"/>
      <w:pPr>
        <w:ind w:left="6108" w:hanging="360"/>
      </w:pPr>
      <w:rPr>
        <w:rFonts w:ascii="Courier New" w:hAnsi="Courier New" w:cs="Courier New" w:hint="default"/>
      </w:rPr>
    </w:lvl>
    <w:lvl w:ilvl="8" w:tplc="0419001B" w:tentative="1">
      <w:start w:val="1"/>
      <w:numFmt w:val="bullet"/>
      <w:lvlText w:val=""/>
      <w:lvlJc w:val="left"/>
      <w:pPr>
        <w:ind w:left="6828" w:hanging="360"/>
      </w:pPr>
      <w:rPr>
        <w:rFonts w:ascii="Wingdings" w:hAnsi="Wingdings" w:hint="default"/>
      </w:rPr>
    </w:lvl>
  </w:abstractNum>
  <w:abstractNum w:abstractNumId="105">
    <w:nsid w:val="73DD3699"/>
    <w:multiLevelType w:val="hybridMultilevel"/>
    <w:tmpl w:val="8B8ACAAA"/>
    <w:lvl w:ilvl="0" w:tplc="80E202E8">
      <w:start w:val="1"/>
      <w:numFmt w:val="russianLower"/>
      <w:lvlText w:val="%1)"/>
      <w:lvlJc w:val="left"/>
      <w:pPr>
        <w:ind w:left="1710" w:hanging="360"/>
      </w:pPr>
      <w:rPr>
        <w:rFonts w:hint="default"/>
      </w:rPr>
    </w:lvl>
    <w:lvl w:ilvl="1" w:tplc="04190003">
      <w:start w:val="1"/>
      <w:numFmt w:val="bullet"/>
      <w:lvlText w:val="o"/>
      <w:lvlJc w:val="left"/>
      <w:pPr>
        <w:ind w:left="2430" w:hanging="360"/>
      </w:pPr>
      <w:rPr>
        <w:rFonts w:ascii="Courier New" w:hAnsi="Courier New" w:cs="Courier New" w:hint="default"/>
      </w:rPr>
    </w:lvl>
    <w:lvl w:ilvl="2" w:tplc="04190005" w:tentative="1">
      <w:start w:val="1"/>
      <w:numFmt w:val="bullet"/>
      <w:lvlText w:val=""/>
      <w:lvlJc w:val="left"/>
      <w:pPr>
        <w:ind w:left="3150" w:hanging="360"/>
      </w:pPr>
      <w:rPr>
        <w:rFonts w:ascii="Wingdings" w:hAnsi="Wingdings" w:hint="default"/>
      </w:rPr>
    </w:lvl>
    <w:lvl w:ilvl="3" w:tplc="04190001" w:tentative="1">
      <w:start w:val="1"/>
      <w:numFmt w:val="bullet"/>
      <w:lvlText w:val=""/>
      <w:lvlJc w:val="left"/>
      <w:pPr>
        <w:ind w:left="3870" w:hanging="360"/>
      </w:pPr>
      <w:rPr>
        <w:rFonts w:ascii="Symbol" w:hAnsi="Symbol" w:hint="default"/>
      </w:rPr>
    </w:lvl>
    <w:lvl w:ilvl="4" w:tplc="04190003" w:tentative="1">
      <w:start w:val="1"/>
      <w:numFmt w:val="bullet"/>
      <w:lvlText w:val="o"/>
      <w:lvlJc w:val="left"/>
      <w:pPr>
        <w:ind w:left="4590" w:hanging="360"/>
      </w:pPr>
      <w:rPr>
        <w:rFonts w:ascii="Courier New" w:hAnsi="Courier New" w:cs="Courier New" w:hint="default"/>
      </w:rPr>
    </w:lvl>
    <w:lvl w:ilvl="5" w:tplc="04190005" w:tentative="1">
      <w:start w:val="1"/>
      <w:numFmt w:val="bullet"/>
      <w:lvlText w:val=""/>
      <w:lvlJc w:val="left"/>
      <w:pPr>
        <w:ind w:left="5310" w:hanging="360"/>
      </w:pPr>
      <w:rPr>
        <w:rFonts w:ascii="Wingdings" w:hAnsi="Wingdings" w:hint="default"/>
      </w:rPr>
    </w:lvl>
    <w:lvl w:ilvl="6" w:tplc="04190001" w:tentative="1">
      <w:start w:val="1"/>
      <w:numFmt w:val="bullet"/>
      <w:lvlText w:val=""/>
      <w:lvlJc w:val="left"/>
      <w:pPr>
        <w:ind w:left="6030" w:hanging="360"/>
      </w:pPr>
      <w:rPr>
        <w:rFonts w:ascii="Symbol" w:hAnsi="Symbol" w:hint="default"/>
      </w:rPr>
    </w:lvl>
    <w:lvl w:ilvl="7" w:tplc="04190003" w:tentative="1">
      <w:start w:val="1"/>
      <w:numFmt w:val="bullet"/>
      <w:lvlText w:val="o"/>
      <w:lvlJc w:val="left"/>
      <w:pPr>
        <w:ind w:left="6750" w:hanging="360"/>
      </w:pPr>
      <w:rPr>
        <w:rFonts w:ascii="Courier New" w:hAnsi="Courier New" w:cs="Courier New" w:hint="default"/>
      </w:rPr>
    </w:lvl>
    <w:lvl w:ilvl="8" w:tplc="04190005" w:tentative="1">
      <w:start w:val="1"/>
      <w:numFmt w:val="bullet"/>
      <w:lvlText w:val=""/>
      <w:lvlJc w:val="left"/>
      <w:pPr>
        <w:ind w:left="7470" w:hanging="360"/>
      </w:pPr>
      <w:rPr>
        <w:rFonts w:ascii="Wingdings" w:hAnsi="Wingdings" w:hint="default"/>
      </w:rPr>
    </w:lvl>
  </w:abstractNum>
  <w:abstractNum w:abstractNumId="106">
    <w:nsid w:val="75DB14AA"/>
    <w:multiLevelType w:val="hybridMultilevel"/>
    <w:tmpl w:val="46AC9806"/>
    <w:lvl w:ilvl="0" w:tplc="68922074">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7">
    <w:nsid w:val="76323B3D"/>
    <w:multiLevelType w:val="hybridMultilevel"/>
    <w:tmpl w:val="685E5C20"/>
    <w:lvl w:ilvl="0" w:tplc="C95699E0">
      <w:start w:val="1"/>
      <w:numFmt w:val="decimal"/>
      <w:lvlText w:val="2.%1."/>
      <w:lvlJc w:val="left"/>
      <w:pPr>
        <w:ind w:left="928" w:hanging="360"/>
      </w:pPr>
      <w:rPr>
        <w:rFonts w:hint="default"/>
        <w:b w:val="0"/>
      </w:rPr>
    </w:lvl>
    <w:lvl w:ilvl="1" w:tplc="807A5292">
      <w:start w:val="5"/>
      <w:numFmt w:val="decimal"/>
      <w:lvlText w:val="%2."/>
      <w:lvlJc w:val="left"/>
      <w:pPr>
        <w:tabs>
          <w:tab w:val="num" w:pos="1680"/>
        </w:tabs>
        <w:ind w:left="1680" w:hanging="360"/>
      </w:pPr>
      <w:rPr>
        <w:rFonts w:hint="default"/>
        <w:b/>
      </w:r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108">
    <w:nsid w:val="76707CA3"/>
    <w:multiLevelType w:val="hybridMultilevel"/>
    <w:tmpl w:val="AD6226AC"/>
    <w:lvl w:ilvl="0" w:tplc="80E202E8">
      <w:start w:val="1"/>
      <w:numFmt w:val="russianLower"/>
      <w:lvlText w:val="%1)"/>
      <w:lvlJc w:val="left"/>
      <w:pPr>
        <w:ind w:left="1776" w:hanging="360"/>
      </w:pPr>
      <w:rPr>
        <w:rFonts w:hint="default"/>
      </w:rPr>
    </w:lvl>
    <w:lvl w:ilvl="1" w:tplc="04190003">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109">
    <w:nsid w:val="77513C53"/>
    <w:multiLevelType w:val="hybridMultilevel"/>
    <w:tmpl w:val="6B7AAE5C"/>
    <w:lvl w:ilvl="0" w:tplc="96A01914">
      <w:start w:val="7"/>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0">
    <w:nsid w:val="79807DE1"/>
    <w:multiLevelType w:val="hybridMultilevel"/>
    <w:tmpl w:val="031EEB6E"/>
    <w:lvl w:ilvl="0" w:tplc="0419000F">
      <w:start w:val="1"/>
      <w:numFmt w:val="bullet"/>
      <w:pStyle w:val="a5"/>
      <w:lvlText w:val=""/>
      <w:lvlJc w:val="left"/>
      <w:pPr>
        <w:tabs>
          <w:tab w:val="num" w:pos="1134"/>
        </w:tabs>
        <w:ind w:left="1134" w:firstLine="0"/>
      </w:pPr>
      <w:rPr>
        <w:rFonts w:ascii="Symbol" w:hAnsi="Symbol"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111">
    <w:nsid w:val="7A3F0641"/>
    <w:multiLevelType w:val="hybridMultilevel"/>
    <w:tmpl w:val="B6962822"/>
    <w:lvl w:ilvl="0" w:tplc="80E202E8">
      <w:start w:val="1"/>
      <w:numFmt w:val="russianLower"/>
      <w:lvlText w:val="%1)"/>
      <w:lvlJc w:val="left"/>
      <w:pPr>
        <w:ind w:left="1776" w:hanging="360"/>
      </w:pPr>
      <w:rPr>
        <w:rFonts w:hint="default"/>
      </w:rPr>
    </w:lvl>
    <w:lvl w:ilvl="1" w:tplc="04190003">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112">
    <w:nsid w:val="7A4C788C"/>
    <w:multiLevelType w:val="hybridMultilevel"/>
    <w:tmpl w:val="EB9C84D8"/>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13">
    <w:nsid w:val="7A793A46"/>
    <w:multiLevelType w:val="hybridMultilevel"/>
    <w:tmpl w:val="7BCA59B4"/>
    <w:lvl w:ilvl="0" w:tplc="FFFFFFFF">
      <w:start w:val="1"/>
      <w:numFmt w:val="bullet"/>
      <w:lvlText w:val="­"/>
      <w:lvlJc w:val="left"/>
      <w:pPr>
        <w:ind w:left="1068" w:hanging="360"/>
      </w:pPr>
      <w:rPr>
        <w:rFonts w:ascii="Courier New" w:hAnsi="Courier New" w:hint="default"/>
      </w:rPr>
    </w:lvl>
    <w:lvl w:ilvl="1" w:tplc="04190003">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14">
    <w:nsid w:val="7AEC7805"/>
    <w:multiLevelType w:val="multilevel"/>
    <w:tmpl w:val="AFD058B0"/>
    <w:lvl w:ilvl="0">
      <w:start w:val="1"/>
      <w:numFmt w:val="decimal"/>
      <w:lvlText w:val="%1."/>
      <w:lvlJc w:val="left"/>
      <w:pPr>
        <w:ind w:left="360" w:hanging="360"/>
      </w:pPr>
      <w:rPr>
        <w:rFonts w:hint="default"/>
        <w:lang w:val="ru-RU"/>
      </w:rPr>
    </w:lvl>
    <w:lvl w:ilvl="1">
      <w:start w:val="1"/>
      <w:numFmt w:val="decimal"/>
      <w:lvlText w:val="%1.%2."/>
      <w:lvlJc w:val="left"/>
      <w:pPr>
        <w:ind w:left="792" w:hanging="432"/>
      </w:pPr>
      <w:rPr>
        <w:rFonts w:hint="default"/>
      </w:rPr>
    </w:lvl>
    <w:lvl w:ilvl="2">
      <w:start w:val="1"/>
      <w:numFmt w:val="russianLower"/>
      <w:lvlText w:val="%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5">
    <w:nsid w:val="7B1A6BFF"/>
    <w:multiLevelType w:val="hybridMultilevel"/>
    <w:tmpl w:val="C994B9B0"/>
    <w:lvl w:ilvl="0" w:tplc="FFFFFFFF">
      <w:start w:val="1"/>
      <w:numFmt w:val="bullet"/>
      <w:lvlText w:val="­"/>
      <w:lvlJc w:val="left"/>
      <w:pPr>
        <w:ind w:left="1428" w:hanging="360"/>
      </w:pPr>
      <w:rPr>
        <w:rFonts w:ascii="Courier New" w:hAnsi="Courier New" w:hint="default"/>
      </w:rPr>
    </w:lvl>
    <w:lvl w:ilvl="1" w:tplc="FFFFFFFF">
      <w:start w:val="1"/>
      <w:numFmt w:val="bullet"/>
      <w:lvlText w:val="­"/>
      <w:lvlJc w:val="left"/>
      <w:pPr>
        <w:ind w:left="2148" w:hanging="360"/>
      </w:pPr>
      <w:rPr>
        <w:rFonts w:ascii="Courier New" w:hAnsi="Courier New" w:hint="default"/>
      </w:rPr>
    </w:lvl>
    <w:lvl w:ilvl="2" w:tplc="FFFFFFFF" w:tentative="1">
      <w:start w:val="1"/>
      <w:numFmt w:val="lowerRoman"/>
      <w:lvlText w:val="%3."/>
      <w:lvlJc w:val="right"/>
      <w:pPr>
        <w:ind w:left="2868" w:hanging="180"/>
      </w:pPr>
    </w:lvl>
    <w:lvl w:ilvl="3" w:tplc="FFFFFFFF" w:tentative="1">
      <w:start w:val="1"/>
      <w:numFmt w:val="decimal"/>
      <w:lvlText w:val="%4."/>
      <w:lvlJc w:val="left"/>
      <w:pPr>
        <w:ind w:left="3588" w:hanging="360"/>
      </w:pPr>
    </w:lvl>
    <w:lvl w:ilvl="4" w:tplc="FFFFFFFF" w:tentative="1">
      <w:start w:val="1"/>
      <w:numFmt w:val="lowerLetter"/>
      <w:lvlText w:val="%5."/>
      <w:lvlJc w:val="left"/>
      <w:pPr>
        <w:ind w:left="4308" w:hanging="360"/>
      </w:pPr>
    </w:lvl>
    <w:lvl w:ilvl="5" w:tplc="FFFFFFFF" w:tentative="1">
      <w:start w:val="1"/>
      <w:numFmt w:val="lowerRoman"/>
      <w:lvlText w:val="%6."/>
      <w:lvlJc w:val="right"/>
      <w:pPr>
        <w:ind w:left="5028" w:hanging="180"/>
      </w:pPr>
    </w:lvl>
    <w:lvl w:ilvl="6" w:tplc="FFFFFFFF" w:tentative="1">
      <w:start w:val="1"/>
      <w:numFmt w:val="decimal"/>
      <w:lvlText w:val="%7."/>
      <w:lvlJc w:val="left"/>
      <w:pPr>
        <w:ind w:left="5748" w:hanging="360"/>
      </w:pPr>
    </w:lvl>
    <w:lvl w:ilvl="7" w:tplc="FFFFFFFF" w:tentative="1">
      <w:start w:val="1"/>
      <w:numFmt w:val="lowerLetter"/>
      <w:lvlText w:val="%8."/>
      <w:lvlJc w:val="left"/>
      <w:pPr>
        <w:ind w:left="6468" w:hanging="360"/>
      </w:pPr>
    </w:lvl>
    <w:lvl w:ilvl="8" w:tplc="FFFFFFFF" w:tentative="1">
      <w:start w:val="1"/>
      <w:numFmt w:val="lowerRoman"/>
      <w:lvlText w:val="%9."/>
      <w:lvlJc w:val="right"/>
      <w:pPr>
        <w:ind w:left="7188" w:hanging="180"/>
      </w:pPr>
    </w:lvl>
  </w:abstractNum>
  <w:abstractNum w:abstractNumId="116">
    <w:nsid w:val="7DDF31F1"/>
    <w:multiLevelType w:val="hybridMultilevel"/>
    <w:tmpl w:val="4718C9CA"/>
    <w:lvl w:ilvl="0" w:tplc="04190001">
      <w:start w:val="1"/>
      <w:numFmt w:val="bullet"/>
      <w:lvlText w:val=""/>
      <w:lvlJc w:val="left"/>
      <w:pPr>
        <w:ind w:left="2148" w:hanging="360"/>
      </w:pPr>
      <w:rPr>
        <w:rFonts w:ascii="Symbol" w:hAnsi="Symbol" w:hint="default"/>
      </w:rPr>
    </w:lvl>
    <w:lvl w:ilvl="1" w:tplc="04190019" w:tentative="1">
      <w:start w:val="1"/>
      <w:numFmt w:val="lowerLetter"/>
      <w:lvlText w:val="%2."/>
      <w:lvlJc w:val="left"/>
      <w:pPr>
        <w:ind w:left="2868" w:hanging="360"/>
      </w:pPr>
    </w:lvl>
    <w:lvl w:ilvl="2" w:tplc="0419001B" w:tentative="1">
      <w:start w:val="1"/>
      <w:numFmt w:val="lowerRoman"/>
      <w:lvlText w:val="%3."/>
      <w:lvlJc w:val="right"/>
      <w:pPr>
        <w:ind w:left="3588" w:hanging="180"/>
      </w:pPr>
    </w:lvl>
    <w:lvl w:ilvl="3" w:tplc="0419000F" w:tentative="1">
      <w:start w:val="1"/>
      <w:numFmt w:val="decimal"/>
      <w:lvlText w:val="%4."/>
      <w:lvlJc w:val="left"/>
      <w:pPr>
        <w:ind w:left="4308" w:hanging="360"/>
      </w:pPr>
    </w:lvl>
    <w:lvl w:ilvl="4" w:tplc="04190019" w:tentative="1">
      <w:start w:val="1"/>
      <w:numFmt w:val="lowerLetter"/>
      <w:lvlText w:val="%5."/>
      <w:lvlJc w:val="left"/>
      <w:pPr>
        <w:ind w:left="5028" w:hanging="360"/>
      </w:pPr>
    </w:lvl>
    <w:lvl w:ilvl="5" w:tplc="0419001B" w:tentative="1">
      <w:start w:val="1"/>
      <w:numFmt w:val="lowerRoman"/>
      <w:lvlText w:val="%6."/>
      <w:lvlJc w:val="right"/>
      <w:pPr>
        <w:ind w:left="5748" w:hanging="180"/>
      </w:pPr>
    </w:lvl>
    <w:lvl w:ilvl="6" w:tplc="0419000F" w:tentative="1">
      <w:start w:val="1"/>
      <w:numFmt w:val="decimal"/>
      <w:lvlText w:val="%7."/>
      <w:lvlJc w:val="left"/>
      <w:pPr>
        <w:ind w:left="6468" w:hanging="360"/>
      </w:pPr>
    </w:lvl>
    <w:lvl w:ilvl="7" w:tplc="04190019" w:tentative="1">
      <w:start w:val="1"/>
      <w:numFmt w:val="lowerLetter"/>
      <w:lvlText w:val="%8."/>
      <w:lvlJc w:val="left"/>
      <w:pPr>
        <w:ind w:left="7188" w:hanging="360"/>
      </w:pPr>
    </w:lvl>
    <w:lvl w:ilvl="8" w:tplc="0419001B" w:tentative="1">
      <w:start w:val="1"/>
      <w:numFmt w:val="lowerRoman"/>
      <w:lvlText w:val="%9."/>
      <w:lvlJc w:val="right"/>
      <w:pPr>
        <w:ind w:left="7908" w:hanging="180"/>
      </w:pPr>
    </w:lvl>
  </w:abstractNum>
  <w:num w:numId="1">
    <w:abstractNumId w:val="64"/>
  </w:num>
  <w:num w:numId="2">
    <w:abstractNumId w:val="100"/>
  </w:num>
  <w:num w:numId="3">
    <w:abstractNumId w:val="31"/>
  </w:num>
  <w:num w:numId="4">
    <w:abstractNumId w:val="24"/>
  </w:num>
  <w:num w:numId="5">
    <w:abstractNumId w:val="96"/>
  </w:num>
  <w:num w:numId="6">
    <w:abstractNumId w:val="0"/>
  </w:num>
  <w:num w:numId="7">
    <w:abstractNumId w:val="84"/>
  </w:num>
  <w:num w:numId="8">
    <w:abstractNumId w:val="4"/>
  </w:num>
  <w:num w:numId="9">
    <w:abstractNumId w:val="53"/>
  </w:num>
  <w:num w:numId="10">
    <w:abstractNumId w:val="110"/>
  </w:num>
  <w:num w:numId="11">
    <w:abstractNumId w:val="95"/>
  </w:num>
  <w:num w:numId="12">
    <w:abstractNumId w:val="10"/>
  </w:num>
  <w:num w:numId="13">
    <w:abstractNumId w:val="105"/>
  </w:num>
  <w:num w:numId="14">
    <w:abstractNumId w:val="50"/>
  </w:num>
  <w:num w:numId="15">
    <w:abstractNumId w:val="37"/>
  </w:num>
  <w:num w:numId="16">
    <w:abstractNumId w:val="60"/>
  </w:num>
  <w:num w:numId="17">
    <w:abstractNumId w:val="20"/>
  </w:num>
  <w:num w:numId="18">
    <w:abstractNumId w:val="54"/>
  </w:num>
  <w:num w:numId="19">
    <w:abstractNumId w:val="33"/>
  </w:num>
  <w:num w:numId="20">
    <w:abstractNumId w:val="5"/>
  </w:num>
  <w:num w:numId="21">
    <w:abstractNumId w:val="104"/>
  </w:num>
  <w:num w:numId="22">
    <w:abstractNumId w:val="18"/>
  </w:num>
  <w:num w:numId="23">
    <w:abstractNumId w:val="49"/>
  </w:num>
  <w:num w:numId="24">
    <w:abstractNumId w:val="42"/>
  </w:num>
  <w:num w:numId="25">
    <w:abstractNumId w:val="101"/>
  </w:num>
  <w:num w:numId="26">
    <w:abstractNumId w:val="44"/>
  </w:num>
  <w:num w:numId="27">
    <w:abstractNumId w:val="8"/>
  </w:num>
  <w:num w:numId="28">
    <w:abstractNumId w:val="92"/>
  </w:num>
  <w:num w:numId="29">
    <w:abstractNumId w:val="62"/>
  </w:num>
  <w:num w:numId="30">
    <w:abstractNumId w:val="7"/>
  </w:num>
  <w:num w:numId="31">
    <w:abstractNumId w:val="15"/>
  </w:num>
  <w:num w:numId="32">
    <w:abstractNumId w:val="35"/>
  </w:num>
  <w:num w:numId="33">
    <w:abstractNumId w:val="88"/>
  </w:num>
  <w:num w:numId="34">
    <w:abstractNumId w:val="19"/>
  </w:num>
  <w:num w:numId="35">
    <w:abstractNumId w:val="27"/>
  </w:num>
  <w:num w:numId="36">
    <w:abstractNumId w:val="39"/>
  </w:num>
  <w:num w:numId="37">
    <w:abstractNumId w:val="52"/>
  </w:num>
  <w:num w:numId="38">
    <w:abstractNumId w:val="115"/>
  </w:num>
  <w:num w:numId="39">
    <w:abstractNumId w:val="99"/>
  </w:num>
  <w:num w:numId="40">
    <w:abstractNumId w:val="47"/>
  </w:num>
  <w:num w:numId="41">
    <w:abstractNumId w:val="108"/>
  </w:num>
  <w:num w:numId="42">
    <w:abstractNumId w:val="80"/>
  </w:num>
  <w:num w:numId="43">
    <w:abstractNumId w:val="34"/>
  </w:num>
  <w:num w:numId="44">
    <w:abstractNumId w:val="2"/>
  </w:num>
  <w:num w:numId="45">
    <w:abstractNumId w:val="58"/>
  </w:num>
  <w:num w:numId="46">
    <w:abstractNumId w:val="111"/>
  </w:num>
  <w:num w:numId="47">
    <w:abstractNumId w:val="94"/>
  </w:num>
  <w:num w:numId="48">
    <w:abstractNumId w:val="26"/>
  </w:num>
  <w:num w:numId="49">
    <w:abstractNumId w:val="67"/>
  </w:num>
  <w:num w:numId="50">
    <w:abstractNumId w:val="91"/>
  </w:num>
  <w:num w:numId="51">
    <w:abstractNumId w:val="38"/>
  </w:num>
  <w:num w:numId="52">
    <w:abstractNumId w:val="87"/>
  </w:num>
  <w:num w:numId="53">
    <w:abstractNumId w:val="22"/>
  </w:num>
  <w:num w:numId="54">
    <w:abstractNumId w:val="74"/>
  </w:num>
  <w:num w:numId="55">
    <w:abstractNumId w:val="57"/>
  </w:num>
  <w:num w:numId="56">
    <w:abstractNumId w:val="103"/>
  </w:num>
  <w:num w:numId="57">
    <w:abstractNumId w:val="48"/>
  </w:num>
  <w:num w:numId="58">
    <w:abstractNumId w:val="43"/>
  </w:num>
  <w:num w:numId="59">
    <w:abstractNumId w:val="46"/>
  </w:num>
  <w:num w:numId="60">
    <w:abstractNumId w:val="89"/>
  </w:num>
  <w:num w:numId="61">
    <w:abstractNumId w:val="41"/>
  </w:num>
  <w:num w:numId="62">
    <w:abstractNumId w:val="32"/>
  </w:num>
  <w:num w:numId="63">
    <w:abstractNumId w:val="97"/>
  </w:num>
  <w:num w:numId="64">
    <w:abstractNumId w:val="85"/>
  </w:num>
  <w:num w:numId="65">
    <w:abstractNumId w:val="114"/>
  </w:num>
  <w:num w:numId="66">
    <w:abstractNumId w:val="73"/>
  </w:num>
  <w:num w:numId="67">
    <w:abstractNumId w:val="106"/>
  </w:num>
  <w:num w:numId="68">
    <w:abstractNumId w:val="6"/>
  </w:num>
  <w:num w:numId="69">
    <w:abstractNumId w:val="51"/>
  </w:num>
  <w:num w:numId="70">
    <w:abstractNumId w:val="1"/>
  </w:num>
  <w:num w:numId="71">
    <w:abstractNumId w:val="98"/>
  </w:num>
  <w:num w:numId="72">
    <w:abstractNumId w:val="86"/>
  </w:num>
  <w:num w:numId="73">
    <w:abstractNumId w:val="21"/>
  </w:num>
  <w:num w:numId="74">
    <w:abstractNumId w:val="66"/>
  </w:num>
  <w:num w:numId="75">
    <w:abstractNumId w:val="12"/>
  </w:num>
  <w:num w:numId="76">
    <w:abstractNumId w:val="116"/>
  </w:num>
  <w:num w:numId="77">
    <w:abstractNumId w:val="14"/>
  </w:num>
  <w:num w:numId="78">
    <w:abstractNumId w:val="23"/>
  </w:num>
  <w:num w:numId="79">
    <w:abstractNumId w:val="113"/>
  </w:num>
  <w:num w:numId="80">
    <w:abstractNumId w:val="56"/>
  </w:num>
  <w:num w:numId="81">
    <w:abstractNumId w:val="72"/>
  </w:num>
  <w:num w:numId="82">
    <w:abstractNumId w:val="83"/>
  </w:num>
  <w:num w:numId="83">
    <w:abstractNumId w:val="76"/>
  </w:num>
  <w:num w:numId="84">
    <w:abstractNumId w:val="63"/>
  </w:num>
  <w:num w:numId="85">
    <w:abstractNumId w:val="25"/>
  </w:num>
  <w:num w:numId="86">
    <w:abstractNumId w:val="9"/>
  </w:num>
  <w:num w:numId="87">
    <w:abstractNumId w:val="16"/>
  </w:num>
  <w:num w:numId="88">
    <w:abstractNumId w:val="55"/>
  </w:num>
  <w:num w:numId="89">
    <w:abstractNumId w:val="65"/>
  </w:num>
  <w:num w:numId="90">
    <w:abstractNumId w:val="13"/>
  </w:num>
  <w:num w:numId="91">
    <w:abstractNumId w:val="30"/>
  </w:num>
  <w:num w:numId="92">
    <w:abstractNumId w:val="78"/>
  </w:num>
  <w:num w:numId="93">
    <w:abstractNumId w:val="36"/>
  </w:num>
  <w:num w:numId="94">
    <w:abstractNumId w:val="77"/>
  </w:num>
  <w:num w:numId="95">
    <w:abstractNumId w:val="90"/>
  </w:num>
  <w:num w:numId="96">
    <w:abstractNumId w:val="61"/>
  </w:num>
  <w:num w:numId="97">
    <w:abstractNumId w:val="3"/>
  </w:num>
  <w:num w:numId="98">
    <w:abstractNumId w:val="102"/>
  </w:num>
  <w:num w:numId="99">
    <w:abstractNumId w:val="29"/>
  </w:num>
  <w:num w:numId="100">
    <w:abstractNumId w:val="70"/>
  </w:num>
  <w:num w:numId="101">
    <w:abstractNumId w:val="93"/>
  </w:num>
  <w:num w:numId="102">
    <w:abstractNumId w:val="69"/>
  </w:num>
  <w:num w:numId="103">
    <w:abstractNumId w:val="17"/>
  </w:num>
  <w:num w:numId="104">
    <w:abstractNumId w:val="40"/>
  </w:num>
  <w:num w:numId="105">
    <w:abstractNumId w:val="112"/>
  </w:num>
  <w:num w:numId="106">
    <w:abstractNumId w:val="71"/>
  </w:num>
  <w:num w:numId="107">
    <w:abstractNumId w:val="59"/>
  </w:num>
  <w:num w:numId="108">
    <w:abstractNumId w:val="28"/>
  </w:num>
  <w:num w:numId="109">
    <w:abstractNumId w:val="81"/>
  </w:num>
  <w:num w:numId="110">
    <w:abstractNumId w:val="82"/>
  </w:num>
  <w:num w:numId="111">
    <w:abstractNumId w:val="11"/>
  </w:num>
  <w:num w:numId="112">
    <w:abstractNumId w:val="68"/>
  </w:num>
  <w:num w:numId="113">
    <w:abstractNumId w:val="107"/>
  </w:num>
  <w:num w:numId="114">
    <w:abstractNumId w:val="79"/>
  </w:num>
  <w:num w:numId="115">
    <w:abstractNumId w:val="75"/>
  </w:num>
  <w:num w:numId="116">
    <w:abstractNumId w:val="45"/>
  </w:num>
  <w:num w:numId="117">
    <w:abstractNumId w:val="109"/>
  </w:num>
  <w:numIdMacAtCleanup w:val="10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75BE"/>
    <w:rsid w:val="00000D54"/>
    <w:rsid w:val="000013E8"/>
    <w:rsid w:val="0000158B"/>
    <w:rsid w:val="000016DF"/>
    <w:rsid w:val="00001DB9"/>
    <w:rsid w:val="00002431"/>
    <w:rsid w:val="000031AF"/>
    <w:rsid w:val="000031B0"/>
    <w:rsid w:val="00003291"/>
    <w:rsid w:val="000033A3"/>
    <w:rsid w:val="00004BB6"/>
    <w:rsid w:val="00005C37"/>
    <w:rsid w:val="00005EB1"/>
    <w:rsid w:val="0000613F"/>
    <w:rsid w:val="00007786"/>
    <w:rsid w:val="00010743"/>
    <w:rsid w:val="000108B5"/>
    <w:rsid w:val="00010B27"/>
    <w:rsid w:val="00011E59"/>
    <w:rsid w:val="00012091"/>
    <w:rsid w:val="00013374"/>
    <w:rsid w:val="0001392C"/>
    <w:rsid w:val="00014AE3"/>
    <w:rsid w:val="00014C7E"/>
    <w:rsid w:val="000174AD"/>
    <w:rsid w:val="0001796F"/>
    <w:rsid w:val="00017B63"/>
    <w:rsid w:val="00020A56"/>
    <w:rsid w:val="00020AB3"/>
    <w:rsid w:val="00021626"/>
    <w:rsid w:val="00021C14"/>
    <w:rsid w:val="00021E44"/>
    <w:rsid w:val="000222DB"/>
    <w:rsid w:val="0002282F"/>
    <w:rsid w:val="0002324A"/>
    <w:rsid w:val="000232CA"/>
    <w:rsid w:val="000241CD"/>
    <w:rsid w:val="00024516"/>
    <w:rsid w:val="00025198"/>
    <w:rsid w:val="00025FC0"/>
    <w:rsid w:val="00026135"/>
    <w:rsid w:val="000263A3"/>
    <w:rsid w:val="00026C65"/>
    <w:rsid w:val="000273F1"/>
    <w:rsid w:val="000275EE"/>
    <w:rsid w:val="00030A7E"/>
    <w:rsid w:val="00030DDE"/>
    <w:rsid w:val="0003135A"/>
    <w:rsid w:val="00031C6E"/>
    <w:rsid w:val="00032771"/>
    <w:rsid w:val="00033330"/>
    <w:rsid w:val="00034224"/>
    <w:rsid w:val="00034DA8"/>
    <w:rsid w:val="00034E46"/>
    <w:rsid w:val="000351EF"/>
    <w:rsid w:val="000355A3"/>
    <w:rsid w:val="00035C11"/>
    <w:rsid w:val="00036194"/>
    <w:rsid w:val="00036970"/>
    <w:rsid w:val="00036DE4"/>
    <w:rsid w:val="000403A4"/>
    <w:rsid w:val="0004090E"/>
    <w:rsid w:val="00040F18"/>
    <w:rsid w:val="00040F80"/>
    <w:rsid w:val="00041DF8"/>
    <w:rsid w:val="0004325B"/>
    <w:rsid w:val="0004381A"/>
    <w:rsid w:val="00044643"/>
    <w:rsid w:val="000448FF"/>
    <w:rsid w:val="0004494D"/>
    <w:rsid w:val="0004568F"/>
    <w:rsid w:val="00045ABD"/>
    <w:rsid w:val="000460DF"/>
    <w:rsid w:val="000467A8"/>
    <w:rsid w:val="00047122"/>
    <w:rsid w:val="0004783E"/>
    <w:rsid w:val="00050669"/>
    <w:rsid w:val="0005143F"/>
    <w:rsid w:val="000518C6"/>
    <w:rsid w:val="000519E9"/>
    <w:rsid w:val="00051C02"/>
    <w:rsid w:val="00052755"/>
    <w:rsid w:val="00052BB2"/>
    <w:rsid w:val="00052FCF"/>
    <w:rsid w:val="00052FEF"/>
    <w:rsid w:val="00053C44"/>
    <w:rsid w:val="000542E9"/>
    <w:rsid w:val="00054805"/>
    <w:rsid w:val="00054A5C"/>
    <w:rsid w:val="0005524F"/>
    <w:rsid w:val="0005574D"/>
    <w:rsid w:val="00055A1F"/>
    <w:rsid w:val="000565E5"/>
    <w:rsid w:val="000570E9"/>
    <w:rsid w:val="0005727E"/>
    <w:rsid w:val="0005747D"/>
    <w:rsid w:val="00057640"/>
    <w:rsid w:val="000613B1"/>
    <w:rsid w:val="00061DF8"/>
    <w:rsid w:val="00062D43"/>
    <w:rsid w:val="00063261"/>
    <w:rsid w:val="00063AB6"/>
    <w:rsid w:val="00064050"/>
    <w:rsid w:val="000643CE"/>
    <w:rsid w:val="000647AE"/>
    <w:rsid w:val="00064CD8"/>
    <w:rsid w:val="0006643C"/>
    <w:rsid w:val="00066BCB"/>
    <w:rsid w:val="00066E22"/>
    <w:rsid w:val="00066E46"/>
    <w:rsid w:val="00067A01"/>
    <w:rsid w:val="00070F4B"/>
    <w:rsid w:val="00071314"/>
    <w:rsid w:val="000713D6"/>
    <w:rsid w:val="00071407"/>
    <w:rsid w:val="00072040"/>
    <w:rsid w:val="00072993"/>
    <w:rsid w:val="00072F1B"/>
    <w:rsid w:val="00073410"/>
    <w:rsid w:val="00074A7F"/>
    <w:rsid w:val="0007527B"/>
    <w:rsid w:val="000763BA"/>
    <w:rsid w:val="00076833"/>
    <w:rsid w:val="000773A5"/>
    <w:rsid w:val="00080006"/>
    <w:rsid w:val="000808E5"/>
    <w:rsid w:val="000824D7"/>
    <w:rsid w:val="00082BFC"/>
    <w:rsid w:val="00082C2A"/>
    <w:rsid w:val="00082D95"/>
    <w:rsid w:val="0008302E"/>
    <w:rsid w:val="000832BA"/>
    <w:rsid w:val="00083326"/>
    <w:rsid w:val="000854AE"/>
    <w:rsid w:val="0008609A"/>
    <w:rsid w:val="0008628C"/>
    <w:rsid w:val="00086F6B"/>
    <w:rsid w:val="000874EC"/>
    <w:rsid w:val="00087A26"/>
    <w:rsid w:val="00091452"/>
    <w:rsid w:val="0009257E"/>
    <w:rsid w:val="0009304F"/>
    <w:rsid w:val="000930D4"/>
    <w:rsid w:val="00093495"/>
    <w:rsid w:val="00095407"/>
    <w:rsid w:val="00095FB3"/>
    <w:rsid w:val="000A0762"/>
    <w:rsid w:val="000A0D69"/>
    <w:rsid w:val="000A1054"/>
    <w:rsid w:val="000A1588"/>
    <w:rsid w:val="000A17EF"/>
    <w:rsid w:val="000A1A2C"/>
    <w:rsid w:val="000A208C"/>
    <w:rsid w:val="000A2569"/>
    <w:rsid w:val="000A35D8"/>
    <w:rsid w:val="000A35DD"/>
    <w:rsid w:val="000A3C34"/>
    <w:rsid w:val="000A49F6"/>
    <w:rsid w:val="000A4C6C"/>
    <w:rsid w:val="000A546B"/>
    <w:rsid w:val="000A5730"/>
    <w:rsid w:val="000A5C4E"/>
    <w:rsid w:val="000A6966"/>
    <w:rsid w:val="000A6C58"/>
    <w:rsid w:val="000A7D0F"/>
    <w:rsid w:val="000B004F"/>
    <w:rsid w:val="000B0133"/>
    <w:rsid w:val="000B04DA"/>
    <w:rsid w:val="000B08EB"/>
    <w:rsid w:val="000B0AA7"/>
    <w:rsid w:val="000B0FD1"/>
    <w:rsid w:val="000B297E"/>
    <w:rsid w:val="000B3012"/>
    <w:rsid w:val="000B32A1"/>
    <w:rsid w:val="000B3AC7"/>
    <w:rsid w:val="000B699A"/>
    <w:rsid w:val="000B6ADB"/>
    <w:rsid w:val="000C051D"/>
    <w:rsid w:val="000C07E5"/>
    <w:rsid w:val="000C14C3"/>
    <w:rsid w:val="000C217F"/>
    <w:rsid w:val="000C21BE"/>
    <w:rsid w:val="000C2672"/>
    <w:rsid w:val="000C320D"/>
    <w:rsid w:val="000C3DEA"/>
    <w:rsid w:val="000C503D"/>
    <w:rsid w:val="000C6355"/>
    <w:rsid w:val="000D12B1"/>
    <w:rsid w:val="000D14CB"/>
    <w:rsid w:val="000D1F73"/>
    <w:rsid w:val="000D2053"/>
    <w:rsid w:val="000D2247"/>
    <w:rsid w:val="000D2B05"/>
    <w:rsid w:val="000D2E7C"/>
    <w:rsid w:val="000D3748"/>
    <w:rsid w:val="000D3C39"/>
    <w:rsid w:val="000D3E0D"/>
    <w:rsid w:val="000D3E10"/>
    <w:rsid w:val="000D3FC3"/>
    <w:rsid w:val="000D446A"/>
    <w:rsid w:val="000D5A68"/>
    <w:rsid w:val="000D5C17"/>
    <w:rsid w:val="000D5D8B"/>
    <w:rsid w:val="000D6258"/>
    <w:rsid w:val="000D6290"/>
    <w:rsid w:val="000D646E"/>
    <w:rsid w:val="000D6AB7"/>
    <w:rsid w:val="000D7C7F"/>
    <w:rsid w:val="000E0764"/>
    <w:rsid w:val="000E0C7F"/>
    <w:rsid w:val="000E1B9E"/>
    <w:rsid w:val="000E3370"/>
    <w:rsid w:val="000E339E"/>
    <w:rsid w:val="000E3BAA"/>
    <w:rsid w:val="000E3DE3"/>
    <w:rsid w:val="000E41B5"/>
    <w:rsid w:val="000E47BC"/>
    <w:rsid w:val="000E51BF"/>
    <w:rsid w:val="000E5DBA"/>
    <w:rsid w:val="000E5F1A"/>
    <w:rsid w:val="000E663B"/>
    <w:rsid w:val="000E6784"/>
    <w:rsid w:val="000E6974"/>
    <w:rsid w:val="000E7429"/>
    <w:rsid w:val="000F081C"/>
    <w:rsid w:val="000F0B33"/>
    <w:rsid w:val="000F0F00"/>
    <w:rsid w:val="000F147E"/>
    <w:rsid w:val="000F15E5"/>
    <w:rsid w:val="000F1BAE"/>
    <w:rsid w:val="000F1C6F"/>
    <w:rsid w:val="000F2036"/>
    <w:rsid w:val="000F260B"/>
    <w:rsid w:val="000F2884"/>
    <w:rsid w:val="000F2D13"/>
    <w:rsid w:val="000F31F1"/>
    <w:rsid w:val="000F396C"/>
    <w:rsid w:val="000F3E93"/>
    <w:rsid w:val="000F5168"/>
    <w:rsid w:val="000F5C33"/>
    <w:rsid w:val="000F5CB2"/>
    <w:rsid w:val="000F6842"/>
    <w:rsid w:val="000F6AFD"/>
    <w:rsid w:val="00100405"/>
    <w:rsid w:val="0010056B"/>
    <w:rsid w:val="001005FA"/>
    <w:rsid w:val="0010082C"/>
    <w:rsid w:val="00103198"/>
    <w:rsid w:val="00103553"/>
    <w:rsid w:val="00104C44"/>
    <w:rsid w:val="00105180"/>
    <w:rsid w:val="001053D3"/>
    <w:rsid w:val="001069A5"/>
    <w:rsid w:val="00106CAF"/>
    <w:rsid w:val="00106D59"/>
    <w:rsid w:val="001079D2"/>
    <w:rsid w:val="001105E1"/>
    <w:rsid w:val="00110809"/>
    <w:rsid w:val="00110CB4"/>
    <w:rsid w:val="001118E5"/>
    <w:rsid w:val="0011198A"/>
    <w:rsid w:val="00111E2B"/>
    <w:rsid w:val="00112804"/>
    <w:rsid w:val="00112805"/>
    <w:rsid w:val="00112D68"/>
    <w:rsid w:val="001131D7"/>
    <w:rsid w:val="001134CE"/>
    <w:rsid w:val="001137B8"/>
    <w:rsid w:val="00113FA8"/>
    <w:rsid w:val="0011406A"/>
    <w:rsid w:val="00114911"/>
    <w:rsid w:val="0011512A"/>
    <w:rsid w:val="001156D3"/>
    <w:rsid w:val="001164D6"/>
    <w:rsid w:val="0012002C"/>
    <w:rsid w:val="00120237"/>
    <w:rsid w:val="001214AF"/>
    <w:rsid w:val="00121528"/>
    <w:rsid w:val="00121925"/>
    <w:rsid w:val="00122033"/>
    <w:rsid w:val="00122572"/>
    <w:rsid w:val="001228F1"/>
    <w:rsid w:val="001237E3"/>
    <w:rsid w:val="00123BA1"/>
    <w:rsid w:val="0012424B"/>
    <w:rsid w:val="00124535"/>
    <w:rsid w:val="00125B6A"/>
    <w:rsid w:val="00126068"/>
    <w:rsid w:val="001261CD"/>
    <w:rsid w:val="00126E6E"/>
    <w:rsid w:val="00127544"/>
    <w:rsid w:val="00127BE1"/>
    <w:rsid w:val="00127FD3"/>
    <w:rsid w:val="00130083"/>
    <w:rsid w:val="00132166"/>
    <w:rsid w:val="00133097"/>
    <w:rsid w:val="00133224"/>
    <w:rsid w:val="00134AC3"/>
    <w:rsid w:val="00135148"/>
    <w:rsid w:val="00135371"/>
    <w:rsid w:val="00135990"/>
    <w:rsid w:val="001360E3"/>
    <w:rsid w:val="0013714A"/>
    <w:rsid w:val="00137220"/>
    <w:rsid w:val="001375BD"/>
    <w:rsid w:val="001377AA"/>
    <w:rsid w:val="00141092"/>
    <w:rsid w:val="0014126A"/>
    <w:rsid w:val="001413D3"/>
    <w:rsid w:val="00142159"/>
    <w:rsid w:val="00142541"/>
    <w:rsid w:val="00142661"/>
    <w:rsid w:val="0014292B"/>
    <w:rsid w:val="00142B6E"/>
    <w:rsid w:val="00143F3E"/>
    <w:rsid w:val="00144015"/>
    <w:rsid w:val="00144728"/>
    <w:rsid w:val="00144F29"/>
    <w:rsid w:val="0014599D"/>
    <w:rsid w:val="00146403"/>
    <w:rsid w:val="00146740"/>
    <w:rsid w:val="0014703E"/>
    <w:rsid w:val="001470EB"/>
    <w:rsid w:val="00147968"/>
    <w:rsid w:val="001506EE"/>
    <w:rsid w:val="00150E8F"/>
    <w:rsid w:val="00151269"/>
    <w:rsid w:val="00151644"/>
    <w:rsid w:val="00152783"/>
    <w:rsid w:val="0015588F"/>
    <w:rsid w:val="00155927"/>
    <w:rsid w:val="00156E5D"/>
    <w:rsid w:val="00157056"/>
    <w:rsid w:val="00157ADF"/>
    <w:rsid w:val="00157B7E"/>
    <w:rsid w:val="00160103"/>
    <w:rsid w:val="00161D5C"/>
    <w:rsid w:val="00161F43"/>
    <w:rsid w:val="00162335"/>
    <w:rsid w:val="00163D7A"/>
    <w:rsid w:val="00163E5D"/>
    <w:rsid w:val="00163F57"/>
    <w:rsid w:val="00163F80"/>
    <w:rsid w:val="00164E46"/>
    <w:rsid w:val="00164F51"/>
    <w:rsid w:val="001654DF"/>
    <w:rsid w:val="00165BF6"/>
    <w:rsid w:val="00166652"/>
    <w:rsid w:val="00166D9A"/>
    <w:rsid w:val="00170DCC"/>
    <w:rsid w:val="00170F08"/>
    <w:rsid w:val="00170F82"/>
    <w:rsid w:val="00172514"/>
    <w:rsid w:val="001741EA"/>
    <w:rsid w:val="00174CF3"/>
    <w:rsid w:val="00175241"/>
    <w:rsid w:val="00175403"/>
    <w:rsid w:val="00175D00"/>
    <w:rsid w:val="00175EE5"/>
    <w:rsid w:val="00175F88"/>
    <w:rsid w:val="001764F3"/>
    <w:rsid w:val="00176C5D"/>
    <w:rsid w:val="00176EE8"/>
    <w:rsid w:val="00177C69"/>
    <w:rsid w:val="00177CA4"/>
    <w:rsid w:val="00177F0E"/>
    <w:rsid w:val="00177FAB"/>
    <w:rsid w:val="0018002F"/>
    <w:rsid w:val="001827B5"/>
    <w:rsid w:val="00183328"/>
    <w:rsid w:val="001845BC"/>
    <w:rsid w:val="00184824"/>
    <w:rsid w:val="001858EF"/>
    <w:rsid w:val="001873C5"/>
    <w:rsid w:val="0018764B"/>
    <w:rsid w:val="00187D15"/>
    <w:rsid w:val="0019099D"/>
    <w:rsid w:val="00190DEB"/>
    <w:rsid w:val="00191F55"/>
    <w:rsid w:val="00191FA7"/>
    <w:rsid w:val="0019352B"/>
    <w:rsid w:val="0019390D"/>
    <w:rsid w:val="00194875"/>
    <w:rsid w:val="001948D0"/>
    <w:rsid w:val="00194E38"/>
    <w:rsid w:val="00195004"/>
    <w:rsid w:val="001952A1"/>
    <w:rsid w:val="001955FB"/>
    <w:rsid w:val="00195A3B"/>
    <w:rsid w:val="00195E9A"/>
    <w:rsid w:val="001963B1"/>
    <w:rsid w:val="00196939"/>
    <w:rsid w:val="00196F5B"/>
    <w:rsid w:val="00197994"/>
    <w:rsid w:val="001A004F"/>
    <w:rsid w:val="001A037F"/>
    <w:rsid w:val="001A03A4"/>
    <w:rsid w:val="001A03DE"/>
    <w:rsid w:val="001A0A2F"/>
    <w:rsid w:val="001A11D4"/>
    <w:rsid w:val="001A1634"/>
    <w:rsid w:val="001A19B6"/>
    <w:rsid w:val="001A2250"/>
    <w:rsid w:val="001A227C"/>
    <w:rsid w:val="001A2D80"/>
    <w:rsid w:val="001A3663"/>
    <w:rsid w:val="001A39BD"/>
    <w:rsid w:val="001A4270"/>
    <w:rsid w:val="001A49C5"/>
    <w:rsid w:val="001A5E9B"/>
    <w:rsid w:val="001A5F81"/>
    <w:rsid w:val="001A60B5"/>
    <w:rsid w:val="001A611A"/>
    <w:rsid w:val="001A6821"/>
    <w:rsid w:val="001A68B6"/>
    <w:rsid w:val="001A695F"/>
    <w:rsid w:val="001A6EB1"/>
    <w:rsid w:val="001A711D"/>
    <w:rsid w:val="001A7681"/>
    <w:rsid w:val="001A7BF4"/>
    <w:rsid w:val="001B0806"/>
    <w:rsid w:val="001B0EF4"/>
    <w:rsid w:val="001B1302"/>
    <w:rsid w:val="001B170B"/>
    <w:rsid w:val="001B1C60"/>
    <w:rsid w:val="001B2590"/>
    <w:rsid w:val="001B271C"/>
    <w:rsid w:val="001B3230"/>
    <w:rsid w:val="001B420F"/>
    <w:rsid w:val="001B5205"/>
    <w:rsid w:val="001B67A9"/>
    <w:rsid w:val="001B7A79"/>
    <w:rsid w:val="001C1EFB"/>
    <w:rsid w:val="001C2BD8"/>
    <w:rsid w:val="001C314A"/>
    <w:rsid w:val="001C34CF"/>
    <w:rsid w:val="001C3826"/>
    <w:rsid w:val="001C3FCA"/>
    <w:rsid w:val="001C4D6D"/>
    <w:rsid w:val="001C5291"/>
    <w:rsid w:val="001C63C9"/>
    <w:rsid w:val="001C654C"/>
    <w:rsid w:val="001C6772"/>
    <w:rsid w:val="001C74DE"/>
    <w:rsid w:val="001D0FA9"/>
    <w:rsid w:val="001D1704"/>
    <w:rsid w:val="001D1ED6"/>
    <w:rsid w:val="001D282F"/>
    <w:rsid w:val="001D5D36"/>
    <w:rsid w:val="001D6866"/>
    <w:rsid w:val="001D6B42"/>
    <w:rsid w:val="001D6ECD"/>
    <w:rsid w:val="001D6F38"/>
    <w:rsid w:val="001D7021"/>
    <w:rsid w:val="001E0598"/>
    <w:rsid w:val="001E11E8"/>
    <w:rsid w:val="001E13F7"/>
    <w:rsid w:val="001E22D7"/>
    <w:rsid w:val="001E33FC"/>
    <w:rsid w:val="001E353D"/>
    <w:rsid w:val="001E35A0"/>
    <w:rsid w:val="001E4C05"/>
    <w:rsid w:val="001E5C8F"/>
    <w:rsid w:val="001E6A20"/>
    <w:rsid w:val="001E6D88"/>
    <w:rsid w:val="001E72A1"/>
    <w:rsid w:val="001E7483"/>
    <w:rsid w:val="001F06D4"/>
    <w:rsid w:val="001F1D2A"/>
    <w:rsid w:val="001F1E1C"/>
    <w:rsid w:val="001F1E80"/>
    <w:rsid w:val="001F444D"/>
    <w:rsid w:val="001F4DA6"/>
    <w:rsid w:val="001F4DCB"/>
    <w:rsid w:val="001F57D5"/>
    <w:rsid w:val="001F63D1"/>
    <w:rsid w:val="001F6603"/>
    <w:rsid w:val="001F69FE"/>
    <w:rsid w:val="001F7E73"/>
    <w:rsid w:val="00200486"/>
    <w:rsid w:val="00200831"/>
    <w:rsid w:val="00200E2F"/>
    <w:rsid w:val="002011DC"/>
    <w:rsid w:val="002011FC"/>
    <w:rsid w:val="00202793"/>
    <w:rsid w:val="00202B61"/>
    <w:rsid w:val="00202E74"/>
    <w:rsid w:val="00203273"/>
    <w:rsid w:val="0020451B"/>
    <w:rsid w:val="0020582F"/>
    <w:rsid w:val="002064D6"/>
    <w:rsid w:val="0020690D"/>
    <w:rsid w:val="002069FC"/>
    <w:rsid w:val="00206B0F"/>
    <w:rsid w:val="00206E29"/>
    <w:rsid w:val="00206FB6"/>
    <w:rsid w:val="00206FE3"/>
    <w:rsid w:val="00207BDE"/>
    <w:rsid w:val="00210674"/>
    <w:rsid w:val="00210A81"/>
    <w:rsid w:val="00210AE8"/>
    <w:rsid w:val="00210B04"/>
    <w:rsid w:val="00211532"/>
    <w:rsid w:val="00211ADE"/>
    <w:rsid w:val="002121D5"/>
    <w:rsid w:val="002124B3"/>
    <w:rsid w:val="00212736"/>
    <w:rsid w:val="002129A4"/>
    <w:rsid w:val="00214089"/>
    <w:rsid w:val="00215A26"/>
    <w:rsid w:val="00215B97"/>
    <w:rsid w:val="00215C84"/>
    <w:rsid w:val="00215ECB"/>
    <w:rsid w:val="00216641"/>
    <w:rsid w:val="00216C6F"/>
    <w:rsid w:val="00220A0A"/>
    <w:rsid w:val="00220A18"/>
    <w:rsid w:val="00220B69"/>
    <w:rsid w:val="0022176D"/>
    <w:rsid w:val="002224B0"/>
    <w:rsid w:val="002227DD"/>
    <w:rsid w:val="002228FA"/>
    <w:rsid w:val="00223C09"/>
    <w:rsid w:val="00224162"/>
    <w:rsid w:val="00224492"/>
    <w:rsid w:val="00224545"/>
    <w:rsid w:val="00224570"/>
    <w:rsid w:val="00224D37"/>
    <w:rsid w:val="002250BC"/>
    <w:rsid w:val="00225164"/>
    <w:rsid w:val="002255B2"/>
    <w:rsid w:val="0022607E"/>
    <w:rsid w:val="0022623D"/>
    <w:rsid w:val="0022675A"/>
    <w:rsid w:val="0022751F"/>
    <w:rsid w:val="00227832"/>
    <w:rsid w:val="00227B0D"/>
    <w:rsid w:val="002300D9"/>
    <w:rsid w:val="0023013D"/>
    <w:rsid w:val="00230DF4"/>
    <w:rsid w:val="0023136B"/>
    <w:rsid w:val="00231B0D"/>
    <w:rsid w:val="0023250D"/>
    <w:rsid w:val="00232CE2"/>
    <w:rsid w:val="00232EEC"/>
    <w:rsid w:val="00233927"/>
    <w:rsid w:val="00233E8B"/>
    <w:rsid w:val="00235AB3"/>
    <w:rsid w:val="00235CDC"/>
    <w:rsid w:val="00236FEE"/>
    <w:rsid w:val="00237354"/>
    <w:rsid w:val="00237925"/>
    <w:rsid w:val="0023793A"/>
    <w:rsid w:val="00237C01"/>
    <w:rsid w:val="00240BCA"/>
    <w:rsid w:val="00240D69"/>
    <w:rsid w:val="00242F87"/>
    <w:rsid w:val="00243104"/>
    <w:rsid w:val="00243C7B"/>
    <w:rsid w:val="00244483"/>
    <w:rsid w:val="002446BB"/>
    <w:rsid w:val="0024482C"/>
    <w:rsid w:val="00244C19"/>
    <w:rsid w:val="00244CB7"/>
    <w:rsid w:val="00245252"/>
    <w:rsid w:val="0024685D"/>
    <w:rsid w:val="00247495"/>
    <w:rsid w:val="00250215"/>
    <w:rsid w:val="0025051A"/>
    <w:rsid w:val="002516CD"/>
    <w:rsid w:val="0025179F"/>
    <w:rsid w:val="00252029"/>
    <w:rsid w:val="00252710"/>
    <w:rsid w:val="00252D23"/>
    <w:rsid w:val="00253C59"/>
    <w:rsid w:val="0025471E"/>
    <w:rsid w:val="00255257"/>
    <w:rsid w:val="00255564"/>
    <w:rsid w:val="00255616"/>
    <w:rsid w:val="002556FA"/>
    <w:rsid w:val="00255B76"/>
    <w:rsid w:val="0025717C"/>
    <w:rsid w:val="00257231"/>
    <w:rsid w:val="002578AD"/>
    <w:rsid w:val="00257D88"/>
    <w:rsid w:val="00260856"/>
    <w:rsid w:val="00260AD8"/>
    <w:rsid w:val="00260B29"/>
    <w:rsid w:val="00260B70"/>
    <w:rsid w:val="00261071"/>
    <w:rsid w:val="002610EB"/>
    <w:rsid w:val="00261BBF"/>
    <w:rsid w:val="00261DD3"/>
    <w:rsid w:val="00262113"/>
    <w:rsid w:val="00263338"/>
    <w:rsid w:val="0026428B"/>
    <w:rsid w:val="002645E6"/>
    <w:rsid w:val="0026485C"/>
    <w:rsid w:val="00264AD4"/>
    <w:rsid w:val="00264F2E"/>
    <w:rsid w:val="00265682"/>
    <w:rsid w:val="002656FA"/>
    <w:rsid w:val="00265B3B"/>
    <w:rsid w:val="00266CB7"/>
    <w:rsid w:val="002671A0"/>
    <w:rsid w:val="0027053B"/>
    <w:rsid w:val="00270A58"/>
    <w:rsid w:val="00270EE7"/>
    <w:rsid w:val="00270FDB"/>
    <w:rsid w:val="002715B8"/>
    <w:rsid w:val="00271B85"/>
    <w:rsid w:val="002723D8"/>
    <w:rsid w:val="00272498"/>
    <w:rsid w:val="00272D7A"/>
    <w:rsid w:val="00273F46"/>
    <w:rsid w:val="00274586"/>
    <w:rsid w:val="002757C9"/>
    <w:rsid w:val="002767B8"/>
    <w:rsid w:val="00276F8E"/>
    <w:rsid w:val="00277092"/>
    <w:rsid w:val="00280279"/>
    <w:rsid w:val="002808F7"/>
    <w:rsid w:val="00281257"/>
    <w:rsid w:val="00281424"/>
    <w:rsid w:val="0028159D"/>
    <w:rsid w:val="00282B52"/>
    <w:rsid w:val="00282CA3"/>
    <w:rsid w:val="0028346D"/>
    <w:rsid w:val="00283941"/>
    <w:rsid w:val="00284F32"/>
    <w:rsid w:val="002853B5"/>
    <w:rsid w:val="00285EDB"/>
    <w:rsid w:val="00286656"/>
    <w:rsid w:val="002867ED"/>
    <w:rsid w:val="00287069"/>
    <w:rsid w:val="00287109"/>
    <w:rsid w:val="0028738E"/>
    <w:rsid w:val="00290A8B"/>
    <w:rsid w:val="00290B41"/>
    <w:rsid w:val="00290F95"/>
    <w:rsid w:val="00291742"/>
    <w:rsid w:val="00291CCC"/>
    <w:rsid w:val="00292034"/>
    <w:rsid w:val="00292106"/>
    <w:rsid w:val="002922BC"/>
    <w:rsid w:val="00292778"/>
    <w:rsid w:val="002929C9"/>
    <w:rsid w:val="002936B7"/>
    <w:rsid w:val="002939B5"/>
    <w:rsid w:val="00293EF7"/>
    <w:rsid w:val="0029623C"/>
    <w:rsid w:val="00297239"/>
    <w:rsid w:val="00297A9A"/>
    <w:rsid w:val="00297CFE"/>
    <w:rsid w:val="002A0130"/>
    <w:rsid w:val="002A0157"/>
    <w:rsid w:val="002A0AA9"/>
    <w:rsid w:val="002A110F"/>
    <w:rsid w:val="002A2243"/>
    <w:rsid w:val="002A27C9"/>
    <w:rsid w:val="002A2D0F"/>
    <w:rsid w:val="002A310D"/>
    <w:rsid w:val="002A37DE"/>
    <w:rsid w:val="002A39EF"/>
    <w:rsid w:val="002A3E03"/>
    <w:rsid w:val="002A3F0C"/>
    <w:rsid w:val="002A4865"/>
    <w:rsid w:val="002A61A5"/>
    <w:rsid w:val="002A6A0F"/>
    <w:rsid w:val="002A76D4"/>
    <w:rsid w:val="002A796E"/>
    <w:rsid w:val="002A7AC4"/>
    <w:rsid w:val="002A7CF0"/>
    <w:rsid w:val="002B027C"/>
    <w:rsid w:val="002B0F9C"/>
    <w:rsid w:val="002B1C3C"/>
    <w:rsid w:val="002B1E1C"/>
    <w:rsid w:val="002B2108"/>
    <w:rsid w:val="002B2B92"/>
    <w:rsid w:val="002B4A11"/>
    <w:rsid w:val="002B6DB9"/>
    <w:rsid w:val="002B737C"/>
    <w:rsid w:val="002B7D5D"/>
    <w:rsid w:val="002C0F48"/>
    <w:rsid w:val="002C12E7"/>
    <w:rsid w:val="002C1880"/>
    <w:rsid w:val="002C1D19"/>
    <w:rsid w:val="002C2B1E"/>
    <w:rsid w:val="002C3E0D"/>
    <w:rsid w:val="002C3EC3"/>
    <w:rsid w:val="002C3FCF"/>
    <w:rsid w:val="002C414A"/>
    <w:rsid w:val="002C4483"/>
    <w:rsid w:val="002C4A78"/>
    <w:rsid w:val="002C4EFA"/>
    <w:rsid w:val="002C56DF"/>
    <w:rsid w:val="002C6493"/>
    <w:rsid w:val="002D084F"/>
    <w:rsid w:val="002D0E0C"/>
    <w:rsid w:val="002D1B3E"/>
    <w:rsid w:val="002D1B69"/>
    <w:rsid w:val="002D1C57"/>
    <w:rsid w:val="002D1CCF"/>
    <w:rsid w:val="002D33B4"/>
    <w:rsid w:val="002D40BC"/>
    <w:rsid w:val="002D4D37"/>
    <w:rsid w:val="002D53C8"/>
    <w:rsid w:val="002D5698"/>
    <w:rsid w:val="002D5D6D"/>
    <w:rsid w:val="002D5F39"/>
    <w:rsid w:val="002D63BB"/>
    <w:rsid w:val="002D65E1"/>
    <w:rsid w:val="002D76A5"/>
    <w:rsid w:val="002D7856"/>
    <w:rsid w:val="002D7BAC"/>
    <w:rsid w:val="002E0143"/>
    <w:rsid w:val="002E033F"/>
    <w:rsid w:val="002E0AA8"/>
    <w:rsid w:val="002E0C91"/>
    <w:rsid w:val="002E0DF5"/>
    <w:rsid w:val="002E1035"/>
    <w:rsid w:val="002E1346"/>
    <w:rsid w:val="002E187D"/>
    <w:rsid w:val="002E2B71"/>
    <w:rsid w:val="002E2DA1"/>
    <w:rsid w:val="002E34D7"/>
    <w:rsid w:val="002E3CE6"/>
    <w:rsid w:val="002E3D10"/>
    <w:rsid w:val="002E3D47"/>
    <w:rsid w:val="002E4595"/>
    <w:rsid w:val="002E48F9"/>
    <w:rsid w:val="002E4CE7"/>
    <w:rsid w:val="002E4D79"/>
    <w:rsid w:val="002E536C"/>
    <w:rsid w:val="002E536F"/>
    <w:rsid w:val="002E5A31"/>
    <w:rsid w:val="002E6BAB"/>
    <w:rsid w:val="002E7001"/>
    <w:rsid w:val="002E7235"/>
    <w:rsid w:val="002E7908"/>
    <w:rsid w:val="002F009C"/>
    <w:rsid w:val="002F0DB7"/>
    <w:rsid w:val="002F107F"/>
    <w:rsid w:val="002F10AA"/>
    <w:rsid w:val="002F1945"/>
    <w:rsid w:val="002F1E34"/>
    <w:rsid w:val="002F2034"/>
    <w:rsid w:val="002F2BEF"/>
    <w:rsid w:val="002F377A"/>
    <w:rsid w:val="002F3896"/>
    <w:rsid w:val="002F3BDE"/>
    <w:rsid w:val="002F4B47"/>
    <w:rsid w:val="002F6169"/>
    <w:rsid w:val="002F720C"/>
    <w:rsid w:val="002F75BB"/>
    <w:rsid w:val="002F780C"/>
    <w:rsid w:val="002F7D56"/>
    <w:rsid w:val="003002D9"/>
    <w:rsid w:val="00300501"/>
    <w:rsid w:val="0030089D"/>
    <w:rsid w:val="00300A2D"/>
    <w:rsid w:val="003012E8"/>
    <w:rsid w:val="0030143E"/>
    <w:rsid w:val="00301700"/>
    <w:rsid w:val="00301BE3"/>
    <w:rsid w:val="00301FCB"/>
    <w:rsid w:val="00302C66"/>
    <w:rsid w:val="003035F2"/>
    <w:rsid w:val="00303BE3"/>
    <w:rsid w:val="003044A3"/>
    <w:rsid w:val="00304F37"/>
    <w:rsid w:val="00306477"/>
    <w:rsid w:val="0030660C"/>
    <w:rsid w:val="003072D4"/>
    <w:rsid w:val="0031022D"/>
    <w:rsid w:val="003105A4"/>
    <w:rsid w:val="003107CA"/>
    <w:rsid w:val="00311F1F"/>
    <w:rsid w:val="00311F7F"/>
    <w:rsid w:val="00313988"/>
    <w:rsid w:val="00314112"/>
    <w:rsid w:val="00315122"/>
    <w:rsid w:val="00315B5B"/>
    <w:rsid w:val="00316B0B"/>
    <w:rsid w:val="00316F33"/>
    <w:rsid w:val="00321468"/>
    <w:rsid w:val="0032166E"/>
    <w:rsid w:val="003224A4"/>
    <w:rsid w:val="0032265E"/>
    <w:rsid w:val="00322CB1"/>
    <w:rsid w:val="00322D31"/>
    <w:rsid w:val="00323238"/>
    <w:rsid w:val="00323373"/>
    <w:rsid w:val="0032357F"/>
    <w:rsid w:val="00324A9C"/>
    <w:rsid w:val="0032515D"/>
    <w:rsid w:val="00326416"/>
    <w:rsid w:val="00327EE2"/>
    <w:rsid w:val="003302FE"/>
    <w:rsid w:val="0033049A"/>
    <w:rsid w:val="00330C96"/>
    <w:rsid w:val="00331156"/>
    <w:rsid w:val="00331A1D"/>
    <w:rsid w:val="003336EF"/>
    <w:rsid w:val="00333D2E"/>
    <w:rsid w:val="003350F5"/>
    <w:rsid w:val="00335BE3"/>
    <w:rsid w:val="00335CB4"/>
    <w:rsid w:val="00335D5C"/>
    <w:rsid w:val="00336802"/>
    <w:rsid w:val="003371E6"/>
    <w:rsid w:val="003372C7"/>
    <w:rsid w:val="003404C7"/>
    <w:rsid w:val="003408C1"/>
    <w:rsid w:val="00341AC3"/>
    <w:rsid w:val="00341D3F"/>
    <w:rsid w:val="00344659"/>
    <w:rsid w:val="00344B2A"/>
    <w:rsid w:val="003455E4"/>
    <w:rsid w:val="003464B3"/>
    <w:rsid w:val="00346CCA"/>
    <w:rsid w:val="0035019B"/>
    <w:rsid w:val="0035026B"/>
    <w:rsid w:val="0035059B"/>
    <w:rsid w:val="003509A8"/>
    <w:rsid w:val="00350ADE"/>
    <w:rsid w:val="00350F67"/>
    <w:rsid w:val="00352559"/>
    <w:rsid w:val="00353FDF"/>
    <w:rsid w:val="00355784"/>
    <w:rsid w:val="0035666A"/>
    <w:rsid w:val="00356700"/>
    <w:rsid w:val="0036010A"/>
    <w:rsid w:val="00360501"/>
    <w:rsid w:val="0036130F"/>
    <w:rsid w:val="003613BF"/>
    <w:rsid w:val="0036220C"/>
    <w:rsid w:val="00364AB7"/>
    <w:rsid w:val="003650B0"/>
    <w:rsid w:val="003653CF"/>
    <w:rsid w:val="003656D4"/>
    <w:rsid w:val="003658AB"/>
    <w:rsid w:val="00366936"/>
    <w:rsid w:val="00367D72"/>
    <w:rsid w:val="00367EA6"/>
    <w:rsid w:val="003703D0"/>
    <w:rsid w:val="00370EF3"/>
    <w:rsid w:val="00371ECA"/>
    <w:rsid w:val="00371EF1"/>
    <w:rsid w:val="003723C2"/>
    <w:rsid w:val="0037302C"/>
    <w:rsid w:val="0037303A"/>
    <w:rsid w:val="0037336E"/>
    <w:rsid w:val="00374596"/>
    <w:rsid w:val="00374A5B"/>
    <w:rsid w:val="00374E48"/>
    <w:rsid w:val="00376C51"/>
    <w:rsid w:val="00376DF7"/>
    <w:rsid w:val="00376FDD"/>
    <w:rsid w:val="003771C3"/>
    <w:rsid w:val="0038107F"/>
    <w:rsid w:val="00381285"/>
    <w:rsid w:val="00385C67"/>
    <w:rsid w:val="00385E2C"/>
    <w:rsid w:val="00386100"/>
    <w:rsid w:val="00386EE2"/>
    <w:rsid w:val="0038722F"/>
    <w:rsid w:val="00390A77"/>
    <w:rsid w:val="00390CE0"/>
    <w:rsid w:val="003927B8"/>
    <w:rsid w:val="00393049"/>
    <w:rsid w:val="00393528"/>
    <w:rsid w:val="0039439C"/>
    <w:rsid w:val="003949E1"/>
    <w:rsid w:val="00394A60"/>
    <w:rsid w:val="00394BF3"/>
    <w:rsid w:val="00394E23"/>
    <w:rsid w:val="003957DF"/>
    <w:rsid w:val="00395FCA"/>
    <w:rsid w:val="003979F8"/>
    <w:rsid w:val="00397B50"/>
    <w:rsid w:val="00397E69"/>
    <w:rsid w:val="003A15B5"/>
    <w:rsid w:val="003A1613"/>
    <w:rsid w:val="003A1689"/>
    <w:rsid w:val="003A1AA6"/>
    <w:rsid w:val="003A1E3C"/>
    <w:rsid w:val="003A1F94"/>
    <w:rsid w:val="003A2151"/>
    <w:rsid w:val="003A269A"/>
    <w:rsid w:val="003A2745"/>
    <w:rsid w:val="003A3E71"/>
    <w:rsid w:val="003A3EB0"/>
    <w:rsid w:val="003A4AB3"/>
    <w:rsid w:val="003A552B"/>
    <w:rsid w:val="003A557D"/>
    <w:rsid w:val="003A6106"/>
    <w:rsid w:val="003A63CC"/>
    <w:rsid w:val="003A6E4E"/>
    <w:rsid w:val="003A7353"/>
    <w:rsid w:val="003A74EB"/>
    <w:rsid w:val="003A7E5B"/>
    <w:rsid w:val="003B152A"/>
    <w:rsid w:val="003B1CFF"/>
    <w:rsid w:val="003B1D14"/>
    <w:rsid w:val="003B1E64"/>
    <w:rsid w:val="003B1F65"/>
    <w:rsid w:val="003B3704"/>
    <w:rsid w:val="003B38B9"/>
    <w:rsid w:val="003B4122"/>
    <w:rsid w:val="003B5088"/>
    <w:rsid w:val="003B5902"/>
    <w:rsid w:val="003B636E"/>
    <w:rsid w:val="003B64D6"/>
    <w:rsid w:val="003B7969"/>
    <w:rsid w:val="003B7C12"/>
    <w:rsid w:val="003C0B3C"/>
    <w:rsid w:val="003C1265"/>
    <w:rsid w:val="003C22F8"/>
    <w:rsid w:val="003C2F9B"/>
    <w:rsid w:val="003C3654"/>
    <w:rsid w:val="003C3BB9"/>
    <w:rsid w:val="003C4F36"/>
    <w:rsid w:val="003C4FA9"/>
    <w:rsid w:val="003C558B"/>
    <w:rsid w:val="003C59D1"/>
    <w:rsid w:val="003C670E"/>
    <w:rsid w:val="003D0D3A"/>
    <w:rsid w:val="003D0ED1"/>
    <w:rsid w:val="003D1B85"/>
    <w:rsid w:val="003D1CE5"/>
    <w:rsid w:val="003D22D2"/>
    <w:rsid w:val="003D2B46"/>
    <w:rsid w:val="003D2F9F"/>
    <w:rsid w:val="003D3075"/>
    <w:rsid w:val="003D397E"/>
    <w:rsid w:val="003D3B1E"/>
    <w:rsid w:val="003D3CC1"/>
    <w:rsid w:val="003D4FB7"/>
    <w:rsid w:val="003D5CA0"/>
    <w:rsid w:val="003D5CBA"/>
    <w:rsid w:val="003D7220"/>
    <w:rsid w:val="003E011B"/>
    <w:rsid w:val="003E05E0"/>
    <w:rsid w:val="003E1AE3"/>
    <w:rsid w:val="003E1EC1"/>
    <w:rsid w:val="003E27B2"/>
    <w:rsid w:val="003E2C8C"/>
    <w:rsid w:val="003E2FC3"/>
    <w:rsid w:val="003E32D8"/>
    <w:rsid w:val="003E387C"/>
    <w:rsid w:val="003E399C"/>
    <w:rsid w:val="003E471F"/>
    <w:rsid w:val="003E499F"/>
    <w:rsid w:val="003E59FF"/>
    <w:rsid w:val="003E6BCA"/>
    <w:rsid w:val="003E737A"/>
    <w:rsid w:val="003E7875"/>
    <w:rsid w:val="003E7DB3"/>
    <w:rsid w:val="003F04C2"/>
    <w:rsid w:val="003F0793"/>
    <w:rsid w:val="003F16CF"/>
    <w:rsid w:val="003F248F"/>
    <w:rsid w:val="003F2D37"/>
    <w:rsid w:val="003F3199"/>
    <w:rsid w:val="003F38BE"/>
    <w:rsid w:val="003F3F37"/>
    <w:rsid w:val="003F3F4B"/>
    <w:rsid w:val="003F45F9"/>
    <w:rsid w:val="003F479D"/>
    <w:rsid w:val="003F4B65"/>
    <w:rsid w:val="003F5399"/>
    <w:rsid w:val="003F5F18"/>
    <w:rsid w:val="003F616D"/>
    <w:rsid w:val="003F64FE"/>
    <w:rsid w:val="003F7A0D"/>
    <w:rsid w:val="003F7DB0"/>
    <w:rsid w:val="00400068"/>
    <w:rsid w:val="00400733"/>
    <w:rsid w:val="00400A84"/>
    <w:rsid w:val="00400C2A"/>
    <w:rsid w:val="00401CF3"/>
    <w:rsid w:val="00401D39"/>
    <w:rsid w:val="004022AB"/>
    <w:rsid w:val="00404143"/>
    <w:rsid w:val="00404254"/>
    <w:rsid w:val="00404731"/>
    <w:rsid w:val="0040522C"/>
    <w:rsid w:val="0040615F"/>
    <w:rsid w:val="00406806"/>
    <w:rsid w:val="00407102"/>
    <w:rsid w:val="004104B3"/>
    <w:rsid w:val="00410649"/>
    <w:rsid w:val="004106EC"/>
    <w:rsid w:val="00411E21"/>
    <w:rsid w:val="00411F70"/>
    <w:rsid w:val="00412775"/>
    <w:rsid w:val="0041392A"/>
    <w:rsid w:val="00414805"/>
    <w:rsid w:val="00415A4A"/>
    <w:rsid w:val="00415A8F"/>
    <w:rsid w:val="004166D9"/>
    <w:rsid w:val="00416755"/>
    <w:rsid w:val="00416EF3"/>
    <w:rsid w:val="00417693"/>
    <w:rsid w:val="004179A2"/>
    <w:rsid w:val="00417C31"/>
    <w:rsid w:val="00420268"/>
    <w:rsid w:val="00420FD2"/>
    <w:rsid w:val="00422044"/>
    <w:rsid w:val="004222C8"/>
    <w:rsid w:val="00423698"/>
    <w:rsid w:val="00424273"/>
    <w:rsid w:val="004244E8"/>
    <w:rsid w:val="00425F1D"/>
    <w:rsid w:val="004276FB"/>
    <w:rsid w:val="00427B36"/>
    <w:rsid w:val="0043034F"/>
    <w:rsid w:val="004303A2"/>
    <w:rsid w:val="004311D8"/>
    <w:rsid w:val="004312B2"/>
    <w:rsid w:val="00432499"/>
    <w:rsid w:val="004334D7"/>
    <w:rsid w:val="0043363C"/>
    <w:rsid w:val="00434C9C"/>
    <w:rsid w:val="004352CA"/>
    <w:rsid w:val="00435810"/>
    <w:rsid w:val="00436A3D"/>
    <w:rsid w:val="00440674"/>
    <w:rsid w:val="00440869"/>
    <w:rsid w:val="00441232"/>
    <w:rsid w:val="00441446"/>
    <w:rsid w:val="004418B7"/>
    <w:rsid w:val="00441D71"/>
    <w:rsid w:val="00441F92"/>
    <w:rsid w:val="0044260E"/>
    <w:rsid w:val="00444437"/>
    <w:rsid w:val="004453D4"/>
    <w:rsid w:val="004463B4"/>
    <w:rsid w:val="00446990"/>
    <w:rsid w:val="00446D56"/>
    <w:rsid w:val="0044797C"/>
    <w:rsid w:val="00450622"/>
    <w:rsid w:val="00451567"/>
    <w:rsid w:val="0045268C"/>
    <w:rsid w:val="0045295C"/>
    <w:rsid w:val="00453167"/>
    <w:rsid w:val="004533DB"/>
    <w:rsid w:val="00453F55"/>
    <w:rsid w:val="00454085"/>
    <w:rsid w:val="0045411C"/>
    <w:rsid w:val="004542FB"/>
    <w:rsid w:val="00455B29"/>
    <w:rsid w:val="00456CF8"/>
    <w:rsid w:val="004575BC"/>
    <w:rsid w:val="00460221"/>
    <w:rsid w:val="00460FD2"/>
    <w:rsid w:val="0046147E"/>
    <w:rsid w:val="004616E1"/>
    <w:rsid w:val="0046202C"/>
    <w:rsid w:val="0046272B"/>
    <w:rsid w:val="004631B9"/>
    <w:rsid w:val="004638B3"/>
    <w:rsid w:val="00463A03"/>
    <w:rsid w:val="004655F4"/>
    <w:rsid w:val="004661F8"/>
    <w:rsid w:val="00466284"/>
    <w:rsid w:val="00466819"/>
    <w:rsid w:val="00466C1F"/>
    <w:rsid w:val="00466EB8"/>
    <w:rsid w:val="004677BD"/>
    <w:rsid w:val="004702DD"/>
    <w:rsid w:val="00471556"/>
    <w:rsid w:val="00471905"/>
    <w:rsid w:val="0047221A"/>
    <w:rsid w:val="00472977"/>
    <w:rsid w:val="00473139"/>
    <w:rsid w:val="0047429D"/>
    <w:rsid w:val="004743C2"/>
    <w:rsid w:val="00474C97"/>
    <w:rsid w:val="00475251"/>
    <w:rsid w:val="0047563B"/>
    <w:rsid w:val="004764B4"/>
    <w:rsid w:val="00476BD6"/>
    <w:rsid w:val="0047752E"/>
    <w:rsid w:val="004813E1"/>
    <w:rsid w:val="0048141D"/>
    <w:rsid w:val="00482D68"/>
    <w:rsid w:val="0048340C"/>
    <w:rsid w:val="00483C9A"/>
    <w:rsid w:val="00485812"/>
    <w:rsid w:val="00486595"/>
    <w:rsid w:val="00486789"/>
    <w:rsid w:val="004875F9"/>
    <w:rsid w:val="00487CAE"/>
    <w:rsid w:val="00487D18"/>
    <w:rsid w:val="00490119"/>
    <w:rsid w:val="0049030E"/>
    <w:rsid w:val="00490A92"/>
    <w:rsid w:val="004910B8"/>
    <w:rsid w:val="00491158"/>
    <w:rsid w:val="00491254"/>
    <w:rsid w:val="00491FCB"/>
    <w:rsid w:val="00492AF9"/>
    <w:rsid w:val="004932C5"/>
    <w:rsid w:val="00493E86"/>
    <w:rsid w:val="0049472A"/>
    <w:rsid w:val="00494823"/>
    <w:rsid w:val="00494EC6"/>
    <w:rsid w:val="004959B7"/>
    <w:rsid w:val="00495E5E"/>
    <w:rsid w:val="004967A4"/>
    <w:rsid w:val="00497EB4"/>
    <w:rsid w:val="004A09FE"/>
    <w:rsid w:val="004A126F"/>
    <w:rsid w:val="004A138B"/>
    <w:rsid w:val="004A2734"/>
    <w:rsid w:val="004A35DC"/>
    <w:rsid w:val="004A39CA"/>
    <w:rsid w:val="004A3DD3"/>
    <w:rsid w:val="004A3F9B"/>
    <w:rsid w:val="004A43F4"/>
    <w:rsid w:val="004A4B97"/>
    <w:rsid w:val="004A5438"/>
    <w:rsid w:val="004A56C1"/>
    <w:rsid w:val="004A63EE"/>
    <w:rsid w:val="004A68AA"/>
    <w:rsid w:val="004A6956"/>
    <w:rsid w:val="004A74A9"/>
    <w:rsid w:val="004A74FD"/>
    <w:rsid w:val="004A7CFC"/>
    <w:rsid w:val="004B02B8"/>
    <w:rsid w:val="004B08E0"/>
    <w:rsid w:val="004B2591"/>
    <w:rsid w:val="004B2742"/>
    <w:rsid w:val="004B2B0A"/>
    <w:rsid w:val="004B30B5"/>
    <w:rsid w:val="004B30B6"/>
    <w:rsid w:val="004B39F3"/>
    <w:rsid w:val="004B3EE2"/>
    <w:rsid w:val="004B43EC"/>
    <w:rsid w:val="004B49AE"/>
    <w:rsid w:val="004B4BE6"/>
    <w:rsid w:val="004B4BF9"/>
    <w:rsid w:val="004B4DA9"/>
    <w:rsid w:val="004B54FB"/>
    <w:rsid w:val="004B6D5F"/>
    <w:rsid w:val="004B72FB"/>
    <w:rsid w:val="004B75A2"/>
    <w:rsid w:val="004C08E0"/>
    <w:rsid w:val="004C0D27"/>
    <w:rsid w:val="004C17CE"/>
    <w:rsid w:val="004C1FC8"/>
    <w:rsid w:val="004C2069"/>
    <w:rsid w:val="004C3372"/>
    <w:rsid w:val="004C3E0F"/>
    <w:rsid w:val="004C48E0"/>
    <w:rsid w:val="004C5A67"/>
    <w:rsid w:val="004C5B14"/>
    <w:rsid w:val="004C619A"/>
    <w:rsid w:val="004C679B"/>
    <w:rsid w:val="004C72AA"/>
    <w:rsid w:val="004C79BE"/>
    <w:rsid w:val="004C7E43"/>
    <w:rsid w:val="004C7F13"/>
    <w:rsid w:val="004D0154"/>
    <w:rsid w:val="004D1551"/>
    <w:rsid w:val="004D1A5E"/>
    <w:rsid w:val="004D2133"/>
    <w:rsid w:val="004D2432"/>
    <w:rsid w:val="004D371F"/>
    <w:rsid w:val="004D3C10"/>
    <w:rsid w:val="004D55CA"/>
    <w:rsid w:val="004D5DA5"/>
    <w:rsid w:val="004D6A58"/>
    <w:rsid w:val="004D6C10"/>
    <w:rsid w:val="004D6EE8"/>
    <w:rsid w:val="004D710B"/>
    <w:rsid w:val="004D732B"/>
    <w:rsid w:val="004D79B9"/>
    <w:rsid w:val="004D7F04"/>
    <w:rsid w:val="004E0A0A"/>
    <w:rsid w:val="004E0C29"/>
    <w:rsid w:val="004E0CAD"/>
    <w:rsid w:val="004E12A2"/>
    <w:rsid w:val="004E226B"/>
    <w:rsid w:val="004E2327"/>
    <w:rsid w:val="004E2F82"/>
    <w:rsid w:val="004E3C78"/>
    <w:rsid w:val="004E4532"/>
    <w:rsid w:val="004E4693"/>
    <w:rsid w:val="004E4EBB"/>
    <w:rsid w:val="004E50F9"/>
    <w:rsid w:val="004E66C4"/>
    <w:rsid w:val="004F1A36"/>
    <w:rsid w:val="004F1AF4"/>
    <w:rsid w:val="004F23F3"/>
    <w:rsid w:val="004F2881"/>
    <w:rsid w:val="004F28CA"/>
    <w:rsid w:val="004F2D65"/>
    <w:rsid w:val="004F3334"/>
    <w:rsid w:val="004F3C98"/>
    <w:rsid w:val="004F4221"/>
    <w:rsid w:val="004F45D5"/>
    <w:rsid w:val="004F5917"/>
    <w:rsid w:val="004F623D"/>
    <w:rsid w:val="004F6A17"/>
    <w:rsid w:val="00500076"/>
    <w:rsid w:val="00500AD5"/>
    <w:rsid w:val="00500AEF"/>
    <w:rsid w:val="005019BD"/>
    <w:rsid w:val="00502558"/>
    <w:rsid w:val="00502ADF"/>
    <w:rsid w:val="00502EEB"/>
    <w:rsid w:val="00503309"/>
    <w:rsid w:val="00503D57"/>
    <w:rsid w:val="00504F71"/>
    <w:rsid w:val="00505F70"/>
    <w:rsid w:val="00506418"/>
    <w:rsid w:val="0050657F"/>
    <w:rsid w:val="00507989"/>
    <w:rsid w:val="005110CA"/>
    <w:rsid w:val="005110DB"/>
    <w:rsid w:val="00511703"/>
    <w:rsid w:val="00513AF9"/>
    <w:rsid w:val="00513DE5"/>
    <w:rsid w:val="00514CAB"/>
    <w:rsid w:val="00515BC2"/>
    <w:rsid w:val="00516DAB"/>
    <w:rsid w:val="005171F7"/>
    <w:rsid w:val="00517E1D"/>
    <w:rsid w:val="0052064A"/>
    <w:rsid w:val="005209BF"/>
    <w:rsid w:val="00521182"/>
    <w:rsid w:val="00521857"/>
    <w:rsid w:val="0052197D"/>
    <w:rsid w:val="00522277"/>
    <w:rsid w:val="0052262B"/>
    <w:rsid w:val="005230D2"/>
    <w:rsid w:val="00523704"/>
    <w:rsid w:val="005237D3"/>
    <w:rsid w:val="00523EA9"/>
    <w:rsid w:val="0052419B"/>
    <w:rsid w:val="0052480A"/>
    <w:rsid w:val="00524C4B"/>
    <w:rsid w:val="00525AA5"/>
    <w:rsid w:val="005274DA"/>
    <w:rsid w:val="00527ADC"/>
    <w:rsid w:val="00531619"/>
    <w:rsid w:val="00532079"/>
    <w:rsid w:val="00532467"/>
    <w:rsid w:val="00532B24"/>
    <w:rsid w:val="00532FC8"/>
    <w:rsid w:val="00533FCA"/>
    <w:rsid w:val="00535744"/>
    <w:rsid w:val="00535D88"/>
    <w:rsid w:val="00536656"/>
    <w:rsid w:val="00536A6D"/>
    <w:rsid w:val="00537083"/>
    <w:rsid w:val="005370FE"/>
    <w:rsid w:val="0053783C"/>
    <w:rsid w:val="00537F4D"/>
    <w:rsid w:val="0054058B"/>
    <w:rsid w:val="0054097A"/>
    <w:rsid w:val="005413F3"/>
    <w:rsid w:val="00541E6F"/>
    <w:rsid w:val="00541F38"/>
    <w:rsid w:val="00543AD2"/>
    <w:rsid w:val="00544ADE"/>
    <w:rsid w:val="00544E01"/>
    <w:rsid w:val="0054500E"/>
    <w:rsid w:val="00545480"/>
    <w:rsid w:val="00545BDA"/>
    <w:rsid w:val="00545C9A"/>
    <w:rsid w:val="00546167"/>
    <w:rsid w:val="00546687"/>
    <w:rsid w:val="0054698C"/>
    <w:rsid w:val="005472D7"/>
    <w:rsid w:val="00547741"/>
    <w:rsid w:val="00547E8A"/>
    <w:rsid w:val="00550981"/>
    <w:rsid w:val="005510FE"/>
    <w:rsid w:val="00551498"/>
    <w:rsid w:val="005514F1"/>
    <w:rsid w:val="005519B2"/>
    <w:rsid w:val="00551EE5"/>
    <w:rsid w:val="00551FAA"/>
    <w:rsid w:val="00552401"/>
    <w:rsid w:val="00553BAB"/>
    <w:rsid w:val="005560AC"/>
    <w:rsid w:val="00556134"/>
    <w:rsid w:val="00556204"/>
    <w:rsid w:val="00556546"/>
    <w:rsid w:val="005568B0"/>
    <w:rsid w:val="00556B9D"/>
    <w:rsid w:val="00556E30"/>
    <w:rsid w:val="005577B5"/>
    <w:rsid w:val="00557FD0"/>
    <w:rsid w:val="00560FF3"/>
    <w:rsid w:val="00562EEE"/>
    <w:rsid w:val="00563E02"/>
    <w:rsid w:val="00563EBE"/>
    <w:rsid w:val="0056402E"/>
    <w:rsid w:val="00564061"/>
    <w:rsid w:val="00564F87"/>
    <w:rsid w:val="00566036"/>
    <w:rsid w:val="0056664F"/>
    <w:rsid w:val="005667D8"/>
    <w:rsid w:val="00570484"/>
    <w:rsid w:val="005709BA"/>
    <w:rsid w:val="00570A6F"/>
    <w:rsid w:val="0057104D"/>
    <w:rsid w:val="0057201E"/>
    <w:rsid w:val="00572112"/>
    <w:rsid w:val="005728D5"/>
    <w:rsid w:val="0057336B"/>
    <w:rsid w:val="0057352C"/>
    <w:rsid w:val="005739BB"/>
    <w:rsid w:val="00573DF6"/>
    <w:rsid w:val="00574B39"/>
    <w:rsid w:val="00576CB9"/>
    <w:rsid w:val="0057710E"/>
    <w:rsid w:val="0057730A"/>
    <w:rsid w:val="00577D65"/>
    <w:rsid w:val="00580091"/>
    <w:rsid w:val="00581AF3"/>
    <w:rsid w:val="00581ECD"/>
    <w:rsid w:val="00582AA3"/>
    <w:rsid w:val="0058320C"/>
    <w:rsid w:val="00583F6A"/>
    <w:rsid w:val="005840FE"/>
    <w:rsid w:val="00584601"/>
    <w:rsid w:val="00585B20"/>
    <w:rsid w:val="00586C4C"/>
    <w:rsid w:val="00586CCF"/>
    <w:rsid w:val="00586DBA"/>
    <w:rsid w:val="00587319"/>
    <w:rsid w:val="005875F0"/>
    <w:rsid w:val="00587FBA"/>
    <w:rsid w:val="005917A4"/>
    <w:rsid w:val="00592A65"/>
    <w:rsid w:val="0059316D"/>
    <w:rsid w:val="005939DA"/>
    <w:rsid w:val="00593E2D"/>
    <w:rsid w:val="0059495D"/>
    <w:rsid w:val="00594F48"/>
    <w:rsid w:val="00595503"/>
    <w:rsid w:val="00597257"/>
    <w:rsid w:val="005A173E"/>
    <w:rsid w:val="005A1931"/>
    <w:rsid w:val="005A1E5A"/>
    <w:rsid w:val="005A1F02"/>
    <w:rsid w:val="005A3C2A"/>
    <w:rsid w:val="005A3DED"/>
    <w:rsid w:val="005A45C7"/>
    <w:rsid w:val="005A48D4"/>
    <w:rsid w:val="005A4BD8"/>
    <w:rsid w:val="005A5C1C"/>
    <w:rsid w:val="005A5C7C"/>
    <w:rsid w:val="005A61FC"/>
    <w:rsid w:val="005A77A6"/>
    <w:rsid w:val="005A7CD9"/>
    <w:rsid w:val="005B0BC4"/>
    <w:rsid w:val="005B0F50"/>
    <w:rsid w:val="005B0FCC"/>
    <w:rsid w:val="005B115B"/>
    <w:rsid w:val="005B18EE"/>
    <w:rsid w:val="005B28F2"/>
    <w:rsid w:val="005B43FE"/>
    <w:rsid w:val="005B48BE"/>
    <w:rsid w:val="005B4EF7"/>
    <w:rsid w:val="005B4F65"/>
    <w:rsid w:val="005B5551"/>
    <w:rsid w:val="005B5F06"/>
    <w:rsid w:val="005B6D0C"/>
    <w:rsid w:val="005B6EA9"/>
    <w:rsid w:val="005B77A9"/>
    <w:rsid w:val="005B78C6"/>
    <w:rsid w:val="005C1B47"/>
    <w:rsid w:val="005C1BC4"/>
    <w:rsid w:val="005C2D1E"/>
    <w:rsid w:val="005C3AC2"/>
    <w:rsid w:val="005C3BFA"/>
    <w:rsid w:val="005C41D6"/>
    <w:rsid w:val="005C4C08"/>
    <w:rsid w:val="005C557E"/>
    <w:rsid w:val="005C7BBC"/>
    <w:rsid w:val="005D0D25"/>
    <w:rsid w:val="005D284F"/>
    <w:rsid w:val="005D29FC"/>
    <w:rsid w:val="005D34EF"/>
    <w:rsid w:val="005D36C7"/>
    <w:rsid w:val="005D3867"/>
    <w:rsid w:val="005D3CF6"/>
    <w:rsid w:val="005D4469"/>
    <w:rsid w:val="005D45CA"/>
    <w:rsid w:val="005D4722"/>
    <w:rsid w:val="005D5780"/>
    <w:rsid w:val="005D581C"/>
    <w:rsid w:val="005D5D57"/>
    <w:rsid w:val="005D5FA3"/>
    <w:rsid w:val="005D6A6F"/>
    <w:rsid w:val="005D6B5C"/>
    <w:rsid w:val="005D7DA6"/>
    <w:rsid w:val="005E066D"/>
    <w:rsid w:val="005E111A"/>
    <w:rsid w:val="005E3964"/>
    <w:rsid w:val="005E4115"/>
    <w:rsid w:val="005E41F3"/>
    <w:rsid w:val="005E49F2"/>
    <w:rsid w:val="005E5B01"/>
    <w:rsid w:val="005E5FC8"/>
    <w:rsid w:val="005E615C"/>
    <w:rsid w:val="005E798F"/>
    <w:rsid w:val="005E7CD1"/>
    <w:rsid w:val="005F0B0C"/>
    <w:rsid w:val="005F0B64"/>
    <w:rsid w:val="005F0F0D"/>
    <w:rsid w:val="005F159E"/>
    <w:rsid w:val="005F2D25"/>
    <w:rsid w:val="005F3380"/>
    <w:rsid w:val="005F3685"/>
    <w:rsid w:val="005F7165"/>
    <w:rsid w:val="005F7F6D"/>
    <w:rsid w:val="0060017E"/>
    <w:rsid w:val="0060023E"/>
    <w:rsid w:val="006004AE"/>
    <w:rsid w:val="00600C73"/>
    <w:rsid w:val="00601394"/>
    <w:rsid w:val="006014AA"/>
    <w:rsid w:val="00601FD0"/>
    <w:rsid w:val="006021E9"/>
    <w:rsid w:val="0060224A"/>
    <w:rsid w:val="00602823"/>
    <w:rsid w:val="00603064"/>
    <w:rsid w:val="006041FD"/>
    <w:rsid w:val="00604D7A"/>
    <w:rsid w:val="006057D8"/>
    <w:rsid w:val="00605AB8"/>
    <w:rsid w:val="00606774"/>
    <w:rsid w:val="006070EE"/>
    <w:rsid w:val="006076F4"/>
    <w:rsid w:val="00610474"/>
    <w:rsid w:val="0061053D"/>
    <w:rsid w:val="00610DA5"/>
    <w:rsid w:val="0061293F"/>
    <w:rsid w:val="00612947"/>
    <w:rsid w:val="00613139"/>
    <w:rsid w:val="006136B4"/>
    <w:rsid w:val="00614E28"/>
    <w:rsid w:val="0061522C"/>
    <w:rsid w:val="006156BA"/>
    <w:rsid w:val="00615784"/>
    <w:rsid w:val="00615922"/>
    <w:rsid w:val="00617730"/>
    <w:rsid w:val="0062004F"/>
    <w:rsid w:val="00620269"/>
    <w:rsid w:val="006225F9"/>
    <w:rsid w:val="00622964"/>
    <w:rsid w:val="00623343"/>
    <w:rsid w:val="00624339"/>
    <w:rsid w:val="00624605"/>
    <w:rsid w:val="00624DBA"/>
    <w:rsid w:val="00624DC2"/>
    <w:rsid w:val="00624EFF"/>
    <w:rsid w:val="00625003"/>
    <w:rsid w:val="00625025"/>
    <w:rsid w:val="00625996"/>
    <w:rsid w:val="00625ADB"/>
    <w:rsid w:val="00627254"/>
    <w:rsid w:val="00630592"/>
    <w:rsid w:val="00630801"/>
    <w:rsid w:val="00630A34"/>
    <w:rsid w:val="00630D5F"/>
    <w:rsid w:val="00631572"/>
    <w:rsid w:val="00633333"/>
    <w:rsid w:val="006338B5"/>
    <w:rsid w:val="00633AAA"/>
    <w:rsid w:val="00634BF1"/>
    <w:rsid w:val="00635251"/>
    <w:rsid w:val="00635CC8"/>
    <w:rsid w:val="006363DA"/>
    <w:rsid w:val="0063686A"/>
    <w:rsid w:val="00637F37"/>
    <w:rsid w:val="006400F7"/>
    <w:rsid w:val="00640284"/>
    <w:rsid w:val="00640352"/>
    <w:rsid w:val="00640DE6"/>
    <w:rsid w:val="006417C9"/>
    <w:rsid w:val="00641BAB"/>
    <w:rsid w:val="00643092"/>
    <w:rsid w:val="00643C63"/>
    <w:rsid w:val="00644285"/>
    <w:rsid w:val="00644967"/>
    <w:rsid w:val="00645196"/>
    <w:rsid w:val="00645D50"/>
    <w:rsid w:val="00645E8A"/>
    <w:rsid w:val="0064682E"/>
    <w:rsid w:val="00646E6B"/>
    <w:rsid w:val="00647491"/>
    <w:rsid w:val="00647823"/>
    <w:rsid w:val="00647E74"/>
    <w:rsid w:val="006508BC"/>
    <w:rsid w:val="00651002"/>
    <w:rsid w:val="006518C0"/>
    <w:rsid w:val="00651D9C"/>
    <w:rsid w:val="0065274B"/>
    <w:rsid w:val="00652E34"/>
    <w:rsid w:val="00652F91"/>
    <w:rsid w:val="00653AC5"/>
    <w:rsid w:val="00653ED3"/>
    <w:rsid w:val="006540A9"/>
    <w:rsid w:val="00654739"/>
    <w:rsid w:val="0065478B"/>
    <w:rsid w:val="006549B4"/>
    <w:rsid w:val="00655AE8"/>
    <w:rsid w:val="00656B75"/>
    <w:rsid w:val="00656E99"/>
    <w:rsid w:val="006575AB"/>
    <w:rsid w:val="00657AD2"/>
    <w:rsid w:val="00657E0D"/>
    <w:rsid w:val="00657F30"/>
    <w:rsid w:val="006605E6"/>
    <w:rsid w:val="00660719"/>
    <w:rsid w:val="006623B0"/>
    <w:rsid w:val="0066367A"/>
    <w:rsid w:val="0066391D"/>
    <w:rsid w:val="00663BC5"/>
    <w:rsid w:val="00663D59"/>
    <w:rsid w:val="00665059"/>
    <w:rsid w:val="006654BA"/>
    <w:rsid w:val="0066577E"/>
    <w:rsid w:val="006661EB"/>
    <w:rsid w:val="006664C3"/>
    <w:rsid w:val="00666C52"/>
    <w:rsid w:val="0066709E"/>
    <w:rsid w:val="00670372"/>
    <w:rsid w:val="0067090E"/>
    <w:rsid w:val="00670C62"/>
    <w:rsid w:val="00671354"/>
    <w:rsid w:val="006719F4"/>
    <w:rsid w:val="00671A2B"/>
    <w:rsid w:val="00671BAE"/>
    <w:rsid w:val="00672862"/>
    <w:rsid w:val="006735AF"/>
    <w:rsid w:val="00674072"/>
    <w:rsid w:val="0067431E"/>
    <w:rsid w:val="006748AA"/>
    <w:rsid w:val="00674A65"/>
    <w:rsid w:val="00675F35"/>
    <w:rsid w:val="00676046"/>
    <w:rsid w:val="00676462"/>
    <w:rsid w:val="00676EC6"/>
    <w:rsid w:val="0067779E"/>
    <w:rsid w:val="00677BBA"/>
    <w:rsid w:val="00680CF6"/>
    <w:rsid w:val="00681275"/>
    <w:rsid w:val="00681CFF"/>
    <w:rsid w:val="00682882"/>
    <w:rsid w:val="00683612"/>
    <w:rsid w:val="006838FC"/>
    <w:rsid w:val="00684414"/>
    <w:rsid w:val="006849AB"/>
    <w:rsid w:val="00684AFC"/>
    <w:rsid w:val="006857A1"/>
    <w:rsid w:val="00686486"/>
    <w:rsid w:val="00686C5E"/>
    <w:rsid w:val="006870C2"/>
    <w:rsid w:val="006873B2"/>
    <w:rsid w:val="00687599"/>
    <w:rsid w:val="00687B93"/>
    <w:rsid w:val="00687EF0"/>
    <w:rsid w:val="00691428"/>
    <w:rsid w:val="00691661"/>
    <w:rsid w:val="006924A1"/>
    <w:rsid w:val="00693599"/>
    <w:rsid w:val="00693C46"/>
    <w:rsid w:val="00693F36"/>
    <w:rsid w:val="00694032"/>
    <w:rsid w:val="006957C5"/>
    <w:rsid w:val="0069716C"/>
    <w:rsid w:val="0069762A"/>
    <w:rsid w:val="006A0E62"/>
    <w:rsid w:val="006A23FF"/>
    <w:rsid w:val="006A2BFD"/>
    <w:rsid w:val="006A2D3C"/>
    <w:rsid w:val="006A3114"/>
    <w:rsid w:val="006A3733"/>
    <w:rsid w:val="006A3ABB"/>
    <w:rsid w:val="006A4CEB"/>
    <w:rsid w:val="006A5063"/>
    <w:rsid w:val="006A53D1"/>
    <w:rsid w:val="006A580F"/>
    <w:rsid w:val="006A5C74"/>
    <w:rsid w:val="006A608C"/>
    <w:rsid w:val="006A6240"/>
    <w:rsid w:val="006A6703"/>
    <w:rsid w:val="006A6FB5"/>
    <w:rsid w:val="006A71B2"/>
    <w:rsid w:val="006A74F2"/>
    <w:rsid w:val="006A7CE8"/>
    <w:rsid w:val="006A7D4D"/>
    <w:rsid w:val="006A7E57"/>
    <w:rsid w:val="006A7FDA"/>
    <w:rsid w:val="006B0038"/>
    <w:rsid w:val="006B1184"/>
    <w:rsid w:val="006B2FED"/>
    <w:rsid w:val="006B34D2"/>
    <w:rsid w:val="006B3ACE"/>
    <w:rsid w:val="006B4474"/>
    <w:rsid w:val="006B6244"/>
    <w:rsid w:val="006B6C60"/>
    <w:rsid w:val="006B73AF"/>
    <w:rsid w:val="006B757A"/>
    <w:rsid w:val="006C2EE8"/>
    <w:rsid w:val="006C3561"/>
    <w:rsid w:val="006C3BC9"/>
    <w:rsid w:val="006C3E2B"/>
    <w:rsid w:val="006C558F"/>
    <w:rsid w:val="006C5B13"/>
    <w:rsid w:val="006C5D0A"/>
    <w:rsid w:val="006C66C3"/>
    <w:rsid w:val="006C73A6"/>
    <w:rsid w:val="006D0032"/>
    <w:rsid w:val="006D0437"/>
    <w:rsid w:val="006D0472"/>
    <w:rsid w:val="006D18BF"/>
    <w:rsid w:val="006D1D09"/>
    <w:rsid w:val="006D2A02"/>
    <w:rsid w:val="006D2B1C"/>
    <w:rsid w:val="006D3B41"/>
    <w:rsid w:val="006D58B4"/>
    <w:rsid w:val="006D5DB0"/>
    <w:rsid w:val="006D63D3"/>
    <w:rsid w:val="006D77D9"/>
    <w:rsid w:val="006D78BC"/>
    <w:rsid w:val="006E069B"/>
    <w:rsid w:val="006E078F"/>
    <w:rsid w:val="006E0A18"/>
    <w:rsid w:val="006E0F15"/>
    <w:rsid w:val="006E1253"/>
    <w:rsid w:val="006E1295"/>
    <w:rsid w:val="006E1B94"/>
    <w:rsid w:val="006E341C"/>
    <w:rsid w:val="006E3457"/>
    <w:rsid w:val="006E3636"/>
    <w:rsid w:val="006E3B1A"/>
    <w:rsid w:val="006E5C95"/>
    <w:rsid w:val="006E5F73"/>
    <w:rsid w:val="006E6B3E"/>
    <w:rsid w:val="006E7B41"/>
    <w:rsid w:val="006E7E29"/>
    <w:rsid w:val="006E7EC8"/>
    <w:rsid w:val="006F1E63"/>
    <w:rsid w:val="006F3044"/>
    <w:rsid w:val="006F3227"/>
    <w:rsid w:val="006F4478"/>
    <w:rsid w:val="006F5005"/>
    <w:rsid w:val="006F5DDE"/>
    <w:rsid w:val="006F68DC"/>
    <w:rsid w:val="00700322"/>
    <w:rsid w:val="0070071D"/>
    <w:rsid w:val="0070087D"/>
    <w:rsid w:val="00700881"/>
    <w:rsid w:val="00700B65"/>
    <w:rsid w:val="007012F4"/>
    <w:rsid w:val="00701712"/>
    <w:rsid w:val="007018C5"/>
    <w:rsid w:val="00702414"/>
    <w:rsid w:val="007026FF"/>
    <w:rsid w:val="00703A38"/>
    <w:rsid w:val="00703FAB"/>
    <w:rsid w:val="007046A8"/>
    <w:rsid w:val="0070497C"/>
    <w:rsid w:val="00705359"/>
    <w:rsid w:val="007054D9"/>
    <w:rsid w:val="0070551F"/>
    <w:rsid w:val="007057CF"/>
    <w:rsid w:val="00705C23"/>
    <w:rsid w:val="00705D1F"/>
    <w:rsid w:val="00706306"/>
    <w:rsid w:val="00706456"/>
    <w:rsid w:val="00706481"/>
    <w:rsid w:val="00707094"/>
    <w:rsid w:val="00710BA7"/>
    <w:rsid w:val="0071164A"/>
    <w:rsid w:val="007117A2"/>
    <w:rsid w:val="00711D1B"/>
    <w:rsid w:val="00711E80"/>
    <w:rsid w:val="00711EC3"/>
    <w:rsid w:val="00712C8E"/>
    <w:rsid w:val="0071349B"/>
    <w:rsid w:val="007136E6"/>
    <w:rsid w:val="00713A9B"/>
    <w:rsid w:val="0071515A"/>
    <w:rsid w:val="007168C2"/>
    <w:rsid w:val="007170EF"/>
    <w:rsid w:val="0071795B"/>
    <w:rsid w:val="007203D4"/>
    <w:rsid w:val="0072109F"/>
    <w:rsid w:val="0072112E"/>
    <w:rsid w:val="00721186"/>
    <w:rsid w:val="00721E56"/>
    <w:rsid w:val="00721F34"/>
    <w:rsid w:val="00722CC1"/>
    <w:rsid w:val="007235C8"/>
    <w:rsid w:val="007237AA"/>
    <w:rsid w:val="00724154"/>
    <w:rsid w:val="00725176"/>
    <w:rsid w:val="00725B20"/>
    <w:rsid w:val="00726067"/>
    <w:rsid w:val="00726471"/>
    <w:rsid w:val="007264E9"/>
    <w:rsid w:val="00726C38"/>
    <w:rsid w:val="007309B7"/>
    <w:rsid w:val="00730D74"/>
    <w:rsid w:val="007310C4"/>
    <w:rsid w:val="0073152B"/>
    <w:rsid w:val="007322E0"/>
    <w:rsid w:val="00732334"/>
    <w:rsid w:val="007335C2"/>
    <w:rsid w:val="007337A4"/>
    <w:rsid w:val="00733B4C"/>
    <w:rsid w:val="00734BE0"/>
    <w:rsid w:val="00736A95"/>
    <w:rsid w:val="00740084"/>
    <w:rsid w:val="0074071E"/>
    <w:rsid w:val="007407B7"/>
    <w:rsid w:val="00740F9D"/>
    <w:rsid w:val="00741188"/>
    <w:rsid w:val="007413C2"/>
    <w:rsid w:val="0074190A"/>
    <w:rsid w:val="00741D4B"/>
    <w:rsid w:val="0074269E"/>
    <w:rsid w:val="00742849"/>
    <w:rsid w:val="00743A1F"/>
    <w:rsid w:val="00745394"/>
    <w:rsid w:val="00746266"/>
    <w:rsid w:val="0074697D"/>
    <w:rsid w:val="00746DD1"/>
    <w:rsid w:val="00746E9D"/>
    <w:rsid w:val="00746F26"/>
    <w:rsid w:val="0074720F"/>
    <w:rsid w:val="00747785"/>
    <w:rsid w:val="00747B4A"/>
    <w:rsid w:val="00747BB3"/>
    <w:rsid w:val="00747F8C"/>
    <w:rsid w:val="007510F9"/>
    <w:rsid w:val="007511B1"/>
    <w:rsid w:val="00752043"/>
    <w:rsid w:val="00752E05"/>
    <w:rsid w:val="007543C8"/>
    <w:rsid w:val="00755229"/>
    <w:rsid w:val="007568CB"/>
    <w:rsid w:val="00757638"/>
    <w:rsid w:val="00757B45"/>
    <w:rsid w:val="00757D09"/>
    <w:rsid w:val="00760027"/>
    <w:rsid w:val="00760357"/>
    <w:rsid w:val="00761D0B"/>
    <w:rsid w:val="0076285C"/>
    <w:rsid w:val="007629A3"/>
    <w:rsid w:val="007633E2"/>
    <w:rsid w:val="007638B3"/>
    <w:rsid w:val="00763AE4"/>
    <w:rsid w:val="00764014"/>
    <w:rsid w:val="007649BC"/>
    <w:rsid w:val="007652B8"/>
    <w:rsid w:val="00765F15"/>
    <w:rsid w:val="0076634B"/>
    <w:rsid w:val="00766658"/>
    <w:rsid w:val="00766794"/>
    <w:rsid w:val="0076698C"/>
    <w:rsid w:val="007672AD"/>
    <w:rsid w:val="00767BAB"/>
    <w:rsid w:val="00767D04"/>
    <w:rsid w:val="00770815"/>
    <w:rsid w:val="00771201"/>
    <w:rsid w:val="007715BE"/>
    <w:rsid w:val="00772684"/>
    <w:rsid w:val="00773F3D"/>
    <w:rsid w:val="0077411D"/>
    <w:rsid w:val="0077454B"/>
    <w:rsid w:val="0077521E"/>
    <w:rsid w:val="00775BC1"/>
    <w:rsid w:val="00776857"/>
    <w:rsid w:val="00776B90"/>
    <w:rsid w:val="00781419"/>
    <w:rsid w:val="00781BCF"/>
    <w:rsid w:val="00781D53"/>
    <w:rsid w:val="00782AFF"/>
    <w:rsid w:val="00782E7A"/>
    <w:rsid w:val="007831D9"/>
    <w:rsid w:val="0078340D"/>
    <w:rsid w:val="00783A2B"/>
    <w:rsid w:val="00783A4F"/>
    <w:rsid w:val="00783C0E"/>
    <w:rsid w:val="00784A11"/>
    <w:rsid w:val="0078555D"/>
    <w:rsid w:val="00785DAD"/>
    <w:rsid w:val="007863D2"/>
    <w:rsid w:val="0078663B"/>
    <w:rsid w:val="00786D06"/>
    <w:rsid w:val="00787A19"/>
    <w:rsid w:val="00787C31"/>
    <w:rsid w:val="007908C5"/>
    <w:rsid w:val="007919F1"/>
    <w:rsid w:val="0079256D"/>
    <w:rsid w:val="007929B5"/>
    <w:rsid w:val="00792E1B"/>
    <w:rsid w:val="0079371F"/>
    <w:rsid w:val="00793B7F"/>
    <w:rsid w:val="00794998"/>
    <w:rsid w:val="00794AD7"/>
    <w:rsid w:val="00794BC7"/>
    <w:rsid w:val="00795093"/>
    <w:rsid w:val="007954F2"/>
    <w:rsid w:val="00795ABA"/>
    <w:rsid w:val="00795C6E"/>
    <w:rsid w:val="007961A5"/>
    <w:rsid w:val="007969CA"/>
    <w:rsid w:val="00796D08"/>
    <w:rsid w:val="00796F71"/>
    <w:rsid w:val="00797DF5"/>
    <w:rsid w:val="007A18B8"/>
    <w:rsid w:val="007A2BD7"/>
    <w:rsid w:val="007A342F"/>
    <w:rsid w:val="007A4174"/>
    <w:rsid w:val="007A43B7"/>
    <w:rsid w:val="007A56D2"/>
    <w:rsid w:val="007A6229"/>
    <w:rsid w:val="007A6733"/>
    <w:rsid w:val="007A6A27"/>
    <w:rsid w:val="007A79EC"/>
    <w:rsid w:val="007A7BF2"/>
    <w:rsid w:val="007B0348"/>
    <w:rsid w:val="007B0B78"/>
    <w:rsid w:val="007B1AAA"/>
    <w:rsid w:val="007B25E7"/>
    <w:rsid w:val="007B2609"/>
    <w:rsid w:val="007B2701"/>
    <w:rsid w:val="007B280E"/>
    <w:rsid w:val="007B287B"/>
    <w:rsid w:val="007B2A5E"/>
    <w:rsid w:val="007B3289"/>
    <w:rsid w:val="007B32BA"/>
    <w:rsid w:val="007B38AB"/>
    <w:rsid w:val="007B401D"/>
    <w:rsid w:val="007B41FC"/>
    <w:rsid w:val="007B4F5D"/>
    <w:rsid w:val="007B512D"/>
    <w:rsid w:val="007B6452"/>
    <w:rsid w:val="007B66ED"/>
    <w:rsid w:val="007B68BA"/>
    <w:rsid w:val="007C02F1"/>
    <w:rsid w:val="007C082E"/>
    <w:rsid w:val="007C106A"/>
    <w:rsid w:val="007C14D0"/>
    <w:rsid w:val="007C1E39"/>
    <w:rsid w:val="007C2149"/>
    <w:rsid w:val="007C25B9"/>
    <w:rsid w:val="007C2B92"/>
    <w:rsid w:val="007C32A4"/>
    <w:rsid w:val="007C3578"/>
    <w:rsid w:val="007C3962"/>
    <w:rsid w:val="007C3CCC"/>
    <w:rsid w:val="007C58FC"/>
    <w:rsid w:val="007C5F70"/>
    <w:rsid w:val="007C62E9"/>
    <w:rsid w:val="007C68B9"/>
    <w:rsid w:val="007C7191"/>
    <w:rsid w:val="007C7DC9"/>
    <w:rsid w:val="007D0249"/>
    <w:rsid w:val="007D0606"/>
    <w:rsid w:val="007D091D"/>
    <w:rsid w:val="007D1FBC"/>
    <w:rsid w:val="007D25B7"/>
    <w:rsid w:val="007D288E"/>
    <w:rsid w:val="007D2F7B"/>
    <w:rsid w:val="007D30B3"/>
    <w:rsid w:val="007D43BF"/>
    <w:rsid w:val="007D526A"/>
    <w:rsid w:val="007D6E68"/>
    <w:rsid w:val="007D7FB7"/>
    <w:rsid w:val="007E0D30"/>
    <w:rsid w:val="007E2079"/>
    <w:rsid w:val="007E2616"/>
    <w:rsid w:val="007E2F31"/>
    <w:rsid w:val="007E58FC"/>
    <w:rsid w:val="007E5EB9"/>
    <w:rsid w:val="007E618D"/>
    <w:rsid w:val="007E63B1"/>
    <w:rsid w:val="007E6408"/>
    <w:rsid w:val="007E671C"/>
    <w:rsid w:val="007E72AC"/>
    <w:rsid w:val="007F03F1"/>
    <w:rsid w:val="007F0794"/>
    <w:rsid w:val="007F0806"/>
    <w:rsid w:val="007F1B34"/>
    <w:rsid w:val="007F1ED4"/>
    <w:rsid w:val="007F2668"/>
    <w:rsid w:val="007F2C2C"/>
    <w:rsid w:val="007F35DF"/>
    <w:rsid w:val="007F3659"/>
    <w:rsid w:val="007F4681"/>
    <w:rsid w:val="007F4810"/>
    <w:rsid w:val="007F484F"/>
    <w:rsid w:val="007F557D"/>
    <w:rsid w:val="007F5705"/>
    <w:rsid w:val="007F5C46"/>
    <w:rsid w:val="007F5F8D"/>
    <w:rsid w:val="007F63F9"/>
    <w:rsid w:val="00800283"/>
    <w:rsid w:val="00800A55"/>
    <w:rsid w:val="00800E7D"/>
    <w:rsid w:val="0080139C"/>
    <w:rsid w:val="0080172E"/>
    <w:rsid w:val="00801FCB"/>
    <w:rsid w:val="00802236"/>
    <w:rsid w:val="00802AF9"/>
    <w:rsid w:val="0080384D"/>
    <w:rsid w:val="00804DA6"/>
    <w:rsid w:val="00805740"/>
    <w:rsid w:val="008078AC"/>
    <w:rsid w:val="00807B67"/>
    <w:rsid w:val="00807BF8"/>
    <w:rsid w:val="00810760"/>
    <w:rsid w:val="00811111"/>
    <w:rsid w:val="00811659"/>
    <w:rsid w:val="00811881"/>
    <w:rsid w:val="00811E38"/>
    <w:rsid w:val="00812056"/>
    <w:rsid w:val="00812126"/>
    <w:rsid w:val="00812549"/>
    <w:rsid w:val="00812BFA"/>
    <w:rsid w:val="00812DFF"/>
    <w:rsid w:val="0081323D"/>
    <w:rsid w:val="00813877"/>
    <w:rsid w:val="00813885"/>
    <w:rsid w:val="00813DED"/>
    <w:rsid w:val="0081450C"/>
    <w:rsid w:val="00814B15"/>
    <w:rsid w:val="00814E41"/>
    <w:rsid w:val="0081524E"/>
    <w:rsid w:val="00815AC8"/>
    <w:rsid w:val="00815EDC"/>
    <w:rsid w:val="0081621A"/>
    <w:rsid w:val="00816380"/>
    <w:rsid w:val="0081706B"/>
    <w:rsid w:val="0082010F"/>
    <w:rsid w:val="008208D3"/>
    <w:rsid w:val="00820EC5"/>
    <w:rsid w:val="008212E7"/>
    <w:rsid w:val="008213B1"/>
    <w:rsid w:val="00821670"/>
    <w:rsid w:val="008226B9"/>
    <w:rsid w:val="00822B61"/>
    <w:rsid w:val="00822FE7"/>
    <w:rsid w:val="0082451E"/>
    <w:rsid w:val="00824B23"/>
    <w:rsid w:val="00826124"/>
    <w:rsid w:val="008268EF"/>
    <w:rsid w:val="00826B56"/>
    <w:rsid w:val="00826B78"/>
    <w:rsid w:val="008271C1"/>
    <w:rsid w:val="008272A8"/>
    <w:rsid w:val="00827EBF"/>
    <w:rsid w:val="0083006D"/>
    <w:rsid w:val="0083210B"/>
    <w:rsid w:val="008328E7"/>
    <w:rsid w:val="00832E7B"/>
    <w:rsid w:val="00832FEE"/>
    <w:rsid w:val="008346C2"/>
    <w:rsid w:val="00834CF6"/>
    <w:rsid w:val="008351EA"/>
    <w:rsid w:val="008351F2"/>
    <w:rsid w:val="00836B72"/>
    <w:rsid w:val="0083728C"/>
    <w:rsid w:val="00840079"/>
    <w:rsid w:val="00840CD9"/>
    <w:rsid w:val="008418DA"/>
    <w:rsid w:val="0084240D"/>
    <w:rsid w:val="008427C1"/>
    <w:rsid w:val="008427C5"/>
    <w:rsid w:val="0084286B"/>
    <w:rsid w:val="00842C38"/>
    <w:rsid w:val="00842F8F"/>
    <w:rsid w:val="0084373C"/>
    <w:rsid w:val="008442C4"/>
    <w:rsid w:val="008457FD"/>
    <w:rsid w:val="008472E5"/>
    <w:rsid w:val="008473C7"/>
    <w:rsid w:val="0084743E"/>
    <w:rsid w:val="00847499"/>
    <w:rsid w:val="00847E37"/>
    <w:rsid w:val="008509EC"/>
    <w:rsid w:val="00850CA9"/>
    <w:rsid w:val="00851651"/>
    <w:rsid w:val="008516DF"/>
    <w:rsid w:val="00852D0D"/>
    <w:rsid w:val="0085368F"/>
    <w:rsid w:val="00853FE5"/>
    <w:rsid w:val="008541CD"/>
    <w:rsid w:val="00854F0C"/>
    <w:rsid w:val="008556C4"/>
    <w:rsid w:val="00855982"/>
    <w:rsid w:val="00856436"/>
    <w:rsid w:val="00857463"/>
    <w:rsid w:val="00857C04"/>
    <w:rsid w:val="00857E26"/>
    <w:rsid w:val="0086048F"/>
    <w:rsid w:val="00862C3A"/>
    <w:rsid w:val="00864040"/>
    <w:rsid w:val="008645B9"/>
    <w:rsid w:val="0086590A"/>
    <w:rsid w:val="008666D4"/>
    <w:rsid w:val="00866713"/>
    <w:rsid w:val="008667C9"/>
    <w:rsid w:val="00866AB7"/>
    <w:rsid w:val="00866E0D"/>
    <w:rsid w:val="00866ECA"/>
    <w:rsid w:val="00866FEC"/>
    <w:rsid w:val="00867315"/>
    <w:rsid w:val="00867B8F"/>
    <w:rsid w:val="00867F5D"/>
    <w:rsid w:val="0087065B"/>
    <w:rsid w:val="00870CC1"/>
    <w:rsid w:val="00873331"/>
    <w:rsid w:val="00873372"/>
    <w:rsid w:val="00873877"/>
    <w:rsid w:val="00874DB2"/>
    <w:rsid w:val="00875C99"/>
    <w:rsid w:val="00875F92"/>
    <w:rsid w:val="00876447"/>
    <w:rsid w:val="00876551"/>
    <w:rsid w:val="0087660C"/>
    <w:rsid w:val="008769AB"/>
    <w:rsid w:val="00876E6F"/>
    <w:rsid w:val="00877504"/>
    <w:rsid w:val="008775BE"/>
    <w:rsid w:val="00880357"/>
    <w:rsid w:val="00880F32"/>
    <w:rsid w:val="0088101D"/>
    <w:rsid w:val="00881DA5"/>
    <w:rsid w:val="00881EC6"/>
    <w:rsid w:val="00882059"/>
    <w:rsid w:val="00882168"/>
    <w:rsid w:val="00882CEC"/>
    <w:rsid w:val="00884E79"/>
    <w:rsid w:val="00885271"/>
    <w:rsid w:val="00885A03"/>
    <w:rsid w:val="00887360"/>
    <w:rsid w:val="00887432"/>
    <w:rsid w:val="00887A3E"/>
    <w:rsid w:val="00887C12"/>
    <w:rsid w:val="00890AEB"/>
    <w:rsid w:val="0089155A"/>
    <w:rsid w:val="00891B2E"/>
    <w:rsid w:val="00891CA7"/>
    <w:rsid w:val="00891F4D"/>
    <w:rsid w:val="0089229E"/>
    <w:rsid w:val="0089245E"/>
    <w:rsid w:val="00892FE4"/>
    <w:rsid w:val="0089354E"/>
    <w:rsid w:val="00893E8F"/>
    <w:rsid w:val="00894108"/>
    <w:rsid w:val="00894171"/>
    <w:rsid w:val="008941B6"/>
    <w:rsid w:val="00895B5C"/>
    <w:rsid w:val="00895B8C"/>
    <w:rsid w:val="0089621C"/>
    <w:rsid w:val="008970EE"/>
    <w:rsid w:val="00897C1A"/>
    <w:rsid w:val="00897C53"/>
    <w:rsid w:val="00897D19"/>
    <w:rsid w:val="008A057F"/>
    <w:rsid w:val="008A07E6"/>
    <w:rsid w:val="008A0DEF"/>
    <w:rsid w:val="008A4331"/>
    <w:rsid w:val="008A4F7E"/>
    <w:rsid w:val="008A555C"/>
    <w:rsid w:val="008A60AD"/>
    <w:rsid w:val="008A6D81"/>
    <w:rsid w:val="008A73DC"/>
    <w:rsid w:val="008A795D"/>
    <w:rsid w:val="008B2614"/>
    <w:rsid w:val="008B3082"/>
    <w:rsid w:val="008B418A"/>
    <w:rsid w:val="008B4D46"/>
    <w:rsid w:val="008B5649"/>
    <w:rsid w:val="008B5E16"/>
    <w:rsid w:val="008B682E"/>
    <w:rsid w:val="008B6C8F"/>
    <w:rsid w:val="008B79CA"/>
    <w:rsid w:val="008C0CD1"/>
    <w:rsid w:val="008C12FB"/>
    <w:rsid w:val="008C1425"/>
    <w:rsid w:val="008C2AD5"/>
    <w:rsid w:val="008C3E3C"/>
    <w:rsid w:val="008C3F77"/>
    <w:rsid w:val="008C484E"/>
    <w:rsid w:val="008C4DAB"/>
    <w:rsid w:val="008C6C7F"/>
    <w:rsid w:val="008C6D60"/>
    <w:rsid w:val="008C799C"/>
    <w:rsid w:val="008D0132"/>
    <w:rsid w:val="008D0392"/>
    <w:rsid w:val="008D0AA3"/>
    <w:rsid w:val="008D0DFD"/>
    <w:rsid w:val="008D16E1"/>
    <w:rsid w:val="008D23E9"/>
    <w:rsid w:val="008D2466"/>
    <w:rsid w:val="008D345C"/>
    <w:rsid w:val="008D39FF"/>
    <w:rsid w:val="008D3D26"/>
    <w:rsid w:val="008D4341"/>
    <w:rsid w:val="008D5B24"/>
    <w:rsid w:val="008D5CFE"/>
    <w:rsid w:val="008D5D7A"/>
    <w:rsid w:val="008D62F8"/>
    <w:rsid w:val="008D6AB7"/>
    <w:rsid w:val="008D7117"/>
    <w:rsid w:val="008D7599"/>
    <w:rsid w:val="008D7E78"/>
    <w:rsid w:val="008E0113"/>
    <w:rsid w:val="008E04CB"/>
    <w:rsid w:val="008E0DAE"/>
    <w:rsid w:val="008E269D"/>
    <w:rsid w:val="008E2B66"/>
    <w:rsid w:val="008E2C76"/>
    <w:rsid w:val="008E305A"/>
    <w:rsid w:val="008E36F4"/>
    <w:rsid w:val="008E59E7"/>
    <w:rsid w:val="008E5BFE"/>
    <w:rsid w:val="008E6193"/>
    <w:rsid w:val="008E6633"/>
    <w:rsid w:val="008E6783"/>
    <w:rsid w:val="008E6F5B"/>
    <w:rsid w:val="008E7F6C"/>
    <w:rsid w:val="008F1B1F"/>
    <w:rsid w:val="008F2657"/>
    <w:rsid w:val="008F2ACB"/>
    <w:rsid w:val="008F30B6"/>
    <w:rsid w:val="008F3521"/>
    <w:rsid w:val="008F365F"/>
    <w:rsid w:val="008F3C42"/>
    <w:rsid w:val="008F3E94"/>
    <w:rsid w:val="008F4C5D"/>
    <w:rsid w:val="008F6D5F"/>
    <w:rsid w:val="008F7C58"/>
    <w:rsid w:val="009009F0"/>
    <w:rsid w:val="00900B22"/>
    <w:rsid w:val="00902AE1"/>
    <w:rsid w:val="00902B31"/>
    <w:rsid w:val="009039F3"/>
    <w:rsid w:val="00903A33"/>
    <w:rsid w:val="00903B4E"/>
    <w:rsid w:val="00903FED"/>
    <w:rsid w:val="0090489D"/>
    <w:rsid w:val="00904E06"/>
    <w:rsid w:val="00905702"/>
    <w:rsid w:val="0090572F"/>
    <w:rsid w:val="00905B91"/>
    <w:rsid w:val="00905F61"/>
    <w:rsid w:val="00906FC3"/>
    <w:rsid w:val="009070D5"/>
    <w:rsid w:val="009074AD"/>
    <w:rsid w:val="00907657"/>
    <w:rsid w:val="00907D4A"/>
    <w:rsid w:val="009100DD"/>
    <w:rsid w:val="009105E4"/>
    <w:rsid w:val="00911181"/>
    <w:rsid w:val="00911603"/>
    <w:rsid w:val="0091261A"/>
    <w:rsid w:val="0091295F"/>
    <w:rsid w:val="00912AC4"/>
    <w:rsid w:val="009130B5"/>
    <w:rsid w:val="0091386C"/>
    <w:rsid w:val="00914350"/>
    <w:rsid w:val="0091480E"/>
    <w:rsid w:val="00914861"/>
    <w:rsid w:val="009149F8"/>
    <w:rsid w:val="0091579F"/>
    <w:rsid w:val="009164F1"/>
    <w:rsid w:val="0091650C"/>
    <w:rsid w:val="009169C3"/>
    <w:rsid w:val="00916A6D"/>
    <w:rsid w:val="00916B47"/>
    <w:rsid w:val="009172FB"/>
    <w:rsid w:val="00920E74"/>
    <w:rsid w:val="00920E8E"/>
    <w:rsid w:val="00921589"/>
    <w:rsid w:val="009220B7"/>
    <w:rsid w:val="00922E30"/>
    <w:rsid w:val="00922FFE"/>
    <w:rsid w:val="00924319"/>
    <w:rsid w:val="00924505"/>
    <w:rsid w:val="00924997"/>
    <w:rsid w:val="0092504A"/>
    <w:rsid w:val="009254BF"/>
    <w:rsid w:val="00925F34"/>
    <w:rsid w:val="00926E3B"/>
    <w:rsid w:val="009270AC"/>
    <w:rsid w:val="00927135"/>
    <w:rsid w:val="009271EE"/>
    <w:rsid w:val="00930F30"/>
    <w:rsid w:val="0093140A"/>
    <w:rsid w:val="00933618"/>
    <w:rsid w:val="00934EA6"/>
    <w:rsid w:val="0093503C"/>
    <w:rsid w:val="009366DD"/>
    <w:rsid w:val="00937015"/>
    <w:rsid w:val="00937468"/>
    <w:rsid w:val="009377F8"/>
    <w:rsid w:val="00937A4B"/>
    <w:rsid w:val="00937BB8"/>
    <w:rsid w:val="00940430"/>
    <w:rsid w:val="00940537"/>
    <w:rsid w:val="00940FDA"/>
    <w:rsid w:val="00941A5F"/>
    <w:rsid w:val="00941CC6"/>
    <w:rsid w:val="00942714"/>
    <w:rsid w:val="009449EE"/>
    <w:rsid w:val="00945402"/>
    <w:rsid w:val="00945970"/>
    <w:rsid w:val="00946122"/>
    <w:rsid w:val="00946325"/>
    <w:rsid w:val="0094700A"/>
    <w:rsid w:val="00950027"/>
    <w:rsid w:val="009505E8"/>
    <w:rsid w:val="00950855"/>
    <w:rsid w:val="009508D4"/>
    <w:rsid w:val="009523FB"/>
    <w:rsid w:val="00953E18"/>
    <w:rsid w:val="00953EEA"/>
    <w:rsid w:val="0095432F"/>
    <w:rsid w:val="00954996"/>
    <w:rsid w:val="00954BD2"/>
    <w:rsid w:val="00954F21"/>
    <w:rsid w:val="009552B1"/>
    <w:rsid w:val="009553BE"/>
    <w:rsid w:val="00955E93"/>
    <w:rsid w:val="0095614F"/>
    <w:rsid w:val="00956DAF"/>
    <w:rsid w:val="009570FE"/>
    <w:rsid w:val="00957D92"/>
    <w:rsid w:val="009605F3"/>
    <w:rsid w:val="009610E6"/>
    <w:rsid w:val="009614D0"/>
    <w:rsid w:val="0096177A"/>
    <w:rsid w:val="0096317B"/>
    <w:rsid w:val="009637F7"/>
    <w:rsid w:val="00963CDA"/>
    <w:rsid w:val="00963CE4"/>
    <w:rsid w:val="00964009"/>
    <w:rsid w:val="009644EA"/>
    <w:rsid w:val="009645AE"/>
    <w:rsid w:val="0096523D"/>
    <w:rsid w:val="009656EC"/>
    <w:rsid w:val="00965FEF"/>
    <w:rsid w:val="009665A2"/>
    <w:rsid w:val="00966B44"/>
    <w:rsid w:val="00967918"/>
    <w:rsid w:val="00970A24"/>
    <w:rsid w:val="00970BD8"/>
    <w:rsid w:val="0097125C"/>
    <w:rsid w:val="009718AD"/>
    <w:rsid w:val="00971F57"/>
    <w:rsid w:val="0097210F"/>
    <w:rsid w:val="00972A28"/>
    <w:rsid w:val="00972A52"/>
    <w:rsid w:val="009733DA"/>
    <w:rsid w:val="00973750"/>
    <w:rsid w:val="00973C04"/>
    <w:rsid w:val="00974454"/>
    <w:rsid w:val="00976255"/>
    <w:rsid w:val="00977B79"/>
    <w:rsid w:val="00981A28"/>
    <w:rsid w:val="00981F88"/>
    <w:rsid w:val="00982B12"/>
    <w:rsid w:val="00983413"/>
    <w:rsid w:val="009839E2"/>
    <w:rsid w:val="00983B15"/>
    <w:rsid w:val="00983B2C"/>
    <w:rsid w:val="0098406D"/>
    <w:rsid w:val="00984C1E"/>
    <w:rsid w:val="00984C2A"/>
    <w:rsid w:val="009850F2"/>
    <w:rsid w:val="009859C8"/>
    <w:rsid w:val="00985AED"/>
    <w:rsid w:val="00985E70"/>
    <w:rsid w:val="0098626B"/>
    <w:rsid w:val="009877A4"/>
    <w:rsid w:val="00987809"/>
    <w:rsid w:val="00987C10"/>
    <w:rsid w:val="00987CDB"/>
    <w:rsid w:val="00990B48"/>
    <w:rsid w:val="00992175"/>
    <w:rsid w:val="00992579"/>
    <w:rsid w:val="00992806"/>
    <w:rsid w:val="00993355"/>
    <w:rsid w:val="00993AAE"/>
    <w:rsid w:val="00995D3A"/>
    <w:rsid w:val="0099655E"/>
    <w:rsid w:val="0099701D"/>
    <w:rsid w:val="00997F05"/>
    <w:rsid w:val="009A029F"/>
    <w:rsid w:val="009A1A5C"/>
    <w:rsid w:val="009A2B51"/>
    <w:rsid w:val="009A32C6"/>
    <w:rsid w:val="009A3C61"/>
    <w:rsid w:val="009A3D40"/>
    <w:rsid w:val="009A3E25"/>
    <w:rsid w:val="009A4243"/>
    <w:rsid w:val="009A6169"/>
    <w:rsid w:val="009A694D"/>
    <w:rsid w:val="009A6CB1"/>
    <w:rsid w:val="009A7F2A"/>
    <w:rsid w:val="009B097F"/>
    <w:rsid w:val="009B106F"/>
    <w:rsid w:val="009B1793"/>
    <w:rsid w:val="009B2BB3"/>
    <w:rsid w:val="009B3101"/>
    <w:rsid w:val="009B3761"/>
    <w:rsid w:val="009B3955"/>
    <w:rsid w:val="009B4B7B"/>
    <w:rsid w:val="009B5BC0"/>
    <w:rsid w:val="009B5D29"/>
    <w:rsid w:val="009B635A"/>
    <w:rsid w:val="009B70C6"/>
    <w:rsid w:val="009B7AE1"/>
    <w:rsid w:val="009C1C80"/>
    <w:rsid w:val="009C1DED"/>
    <w:rsid w:val="009C23A9"/>
    <w:rsid w:val="009C3144"/>
    <w:rsid w:val="009C339A"/>
    <w:rsid w:val="009C46AF"/>
    <w:rsid w:val="009C535A"/>
    <w:rsid w:val="009C61F3"/>
    <w:rsid w:val="009C6820"/>
    <w:rsid w:val="009C707A"/>
    <w:rsid w:val="009C72F0"/>
    <w:rsid w:val="009C7AD2"/>
    <w:rsid w:val="009D05FC"/>
    <w:rsid w:val="009D0BA5"/>
    <w:rsid w:val="009D0ED9"/>
    <w:rsid w:val="009D0FF4"/>
    <w:rsid w:val="009D156A"/>
    <w:rsid w:val="009D314C"/>
    <w:rsid w:val="009D3E09"/>
    <w:rsid w:val="009D51BB"/>
    <w:rsid w:val="009D54F2"/>
    <w:rsid w:val="009D58A6"/>
    <w:rsid w:val="009D5DED"/>
    <w:rsid w:val="009D63C8"/>
    <w:rsid w:val="009D693E"/>
    <w:rsid w:val="009D78E6"/>
    <w:rsid w:val="009E0CB1"/>
    <w:rsid w:val="009E0CC7"/>
    <w:rsid w:val="009E1131"/>
    <w:rsid w:val="009E1D0C"/>
    <w:rsid w:val="009E1DF4"/>
    <w:rsid w:val="009E36F5"/>
    <w:rsid w:val="009E3DE7"/>
    <w:rsid w:val="009E4D0A"/>
    <w:rsid w:val="009E532A"/>
    <w:rsid w:val="009E6130"/>
    <w:rsid w:val="009E6F92"/>
    <w:rsid w:val="009E7484"/>
    <w:rsid w:val="009E7622"/>
    <w:rsid w:val="009E7791"/>
    <w:rsid w:val="009E7C7C"/>
    <w:rsid w:val="009E7F58"/>
    <w:rsid w:val="009F0823"/>
    <w:rsid w:val="009F0C28"/>
    <w:rsid w:val="009F16E3"/>
    <w:rsid w:val="009F1903"/>
    <w:rsid w:val="009F1B36"/>
    <w:rsid w:val="009F604F"/>
    <w:rsid w:val="009F68B0"/>
    <w:rsid w:val="009F6F4D"/>
    <w:rsid w:val="009F734F"/>
    <w:rsid w:val="009F7484"/>
    <w:rsid w:val="00A00A82"/>
    <w:rsid w:val="00A00E32"/>
    <w:rsid w:val="00A01980"/>
    <w:rsid w:val="00A01A48"/>
    <w:rsid w:val="00A0221A"/>
    <w:rsid w:val="00A02A75"/>
    <w:rsid w:val="00A02E87"/>
    <w:rsid w:val="00A0401C"/>
    <w:rsid w:val="00A04B08"/>
    <w:rsid w:val="00A05476"/>
    <w:rsid w:val="00A067BB"/>
    <w:rsid w:val="00A073B7"/>
    <w:rsid w:val="00A07729"/>
    <w:rsid w:val="00A0790E"/>
    <w:rsid w:val="00A10250"/>
    <w:rsid w:val="00A10EA8"/>
    <w:rsid w:val="00A111B7"/>
    <w:rsid w:val="00A112AA"/>
    <w:rsid w:val="00A1142D"/>
    <w:rsid w:val="00A11502"/>
    <w:rsid w:val="00A132FE"/>
    <w:rsid w:val="00A13798"/>
    <w:rsid w:val="00A13CC9"/>
    <w:rsid w:val="00A14338"/>
    <w:rsid w:val="00A1441B"/>
    <w:rsid w:val="00A1565E"/>
    <w:rsid w:val="00A15ABE"/>
    <w:rsid w:val="00A1795F"/>
    <w:rsid w:val="00A20951"/>
    <w:rsid w:val="00A20AD2"/>
    <w:rsid w:val="00A20DE5"/>
    <w:rsid w:val="00A21F99"/>
    <w:rsid w:val="00A22D61"/>
    <w:rsid w:val="00A22F1F"/>
    <w:rsid w:val="00A23548"/>
    <w:rsid w:val="00A25BA9"/>
    <w:rsid w:val="00A25BE2"/>
    <w:rsid w:val="00A25DDF"/>
    <w:rsid w:val="00A25E71"/>
    <w:rsid w:val="00A260B8"/>
    <w:rsid w:val="00A26935"/>
    <w:rsid w:val="00A271FF"/>
    <w:rsid w:val="00A27A90"/>
    <w:rsid w:val="00A27EA9"/>
    <w:rsid w:val="00A27F1A"/>
    <w:rsid w:val="00A30149"/>
    <w:rsid w:val="00A31308"/>
    <w:rsid w:val="00A3141E"/>
    <w:rsid w:val="00A3146B"/>
    <w:rsid w:val="00A31848"/>
    <w:rsid w:val="00A320BB"/>
    <w:rsid w:val="00A326E4"/>
    <w:rsid w:val="00A32FA7"/>
    <w:rsid w:val="00A3364F"/>
    <w:rsid w:val="00A33C50"/>
    <w:rsid w:val="00A33F13"/>
    <w:rsid w:val="00A352E9"/>
    <w:rsid w:val="00A35CCC"/>
    <w:rsid w:val="00A368B3"/>
    <w:rsid w:val="00A36DE4"/>
    <w:rsid w:val="00A37F5D"/>
    <w:rsid w:val="00A401BF"/>
    <w:rsid w:val="00A41A69"/>
    <w:rsid w:val="00A41CE5"/>
    <w:rsid w:val="00A428BE"/>
    <w:rsid w:val="00A42982"/>
    <w:rsid w:val="00A42E70"/>
    <w:rsid w:val="00A432BE"/>
    <w:rsid w:val="00A44091"/>
    <w:rsid w:val="00A44216"/>
    <w:rsid w:val="00A44C04"/>
    <w:rsid w:val="00A44DA4"/>
    <w:rsid w:val="00A457F8"/>
    <w:rsid w:val="00A458DC"/>
    <w:rsid w:val="00A459B4"/>
    <w:rsid w:val="00A468A7"/>
    <w:rsid w:val="00A47050"/>
    <w:rsid w:val="00A4714E"/>
    <w:rsid w:val="00A47894"/>
    <w:rsid w:val="00A501E9"/>
    <w:rsid w:val="00A50448"/>
    <w:rsid w:val="00A5046A"/>
    <w:rsid w:val="00A50F36"/>
    <w:rsid w:val="00A51036"/>
    <w:rsid w:val="00A512DA"/>
    <w:rsid w:val="00A51DFB"/>
    <w:rsid w:val="00A52129"/>
    <w:rsid w:val="00A52347"/>
    <w:rsid w:val="00A52F56"/>
    <w:rsid w:val="00A52FB1"/>
    <w:rsid w:val="00A54894"/>
    <w:rsid w:val="00A54E53"/>
    <w:rsid w:val="00A60B97"/>
    <w:rsid w:val="00A6161E"/>
    <w:rsid w:val="00A61801"/>
    <w:rsid w:val="00A6222B"/>
    <w:rsid w:val="00A63B24"/>
    <w:rsid w:val="00A64B1F"/>
    <w:rsid w:val="00A65EF8"/>
    <w:rsid w:val="00A66A3E"/>
    <w:rsid w:val="00A66E92"/>
    <w:rsid w:val="00A6766E"/>
    <w:rsid w:val="00A70546"/>
    <w:rsid w:val="00A71309"/>
    <w:rsid w:val="00A713C9"/>
    <w:rsid w:val="00A7153D"/>
    <w:rsid w:val="00A72301"/>
    <w:rsid w:val="00A72B1E"/>
    <w:rsid w:val="00A73496"/>
    <w:rsid w:val="00A7379F"/>
    <w:rsid w:val="00A74F77"/>
    <w:rsid w:val="00A757E3"/>
    <w:rsid w:val="00A7603C"/>
    <w:rsid w:val="00A7616B"/>
    <w:rsid w:val="00A766A7"/>
    <w:rsid w:val="00A770FF"/>
    <w:rsid w:val="00A7721B"/>
    <w:rsid w:val="00A80393"/>
    <w:rsid w:val="00A81654"/>
    <w:rsid w:val="00A8329C"/>
    <w:rsid w:val="00A8408C"/>
    <w:rsid w:val="00A859D4"/>
    <w:rsid w:val="00A8658D"/>
    <w:rsid w:val="00A872DA"/>
    <w:rsid w:val="00A87C21"/>
    <w:rsid w:val="00A9048A"/>
    <w:rsid w:val="00A90C67"/>
    <w:rsid w:val="00A90D20"/>
    <w:rsid w:val="00A9184F"/>
    <w:rsid w:val="00A91904"/>
    <w:rsid w:val="00A930A7"/>
    <w:rsid w:val="00A9332E"/>
    <w:rsid w:val="00A93A89"/>
    <w:rsid w:val="00A93DB1"/>
    <w:rsid w:val="00A945DC"/>
    <w:rsid w:val="00A94C53"/>
    <w:rsid w:val="00A94F23"/>
    <w:rsid w:val="00A952F0"/>
    <w:rsid w:val="00A95A6C"/>
    <w:rsid w:val="00A9657F"/>
    <w:rsid w:val="00A96608"/>
    <w:rsid w:val="00A967C9"/>
    <w:rsid w:val="00A970B5"/>
    <w:rsid w:val="00AA04A1"/>
    <w:rsid w:val="00AA10E3"/>
    <w:rsid w:val="00AA14B7"/>
    <w:rsid w:val="00AA1BE0"/>
    <w:rsid w:val="00AA2183"/>
    <w:rsid w:val="00AA2584"/>
    <w:rsid w:val="00AA2C74"/>
    <w:rsid w:val="00AA2D9D"/>
    <w:rsid w:val="00AA3CC2"/>
    <w:rsid w:val="00AA42F0"/>
    <w:rsid w:val="00AA4784"/>
    <w:rsid w:val="00AA6007"/>
    <w:rsid w:val="00AA62CB"/>
    <w:rsid w:val="00AB0394"/>
    <w:rsid w:val="00AB04AB"/>
    <w:rsid w:val="00AB0CA4"/>
    <w:rsid w:val="00AB1850"/>
    <w:rsid w:val="00AB1C25"/>
    <w:rsid w:val="00AB209C"/>
    <w:rsid w:val="00AB2CF3"/>
    <w:rsid w:val="00AB305F"/>
    <w:rsid w:val="00AB3172"/>
    <w:rsid w:val="00AB350F"/>
    <w:rsid w:val="00AB362E"/>
    <w:rsid w:val="00AB36ED"/>
    <w:rsid w:val="00AB5283"/>
    <w:rsid w:val="00AB60CD"/>
    <w:rsid w:val="00AB60D0"/>
    <w:rsid w:val="00AB6783"/>
    <w:rsid w:val="00AB6EB0"/>
    <w:rsid w:val="00AB6FCC"/>
    <w:rsid w:val="00AB78B0"/>
    <w:rsid w:val="00AB79B8"/>
    <w:rsid w:val="00AC1AC5"/>
    <w:rsid w:val="00AC27EB"/>
    <w:rsid w:val="00AC3E04"/>
    <w:rsid w:val="00AC415A"/>
    <w:rsid w:val="00AC5388"/>
    <w:rsid w:val="00AC53A5"/>
    <w:rsid w:val="00AC5CE5"/>
    <w:rsid w:val="00AC68E1"/>
    <w:rsid w:val="00AC6B25"/>
    <w:rsid w:val="00AC6F7A"/>
    <w:rsid w:val="00AC79DA"/>
    <w:rsid w:val="00AC7B95"/>
    <w:rsid w:val="00AC7E2A"/>
    <w:rsid w:val="00AD0C79"/>
    <w:rsid w:val="00AD0D8E"/>
    <w:rsid w:val="00AD1F6A"/>
    <w:rsid w:val="00AD27B1"/>
    <w:rsid w:val="00AD34F0"/>
    <w:rsid w:val="00AD44C5"/>
    <w:rsid w:val="00AD4B4F"/>
    <w:rsid w:val="00AD5557"/>
    <w:rsid w:val="00AD6606"/>
    <w:rsid w:val="00AD661B"/>
    <w:rsid w:val="00AD6DAB"/>
    <w:rsid w:val="00AD7BD1"/>
    <w:rsid w:val="00AE018A"/>
    <w:rsid w:val="00AE03AB"/>
    <w:rsid w:val="00AE0554"/>
    <w:rsid w:val="00AE08F8"/>
    <w:rsid w:val="00AE1D71"/>
    <w:rsid w:val="00AE2212"/>
    <w:rsid w:val="00AE241F"/>
    <w:rsid w:val="00AE2F41"/>
    <w:rsid w:val="00AE30BF"/>
    <w:rsid w:val="00AE3AE4"/>
    <w:rsid w:val="00AE4527"/>
    <w:rsid w:val="00AE5085"/>
    <w:rsid w:val="00AE5140"/>
    <w:rsid w:val="00AE52E3"/>
    <w:rsid w:val="00AE6251"/>
    <w:rsid w:val="00AE6C5C"/>
    <w:rsid w:val="00AF0365"/>
    <w:rsid w:val="00AF2889"/>
    <w:rsid w:val="00AF2E08"/>
    <w:rsid w:val="00AF3489"/>
    <w:rsid w:val="00AF3BD4"/>
    <w:rsid w:val="00AF4936"/>
    <w:rsid w:val="00AF4960"/>
    <w:rsid w:val="00AF4A32"/>
    <w:rsid w:val="00AF56A8"/>
    <w:rsid w:val="00AF5D53"/>
    <w:rsid w:val="00AF5E11"/>
    <w:rsid w:val="00AF608D"/>
    <w:rsid w:val="00AF64F0"/>
    <w:rsid w:val="00AF65EC"/>
    <w:rsid w:val="00AF6933"/>
    <w:rsid w:val="00B01FEE"/>
    <w:rsid w:val="00B03407"/>
    <w:rsid w:val="00B03A8C"/>
    <w:rsid w:val="00B0447D"/>
    <w:rsid w:val="00B04DE8"/>
    <w:rsid w:val="00B05007"/>
    <w:rsid w:val="00B05988"/>
    <w:rsid w:val="00B05C6D"/>
    <w:rsid w:val="00B06134"/>
    <w:rsid w:val="00B06D58"/>
    <w:rsid w:val="00B07E94"/>
    <w:rsid w:val="00B1073F"/>
    <w:rsid w:val="00B10BF1"/>
    <w:rsid w:val="00B11498"/>
    <w:rsid w:val="00B11D2E"/>
    <w:rsid w:val="00B12C31"/>
    <w:rsid w:val="00B145F7"/>
    <w:rsid w:val="00B14F94"/>
    <w:rsid w:val="00B15B19"/>
    <w:rsid w:val="00B15C09"/>
    <w:rsid w:val="00B16166"/>
    <w:rsid w:val="00B169B5"/>
    <w:rsid w:val="00B16B49"/>
    <w:rsid w:val="00B16B69"/>
    <w:rsid w:val="00B17460"/>
    <w:rsid w:val="00B17E24"/>
    <w:rsid w:val="00B20100"/>
    <w:rsid w:val="00B21D32"/>
    <w:rsid w:val="00B21FA0"/>
    <w:rsid w:val="00B22C6B"/>
    <w:rsid w:val="00B23078"/>
    <w:rsid w:val="00B24081"/>
    <w:rsid w:val="00B24901"/>
    <w:rsid w:val="00B254DB"/>
    <w:rsid w:val="00B25D7E"/>
    <w:rsid w:val="00B26C1F"/>
    <w:rsid w:val="00B2748A"/>
    <w:rsid w:val="00B27F51"/>
    <w:rsid w:val="00B308D9"/>
    <w:rsid w:val="00B30BAC"/>
    <w:rsid w:val="00B30E30"/>
    <w:rsid w:val="00B30FE5"/>
    <w:rsid w:val="00B312C4"/>
    <w:rsid w:val="00B31AA4"/>
    <w:rsid w:val="00B31B3F"/>
    <w:rsid w:val="00B32686"/>
    <w:rsid w:val="00B32DB8"/>
    <w:rsid w:val="00B33766"/>
    <w:rsid w:val="00B33DA7"/>
    <w:rsid w:val="00B341F6"/>
    <w:rsid w:val="00B347A7"/>
    <w:rsid w:val="00B35385"/>
    <w:rsid w:val="00B36FC2"/>
    <w:rsid w:val="00B37CD5"/>
    <w:rsid w:val="00B37D13"/>
    <w:rsid w:val="00B37E4F"/>
    <w:rsid w:val="00B4023D"/>
    <w:rsid w:val="00B40928"/>
    <w:rsid w:val="00B40A5A"/>
    <w:rsid w:val="00B41500"/>
    <w:rsid w:val="00B41621"/>
    <w:rsid w:val="00B42415"/>
    <w:rsid w:val="00B42998"/>
    <w:rsid w:val="00B4334C"/>
    <w:rsid w:val="00B433A4"/>
    <w:rsid w:val="00B4420C"/>
    <w:rsid w:val="00B44330"/>
    <w:rsid w:val="00B443A7"/>
    <w:rsid w:val="00B4462C"/>
    <w:rsid w:val="00B44FFF"/>
    <w:rsid w:val="00B45161"/>
    <w:rsid w:val="00B46020"/>
    <w:rsid w:val="00B46314"/>
    <w:rsid w:val="00B46E58"/>
    <w:rsid w:val="00B474B3"/>
    <w:rsid w:val="00B474FA"/>
    <w:rsid w:val="00B47CC3"/>
    <w:rsid w:val="00B47DB8"/>
    <w:rsid w:val="00B50406"/>
    <w:rsid w:val="00B5177F"/>
    <w:rsid w:val="00B52234"/>
    <w:rsid w:val="00B52911"/>
    <w:rsid w:val="00B52B79"/>
    <w:rsid w:val="00B52E61"/>
    <w:rsid w:val="00B53167"/>
    <w:rsid w:val="00B53260"/>
    <w:rsid w:val="00B534C9"/>
    <w:rsid w:val="00B53A88"/>
    <w:rsid w:val="00B53E54"/>
    <w:rsid w:val="00B540F8"/>
    <w:rsid w:val="00B548FA"/>
    <w:rsid w:val="00B5557B"/>
    <w:rsid w:val="00B55B01"/>
    <w:rsid w:val="00B55BF6"/>
    <w:rsid w:val="00B55F3B"/>
    <w:rsid w:val="00B567F9"/>
    <w:rsid w:val="00B56DAE"/>
    <w:rsid w:val="00B56FE7"/>
    <w:rsid w:val="00B571BB"/>
    <w:rsid w:val="00B57762"/>
    <w:rsid w:val="00B57A6C"/>
    <w:rsid w:val="00B603E9"/>
    <w:rsid w:val="00B60608"/>
    <w:rsid w:val="00B6065E"/>
    <w:rsid w:val="00B60881"/>
    <w:rsid w:val="00B60F46"/>
    <w:rsid w:val="00B62397"/>
    <w:rsid w:val="00B62F9C"/>
    <w:rsid w:val="00B64534"/>
    <w:rsid w:val="00B653B7"/>
    <w:rsid w:val="00B65482"/>
    <w:rsid w:val="00B656FD"/>
    <w:rsid w:val="00B65716"/>
    <w:rsid w:val="00B657DF"/>
    <w:rsid w:val="00B65999"/>
    <w:rsid w:val="00B65AD9"/>
    <w:rsid w:val="00B67464"/>
    <w:rsid w:val="00B67C9B"/>
    <w:rsid w:val="00B701A0"/>
    <w:rsid w:val="00B702F7"/>
    <w:rsid w:val="00B715CC"/>
    <w:rsid w:val="00B71727"/>
    <w:rsid w:val="00B717C6"/>
    <w:rsid w:val="00B71E78"/>
    <w:rsid w:val="00B72084"/>
    <w:rsid w:val="00B732BD"/>
    <w:rsid w:val="00B7352F"/>
    <w:rsid w:val="00B73E42"/>
    <w:rsid w:val="00B745CC"/>
    <w:rsid w:val="00B7485A"/>
    <w:rsid w:val="00B75545"/>
    <w:rsid w:val="00B75AAB"/>
    <w:rsid w:val="00B75C05"/>
    <w:rsid w:val="00B75CD6"/>
    <w:rsid w:val="00B7630F"/>
    <w:rsid w:val="00B76B4F"/>
    <w:rsid w:val="00B80767"/>
    <w:rsid w:val="00B8175A"/>
    <w:rsid w:val="00B820FE"/>
    <w:rsid w:val="00B82915"/>
    <w:rsid w:val="00B837A6"/>
    <w:rsid w:val="00B85CB6"/>
    <w:rsid w:val="00B864D8"/>
    <w:rsid w:val="00B86E14"/>
    <w:rsid w:val="00B870EC"/>
    <w:rsid w:val="00B87CE2"/>
    <w:rsid w:val="00B90615"/>
    <w:rsid w:val="00B90C4C"/>
    <w:rsid w:val="00B90E24"/>
    <w:rsid w:val="00B91138"/>
    <w:rsid w:val="00B91836"/>
    <w:rsid w:val="00B91C3E"/>
    <w:rsid w:val="00B92219"/>
    <w:rsid w:val="00B925EE"/>
    <w:rsid w:val="00B93249"/>
    <w:rsid w:val="00B93254"/>
    <w:rsid w:val="00B942C0"/>
    <w:rsid w:val="00B9457F"/>
    <w:rsid w:val="00B949AF"/>
    <w:rsid w:val="00B956AF"/>
    <w:rsid w:val="00B9579F"/>
    <w:rsid w:val="00B9634E"/>
    <w:rsid w:val="00B965A2"/>
    <w:rsid w:val="00B9720D"/>
    <w:rsid w:val="00B976A7"/>
    <w:rsid w:val="00B97ABE"/>
    <w:rsid w:val="00BA0366"/>
    <w:rsid w:val="00BA07C8"/>
    <w:rsid w:val="00BA080E"/>
    <w:rsid w:val="00BA0850"/>
    <w:rsid w:val="00BA0CB9"/>
    <w:rsid w:val="00BA0D50"/>
    <w:rsid w:val="00BA1233"/>
    <w:rsid w:val="00BA1379"/>
    <w:rsid w:val="00BA1B72"/>
    <w:rsid w:val="00BA1CDD"/>
    <w:rsid w:val="00BA2136"/>
    <w:rsid w:val="00BA2E73"/>
    <w:rsid w:val="00BA2FAA"/>
    <w:rsid w:val="00BA320C"/>
    <w:rsid w:val="00BA3A48"/>
    <w:rsid w:val="00BA4464"/>
    <w:rsid w:val="00BA45C8"/>
    <w:rsid w:val="00BA4C5C"/>
    <w:rsid w:val="00BA6039"/>
    <w:rsid w:val="00BA6736"/>
    <w:rsid w:val="00BA67A6"/>
    <w:rsid w:val="00BA7629"/>
    <w:rsid w:val="00BA77DB"/>
    <w:rsid w:val="00BB01B6"/>
    <w:rsid w:val="00BB1B3E"/>
    <w:rsid w:val="00BB1C91"/>
    <w:rsid w:val="00BB1E1C"/>
    <w:rsid w:val="00BB22DB"/>
    <w:rsid w:val="00BB24B6"/>
    <w:rsid w:val="00BB30B1"/>
    <w:rsid w:val="00BB63B6"/>
    <w:rsid w:val="00BB6BB6"/>
    <w:rsid w:val="00BB6DC0"/>
    <w:rsid w:val="00BB6F13"/>
    <w:rsid w:val="00BB7354"/>
    <w:rsid w:val="00BB769D"/>
    <w:rsid w:val="00BB7B57"/>
    <w:rsid w:val="00BC0193"/>
    <w:rsid w:val="00BC067B"/>
    <w:rsid w:val="00BC0B5E"/>
    <w:rsid w:val="00BC0BF3"/>
    <w:rsid w:val="00BC1050"/>
    <w:rsid w:val="00BC105C"/>
    <w:rsid w:val="00BC175E"/>
    <w:rsid w:val="00BC223A"/>
    <w:rsid w:val="00BC28B0"/>
    <w:rsid w:val="00BC3B9E"/>
    <w:rsid w:val="00BC4EB2"/>
    <w:rsid w:val="00BC569A"/>
    <w:rsid w:val="00BC5851"/>
    <w:rsid w:val="00BC5E46"/>
    <w:rsid w:val="00BC6159"/>
    <w:rsid w:val="00BC61C0"/>
    <w:rsid w:val="00BC6DAC"/>
    <w:rsid w:val="00BD07F4"/>
    <w:rsid w:val="00BD2792"/>
    <w:rsid w:val="00BD2CC4"/>
    <w:rsid w:val="00BD3518"/>
    <w:rsid w:val="00BD36C3"/>
    <w:rsid w:val="00BD3873"/>
    <w:rsid w:val="00BD3D05"/>
    <w:rsid w:val="00BD4049"/>
    <w:rsid w:val="00BD54BC"/>
    <w:rsid w:val="00BD5A90"/>
    <w:rsid w:val="00BD5FA9"/>
    <w:rsid w:val="00BD6810"/>
    <w:rsid w:val="00BD75D2"/>
    <w:rsid w:val="00BD7AEE"/>
    <w:rsid w:val="00BE01E8"/>
    <w:rsid w:val="00BE1224"/>
    <w:rsid w:val="00BE1BAA"/>
    <w:rsid w:val="00BE1F8F"/>
    <w:rsid w:val="00BE2065"/>
    <w:rsid w:val="00BE23E6"/>
    <w:rsid w:val="00BE243F"/>
    <w:rsid w:val="00BE2EEB"/>
    <w:rsid w:val="00BE3558"/>
    <w:rsid w:val="00BE3573"/>
    <w:rsid w:val="00BE54D6"/>
    <w:rsid w:val="00BE562A"/>
    <w:rsid w:val="00BE57A4"/>
    <w:rsid w:val="00BE5C60"/>
    <w:rsid w:val="00BE60FC"/>
    <w:rsid w:val="00BE621A"/>
    <w:rsid w:val="00BE67BB"/>
    <w:rsid w:val="00BE77C0"/>
    <w:rsid w:val="00BE7BF2"/>
    <w:rsid w:val="00BF1E42"/>
    <w:rsid w:val="00BF2236"/>
    <w:rsid w:val="00BF350E"/>
    <w:rsid w:val="00BF37A4"/>
    <w:rsid w:val="00BF4642"/>
    <w:rsid w:val="00BF4D46"/>
    <w:rsid w:val="00BF5A8F"/>
    <w:rsid w:val="00BF5F92"/>
    <w:rsid w:val="00BF634F"/>
    <w:rsid w:val="00BF6915"/>
    <w:rsid w:val="00BF75FE"/>
    <w:rsid w:val="00BF76DC"/>
    <w:rsid w:val="00C008B7"/>
    <w:rsid w:val="00C010E3"/>
    <w:rsid w:val="00C0138A"/>
    <w:rsid w:val="00C013E1"/>
    <w:rsid w:val="00C02212"/>
    <w:rsid w:val="00C0271E"/>
    <w:rsid w:val="00C02A8D"/>
    <w:rsid w:val="00C02B64"/>
    <w:rsid w:val="00C03766"/>
    <w:rsid w:val="00C039F7"/>
    <w:rsid w:val="00C04B3D"/>
    <w:rsid w:val="00C055BF"/>
    <w:rsid w:val="00C05BEA"/>
    <w:rsid w:val="00C0606B"/>
    <w:rsid w:val="00C07AFF"/>
    <w:rsid w:val="00C1051C"/>
    <w:rsid w:val="00C1058B"/>
    <w:rsid w:val="00C1154E"/>
    <w:rsid w:val="00C118D7"/>
    <w:rsid w:val="00C11925"/>
    <w:rsid w:val="00C119C0"/>
    <w:rsid w:val="00C125F7"/>
    <w:rsid w:val="00C12664"/>
    <w:rsid w:val="00C12761"/>
    <w:rsid w:val="00C12EA0"/>
    <w:rsid w:val="00C12EC2"/>
    <w:rsid w:val="00C12FA0"/>
    <w:rsid w:val="00C135AA"/>
    <w:rsid w:val="00C13B38"/>
    <w:rsid w:val="00C13B79"/>
    <w:rsid w:val="00C13C63"/>
    <w:rsid w:val="00C14F0F"/>
    <w:rsid w:val="00C150C0"/>
    <w:rsid w:val="00C15233"/>
    <w:rsid w:val="00C15D48"/>
    <w:rsid w:val="00C165BF"/>
    <w:rsid w:val="00C166BE"/>
    <w:rsid w:val="00C16744"/>
    <w:rsid w:val="00C16788"/>
    <w:rsid w:val="00C1745A"/>
    <w:rsid w:val="00C20941"/>
    <w:rsid w:val="00C20F46"/>
    <w:rsid w:val="00C224B0"/>
    <w:rsid w:val="00C23167"/>
    <w:rsid w:val="00C24699"/>
    <w:rsid w:val="00C24CF6"/>
    <w:rsid w:val="00C25591"/>
    <w:rsid w:val="00C25DBE"/>
    <w:rsid w:val="00C2668E"/>
    <w:rsid w:val="00C26857"/>
    <w:rsid w:val="00C274D9"/>
    <w:rsid w:val="00C2771F"/>
    <w:rsid w:val="00C30056"/>
    <w:rsid w:val="00C300BA"/>
    <w:rsid w:val="00C3069D"/>
    <w:rsid w:val="00C3105D"/>
    <w:rsid w:val="00C31247"/>
    <w:rsid w:val="00C31B2F"/>
    <w:rsid w:val="00C31E24"/>
    <w:rsid w:val="00C32433"/>
    <w:rsid w:val="00C324D0"/>
    <w:rsid w:val="00C33717"/>
    <w:rsid w:val="00C338E8"/>
    <w:rsid w:val="00C34E49"/>
    <w:rsid w:val="00C36FB6"/>
    <w:rsid w:val="00C3768E"/>
    <w:rsid w:val="00C37C70"/>
    <w:rsid w:val="00C4213A"/>
    <w:rsid w:val="00C4224F"/>
    <w:rsid w:val="00C428D4"/>
    <w:rsid w:val="00C43667"/>
    <w:rsid w:val="00C44127"/>
    <w:rsid w:val="00C447CF"/>
    <w:rsid w:val="00C44DD1"/>
    <w:rsid w:val="00C462DB"/>
    <w:rsid w:val="00C466B1"/>
    <w:rsid w:val="00C46F62"/>
    <w:rsid w:val="00C4782C"/>
    <w:rsid w:val="00C479DC"/>
    <w:rsid w:val="00C47BB0"/>
    <w:rsid w:val="00C500D9"/>
    <w:rsid w:val="00C504C2"/>
    <w:rsid w:val="00C51459"/>
    <w:rsid w:val="00C5147E"/>
    <w:rsid w:val="00C524CC"/>
    <w:rsid w:val="00C52E7E"/>
    <w:rsid w:val="00C53C6E"/>
    <w:rsid w:val="00C53E51"/>
    <w:rsid w:val="00C53EA2"/>
    <w:rsid w:val="00C544F3"/>
    <w:rsid w:val="00C5464E"/>
    <w:rsid w:val="00C54F14"/>
    <w:rsid w:val="00C54FDB"/>
    <w:rsid w:val="00C550E4"/>
    <w:rsid w:val="00C551FF"/>
    <w:rsid w:val="00C562B0"/>
    <w:rsid w:val="00C56F39"/>
    <w:rsid w:val="00C60466"/>
    <w:rsid w:val="00C60607"/>
    <w:rsid w:val="00C607FD"/>
    <w:rsid w:val="00C61314"/>
    <w:rsid w:val="00C64EBB"/>
    <w:rsid w:val="00C65400"/>
    <w:rsid w:val="00C67290"/>
    <w:rsid w:val="00C679A7"/>
    <w:rsid w:val="00C67DEF"/>
    <w:rsid w:val="00C70443"/>
    <w:rsid w:val="00C70C53"/>
    <w:rsid w:val="00C71397"/>
    <w:rsid w:val="00C71ADE"/>
    <w:rsid w:val="00C73037"/>
    <w:rsid w:val="00C730EB"/>
    <w:rsid w:val="00C739C2"/>
    <w:rsid w:val="00C73D13"/>
    <w:rsid w:val="00C74BD8"/>
    <w:rsid w:val="00C756D2"/>
    <w:rsid w:val="00C75A06"/>
    <w:rsid w:val="00C7703F"/>
    <w:rsid w:val="00C77EFD"/>
    <w:rsid w:val="00C824D4"/>
    <w:rsid w:val="00C82CC1"/>
    <w:rsid w:val="00C83470"/>
    <w:rsid w:val="00C8372B"/>
    <w:rsid w:val="00C83E9F"/>
    <w:rsid w:val="00C85078"/>
    <w:rsid w:val="00C86311"/>
    <w:rsid w:val="00C86C37"/>
    <w:rsid w:val="00C86D8F"/>
    <w:rsid w:val="00C872A0"/>
    <w:rsid w:val="00C90A84"/>
    <w:rsid w:val="00C918BA"/>
    <w:rsid w:val="00C91F79"/>
    <w:rsid w:val="00C93609"/>
    <w:rsid w:val="00C93D42"/>
    <w:rsid w:val="00C9468B"/>
    <w:rsid w:val="00C94DE1"/>
    <w:rsid w:val="00C94FA1"/>
    <w:rsid w:val="00C9563D"/>
    <w:rsid w:val="00C9620D"/>
    <w:rsid w:val="00C96A27"/>
    <w:rsid w:val="00C97337"/>
    <w:rsid w:val="00C976F9"/>
    <w:rsid w:val="00C97AF3"/>
    <w:rsid w:val="00CA1A52"/>
    <w:rsid w:val="00CA1D13"/>
    <w:rsid w:val="00CA24EB"/>
    <w:rsid w:val="00CA3295"/>
    <w:rsid w:val="00CA35D2"/>
    <w:rsid w:val="00CA37F3"/>
    <w:rsid w:val="00CA3CF4"/>
    <w:rsid w:val="00CA3DF4"/>
    <w:rsid w:val="00CA50C0"/>
    <w:rsid w:val="00CA57D0"/>
    <w:rsid w:val="00CA61DB"/>
    <w:rsid w:val="00CA642D"/>
    <w:rsid w:val="00CA67B5"/>
    <w:rsid w:val="00CA6C95"/>
    <w:rsid w:val="00CA6F2F"/>
    <w:rsid w:val="00CA6F4B"/>
    <w:rsid w:val="00CA74BC"/>
    <w:rsid w:val="00CA75C0"/>
    <w:rsid w:val="00CA7854"/>
    <w:rsid w:val="00CB012E"/>
    <w:rsid w:val="00CB29E8"/>
    <w:rsid w:val="00CB3593"/>
    <w:rsid w:val="00CB36C7"/>
    <w:rsid w:val="00CB51AA"/>
    <w:rsid w:val="00CB57D4"/>
    <w:rsid w:val="00CB65BE"/>
    <w:rsid w:val="00CB6D40"/>
    <w:rsid w:val="00CB70E3"/>
    <w:rsid w:val="00CB71DA"/>
    <w:rsid w:val="00CC0A4B"/>
    <w:rsid w:val="00CC28A7"/>
    <w:rsid w:val="00CC2F92"/>
    <w:rsid w:val="00CC3A62"/>
    <w:rsid w:val="00CC3EF6"/>
    <w:rsid w:val="00CC4761"/>
    <w:rsid w:val="00CC503C"/>
    <w:rsid w:val="00CC5F9D"/>
    <w:rsid w:val="00CC6398"/>
    <w:rsid w:val="00CC65B6"/>
    <w:rsid w:val="00CC6991"/>
    <w:rsid w:val="00CC6E2C"/>
    <w:rsid w:val="00CC744B"/>
    <w:rsid w:val="00CC76B4"/>
    <w:rsid w:val="00CD08F3"/>
    <w:rsid w:val="00CD0D77"/>
    <w:rsid w:val="00CD32DA"/>
    <w:rsid w:val="00CD4A26"/>
    <w:rsid w:val="00CD50BC"/>
    <w:rsid w:val="00CD54CF"/>
    <w:rsid w:val="00CD67D5"/>
    <w:rsid w:val="00CE0759"/>
    <w:rsid w:val="00CE0A1E"/>
    <w:rsid w:val="00CE0A28"/>
    <w:rsid w:val="00CE1168"/>
    <w:rsid w:val="00CE1240"/>
    <w:rsid w:val="00CE1D1C"/>
    <w:rsid w:val="00CE2DC6"/>
    <w:rsid w:val="00CE2E24"/>
    <w:rsid w:val="00CE36E9"/>
    <w:rsid w:val="00CE423B"/>
    <w:rsid w:val="00CE45D2"/>
    <w:rsid w:val="00CE4CB9"/>
    <w:rsid w:val="00CE5807"/>
    <w:rsid w:val="00CE598E"/>
    <w:rsid w:val="00CE5A28"/>
    <w:rsid w:val="00CE5EDF"/>
    <w:rsid w:val="00CE62AD"/>
    <w:rsid w:val="00CE64C2"/>
    <w:rsid w:val="00CE6898"/>
    <w:rsid w:val="00CE6B17"/>
    <w:rsid w:val="00CE6E99"/>
    <w:rsid w:val="00CE7197"/>
    <w:rsid w:val="00CE7453"/>
    <w:rsid w:val="00CE7C0C"/>
    <w:rsid w:val="00CF2225"/>
    <w:rsid w:val="00CF2669"/>
    <w:rsid w:val="00CF2678"/>
    <w:rsid w:val="00CF2890"/>
    <w:rsid w:val="00CF2B9E"/>
    <w:rsid w:val="00CF2E3F"/>
    <w:rsid w:val="00CF4369"/>
    <w:rsid w:val="00CF73A9"/>
    <w:rsid w:val="00CF766D"/>
    <w:rsid w:val="00CF7818"/>
    <w:rsid w:val="00CF7A74"/>
    <w:rsid w:val="00CF7D68"/>
    <w:rsid w:val="00D00282"/>
    <w:rsid w:val="00D00B1E"/>
    <w:rsid w:val="00D01325"/>
    <w:rsid w:val="00D02111"/>
    <w:rsid w:val="00D024A8"/>
    <w:rsid w:val="00D02AAF"/>
    <w:rsid w:val="00D02B5C"/>
    <w:rsid w:val="00D0494F"/>
    <w:rsid w:val="00D05472"/>
    <w:rsid w:val="00D07621"/>
    <w:rsid w:val="00D07AD8"/>
    <w:rsid w:val="00D07D77"/>
    <w:rsid w:val="00D07E8A"/>
    <w:rsid w:val="00D1050C"/>
    <w:rsid w:val="00D109B1"/>
    <w:rsid w:val="00D10E23"/>
    <w:rsid w:val="00D10FD3"/>
    <w:rsid w:val="00D11553"/>
    <w:rsid w:val="00D133C3"/>
    <w:rsid w:val="00D14802"/>
    <w:rsid w:val="00D15305"/>
    <w:rsid w:val="00D163A1"/>
    <w:rsid w:val="00D16A6F"/>
    <w:rsid w:val="00D1722B"/>
    <w:rsid w:val="00D174DF"/>
    <w:rsid w:val="00D17B2F"/>
    <w:rsid w:val="00D20BF8"/>
    <w:rsid w:val="00D2168B"/>
    <w:rsid w:val="00D21FF6"/>
    <w:rsid w:val="00D22418"/>
    <w:rsid w:val="00D229B1"/>
    <w:rsid w:val="00D234E9"/>
    <w:rsid w:val="00D23865"/>
    <w:rsid w:val="00D24135"/>
    <w:rsid w:val="00D245F6"/>
    <w:rsid w:val="00D246D2"/>
    <w:rsid w:val="00D248C7"/>
    <w:rsid w:val="00D24CB0"/>
    <w:rsid w:val="00D24F0D"/>
    <w:rsid w:val="00D2592D"/>
    <w:rsid w:val="00D264A1"/>
    <w:rsid w:val="00D26A6F"/>
    <w:rsid w:val="00D26D60"/>
    <w:rsid w:val="00D30642"/>
    <w:rsid w:val="00D3150D"/>
    <w:rsid w:val="00D31611"/>
    <w:rsid w:val="00D31A84"/>
    <w:rsid w:val="00D31C3B"/>
    <w:rsid w:val="00D322AD"/>
    <w:rsid w:val="00D329C1"/>
    <w:rsid w:val="00D3317B"/>
    <w:rsid w:val="00D35C2C"/>
    <w:rsid w:val="00D35CA3"/>
    <w:rsid w:val="00D4017E"/>
    <w:rsid w:val="00D405C4"/>
    <w:rsid w:val="00D41065"/>
    <w:rsid w:val="00D410A1"/>
    <w:rsid w:val="00D4111B"/>
    <w:rsid w:val="00D41A77"/>
    <w:rsid w:val="00D421E6"/>
    <w:rsid w:val="00D421F6"/>
    <w:rsid w:val="00D425A0"/>
    <w:rsid w:val="00D430DA"/>
    <w:rsid w:val="00D444D3"/>
    <w:rsid w:val="00D445C7"/>
    <w:rsid w:val="00D44A4E"/>
    <w:rsid w:val="00D469E3"/>
    <w:rsid w:val="00D46A87"/>
    <w:rsid w:val="00D46F0C"/>
    <w:rsid w:val="00D473A0"/>
    <w:rsid w:val="00D50AD6"/>
    <w:rsid w:val="00D5151C"/>
    <w:rsid w:val="00D52310"/>
    <w:rsid w:val="00D52C35"/>
    <w:rsid w:val="00D530D9"/>
    <w:rsid w:val="00D536F9"/>
    <w:rsid w:val="00D542ED"/>
    <w:rsid w:val="00D54FCD"/>
    <w:rsid w:val="00D5635A"/>
    <w:rsid w:val="00D56848"/>
    <w:rsid w:val="00D57AF5"/>
    <w:rsid w:val="00D57D2F"/>
    <w:rsid w:val="00D60106"/>
    <w:rsid w:val="00D612DC"/>
    <w:rsid w:val="00D61CCD"/>
    <w:rsid w:val="00D622BD"/>
    <w:rsid w:val="00D62410"/>
    <w:rsid w:val="00D63288"/>
    <w:rsid w:val="00D646CF"/>
    <w:rsid w:val="00D64B01"/>
    <w:rsid w:val="00D6520B"/>
    <w:rsid w:val="00D65F05"/>
    <w:rsid w:val="00D66B6E"/>
    <w:rsid w:val="00D672C3"/>
    <w:rsid w:val="00D67AB5"/>
    <w:rsid w:val="00D67D22"/>
    <w:rsid w:val="00D70EA1"/>
    <w:rsid w:val="00D70F65"/>
    <w:rsid w:val="00D7100E"/>
    <w:rsid w:val="00D71028"/>
    <w:rsid w:val="00D71AEA"/>
    <w:rsid w:val="00D722C3"/>
    <w:rsid w:val="00D73222"/>
    <w:rsid w:val="00D74787"/>
    <w:rsid w:val="00D74D07"/>
    <w:rsid w:val="00D75CC1"/>
    <w:rsid w:val="00D7629B"/>
    <w:rsid w:val="00D76506"/>
    <w:rsid w:val="00D77B53"/>
    <w:rsid w:val="00D80399"/>
    <w:rsid w:val="00D80B20"/>
    <w:rsid w:val="00D80D94"/>
    <w:rsid w:val="00D81938"/>
    <w:rsid w:val="00D825BD"/>
    <w:rsid w:val="00D82EDB"/>
    <w:rsid w:val="00D83645"/>
    <w:rsid w:val="00D8384A"/>
    <w:rsid w:val="00D855CA"/>
    <w:rsid w:val="00D8724A"/>
    <w:rsid w:val="00D87C6C"/>
    <w:rsid w:val="00D87D23"/>
    <w:rsid w:val="00D900B4"/>
    <w:rsid w:val="00D9039B"/>
    <w:rsid w:val="00D90A5D"/>
    <w:rsid w:val="00D91525"/>
    <w:rsid w:val="00D9235B"/>
    <w:rsid w:val="00D92577"/>
    <w:rsid w:val="00D93037"/>
    <w:rsid w:val="00D93CF5"/>
    <w:rsid w:val="00D951A0"/>
    <w:rsid w:val="00D95998"/>
    <w:rsid w:val="00D95C04"/>
    <w:rsid w:val="00D965B2"/>
    <w:rsid w:val="00D9701B"/>
    <w:rsid w:val="00D975C3"/>
    <w:rsid w:val="00D97AFA"/>
    <w:rsid w:val="00D97BB9"/>
    <w:rsid w:val="00D97D19"/>
    <w:rsid w:val="00D97D40"/>
    <w:rsid w:val="00D97FCC"/>
    <w:rsid w:val="00DA104E"/>
    <w:rsid w:val="00DA1910"/>
    <w:rsid w:val="00DA2202"/>
    <w:rsid w:val="00DA2229"/>
    <w:rsid w:val="00DA241E"/>
    <w:rsid w:val="00DA26E8"/>
    <w:rsid w:val="00DA2921"/>
    <w:rsid w:val="00DA2AA1"/>
    <w:rsid w:val="00DA33DB"/>
    <w:rsid w:val="00DA38EE"/>
    <w:rsid w:val="00DA38F3"/>
    <w:rsid w:val="00DA3CED"/>
    <w:rsid w:val="00DA3EDB"/>
    <w:rsid w:val="00DA451D"/>
    <w:rsid w:val="00DA45B6"/>
    <w:rsid w:val="00DA5008"/>
    <w:rsid w:val="00DA5E04"/>
    <w:rsid w:val="00DA6F14"/>
    <w:rsid w:val="00DB0268"/>
    <w:rsid w:val="00DB0B4D"/>
    <w:rsid w:val="00DB2AB8"/>
    <w:rsid w:val="00DB2D22"/>
    <w:rsid w:val="00DB3F28"/>
    <w:rsid w:val="00DB45A3"/>
    <w:rsid w:val="00DB4D46"/>
    <w:rsid w:val="00DB5AC0"/>
    <w:rsid w:val="00DB60F9"/>
    <w:rsid w:val="00DB615F"/>
    <w:rsid w:val="00DB651A"/>
    <w:rsid w:val="00DB75B6"/>
    <w:rsid w:val="00DB781A"/>
    <w:rsid w:val="00DB7D1F"/>
    <w:rsid w:val="00DC020B"/>
    <w:rsid w:val="00DC1226"/>
    <w:rsid w:val="00DC1350"/>
    <w:rsid w:val="00DC18DB"/>
    <w:rsid w:val="00DC1F95"/>
    <w:rsid w:val="00DC26A2"/>
    <w:rsid w:val="00DC26E4"/>
    <w:rsid w:val="00DC39A5"/>
    <w:rsid w:val="00DC3DA6"/>
    <w:rsid w:val="00DC46BF"/>
    <w:rsid w:val="00DC481F"/>
    <w:rsid w:val="00DC48CC"/>
    <w:rsid w:val="00DC4A8D"/>
    <w:rsid w:val="00DC561C"/>
    <w:rsid w:val="00DC5C1E"/>
    <w:rsid w:val="00DC67CB"/>
    <w:rsid w:val="00DC697A"/>
    <w:rsid w:val="00DC7BA0"/>
    <w:rsid w:val="00DC7D68"/>
    <w:rsid w:val="00DD01DE"/>
    <w:rsid w:val="00DD041F"/>
    <w:rsid w:val="00DD1CF8"/>
    <w:rsid w:val="00DD2076"/>
    <w:rsid w:val="00DD24A8"/>
    <w:rsid w:val="00DD26B1"/>
    <w:rsid w:val="00DD2A67"/>
    <w:rsid w:val="00DD2D0D"/>
    <w:rsid w:val="00DD32AC"/>
    <w:rsid w:val="00DD35A8"/>
    <w:rsid w:val="00DD3E34"/>
    <w:rsid w:val="00DD3FE5"/>
    <w:rsid w:val="00DD48EA"/>
    <w:rsid w:val="00DD4B91"/>
    <w:rsid w:val="00DD4D32"/>
    <w:rsid w:val="00DD4DD3"/>
    <w:rsid w:val="00DD4F27"/>
    <w:rsid w:val="00DD7B35"/>
    <w:rsid w:val="00DE1CD4"/>
    <w:rsid w:val="00DE266A"/>
    <w:rsid w:val="00DE2C33"/>
    <w:rsid w:val="00DE2E5C"/>
    <w:rsid w:val="00DE3814"/>
    <w:rsid w:val="00DE3B07"/>
    <w:rsid w:val="00DE4010"/>
    <w:rsid w:val="00DE4AE7"/>
    <w:rsid w:val="00DE4C8A"/>
    <w:rsid w:val="00DE4D53"/>
    <w:rsid w:val="00DE532B"/>
    <w:rsid w:val="00DE6A27"/>
    <w:rsid w:val="00DE6B01"/>
    <w:rsid w:val="00DF0624"/>
    <w:rsid w:val="00DF1D69"/>
    <w:rsid w:val="00DF26C4"/>
    <w:rsid w:val="00DF3A4C"/>
    <w:rsid w:val="00DF3A97"/>
    <w:rsid w:val="00DF3DF7"/>
    <w:rsid w:val="00DF4183"/>
    <w:rsid w:val="00DF4976"/>
    <w:rsid w:val="00DF4B17"/>
    <w:rsid w:val="00DF517C"/>
    <w:rsid w:val="00DF528C"/>
    <w:rsid w:val="00DF5725"/>
    <w:rsid w:val="00DF6E4B"/>
    <w:rsid w:val="00DF7AFB"/>
    <w:rsid w:val="00DF7E07"/>
    <w:rsid w:val="00E002C5"/>
    <w:rsid w:val="00E003C1"/>
    <w:rsid w:val="00E00E3D"/>
    <w:rsid w:val="00E01721"/>
    <w:rsid w:val="00E01FB6"/>
    <w:rsid w:val="00E020D0"/>
    <w:rsid w:val="00E02576"/>
    <w:rsid w:val="00E0334F"/>
    <w:rsid w:val="00E03C65"/>
    <w:rsid w:val="00E042DD"/>
    <w:rsid w:val="00E0476B"/>
    <w:rsid w:val="00E048C2"/>
    <w:rsid w:val="00E0534F"/>
    <w:rsid w:val="00E057EA"/>
    <w:rsid w:val="00E06415"/>
    <w:rsid w:val="00E07913"/>
    <w:rsid w:val="00E07921"/>
    <w:rsid w:val="00E07B60"/>
    <w:rsid w:val="00E10065"/>
    <w:rsid w:val="00E111E4"/>
    <w:rsid w:val="00E113A4"/>
    <w:rsid w:val="00E12FBE"/>
    <w:rsid w:val="00E13F60"/>
    <w:rsid w:val="00E169E0"/>
    <w:rsid w:val="00E16A43"/>
    <w:rsid w:val="00E17274"/>
    <w:rsid w:val="00E178FF"/>
    <w:rsid w:val="00E2008E"/>
    <w:rsid w:val="00E21D6F"/>
    <w:rsid w:val="00E2315E"/>
    <w:rsid w:val="00E2382F"/>
    <w:rsid w:val="00E23F84"/>
    <w:rsid w:val="00E24512"/>
    <w:rsid w:val="00E24E4E"/>
    <w:rsid w:val="00E253F0"/>
    <w:rsid w:val="00E25FA1"/>
    <w:rsid w:val="00E26739"/>
    <w:rsid w:val="00E267D5"/>
    <w:rsid w:val="00E27000"/>
    <w:rsid w:val="00E27502"/>
    <w:rsid w:val="00E3009D"/>
    <w:rsid w:val="00E30350"/>
    <w:rsid w:val="00E30387"/>
    <w:rsid w:val="00E30E64"/>
    <w:rsid w:val="00E31848"/>
    <w:rsid w:val="00E31F38"/>
    <w:rsid w:val="00E32585"/>
    <w:rsid w:val="00E3284B"/>
    <w:rsid w:val="00E32F05"/>
    <w:rsid w:val="00E32F5A"/>
    <w:rsid w:val="00E33C34"/>
    <w:rsid w:val="00E344BD"/>
    <w:rsid w:val="00E34803"/>
    <w:rsid w:val="00E35F2A"/>
    <w:rsid w:val="00E36624"/>
    <w:rsid w:val="00E368E5"/>
    <w:rsid w:val="00E3702D"/>
    <w:rsid w:val="00E375A4"/>
    <w:rsid w:val="00E377CD"/>
    <w:rsid w:val="00E37B35"/>
    <w:rsid w:val="00E37EEA"/>
    <w:rsid w:val="00E37F77"/>
    <w:rsid w:val="00E40E29"/>
    <w:rsid w:val="00E41618"/>
    <w:rsid w:val="00E41A25"/>
    <w:rsid w:val="00E41BE0"/>
    <w:rsid w:val="00E4213E"/>
    <w:rsid w:val="00E426DF"/>
    <w:rsid w:val="00E430DA"/>
    <w:rsid w:val="00E438D4"/>
    <w:rsid w:val="00E447CC"/>
    <w:rsid w:val="00E44848"/>
    <w:rsid w:val="00E448FF"/>
    <w:rsid w:val="00E44B84"/>
    <w:rsid w:val="00E44F4B"/>
    <w:rsid w:val="00E455C4"/>
    <w:rsid w:val="00E45C70"/>
    <w:rsid w:val="00E45E09"/>
    <w:rsid w:val="00E461C5"/>
    <w:rsid w:val="00E46AA2"/>
    <w:rsid w:val="00E47233"/>
    <w:rsid w:val="00E50A77"/>
    <w:rsid w:val="00E52981"/>
    <w:rsid w:val="00E52B4E"/>
    <w:rsid w:val="00E52BDA"/>
    <w:rsid w:val="00E539E1"/>
    <w:rsid w:val="00E53C4A"/>
    <w:rsid w:val="00E55130"/>
    <w:rsid w:val="00E55298"/>
    <w:rsid w:val="00E5570C"/>
    <w:rsid w:val="00E55BA5"/>
    <w:rsid w:val="00E56427"/>
    <w:rsid w:val="00E5703E"/>
    <w:rsid w:val="00E60584"/>
    <w:rsid w:val="00E60EA2"/>
    <w:rsid w:val="00E61175"/>
    <w:rsid w:val="00E61EFC"/>
    <w:rsid w:val="00E62563"/>
    <w:rsid w:val="00E6292A"/>
    <w:rsid w:val="00E62B52"/>
    <w:rsid w:val="00E637F5"/>
    <w:rsid w:val="00E64692"/>
    <w:rsid w:val="00E65B89"/>
    <w:rsid w:val="00E65C22"/>
    <w:rsid w:val="00E65E12"/>
    <w:rsid w:val="00E65FED"/>
    <w:rsid w:val="00E66192"/>
    <w:rsid w:val="00E6669A"/>
    <w:rsid w:val="00E66A2A"/>
    <w:rsid w:val="00E66E25"/>
    <w:rsid w:val="00E70D18"/>
    <w:rsid w:val="00E70DDB"/>
    <w:rsid w:val="00E716BF"/>
    <w:rsid w:val="00E718A6"/>
    <w:rsid w:val="00E71A53"/>
    <w:rsid w:val="00E722AF"/>
    <w:rsid w:val="00E72658"/>
    <w:rsid w:val="00E7271A"/>
    <w:rsid w:val="00E74ED7"/>
    <w:rsid w:val="00E75572"/>
    <w:rsid w:val="00E75D40"/>
    <w:rsid w:val="00E768B7"/>
    <w:rsid w:val="00E76CDC"/>
    <w:rsid w:val="00E7708A"/>
    <w:rsid w:val="00E800FB"/>
    <w:rsid w:val="00E804D3"/>
    <w:rsid w:val="00E80E37"/>
    <w:rsid w:val="00E8109C"/>
    <w:rsid w:val="00E81258"/>
    <w:rsid w:val="00E816D4"/>
    <w:rsid w:val="00E816EC"/>
    <w:rsid w:val="00E81F23"/>
    <w:rsid w:val="00E8343C"/>
    <w:rsid w:val="00E84D2E"/>
    <w:rsid w:val="00E8532B"/>
    <w:rsid w:val="00E85D94"/>
    <w:rsid w:val="00E85FE7"/>
    <w:rsid w:val="00E86E4E"/>
    <w:rsid w:val="00E9065C"/>
    <w:rsid w:val="00E90F5F"/>
    <w:rsid w:val="00E92011"/>
    <w:rsid w:val="00E926EB"/>
    <w:rsid w:val="00E93476"/>
    <w:rsid w:val="00E94344"/>
    <w:rsid w:val="00E96236"/>
    <w:rsid w:val="00E97096"/>
    <w:rsid w:val="00E9740B"/>
    <w:rsid w:val="00E9749D"/>
    <w:rsid w:val="00EA009A"/>
    <w:rsid w:val="00EA00BB"/>
    <w:rsid w:val="00EA08CF"/>
    <w:rsid w:val="00EA1FF2"/>
    <w:rsid w:val="00EA20D0"/>
    <w:rsid w:val="00EA264B"/>
    <w:rsid w:val="00EA33B6"/>
    <w:rsid w:val="00EA3735"/>
    <w:rsid w:val="00EA4692"/>
    <w:rsid w:val="00EA4C45"/>
    <w:rsid w:val="00EA4FB2"/>
    <w:rsid w:val="00EA5A3A"/>
    <w:rsid w:val="00EA6133"/>
    <w:rsid w:val="00EA73E7"/>
    <w:rsid w:val="00EA7E15"/>
    <w:rsid w:val="00EB0C10"/>
    <w:rsid w:val="00EB0C63"/>
    <w:rsid w:val="00EB18AD"/>
    <w:rsid w:val="00EB1958"/>
    <w:rsid w:val="00EB4BEC"/>
    <w:rsid w:val="00EB52DB"/>
    <w:rsid w:val="00EB568D"/>
    <w:rsid w:val="00EB5707"/>
    <w:rsid w:val="00EB5FB7"/>
    <w:rsid w:val="00EB690D"/>
    <w:rsid w:val="00EB69FE"/>
    <w:rsid w:val="00EB6A53"/>
    <w:rsid w:val="00EC0646"/>
    <w:rsid w:val="00EC10A2"/>
    <w:rsid w:val="00EC1135"/>
    <w:rsid w:val="00EC18EB"/>
    <w:rsid w:val="00EC1A69"/>
    <w:rsid w:val="00EC2520"/>
    <w:rsid w:val="00EC2730"/>
    <w:rsid w:val="00EC2FC6"/>
    <w:rsid w:val="00EC3202"/>
    <w:rsid w:val="00EC3B7D"/>
    <w:rsid w:val="00EC46EF"/>
    <w:rsid w:val="00EC5F05"/>
    <w:rsid w:val="00EC672C"/>
    <w:rsid w:val="00EC6D00"/>
    <w:rsid w:val="00EC72D9"/>
    <w:rsid w:val="00EC73F7"/>
    <w:rsid w:val="00ED0C77"/>
    <w:rsid w:val="00ED0EEC"/>
    <w:rsid w:val="00ED478F"/>
    <w:rsid w:val="00ED5082"/>
    <w:rsid w:val="00ED6757"/>
    <w:rsid w:val="00ED6AF9"/>
    <w:rsid w:val="00ED6B1C"/>
    <w:rsid w:val="00ED6E15"/>
    <w:rsid w:val="00ED78E7"/>
    <w:rsid w:val="00EE0D7C"/>
    <w:rsid w:val="00EE3286"/>
    <w:rsid w:val="00EE3620"/>
    <w:rsid w:val="00EE3A68"/>
    <w:rsid w:val="00EE5467"/>
    <w:rsid w:val="00EE56EB"/>
    <w:rsid w:val="00EF01E9"/>
    <w:rsid w:val="00EF0864"/>
    <w:rsid w:val="00EF1F34"/>
    <w:rsid w:val="00EF2932"/>
    <w:rsid w:val="00EF3A28"/>
    <w:rsid w:val="00EF3FD6"/>
    <w:rsid w:val="00EF3FE6"/>
    <w:rsid w:val="00EF45CB"/>
    <w:rsid w:val="00EF4696"/>
    <w:rsid w:val="00EF4D86"/>
    <w:rsid w:val="00EF4DE4"/>
    <w:rsid w:val="00EF5267"/>
    <w:rsid w:val="00EF5A7D"/>
    <w:rsid w:val="00EF65FF"/>
    <w:rsid w:val="00EF6A55"/>
    <w:rsid w:val="00EF6ACA"/>
    <w:rsid w:val="00EF6CAA"/>
    <w:rsid w:val="00EF7827"/>
    <w:rsid w:val="00F008DB"/>
    <w:rsid w:val="00F01034"/>
    <w:rsid w:val="00F01541"/>
    <w:rsid w:val="00F02A27"/>
    <w:rsid w:val="00F02A57"/>
    <w:rsid w:val="00F02C52"/>
    <w:rsid w:val="00F04357"/>
    <w:rsid w:val="00F0487A"/>
    <w:rsid w:val="00F0594B"/>
    <w:rsid w:val="00F05F7F"/>
    <w:rsid w:val="00F06F13"/>
    <w:rsid w:val="00F07C28"/>
    <w:rsid w:val="00F10004"/>
    <w:rsid w:val="00F10841"/>
    <w:rsid w:val="00F11576"/>
    <w:rsid w:val="00F12431"/>
    <w:rsid w:val="00F125FC"/>
    <w:rsid w:val="00F12B43"/>
    <w:rsid w:val="00F136CD"/>
    <w:rsid w:val="00F13C61"/>
    <w:rsid w:val="00F13FF5"/>
    <w:rsid w:val="00F14787"/>
    <w:rsid w:val="00F148EB"/>
    <w:rsid w:val="00F14B8F"/>
    <w:rsid w:val="00F1610E"/>
    <w:rsid w:val="00F1615F"/>
    <w:rsid w:val="00F1634C"/>
    <w:rsid w:val="00F16B94"/>
    <w:rsid w:val="00F20C6F"/>
    <w:rsid w:val="00F228CF"/>
    <w:rsid w:val="00F22A9A"/>
    <w:rsid w:val="00F22F24"/>
    <w:rsid w:val="00F23739"/>
    <w:rsid w:val="00F2380E"/>
    <w:rsid w:val="00F239DE"/>
    <w:rsid w:val="00F23FF9"/>
    <w:rsid w:val="00F24607"/>
    <w:rsid w:val="00F24A49"/>
    <w:rsid w:val="00F250B3"/>
    <w:rsid w:val="00F25F2D"/>
    <w:rsid w:val="00F2682F"/>
    <w:rsid w:val="00F26F63"/>
    <w:rsid w:val="00F27E1C"/>
    <w:rsid w:val="00F27FAC"/>
    <w:rsid w:val="00F30769"/>
    <w:rsid w:val="00F30B62"/>
    <w:rsid w:val="00F310F8"/>
    <w:rsid w:val="00F31133"/>
    <w:rsid w:val="00F3240C"/>
    <w:rsid w:val="00F32573"/>
    <w:rsid w:val="00F32B75"/>
    <w:rsid w:val="00F32C42"/>
    <w:rsid w:val="00F32E3B"/>
    <w:rsid w:val="00F33BF9"/>
    <w:rsid w:val="00F35104"/>
    <w:rsid w:val="00F35442"/>
    <w:rsid w:val="00F35583"/>
    <w:rsid w:val="00F369C2"/>
    <w:rsid w:val="00F36E95"/>
    <w:rsid w:val="00F36EA3"/>
    <w:rsid w:val="00F37118"/>
    <w:rsid w:val="00F37591"/>
    <w:rsid w:val="00F3788C"/>
    <w:rsid w:val="00F40719"/>
    <w:rsid w:val="00F40F99"/>
    <w:rsid w:val="00F41C35"/>
    <w:rsid w:val="00F41FC6"/>
    <w:rsid w:val="00F422B9"/>
    <w:rsid w:val="00F42AB3"/>
    <w:rsid w:val="00F42E75"/>
    <w:rsid w:val="00F4311C"/>
    <w:rsid w:val="00F4321B"/>
    <w:rsid w:val="00F434DD"/>
    <w:rsid w:val="00F442DD"/>
    <w:rsid w:val="00F44318"/>
    <w:rsid w:val="00F44363"/>
    <w:rsid w:val="00F44872"/>
    <w:rsid w:val="00F451A1"/>
    <w:rsid w:val="00F45635"/>
    <w:rsid w:val="00F46A54"/>
    <w:rsid w:val="00F47DC3"/>
    <w:rsid w:val="00F50596"/>
    <w:rsid w:val="00F5129D"/>
    <w:rsid w:val="00F51E5F"/>
    <w:rsid w:val="00F51EBE"/>
    <w:rsid w:val="00F52352"/>
    <w:rsid w:val="00F52AFA"/>
    <w:rsid w:val="00F536A5"/>
    <w:rsid w:val="00F537A7"/>
    <w:rsid w:val="00F54069"/>
    <w:rsid w:val="00F54E46"/>
    <w:rsid w:val="00F55489"/>
    <w:rsid w:val="00F5584D"/>
    <w:rsid w:val="00F578E2"/>
    <w:rsid w:val="00F60586"/>
    <w:rsid w:val="00F61DD0"/>
    <w:rsid w:val="00F61E83"/>
    <w:rsid w:val="00F62266"/>
    <w:rsid w:val="00F62B96"/>
    <w:rsid w:val="00F63085"/>
    <w:rsid w:val="00F64099"/>
    <w:rsid w:val="00F646B9"/>
    <w:rsid w:val="00F6689C"/>
    <w:rsid w:val="00F67113"/>
    <w:rsid w:val="00F7386B"/>
    <w:rsid w:val="00F74449"/>
    <w:rsid w:val="00F744A7"/>
    <w:rsid w:val="00F7486D"/>
    <w:rsid w:val="00F74C15"/>
    <w:rsid w:val="00F7520F"/>
    <w:rsid w:val="00F7547D"/>
    <w:rsid w:val="00F755F0"/>
    <w:rsid w:val="00F75F24"/>
    <w:rsid w:val="00F7604A"/>
    <w:rsid w:val="00F80E71"/>
    <w:rsid w:val="00F810A2"/>
    <w:rsid w:val="00F81330"/>
    <w:rsid w:val="00F827B6"/>
    <w:rsid w:val="00F83B5B"/>
    <w:rsid w:val="00F83BA8"/>
    <w:rsid w:val="00F84672"/>
    <w:rsid w:val="00F85E63"/>
    <w:rsid w:val="00F85FEE"/>
    <w:rsid w:val="00F8614C"/>
    <w:rsid w:val="00F86861"/>
    <w:rsid w:val="00F875D3"/>
    <w:rsid w:val="00F87814"/>
    <w:rsid w:val="00F87C6E"/>
    <w:rsid w:val="00F90DF6"/>
    <w:rsid w:val="00F92757"/>
    <w:rsid w:val="00F92A7A"/>
    <w:rsid w:val="00F92B77"/>
    <w:rsid w:val="00F93189"/>
    <w:rsid w:val="00F934CE"/>
    <w:rsid w:val="00F9391C"/>
    <w:rsid w:val="00F93A0B"/>
    <w:rsid w:val="00F94578"/>
    <w:rsid w:val="00F94772"/>
    <w:rsid w:val="00F94934"/>
    <w:rsid w:val="00F94CCD"/>
    <w:rsid w:val="00F94CF8"/>
    <w:rsid w:val="00F94FB3"/>
    <w:rsid w:val="00F96046"/>
    <w:rsid w:val="00F96184"/>
    <w:rsid w:val="00F969B5"/>
    <w:rsid w:val="00F97F26"/>
    <w:rsid w:val="00F97FC5"/>
    <w:rsid w:val="00FA116F"/>
    <w:rsid w:val="00FA1187"/>
    <w:rsid w:val="00FA183D"/>
    <w:rsid w:val="00FA1861"/>
    <w:rsid w:val="00FA20D5"/>
    <w:rsid w:val="00FA2698"/>
    <w:rsid w:val="00FA27F8"/>
    <w:rsid w:val="00FA33A5"/>
    <w:rsid w:val="00FA3542"/>
    <w:rsid w:val="00FA41EA"/>
    <w:rsid w:val="00FA44CE"/>
    <w:rsid w:val="00FA454D"/>
    <w:rsid w:val="00FA498F"/>
    <w:rsid w:val="00FA5744"/>
    <w:rsid w:val="00FA65B7"/>
    <w:rsid w:val="00FA6DAA"/>
    <w:rsid w:val="00FB051E"/>
    <w:rsid w:val="00FB0C6E"/>
    <w:rsid w:val="00FB1374"/>
    <w:rsid w:val="00FB1D7D"/>
    <w:rsid w:val="00FB335D"/>
    <w:rsid w:val="00FB3814"/>
    <w:rsid w:val="00FB3D0B"/>
    <w:rsid w:val="00FB4542"/>
    <w:rsid w:val="00FB4E0F"/>
    <w:rsid w:val="00FB58AB"/>
    <w:rsid w:val="00FB5EF8"/>
    <w:rsid w:val="00FB63F6"/>
    <w:rsid w:val="00FB6C1B"/>
    <w:rsid w:val="00FB6EA3"/>
    <w:rsid w:val="00FB7302"/>
    <w:rsid w:val="00FB731D"/>
    <w:rsid w:val="00FB7490"/>
    <w:rsid w:val="00FB74F7"/>
    <w:rsid w:val="00FB76B7"/>
    <w:rsid w:val="00FC01C1"/>
    <w:rsid w:val="00FC1323"/>
    <w:rsid w:val="00FC17C8"/>
    <w:rsid w:val="00FC2EB3"/>
    <w:rsid w:val="00FC31E5"/>
    <w:rsid w:val="00FC370A"/>
    <w:rsid w:val="00FC38AE"/>
    <w:rsid w:val="00FC3938"/>
    <w:rsid w:val="00FC3C16"/>
    <w:rsid w:val="00FC55AD"/>
    <w:rsid w:val="00FC6F05"/>
    <w:rsid w:val="00FC7050"/>
    <w:rsid w:val="00FC7366"/>
    <w:rsid w:val="00FC7F00"/>
    <w:rsid w:val="00FD0C9B"/>
    <w:rsid w:val="00FD0DC4"/>
    <w:rsid w:val="00FD10A9"/>
    <w:rsid w:val="00FD1487"/>
    <w:rsid w:val="00FD15CB"/>
    <w:rsid w:val="00FD1648"/>
    <w:rsid w:val="00FD1B3D"/>
    <w:rsid w:val="00FD2067"/>
    <w:rsid w:val="00FD22B3"/>
    <w:rsid w:val="00FD25EC"/>
    <w:rsid w:val="00FD2608"/>
    <w:rsid w:val="00FD26CD"/>
    <w:rsid w:val="00FD2933"/>
    <w:rsid w:val="00FD2D2E"/>
    <w:rsid w:val="00FD4177"/>
    <w:rsid w:val="00FD460A"/>
    <w:rsid w:val="00FD560A"/>
    <w:rsid w:val="00FD5C7B"/>
    <w:rsid w:val="00FD6717"/>
    <w:rsid w:val="00FD70C7"/>
    <w:rsid w:val="00FD70F7"/>
    <w:rsid w:val="00FD7E6B"/>
    <w:rsid w:val="00FE05EB"/>
    <w:rsid w:val="00FE09D8"/>
    <w:rsid w:val="00FE1485"/>
    <w:rsid w:val="00FE1DF2"/>
    <w:rsid w:val="00FE248A"/>
    <w:rsid w:val="00FE25D2"/>
    <w:rsid w:val="00FE2E9E"/>
    <w:rsid w:val="00FE34F0"/>
    <w:rsid w:val="00FE3A94"/>
    <w:rsid w:val="00FE437B"/>
    <w:rsid w:val="00FE4B27"/>
    <w:rsid w:val="00FE4B8A"/>
    <w:rsid w:val="00FE4BFE"/>
    <w:rsid w:val="00FE5F06"/>
    <w:rsid w:val="00FE602A"/>
    <w:rsid w:val="00FE72AA"/>
    <w:rsid w:val="00FE763A"/>
    <w:rsid w:val="00FE7A35"/>
    <w:rsid w:val="00FF0C13"/>
    <w:rsid w:val="00FF1223"/>
    <w:rsid w:val="00FF1F42"/>
    <w:rsid w:val="00FF2B46"/>
    <w:rsid w:val="00FF2CF2"/>
    <w:rsid w:val="00FF2DEA"/>
    <w:rsid w:val="00FF2E59"/>
    <w:rsid w:val="00FF3AB0"/>
    <w:rsid w:val="00FF4AA0"/>
    <w:rsid w:val="00FF576A"/>
    <w:rsid w:val="00FF5866"/>
    <w:rsid w:val="00FF59D3"/>
    <w:rsid w:val="00FF5E02"/>
    <w:rsid w:val="00FF7108"/>
    <w:rsid w:val="00FF7B95"/>
    <w:rsid w:val="00FF7E1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qFormat="1"/>
    <w:lsdException w:name="toc 2" w:uiPriority="39" w:qFormat="1"/>
    <w:lsdException w:name="toc 3" w:uiPriority="39" w:qFormat="1"/>
    <w:lsdException w:name="toc 4" w:uiPriority="39" w:qFormat="1"/>
    <w:lsdException w:name="toc 5" w:uiPriority="0" w:qFormat="1"/>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index heading" w:uiPriority="0"/>
    <w:lsdException w:name="caption" w:uiPriority="0" w:qFormat="1"/>
    <w:lsdException w:name="annotation reference" w:uiPriority="0"/>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annotation subject" w:uiPriority="0"/>
    <w:lsdException w:name="Table Columns 5" w:uiPriority="0"/>
    <w:lsdException w:name="Table List 5"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6">
    <w:name w:val="Normal"/>
    <w:qFormat/>
    <w:rsid w:val="00E52BDA"/>
    <w:rPr>
      <w:rFonts w:ascii="Calibri" w:eastAsia="Calibri" w:hAnsi="Calibri"/>
      <w:sz w:val="22"/>
      <w:szCs w:val="22"/>
    </w:rPr>
  </w:style>
  <w:style w:type="paragraph" w:styleId="11">
    <w:name w:val="heading 1"/>
    <w:basedOn w:val="a6"/>
    <w:next w:val="a6"/>
    <w:link w:val="12"/>
    <w:qFormat/>
    <w:rsid w:val="0003697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6"/>
    <w:next w:val="a6"/>
    <w:link w:val="21"/>
    <w:unhideWhenUsed/>
    <w:qFormat/>
    <w:rsid w:val="008775BE"/>
    <w:pPr>
      <w:keepNext/>
      <w:spacing w:before="240" w:after="60"/>
      <w:outlineLvl w:val="1"/>
    </w:pPr>
    <w:rPr>
      <w:rFonts w:ascii="Cambria" w:eastAsia="Times New Roman" w:hAnsi="Cambria"/>
      <w:b/>
      <w:bCs/>
      <w:i/>
      <w:iCs/>
      <w:sz w:val="28"/>
      <w:szCs w:val="28"/>
    </w:rPr>
  </w:style>
  <w:style w:type="paragraph" w:styleId="3">
    <w:name w:val="heading 3"/>
    <w:aliases w:val="H3,Заголовок 3 Знак1,Заголовок 3 Знак Знак,H3 Знак Знак,h3,Çàãîëîâîê 3,Подраздел,Caaieiaie 3,Subhead B,H3 Знак,Заголовок 3 Знак2,Заголовок 3 Знак1 Знак,Заголовок 3 Знак Знак Знак,H3 Знак Знак Знак,H3 Знак1 Знак,H3 Знак2,H3 З"/>
    <w:basedOn w:val="a6"/>
    <w:next w:val="a6"/>
    <w:link w:val="30"/>
    <w:qFormat/>
    <w:rsid w:val="008775BE"/>
    <w:pPr>
      <w:keepNext/>
      <w:spacing w:before="240" w:after="60" w:line="240" w:lineRule="auto"/>
      <w:outlineLvl w:val="2"/>
    </w:pPr>
    <w:rPr>
      <w:rFonts w:ascii="Arial" w:eastAsia="Times New Roman" w:hAnsi="Arial"/>
      <w:b/>
      <w:bCs/>
      <w:sz w:val="26"/>
      <w:szCs w:val="26"/>
    </w:rPr>
  </w:style>
  <w:style w:type="paragraph" w:styleId="4">
    <w:name w:val="heading 4"/>
    <w:aliases w:val="Заголовок 4 (Приложение),H4,Заголовок 4 Знак1,Заголовок 4 (Приложение) Знак,H4 Знак,Заголовок 4 Знак Знак Знак Знак Знак,Заголовок 4 Знак Знак Знак Знак,Знак Знак,Заголовок 4 Знак2,Заголовок 4 Знак1 Знак Знак,H4 C,H4 Ch"/>
    <w:basedOn w:val="a6"/>
    <w:next w:val="a6"/>
    <w:link w:val="40"/>
    <w:qFormat/>
    <w:rsid w:val="000D2247"/>
    <w:pPr>
      <w:keepNext/>
      <w:spacing w:before="240" w:after="60" w:line="360" w:lineRule="auto"/>
      <w:ind w:left="864" w:hanging="864"/>
      <w:jc w:val="both"/>
      <w:outlineLvl w:val="3"/>
    </w:pPr>
    <w:rPr>
      <w:rFonts w:ascii="Times New Roman" w:eastAsia="Times New Roman" w:hAnsi="Times New Roman"/>
      <w:b/>
      <w:bCs/>
      <w:caps/>
      <w:szCs w:val="28"/>
      <w:lang w:val="en-US"/>
    </w:rPr>
  </w:style>
  <w:style w:type="paragraph" w:styleId="5">
    <w:name w:val="heading 5"/>
    <w:aliases w:val="H5,Заголовок 5 Знак1,Заголовок 5 Знак Знак"/>
    <w:basedOn w:val="a6"/>
    <w:next w:val="a6"/>
    <w:link w:val="50"/>
    <w:qFormat/>
    <w:rsid w:val="000D2247"/>
    <w:pPr>
      <w:spacing w:before="240" w:after="60" w:line="360" w:lineRule="auto"/>
      <w:ind w:left="1008" w:hanging="1008"/>
      <w:jc w:val="both"/>
      <w:outlineLvl w:val="4"/>
    </w:pPr>
    <w:rPr>
      <w:rFonts w:eastAsia="Times New Roman"/>
      <w:b/>
      <w:bCs/>
      <w:i/>
      <w:iCs/>
      <w:sz w:val="26"/>
      <w:szCs w:val="26"/>
      <w:lang w:val="en-US"/>
    </w:rPr>
  </w:style>
  <w:style w:type="paragraph" w:styleId="6">
    <w:name w:val="heading 6"/>
    <w:basedOn w:val="a6"/>
    <w:next w:val="a6"/>
    <w:link w:val="60"/>
    <w:qFormat/>
    <w:rsid w:val="000D2247"/>
    <w:pPr>
      <w:spacing w:before="240" w:after="60" w:line="360" w:lineRule="auto"/>
      <w:ind w:left="1152" w:hanging="1152"/>
      <w:jc w:val="both"/>
      <w:outlineLvl w:val="5"/>
    </w:pPr>
    <w:rPr>
      <w:rFonts w:eastAsia="Times New Roman"/>
      <w:b/>
      <w:bCs/>
      <w:lang w:val="en-US"/>
    </w:rPr>
  </w:style>
  <w:style w:type="paragraph" w:styleId="7">
    <w:name w:val="heading 7"/>
    <w:basedOn w:val="a6"/>
    <w:next w:val="a6"/>
    <w:link w:val="70"/>
    <w:qFormat/>
    <w:rsid w:val="000D2247"/>
    <w:pPr>
      <w:spacing w:before="240" w:after="60" w:line="360" w:lineRule="auto"/>
      <w:ind w:left="1296" w:hanging="1296"/>
      <w:jc w:val="both"/>
      <w:outlineLvl w:val="6"/>
    </w:pPr>
    <w:rPr>
      <w:rFonts w:eastAsia="Times New Roman"/>
      <w:sz w:val="24"/>
      <w:szCs w:val="24"/>
      <w:lang w:val="en-US"/>
    </w:rPr>
  </w:style>
  <w:style w:type="paragraph" w:styleId="8">
    <w:name w:val="heading 8"/>
    <w:basedOn w:val="a6"/>
    <w:next w:val="a6"/>
    <w:link w:val="80"/>
    <w:qFormat/>
    <w:rsid w:val="000D2247"/>
    <w:pPr>
      <w:spacing w:before="240" w:after="60" w:line="360" w:lineRule="auto"/>
      <w:ind w:left="1440" w:hanging="1440"/>
      <w:jc w:val="both"/>
      <w:outlineLvl w:val="7"/>
    </w:pPr>
    <w:rPr>
      <w:rFonts w:eastAsia="Times New Roman"/>
      <w:i/>
      <w:iCs/>
      <w:sz w:val="24"/>
      <w:szCs w:val="24"/>
      <w:lang w:val="en-US"/>
    </w:rPr>
  </w:style>
  <w:style w:type="paragraph" w:styleId="9">
    <w:name w:val="heading 9"/>
    <w:basedOn w:val="a6"/>
    <w:next w:val="a6"/>
    <w:link w:val="90"/>
    <w:qFormat/>
    <w:rsid w:val="000D2247"/>
    <w:pPr>
      <w:spacing w:before="240" w:after="60" w:line="360" w:lineRule="auto"/>
      <w:ind w:left="1584" w:hanging="1584"/>
      <w:jc w:val="both"/>
      <w:outlineLvl w:val="8"/>
    </w:pPr>
    <w:rPr>
      <w:rFonts w:ascii="Cambria" w:eastAsia="Times New Roman" w:hAnsi="Cambria"/>
      <w:lang w:val="en-US"/>
    </w:rPr>
  </w:style>
  <w:style w:type="character" w:default="1" w:styleId="a7">
    <w:name w:val="Default Paragraph Font"/>
    <w:uiPriority w:val="1"/>
    <w:semiHidden/>
    <w:unhideWhenUsed/>
  </w:style>
  <w:style w:type="table" w:default="1" w:styleId="a8">
    <w:name w:val="Normal Table"/>
    <w:uiPriority w:val="99"/>
    <w:semiHidden/>
    <w:unhideWhenUsed/>
    <w:tblPr>
      <w:tblInd w:w="0" w:type="dxa"/>
      <w:tblCellMar>
        <w:top w:w="0" w:type="dxa"/>
        <w:left w:w="108" w:type="dxa"/>
        <w:bottom w:w="0" w:type="dxa"/>
        <w:right w:w="108" w:type="dxa"/>
      </w:tblCellMar>
    </w:tblPr>
  </w:style>
  <w:style w:type="numbering" w:default="1" w:styleId="a9">
    <w:name w:val="No List"/>
    <w:uiPriority w:val="99"/>
    <w:semiHidden/>
    <w:unhideWhenUsed/>
  </w:style>
  <w:style w:type="character" w:customStyle="1" w:styleId="21">
    <w:name w:val="Заголовок 2 Знак"/>
    <w:basedOn w:val="a7"/>
    <w:link w:val="20"/>
    <w:rsid w:val="008775BE"/>
    <w:rPr>
      <w:rFonts w:ascii="Cambria" w:eastAsia="Times New Roman" w:hAnsi="Cambria"/>
      <w:b/>
      <w:bCs/>
      <w:i/>
      <w:iCs/>
      <w:sz w:val="28"/>
      <w:szCs w:val="28"/>
    </w:rPr>
  </w:style>
  <w:style w:type="character" w:customStyle="1" w:styleId="30">
    <w:name w:val="Заголовок 3 Знак"/>
    <w:aliases w:val="H3 Знак1,Заголовок 3 Знак1 Знак1,Заголовок 3 Знак Знак Знак1,H3 Знак Знак Знак1,h3 Знак,Çàãîëîâîê 3 Знак,Подраздел Знак,Caaieiaie 3 Знак,Subhead B Знак,H3 Знак Знак1,Заголовок 3 Знак2 Знак,Заголовок 3 Знак1 Знак Знак,H3 Знак1 Знак Знак"/>
    <w:basedOn w:val="a7"/>
    <w:link w:val="3"/>
    <w:rsid w:val="008775BE"/>
    <w:rPr>
      <w:rFonts w:ascii="Arial" w:eastAsia="Times New Roman" w:hAnsi="Arial"/>
      <w:b/>
      <w:bCs/>
      <w:sz w:val="26"/>
      <w:szCs w:val="26"/>
    </w:rPr>
  </w:style>
  <w:style w:type="character" w:styleId="aa">
    <w:name w:val="Hyperlink"/>
    <w:uiPriority w:val="99"/>
    <w:unhideWhenUsed/>
    <w:rsid w:val="008775BE"/>
    <w:rPr>
      <w:color w:val="0000FF"/>
      <w:u w:val="single"/>
    </w:rPr>
  </w:style>
  <w:style w:type="paragraph" w:styleId="ab">
    <w:name w:val="Body Text"/>
    <w:aliases w:val="Заг1,BO,ID,body indent,ändrad, ändrad,EHPT,Body Text2"/>
    <w:basedOn w:val="a6"/>
    <w:link w:val="ac"/>
    <w:rsid w:val="008775BE"/>
    <w:pPr>
      <w:spacing w:after="120" w:line="240" w:lineRule="auto"/>
      <w:jc w:val="both"/>
    </w:pPr>
    <w:rPr>
      <w:rFonts w:ascii="Times New Roman" w:eastAsia="Times New Roman" w:hAnsi="Times New Roman"/>
      <w:sz w:val="24"/>
      <w:szCs w:val="20"/>
    </w:rPr>
  </w:style>
  <w:style w:type="character" w:customStyle="1" w:styleId="ac">
    <w:name w:val="Основной текст Знак"/>
    <w:aliases w:val="Заг1 Знак,BO Знак,ID Знак,body indent Знак,ändrad Знак, ändrad Знак,EHPT Знак,Body Text2 Знак"/>
    <w:basedOn w:val="a7"/>
    <w:link w:val="ab"/>
    <w:rsid w:val="008775BE"/>
    <w:rPr>
      <w:rFonts w:eastAsia="Times New Roman"/>
      <w:szCs w:val="20"/>
    </w:rPr>
  </w:style>
  <w:style w:type="paragraph" w:styleId="ad">
    <w:name w:val="Body Text Indent"/>
    <w:basedOn w:val="a6"/>
    <w:link w:val="ae"/>
    <w:rsid w:val="008775BE"/>
    <w:pPr>
      <w:spacing w:before="60" w:after="0" w:line="240" w:lineRule="auto"/>
      <w:ind w:firstLine="851"/>
      <w:jc w:val="both"/>
    </w:pPr>
    <w:rPr>
      <w:rFonts w:ascii="Times New Roman" w:eastAsia="Times New Roman" w:hAnsi="Times New Roman"/>
      <w:sz w:val="24"/>
      <w:szCs w:val="20"/>
    </w:rPr>
  </w:style>
  <w:style w:type="character" w:customStyle="1" w:styleId="ae">
    <w:name w:val="Основной текст с отступом Знак"/>
    <w:basedOn w:val="a7"/>
    <w:link w:val="ad"/>
    <w:rsid w:val="008775BE"/>
    <w:rPr>
      <w:rFonts w:eastAsia="Times New Roman"/>
      <w:szCs w:val="20"/>
    </w:rPr>
  </w:style>
  <w:style w:type="paragraph" w:styleId="31">
    <w:name w:val="Body Text 3"/>
    <w:basedOn w:val="a6"/>
    <w:link w:val="32"/>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i/>
      <w:szCs w:val="24"/>
    </w:rPr>
  </w:style>
  <w:style w:type="character" w:customStyle="1" w:styleId="32">
    <w:name w:val="Основной текст 3 Знак"/>
    <w:basedOn w:val="a7"/>
    <w:link w:val="31"/>
    <w:rsid w:val="008775BE"/>
    <w:rPr>
      <w:rFonts w:eastAsia="Times New Roman"/>
      <w:b/>
      <w:i/>
      <w:sz w:val="22"/>
    </w:rPr>
  </w:style>
  <w:style w:type="table" w:styleId="af">
    <w:name w:val="Table Grid"/>
    <w:basedOn w:val="a8"/>
    <w:uiPriority w:val="59"/>
    <w:rsid w:val="008775BE"/>
    <w:pPr>
      <w:spacing w:after="0" w:line="240" w:lineRule="auto"/>
    </w:pPr>
    <w:rPr>
      <w:rFonts w:ascii="Calibri" w:eastAsia="Calibri" w:hAnsi="Calibri"/>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33">
    <w:name w:val="Стиль3"/>
    <w:basedOn w:val="22"/>
    <w:link w:val="34"/>
    <w:rsid w:val="008775BE"/>
    <w:pPr>
      <w:widowControl w:val="0"/>
      <w:tabs>
        <w:tab w:val="num" w:pos="788"/>
      </w:tabs>
      <w:adjustRightInd w:val="0"/>
      <w:spacing w:after="0" w:line="240" w:lineRule="auto"/>
      <w:ind w:left="561"/>
      <w:jc w:val="both"/>
    </w:pPr>
    <w:rPr>
      <w:rFonts w:ascii="Times New Roman" w:eastAsia="Times New Roman" w:hAnsi="Times New Roman"/>
      <w:sz w:val="24"/>
      <w:szCs w:val="20"/>
    </w:rPr>
  </w:style>
  <w:style w:type="paragraph" w:styleId="22">
    <w:name w:val="Body Text Indent 2"/>
    <w:basedOn w:val="a6"/>
    <w:link w:val="23"/>
    <w:uiPriority w:val="99"/>
    <w:semiHidden/>
    <w:unhideWhenUsed/>
    <w:rsid w:val="008775BE"/>
    <w:pPr>
      <w:spacing w:after="120" w:line="480" w:lineRule="auto"/>
      <w:ind w:left="283"/>
    </w:pPr>
  </w:style>
  <w:style w:type="character" w:customStyle="1" w:styleId="23">
    <w:name w:val="Основной текст с отступом 2 Знак"/>
    <w:basedOn w:val="a7"/>
    <w:link w:val="22"/>
    <w:uiPriority w:val="99"/>
    <w:semiHidden/>
    <w:rsid w:val="008775BE"/>
    <w:rPr>
      <w:rFonts w:ascii="Calibri" w:eastAsia="Calibri" w:hAnsi="Calibri"/>
      <w:sz w:val="22"/>
      <w:szCs w:val="22"/>
    </w:rPr>
  </w:style>
  <w:style w:type="paragraph" w:customStyle="1" w:styleId="ConsPlusNonformat">
    <w:name w:val="ConsPlusNonformat"/>
    <w:rsid w:val="008775B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Balloon Text"/>
    <w:basedOn w:val="a6"/>
    <w:link w:val="af1"/>
    <w:unhideWhenUsed/>
    <w:rsid w:val="008775BE"/>
    <w:pPr>
      <w:spacing w:after="0" w:line="240" w:lineRule="auto"/>
    </w:pPr>
    <w:rPr>
      <w:rFonts w:ascii="Tahoma" w:hAnsi="Tahoma"/>
      <w:sz w:val="16"/>
      <w:szCs w:val="16"/>
    </w:rPr>
  </w:style>
  <w:style w:type="character" w:customStyle="1" w:styleId="af1">
    <w:name w:val="Текст выноски Знак"/>
    <w:basedOn w:val="a7"/>
    <w:link w:val="af0"/>
    <w:rsid w:val="008775BE"/>
    <w:rPr>
      <w:rFonts w:ascii="Tahoma" w:eastAsia="Calibri" w:hAnsi="Tahoma"/>
      <w:sz w:val="16"/>
      <w:szCs w:val="16"/>
    </w:rPr>
  </w:style>
  <w:style w:type="character" w:styleId="af2">
    <w:name w:val="Placeholder Text"/>
    <w:uiPriority w:val="99"/>
    <w:semiHidden/>
    <w:rsid w:val="008775BE"/>
    <w:rPr>
      <w:color w:val="808080"/>
    </w:rPr>
  </w:style>
  <w:style w:type="paragraph" w:styleId="af3">
    <w:name w:val="List Paragraph"/>
    <w:basedOn w:val="a6"/>
    <w:link w:val="af4"/>
    <w:uiPriority w:val="34"/>
    <w:qFormat/>
    <w:rsid w:val="008775BE"/>
    <w:pPr>
      <w:ind w:left="720"/>
      <w:contextualSpacing/>
    </w:pPr>
  </w:style>
  <w:style w:type="paragraph" w:styleId="af5">
    <w:name w:val="header"/>
    <w:basedOn w:val="a6"/>
    <w:link w:val="af6"/>
    <w:unhideWhenUsed/>
    <w:rsid w:val="008775BE"/>
    <w:pPr>
      <w:tabs>
        <w:tab w:val="center" w:pos="4677"/>
        <w:tab w:val="right" w:pos="9355"/>
      </w:tabs>
      <w:spacing w:after="0" w:line="240" w:lineRule="auto"/>
    </w:pPr>
  </w:style>
  <w:style w:type="character" w:customStyle="1" w:styleId="af6">
    <w:name w:val="Верхний колонтитул Знак"/>
    <w:basedOn w:val="a7"/>
    <w:link w:val="af5"/>
    <w:rsid w:val="008775BE"/>
    <w:rPr>
      <w:rFonts w:ascii="Calibri" w:eastAsia="Calibri" w:hAnsi="Calibri"/>
      <w:sz w:val="22"/>
      <w:szCs w:val="22"/>
    </w:rPr>
  </w:style>
  <w:style w:type="paragraph" w:styleId="af7">
    <w:name w:val="footer"/>
    <w:basedOn w:val="a6"/>
    <w:link w:val="af8"/>
    <w:uiPriority w:val="99"/>
    <w:unhideWhenUsed/>
    <w:rsid w:val="008775BE"/>
    <w:pPr>
      <w:tabs>
        <w:tab w:val="center" w:pos="4677"/>
        <w:tab w:val="right" w:pos="9355"/>
      </w:tabs>
      <w:spacing w:after="0" w:line="240" w:lineRule="auto"/>
    </w:pPr>
  </w:style>
  <w:style w:type="character" w:customStyle="1" w:styleId="af8">
    <w:name w:val="Нижний колонтитул Знак"/>
    <w:basedOn w:val="a7"/>
    <w:link w:val="af7"/>
    <w:uiPriority w:val="99"/>
    <w:rsid w:val="008775BE"/>
    <w:rPr>
      <w:rFonts w:ascii="Calibri" w:eastAsia="Calibri" w:hAnsi="Calibri"/>
      <w:sz w:val="22"/>
      <w:szCs w:val="22"/>
    </w:rPr>
  </w:style>
  <w:style w:type="character" w:customStyle="1" w:styleId="s101">
    <w:name w:val="s_101"/>
    <w:rsid w:val="008775BE"/>
    <w:rPr>
      <w:b/>
      <w:bCs/>
      <w:strike w:val="0"/>
      <w:dstrike w:val="0"/>
      <w:color w:val="000080"/>
      <w:u w:val="none"/>
      <w:effect w:val="none"/>
    </w:rPr>
  </w:style>
  <w:style w:type="paragraph" w:customStyle="1" w:styleId="text-1">
    <w:name w:val="text-1"/>
    <w:basedOn w:val="a6"/>
    <w:rsid w:val="008775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0">
    <w:name w:val="Пункт Знак"/>
    <w:basedOn w:val="a6"/>
    <w:rsid w:val="008775BE"/>
    <w:pPr>
      <w:numPr>
        <w:ilvl w:val="1"/>
        <w:numId w:val="1"/>
      </w:numPr>
      <w:tabs>
        <w:tab w:val="left" w:pos="851"/>
        <w:tab w:val="left" w:pos="1134"/>
      </w:tabs>
      <w:spacing w:after="0" w:line="360" w:lineRule="auto"/>
      <w:jc w:val="both"/>
    </w:pPr>
    <w:rPr>
      <w:rFonts w:ascii="Times New Roman" w:eastAsia="Times New Roman" w:hAnsi="Times New Roman"/>
      <w:snapToGrid w:val="0"/>
      <w:sz w:val="28"/>
      <w:szCs w:val="20"/>
      <w:lang w:eastAsia="ru-RU"/>
    </w:rPr>
  </w:style>
  <w:style w:type="paragraph" w:customStyle="1" w:styleId="a1">
    <w:name w:val="Подпункт"/>
    <w:basedOn w:val="a0"/>
    <w:rsid w:val="008775BE"/>
    <w:pPr>
      <w:numPr>
        <w:ilvl w:val="2"/>
      </w:numPr>
      <w:tabs>
        <w:tab w:val="clear" w:pos="1134"/>
      </w:tabs>
    </w:pPr>
  </w:style>
  <w:style w:type="paragraph" w:customStyle="1" w:styleId="a2">
    <w:name w:val="Подподпункт"/>
    <w:basedOn w:val="a1"/>
    <w:rsid w:val="008775BE"/>
    <w:pPr>
      <w:numPr>
        <w:ilvl w:val="3"/>
      </w:numPr>
      <w:tabs>
        <w:tab w:val="left" w:pos="1134"/>
        <w:tab w:val="left" w:pos="1418"/>
      </w:tabs>
    </w:pPr>
    <w:rPr>
      <w:snapToGrid/>
    </w:rPr>
  </w:style>
  <w:style w:type="paragraph" w:customStyle="1" w:styleId="a3">
    <w:name w:val="Подподподпункт"/>
    <w:basedOn w:val="a6"/>
    <w:rsid w:val="008775BE"/>
    <w:pPr>
      <w:numPr>
        <w:ilvl w:val="4"/>
        <w:numId w:val="1"/>
      </w:numPr>
      <w:tabs>
        <w:tab w:val="left" w:pos="1134"/>
        <w:tab w:val="left" w:pos="1701"/>
      </w:tabs>
      <w:spacing w:after="0" w:line="360" w:lineRule="auto"/>
      <w:jc w:val="both"/>
    </w:pPr>
    <w:rPr>
      <w:rFonts w:ascii="Times New Roman" w:eastAsia="Times New Roman" w:hAnsi="Times New Roman"/>
      <w:snapToGrid w:val="0"/>
      <w:sz w:val="28"/>
      <w:szCs w:val="20"/>
      <w:lang w:eastAsia="ru-RU"/>
    </w:rPr>
  </w:style>
  <w:style w:type="paragraph" w:customStyle="1" w:styleId="1">
    <w:name w:val="Пункт1"/>
    <w:basedOn w:val="a6"/>
    <w:rsid w:val="008775BE"/>
    <w:pPr>
      <w:numPr>
        <w:numId w:val="1"/>
      </w:numPr>
      <w:spacing w:before="240" w:after="0" w:line="360" w:lineRule="auto"/>
      <w:jc w:val="center"/>
    </w:pPr>
    <w:rPr>
      <w:rFonts w:ascii="Arial" w:eastAsia="Times New Roman" w:hAnsi="Arial"/>
      <w:b/>
      <w:snapToGrid w:val="0"/>
      <w:sz w:val="28"/>
      <w:szCs w:val="28"/>
      <w:lang w:eastAsia="ru-RU"/>
    </w:rPr>
  </w:style>
  <w:style w:type="paragraph" w:customStyle="1" w:styleId="af9">
    <w:name w:val="Пункт"/>
    <w:basedOn w:val="a6"/>
    <w:rsid w:val="008775BE"/>
    <w:pPr>
      <w:spacing w:after="0" w:line="360" w:lineRule="auto"/>
      <w:jc w:val="both"/>
    </w:pPr>
    <w:rPr>
      <w:rFonts w:ascii="Times New Roman" w:eastAsia="Times New Roman" w:hAnsi="Times New Roman"/>
      <w:snapToGrid w:val="0"/>
      <w:sz w:val="28"/>
      <w:szCs w:val="20"/>
      <w:lang w:eastAsia="ru-RU"/>
    </w:rPr>
  </w:style>
  <w:style w:type="paragraph" w:customStyle="1" w:styleId="13">
    <w:name w:val="Стиль1"/>
    <w:basedOn w:val="a6"/>
    <w:rsid w:val="008775BE"/>
    <w:pPr>
      <w:keepNext/>
      <w:keepLines/>
      <w:widowControl w:val="0"/>
      <w:suppressLineNumbers/>
      <w:tabs>
        <w:tab w:val="num" w:pos="432"/>
      </w:tabs>
      <w:suppressAutoHyphens/>
      <w:spacing w:after="60" w:line="240" w:lineRule="auto"/>
      <w:ind w:left="432" w:hanging="432"/>
    </w:pPr>
    <w:rPr>
      <w:rFonts w:ascii="Times New Roman" w:eastAsia="Times New Roman" w:hAnsi="Times New Roman"/>
      <w:b/>
      <w:sz w:val="28"/>
      <w:szCs w:val="24"/>
      <w:lang w:eastAsia="ru-RU"/>
    </w:rPr>
  </w:style>
  <w:style w:type="paragraph" w:customStyle="1" w:styleId="24">
    <w:name w:val="Стиль2"/>
    <w:basedOn w:val="25"/>
    <w:rsid w:val="008775BE"/>
    <w:pPr>
      <w:keepNext/>
      <w:keepLines/>
      <w:widowControl w:val="0"/>
      <w:suppressLineNumbers/>
      <w:tabs>
        <w:tab w:val="clear" w:pos="567"/>
        <w:tab w:val="num" w:pos="576"/>
      </w:tabs>
      <w:suppressAutoHyphens/>
      <w:spacing w:after="60" w:line="240" w:lineRule="auto"/>
      <w:ind w:left="576" w:hanging="576"/>
      <w:contextualSpacing w:val="0"/>
      <w:jc w:val="both"/>
    </w:pPr>
    <w:rPr>
      <w:rFonts w:ascii="Times New Roman" w:eastAsia="Times New Roman" w:hAnsi="Times New Roman"/>
      <w:b/>
      <w:sz w:val="24"/>
      <w:szCs w:val="20"/>
      <w:lang w:eastAsia="ru-RU"/>
    </w:rPr>
  </w:style>
  <w:style w:type="character" w:customStyle="1" w:styleId="34">
    <w:name w:val="Стиль3 Знак"/>
    <w:link w:val="33"/>
    <w:rsid w:val="008775BE"/>
    <w:rPr>
      <w:rFonts w:eastAsia="Times New Roman"/>
      <w:szCs w:val="20"/>
    </w:rPr>
  </w:style>
  <w:style w:type="paragraph" w:customStyle="1" w:styleId="14">
    <w:name w:val="Абзац списка1"/>
    <w:basedOn w:val="a6"/>
    <w:qFormat/>
    <w:rsid w:val="008775BE"/>
    <w:pPr>
      <w:ind w:left="720"/>
      <w:contextualSpacing/>
    </w:pPr>
  </w:style>
  <w:style w:type="character" w:customStyle="1" w:styleId="FontStyle13">
    <w:name w:val="Font Style13"/>
    <w:rsid w:val="008775BE"/>
    <w:rPr>
      <w:rFonts w:ascii="Times New Roman" w:hAnsi="Times New Roman" w:cs="Times New Roman"/>
      <w:sz w:val="24"/>
      <w:szCs w:val="24"/>
    </w:rPr>
  </w:style>
  <w:style w:type="paragraph" w:styleId="25">
    <w:name w:val="List Number 2"/>
    <w:basedOn w:val="a6"/>
    <w:uiPriority w:val="99"/>
    <w:semiHidden/>
    <w:unhideWhenUsed/>
    <w:rsid w:val="008775BE"/>
    <w:pPr>
      <w:tabs>
        <w:tab w:val="num" w:pos="567"/>
      </w:tabs>
      <w:ind w:left="567" w:hanging="279"/>
      <w:contextualSpacing/>
    </w:pPr>
  </w:style>
  <w:style w:type="paragraph" w:customStyle="1" w:styleId="15">
    <w:name w:val="Обычный1"/>
    <w:link w:val="Normal"/>
    <w:rsid w:val="008775BE"/>
    <w:pPr>
      <w:spacing w:after="0" w:line="240" w:lineRule="auto"/>
    </w:pPr>
    <w:rPr>
      <w:rFonts w:eastAsia="ヒラギノ角ゴ Pro W3"/>
      <w:color w:val="000000"/>
      <w:szCs w:val="20"/>
      <w:lang w:eastAsia="ru-RU"/>
    </w:rPr>
  </w:style>
  <w:style w:type="character" w:styleId="afa">
    <w:name w:val="Strong"/>
    <w:uiPriority w:val="22"/>
    <w:qFormat/>
    <w:rsid w:val="008775BE"/>
    <w:rPr>
      <w:b/>
      <w:bCs/>
    </w:rPr>
  </w:style>
  <w:style w:type="character" w:customStyle="1" w:styleId="afb">
    <w:name w:val="Основной текст_"/>
    <w:link w:val="41"/>
    <w:uiPriority w:val="99"/>
    <w:rsid w:val="008775BE"/>
    <w:rPr>
      <w:rFonts w:eastAsia="Times New Roman"/>
      <w:sz w:val="23"/>
      <w:szCs w:val="23"/>
      <w:shd w:val="clear" w:color="auto" w:fill="FFFFFF"/>
    </w:rPr>
  </w:style>
  <w:style w:type="character" w:customStyle="1" w:styleId="26">
    <w:name w:val="Основной текст (2)_"/>
    <w:link w:val="27"/>
    <w:rsid w:val="008775BE"/>
    <w:rPr>
      <w:rFonts w:eastAsia="Times New Roman"/>
      <w:b/>
      <w:bCs/>
      <w:sz w:val="23"/>
      <w:szCs w:val="23"/>
      <w:shd w:val="clear" w:color="auto" w:fill="FFFFFF"/>
    </w:rPr>
  </w:style>
  <w:style w:type="character" w:customStyle="1" w:styleId="51">
    <w:name w:val="Основной текст (5)_"/>
    <w:link w:val="52"/>
    <w:rsid w:val="008775BE"/>
    <w:rPr>
      <w:rFonts w:eastAsia="Times New Roman"/>
      <w:shd w:val="clear" w:color="auto" w:fill="FFFFFF"/>
    </w:rPr>
  </w:style>
  <w:style w:type="paragraph" w:customStyle="1" w:styleId="41">
    <w:name w:val="Основной текст4"/>
    <w:basedOn w:val="a6"/>
    <w:link w:val="afb"/>
    <w:uiPriority w:val="99"/>
    <w:rsid w:val="008775BE"/>
    <w:pPr>
      <w:widowControl w:val="0"/>
      <w:shd w:val="clear" w:color="auto" w:fill="FFFFFF"/>
      <w:spacing w:after="360" w:line="0" w:lineRule="atLeast"/>
      <w:ind w:hanging="300"/>
      <w:jc w:val="center"/>
    </w:pPr>
    <w:rPr>
      <w:rFonts w:ascii="Times New Roman" w:eastAsia="Times New Roman" w:hAnsi="Times New Roman"/>
      <w:sz w:val="23"/>
      <w:szCs w:val="23"/>
    </w:rPr>
  </w:style>
  <w:style w:type="paragraph" w:customStyle="1" w:styleId="27">
    <w:name w:val="Основной текст (2)"/>
    <w:basedOn w:val="a6"/>
    <w:link w:val="26"/>
    <w:rsid w:val="008775BE"/>
    <w:pPr>
      <w:widowControl w:val="0"/>
      <w:shd w:val="clear" w:color="auto" w:fill="FFFFFF"/>
      <w:spacing w:before="360" w:after="0" w:line="274" w:lineRule="exact"/>
      <w:jc w:val="center"/>
    </w:pPr>
    <w:rPr>
      <w:rFonts w:ascii="Times New Roman" w:eastAsia="Times New Roman" w:hAnsi="Times New Roman"/>
      <w:b/>
      <w:bCs/>
      <w:sz w:val="23"/>
      <w:szCs w:val="23"/>
    </w:rPr>
  </w:style>
  <w:style w:type="paragraph" w:customStyle="1" w:styleId="52">
    <w:name w:val="Основной текст (5)"/>
    <w:basedOn w:val="a6"/>
    <w:link w:val="51"/>
    <w:rsid w:val="008775BE"/>
    <w:pPr>
      <w:widowControl w:val="0"/>
      <w:shd w:val="clear" w:color="auto" w:fill="FFFFFF"/>
      <w:spacing w:after="0" w:line="274" w:lineRule="exact"/>
      <w:jc w:val="both"/>
    </w:pPr>
    <w:rPr>
      <w:rFonts w:ascii="Times New Roman" w:eastAsia="Times New Roman" w:hAnsi="Times New Roman"/>
      <w:sz w:val="24"/>
      <w:szCs w:val="24"/>
    </w:rPr>
  </w:style>
  <w:style w:type="paragraph" w:customStyle="1" w:styleId="afc">
    <w:name w:val="Обычный + По ширине"/>
    <w:aliases w:val="Первая строка:  0,95 см"/>
    <w:basedOn w:val="a6"/>
    <w:rsid w:val="008775BE"/>
    <w:pPr>
      <w:spacing w:after="0" w:line="240" w:lineRule="auto"/>
    </w:pPr>
    <w:rPr>
      <w:rFonts w:ascii="Times New Roman" w:eastAsia="Times New Roman" w:hAnsi="Times New Roman"/>
      <w:sz w:val="24"/>
      <w:szCs w:val="24"/>
      <w:lang w:eastAsia="ru-RU"/>
    </w:rPr>
  </w:style>
  <w:style w:type="character" w:customStyle="1" w:styleId="af4">
    <w:name w:val="Абзац списка Знак"/>
    <w:link w:val="af3"/>
    <w:locked/>
    <w:rsid w:val="008775BE"/>
    <w:rPr>
      <w:rFonts w:ascii="Calibri" w:eastAsia="Calibri" w:hAnsi="Calibri"/>
      <w:sz w:val="22"/>
      <w:szCs w:val="22"/>
    </w:rPr>
  </w:style>
  <w:style w:type="paragraph" w:customStyle="1" w:styleId="xl32">
    <w:name w:val="xl32"/>
    <w:basedOn w:val="a6"/>
    <w:uiPriority w:val="99"/>
    <w:rsid w:val="008775BE"/>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styleId="28">
    <w:name w:val="List 2"/>
    <w:basedOn w:val="a6"/>
    <w:uiPriority w:val="99"/>
    <w:unhideWhenUsed/>
    <w:rsid w:val="008775BE"/>
    <w:pPr>
      <w:spacing w:after="0" w:line="360" w:lineRule="auto"/>
      <w:ind w:left="566" w:hanging="283"/>
      <w:contextualSpacing/>
      <w:jc w:val="both"/>
    </w:pPr>
    <w:rPr>
      <w:rFonts w:ascii="Times New Roman" w:eastAsia="Times New Roman" w:hAnsi="Times New Roman"/>
      <w:b/>
      <w:snapToGrid w:val="0"/>
      <w:sz w:val="28"/>
      <w:szCs w:val="20"/>
      <w:lang w:eastAsia="ru-RU"/>
    </w:rPr>
  </w:style>
  <w:style w:type="paragraph" w:customStyle="1" w:styleId="310">
    <w:name w:val="Основной текст 31"/>
    <w:basedOn w:val="a6"/>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bCs/>
      <w:i/>
      <w:iCs/>
      <w:lang w:eastAsia="ar-SA"/>
    </w:rPr>
  </w:style>
  <w:style w:type="character" w:customStyle="1" w:styleId="Normal">
    <w:name w:val="Normal Знак"/>
    <w:link w:val="15"/>
    <w:locked/>
    <w:rsid w:val="008775BE"/>
    <w:rPr>
      <w:rFonts w:eastAsia="ヒラギノ角ゴ Pro W3"/>
      <w:color w:val="000000"/>
      <w:szCs w:val="20"/>
      <w:lang w:eastAsia="ru-RU"/>
    </w:rPr>
  </w:style>
  <w:style w:type="paragraph" w:styleId="81">
    <w:name w:val="toc 8"/>
    <w:basedOn w:val="a6"/>
    <w:next w:val="a6"/>
    <w:autoRedefine/>
    <w:uiPriority w:val="39"/>
    <w:semiHidden/>
    <w:unhideWhenUsed/>
    <w:rsid w:val="008775BE"/>
    <w:pPr>
      <w:ind w:left="1540"/>
    </w:pPr>
  </w:style>
  <w:style w:type="paragraph" w:styleId="afd">
    <w:name w:val="Title"/>
    <w:aliases w:val="Раздел"/>
    <w:basedOn w:val="a6"/>
    <w:next w:val="a6"/>
    <w:link w:val="afe"/>
    <w:qFormat/>
    <w:rsid w:val="008775BE"/>
    <w:pPr>
      <w:keepNext/>
      <w:pageBreakBefore/>
      <w:suppressAutoHyphens/>
      <w:spacing w:after="240" w:line="240" w:lineRule="auto"/>
      <w:ind w:left="1778" w:hanging="360"/>
      <w:outlineLvl w:val="0"/>
    </w:pPr>
    <w:rPr>
      <w:rFonts w:ascii="Cambria" w:hAnsi="Cambria"/>
      <w:b/>
      <w:bCs/>
      <w:kern w:val="28"/>
      <w:sz w:val="24"/>
      <w:szCs w:val="32"/>
    </w:rPr>
  </w:style>
  <w:style w:type="character" w:customStyle="1" w:styleId="afe">
    <w:name w:val="Название Знак"/>
    <w:aliases w:val="Раздел Знак"/>
    <w:basedOn w:val="a7"/>
    <w:link w:val="afd"/>
    <w:rsid w:val="008775BE"/>
    <w:rPr>
      <w:rFonts w:ascii="Cambria" w:eastAsia="Calibri" w:hAnsi="Cambria"/>
      <w:b/>
      <w:bCs/>
      <w:kern w:val="28"/>
      <w:szCs w:val="32"/>
    </w:rPr>
  </w:style>
  <w:style w:type="paragraph" w:customStyle="1" w:styleId="aff">
    <w:name w:val="Абзац списка верхний"/>
    <w:basedOn w:val="af3"/>
    <w:next w:val="af3"/>
    <w:link w:val="aff0"/>
    <w:uiPriority w:val="99"/>
    <w:qFormat/>
    <w:rsid w:val="008775BE"/>
    <w:pPr>
      <w:spacing w:after="0" w:line="300" w:lineRule="auto"/>
      <w:ind w:left="2771" w:hanging="360"/>
      <w:jc w:val="both"/>
    </w:pPr>
    <w:rPr>
      <w:rFonts w:ascii="Cambria" w:eastAsia="Times New Roman" w:hAnsi="Cambria"/>
      <w:b/>
      <w:sz w:val="24"/>
      <w:szCs w:val="24"/>
    </w:rPr>
  </w:style>
  <w:style w:type="character" w:customStyle="1" w:styleId="16">
    <w:name w:val="Основной текст1"/>
    <w:uiPriority w:val="99"/>
    <w:rsid w:val="008775BE"/>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rPr>
  </w:style>
  <w:style w:type="character" w:customStyle="1" w:styleId="aff1">
    <w:name w:val="Основной текст + Полужирный"/>
    <w:uiPriority w:val="99"/>
    <w:rsid w:val="008775BE"/>
    <w:rPr>
      <w:rFonts w:ascii="Times New Roman" w:eastAsia="Times New Roman" w:hAnsi="Times New Roman"/>
      <w:b/>
      <w:bCs/>
      <w:color w:val="000000"/>
      <w:spacing w:val="0"/>
      <w:w w:val="100"/>
      <w:position w:val="0"/>
      <w:sz w:val="23"/>
      <w:szCs w:val="23"/>
      <w:u w:val="single"/>
      <w:shd w:val="clear" w:color="auto" w:fill="FFFFFF"/>
      <w:lang w:val="ru-RU"/>
    </w:rPr>
  </w:style>
  <w:style w:type="character" w:customStyle="1" w:styleId="12pt">
    <w:name w:val="Основной текст + 12 pt"/>
    <w:aliases w:val="Полужирный"/>
    <w:uiPriority w:val="99"/>
    <w:rsid w:val="008775BE"/>
    <w:rPr>
      <w:rFonts w:ascii="Times New Roman" w:eastAsia="Times New Roman" w:hAnsi="Times New Roman"/>
      <w:b/>
      <w:bCs/>
      <w:color w:val="000000"/>
      <w:spacing w:val="0"/>
      <w:w w:val="100"/>
      <w:position w:val="0"/>
      <w:sz w:val="24"/>
      <w:szCs w:val="24"/>
      <w:shd w:val="clear" w:color="auto" w:fill="FFFFFF"/>
      <w:lang w:val="ru-RU"/>
    </w:rPr>
  </w:style>
  <w:style w:type="character" w:customStyle="1" w:styleId="17">
    <w:name w:val="Заголовок №1_"/>
    <w:link w:val="10"/>
    <w:rsid w:val="008775BE"/>
    <w:rPr>
      <w:rFonts w:ascii="Calibri" w:eastAsia="Calibri" w:hAnsi="Calibri"/>
      <w:b/>
      <w:bCs/>
      <w:color w:val="000000"/>
      <w:sz w:val="23"/>
      <w:szCs w:val="23"/>
      <w:lang w:eastAsia="ru-RU"/>
    </w:rPr>
  </w:style>
  <w:style w:type="paragraph" w:customStyle="1" w:styleId="10">
    <w:name w:val="Заголовок №1"/>
    <w:basedOn w:val="a6"/>
    <w:link w:val="17"/>
    <w:rsid w:val="008775BE"/>
    <w:pPr>
      <w:keepNext/>
      <w:keepLines/>
      <w:widowControl w:val="0"/>
      <w:numPr>
        <w:numId w:val="2"/>
      </w:numPr>
      <w:tabs>
        <w:tab w:val="left" w:pos="1128"/>
      </w:tabs>
      <w:spacing w:after="0" w:line="274" w:lineRule="exact"/>
      <w:ind w:left="20" w:firstLine="580"/>
      <w:jc w:val="both"/>
      <w:outlineLvl w:val="0"/>
    </w:pPr>
    <w:rPr>
      <w:b/>
      <w:bCs/>
      <w:color w:val="000000"/>
      <w:sz w:val="23"/>
      <w:szCs w:val="23"/>
      <w:lang w:eastAsia="ru-RU"/>
    </w:rPr>
  </w:style>
  <w:style w:type="character" w:customStyle="1" w:styleId="apple-converted-space">
    <w:name w:val="apple-converted-space"/>
    <w:basedOn w:val="a7"/>
    <w:rsid w:val="008775BE"/>
  </w:style>
  <w:style w:type="character" w:customStyle="1" w:styleId="aff0">
    <w:name w:val="Абзац списка верхний Знак"/>
    <w:link w:val="aff"/>
    <w:uiPriority w:val="99"/>
    <w:locked/>
    <w:rsid w:val="008775BE"/>
    <w:rPr>
      <w:rFonts w:ascii="Cambria" w:eastAsia="Times New Roman" w:hAnsi="Cambria"/>
      <w:b/>
    </w:rPr>
  </w:style>
  <w:style w:type="paragraph" w:customStyle="1" w:styleId="Web">
    <w:name w:val="Обычный (Web)"/>
    <w:basedOn w:val="a6"/>
    <w:rsid w:val="008775BE"/>
    <w:pPr>
      <w:suppressAutoHyphens/>
      <w:spacing w:after="0" w:line="240" w:lineRule="auto"/>
      <w:ind w:firstLine="489"/>
      <w:jc w:val="both"/>
    </w:pPr>
    <w:rPr>
      <w:rFonts w:ascii="Times New Roman" w:eastAsia="Times New Roman" w:hAnsi="Times New Roman"/>
      <w:sz w:val="23"/>
      <w:szCs w:val="23"/>
      <w:lang w:eastAsia="ar-SA"/>
    </w:rPr>
  </w:style>
  <w:style w:type="table" w:customStyle="1" w:styleId="18">
    <w:name w:val="Сетка таблицы1"/>
    <w:basedOn w:val="a8"/>
    <w:next w:val="af"/>
    <w:uiPriority w:val="59"/>
    <w:rsid w:val="008775BE"/>
    <w:pPr>
      <w:spacing w:after="0" w:line="240" w:lineRule="auto"/>
    </w:pPr>
    <w:rPr>
      <w:rFonts w:eastAsia="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f2">
    <w:name w:val="Тендерные данные"/>
    <w:basedOn w:val="a6"/>
    <w:rsid w:val="008775BE"/>
    <w:pPr>
      <w:tabs>
        <w:tab w:val="left" w:pos="1985"/>
      </w:tabs>
      <w:spacing w:before="120" w:after="60" w:line="240" w:lineRule="auto"/>
      <w:jc w:val="both"/>
    </w:pPr>
    <w:rPr>
      <w:rFonts w:ascii="Times New Roman" w:eastAsia="Times New Roman" w:hAnsi="Times New Roman"/>
      <w:b/>
      <w:sz w:val="24"/>
      <w:szCs w:val="20"/>
      <w:lang w:eastAsia="ru-RU"/>
    </w:rPr>
  </w:style>
  <w:style w:type="paragraph" w:styleId="29">
    <w:name w:val="Body Text 2"/>
    <w:basedOn w:val="a6"/>
    <w:link w:val="2a"/>
    <w:unhideWhenUsed/>
    <w:rsid w:val="008775BE"/>
    <w:pPr>
      <w:spacing w:after="120" w:line="480" w:lineRule="auto"/>
      <w:jc w:val="both"/>
    </w:pPr>
    <w:rPr>
      <w:rFonts w:ascii="Times New Roman" w:eastAsia="Times New Roman" w:hAnsi="Times New Roman"/>
      <w:sz w:val="24"/>
      <w:szCs w:val="24"/>
    </w:rPr>
  </w:style>
  <w:style w:type="character" w:customStyle="1" w:styleId="2a">
    <w:name w:val="Основной текст 2 Знак"/>
    <w:basedOn w:val="a7"/>
    <w:link w:val="29"/>
    <w:rsid w:val="008775BE"/>
    <w:rPr>
      <w:rFonts w:eastAsia="Times New Roman"/>
    </w:rPr>
  </w:style>
  <w:style w:type="paragraph" w:customStyle="1" w:styleId="-3">
    <w:name w:val="Пункт-3"/>
    <w:basedOn w:val="a6"/>
    <w:rsid w:val="006A3733"/>
    <w:pPr>
      <w:tabs>
        <w:tab w:val="num" w:pos="2694"/>
      </w:tabs>
      <w:spacing w:after="0" w:line="288" w:lineRule="auto"/>
      <w:ind w:left="993" w:firstLine="567"/>
      <w:jc w:val="both"/>
    </w:pPr>
    <w:rPr>
      <w:rFonts w:ascii="Times New Roman" w:eastAsia="Times New Roman" w:hAnsi="Times New Roman"/>
      <w:sz w:val="28"/>
      <w:szCs w:val="24"/>
      <w:lang w:eastAsia="ru-RU"/>
    </w:rPr>
  </w:style>
  <w:style w:type="paragraph" w:customStyle="1" w:styleId="textn">
    <w:name w:val="textn"/>
    <w:basedOn w:val="a6"/>
    <w:rsid w:val="00652F91"/>
    <w:pPr>
      <w:spacing w:before="100" w:beforeAutospacing="1" w:after="100" w:afterAutospacing="1" w:line="240" w:lineRule="auto"/>
    </w:pPr>
    <w:rPr>
      <w:rFonts w:ascii="Times New Roman" w:eastAsia="Times New Roman" w:hAnsi="Times New Roman"/>
      <w:sz w:val="24"/>
      <w:szCs w:val="24"/>
      <w:lang w:eastAsia="ru-RU"/>
    </w:rPr>
  </w:style>
  <w:style w:type="paragraph" w:styleId="aff3">
    <w:name w:val="Normal (Web)"/>
    <w:basedOn w:val="a6"/>
    <w:uiPriority w:val="99"/>
    <w:unhideWhenUsed/>
    <w:rsid w:val="00652F91"/>
    <w:rPr>
      <w:rFonts w:ascii="Times New Roman" w:eastAsiaTheme="minorHAnsi" w:hAnsi="Times New Roman"/>
      <w:sz w:val="24"/>
      <w:szCs w:val="24"/>
    </w:rPr>
  </w:style>
  <w:style w:type="character" w:customStyle="1" w:styleId="12">
    <w:name w:val="Заголовок 1 Знак"/>
    <w:basedOn w:val="a7"/>
    <w:link w:val="11"/>
    <w:rsid w:val="00036970"/>
    <w:rPr>
      <w:rFonts w:asciiTheme="majorHAnsi" w:eastAsiaTheme="majorEastAsia" w:hAnsiTheme="majorHAnsi" w:cstheme="majorBidi"/>
      <w:b/>
      <w:bCs/>
      <w:color w:val="365F91" w:themeColor="accent1" w:themeShade="BF"/>
      <w:sz w:val="28"/>
      <w:szCs w:val="28"/>
    </w:rPr>
  </w:style>
  <w:style w:type="paragraph" w:styleId="aff4">
    <w:name w:val="No Spacing"/>
    <w:uiPriority w:val="1"/>
    <w:qFormat/>
    <w:rsid w:val="00265B3B"/>
    <w:pPr>
      <w:spacing w:after="0" w:line="240" w:lineRule="auto"/>
    </w:pPr>
    <w:rPr>
      <w:rFonts w:ascii="Calibri" w:eastAsia="Calibri" w:hAnsi="Calibri"/>
      <w:sz w:val="22"/>
      <w:szCs w:val="22"/>
    </w:rPr>
  </w:style>
  <w:style w:type="table" w:customStyle="1" w:styleId="2b">
    <w:name w:val="Сетка таблицы2"/>
    <w:basedOn w:val="a8"/>
    <w:next w:val="af"/>
    <w:uiPriority w:val="99"/>
    <w:rsid w:val="00104C44"/>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
    <w:basedOn w:val="a8"/>
    <w:next w:val="af"/>
    <w:uiPriority w:val="99"/>
    <w:rsid w:val="00CA67B5"/>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basedOn w:val="a8"/>
    <w:next w:val="af"/>
    <w:uiPriority w:val="59"/>
    <w:rsid w:val="001955FB"/>
    <w:pPr>
      <w:widowControl w:val="0"/>
      <w:spacing w:after="0" w:line="240" w:lineRule="auto"/>
    </w:pPr>
    <w:rPr>
      <w:rFonts w:ascii="Courier New" w:eastAsia="Courier New" w:hAnsi="Courier New" w:cs="Courier New"/>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19">
    <w:name w:val="toc 1"/>
    <w:basedOn w:val="a6"/>
    <w:next w:val="a6"/>
    <w:autoRedefine/>
    <w:uiPriority w:val="39"/>
    <w:unhideWhenUsed/>
    <w:qFormat/>
    <w:rsid w:val="000D2247"/>
    <w:pPr>
      <w:spacing w:after="100"/>
    </w:pPr>
  </w:style>
  <w:style w:type="paragraph" w:styleId="2c">
    <w:name w:val="toc 2"/>
    <w:basedOn w:val="a6"/>
    <w:next w:val="a6"/>
    <w:autoRedefine/>
    <w:uiPriority w:val="39"/>
    <w:unhideWhenUsed/>
    <w:qFormat/>
    <w:rsid w:val="000D2247"/>
    <w:pPr>
      <w:spacing w:after="100"/>
      <w:ind w:left="220"/>
    </w:pPr>
  </w:style>
  <w:style w:type="paragraph" w:styleId="36">
    <w:name w:val="toc 3"/>
    <w:basedOn w:val="a6"/>
    <w:next w:val="a6"/>
    <w:autoRedefine/>
    <w:uiPriority w:val="39"/>
    <w:unhideWhenUsed/>
    <w:qFormat/>
    <w:rsid w:val="000D2247"/>
    <w:pPr>
      <w:spacing w:after="100"/>
      <w:ind w:left="440"/>
    </w:pPr>
  </w:style>
  <w:style w:type="paragraph" w:styleId="43">
    <w:name w:val="toc 4"/>
    <w:basedOn w:val="a6"/>
    <w:next w:val="a6"/>
    <w:autoRedefine/>
    <w:uiPriority w:val="39"/>
    <w:unhideWhenUsed/>
    <w:qFormat/>
    <w:rsid w:val="000D2247"/>
    <w:pPr>
      <w:spacing w:after="100"/>
      <w:ind w:left="660"/>
    </w:pPr>
  </w:style>
  <w:style w:type="character" w:customStyle="1" w:styleId="40">
    <w:name w:val="Заголовок 4 Знак"/>
    <w:aliases w:val="Заголовок 4 (Приложение) Знак1,H4 Знак1,Заголовок 4 Знак1 Знак,Заголовок 4 (Приложение) Знак Знак,H4 Знак Знак,Заголовок 4 Знак Знак Знак Знак Знак Знак,Заголовок 4 Знак Знак Знак Знак Знак1,Знак Знак Знак,Заголовок 4 Знак2 Знак"/>
    <w:basedOn w:val="a7"/>
    <w:link w:val="4"/>
    <w:rsid w:val="000D2247"/>
    <w:rPr>
      <w:rFonts w:eastAsia="Times New Roman"/>
      <w:b/>
      <w:bCs/>
      <w:caps/>
      <w:sz w:val="22"/>
      <w:szCs w:val="28"/>
      <w:lang w:val="en-US"/>
    </w:rPr>
  </w:style>
  <w:style w:type="character" w:customStyle="1" w:styleId="50">
    <w:name w:val="Заголовок 5 Знак"/>
    <w:aliases w:val="H5 Знак,Заголовок 5 Знак1 Знак,Заголовок 5 Знак Знак Знак"/>
    <w:basedOn w:val="a7"/>
    <w:link w:val="5"/>
    <w:rsid w:val="000D2247"/>
    <w:rPr>
      <w:rFonts w:ascii="Calibri" w:eastAsia="Times New Roman" w:hAnsi="Calibri"/>
      <w:b/>
      <w:bCs/>
      <w:i/>
      <w:iCs/>
      <w:sz w:val="26"/>
      <w:szCs w:val="26"/>
      <w:lang w:val="en-US"/>
    </w:rPr>
  </w:style>
  <w:style w:type="character" w:customStyle="1" w:styleId="60">
    <w:name w:val="Заголовок 6 Знак"/>
    <w:basedOn w:val="a7"/>
    <w:link w:val="6"/>
    <w:rsid w:val="000D2247"/>
    <w:rPr>
      <w:rFonts w:ascii="Calibri" w:eastAsia="Times New Roman" w:hAnsi="Calibri"/>
      <w:b/>
      <w:bCs/>
      <w:sz w:val="22"/>
      <w:szCs w:val="22"/>
      <w:lang w:val="en-US"/>
    </w:rPr>
  </w:style>
  <w:style w:type="character" w:customStyle="1" w:styleId="70">
    <w:name w:val="Заголовок 7 Знак"/>
    <w:basedOn w:val="a7"/>
    <w:link w:val="7"/>
    <w:rsid w:val="000D2247"/>
    <w:rPr>
      <w:rFonts w:ascii="Calibri" w:eastAsia="Times New Roman" w:hAnsi="Calibri"/>
      <w:lang w:val="en-US"/>
    </w:rPr>
  </w:style>
  <w:style w:type="character" w:customStyle="1" w:styleId="80">
    <w:name w:val="Заголовок 8 Знак"/>
    <w:basedOn w:val="a7"/>
    <w:link w:val="8"/>
    <w:rsid w:val="000D2247"/>
    <w:rPr>
      <w:rFonts w:ascii="Calibri" w:eastAsia="Times New Roman" w:hAnsi="Calibri"/>
      <w:i/>
      <w:iCs/>
      <w:lang w:val="en-US"/>
    </w:rPr>
  </w:style>
  <w:style w:type="character" w:customStyle="1" w:styleId="90">
    <w:name w:val="Заголовок 9 Знак"/>
    <w:basedOn w:val="a7"/>
    <w:link w:val="9"/>
    <w:rsid w:val="000D2247"/>
    <w:rPr>
      <w:rFonts w:ascii="Cambria" w:eastAsia="Times New Roman" w:hAnsi="Cambria"/>
      <w:sz w:val="22"/>
      <w:szCs w:val="22"/>
      <w:lang w:val="en-US"/>
    </w:rPr>
  </w:style>
  <w:style w:type="numbering" w:customStyle="1" w:styleId="1a">
    <w:name w:val="Нет списка1"/>
    <w:next w:val="a9"/>
    <w:uiPriority w:val="99"/>
    <w:semiHidden/>
    <w:unhideWhenUsed/>
    <w:rsid w:val="000D2247"/>
  </w:style>
  <w:style w:type="character" w:styleId="aff5">
    <w:name w:val="page number"/>
    <w:basedOn w:val="a7"/>
    <w:rsid w:val="000D2247"/>
  </w:style>
  <w:style w:type="paragraph" w:styleId="aff6">
    <w:name w:val="Block Text"/>
    <w:basedOn w:val="a6"/>
    <w:rsid w:val="000D2247"/>
    <w:pPr>
      <w:keepLines/>
      <w:tabs>
        <w:tab w:val="num" w:pos="426"/>
      </w:tabs>
      <w:spacing w:after="0" w:line="360" w:lineRule="auto"/>
      <w:ind w:left="426" w:right="-5" w:hanging="426"/>
      <w:jc w:val="both"/>
    </w:pPr>
    <w:rPr>
      <w:rFonts w:ascii="Times New Roman" w:eastAsia="Times New Roman" w:hAnsi="Times New Roman"/>
      <w:sz w:val="24"/>
      <w:szCs w:val="20"/>
      <w:lang w:eastAsia="ru-RU"/>
    </w:rPr>
  </w:style>
  <w:style w:type="paragraph" w:customStyle="1" w:styleId="EYTableText">
    <w:name w:val="EY:TableText"/>
    <w:basedOn w:val="a6"/>
    <w:rsid w:val="000D2247"/>
    <w:pPr>
      <w:spacing w:after="120" w:line="140" w:lineRule="atLeast"/>
      <w:jc w:val="both"/>
    </w:pPr>
    <w:rPr>
      <w:rFonts w:ascii="Arial" w:eastAsia="Arial Unicode MS" w:hAnsi="Arial"/>
      <w:sz w:val="20"/>
      <w:szCs w:val="20"/>
    </w:rPr>
  </w:style>
  <w:style w:type="paragraph" w:styleId="aff7">
    <w:name w:val="caption"/>
    <w:basedOn w:val="a6"/>
    <w:next w:val="a6"/>
    <w:qFormat/>
    <w:rsid w:val="000D2247"/>
    <w:pPr>
      <w:spacing w:before="120" w:after="120" w:line="360" w:lineRule="auto"/>
      <w:jc w:val="right"/>
    </w:pPr>
    <w:rPr>
      <w:rFonts w:ascii="Times New Roman" w:eastAsia="Times New Roman" w:hAnsi="Times New Roman"/>
      <w:bCs/>
      <w:sz w:val="24"/>
      <w:szCs w:val="20"/>
      <w:lang w:val="en-US"/>
    </w:rPr>
  </w:style>
  <w:style w:type="paragraph" w:styleId="1b">
    <w:name w:val="index 1"/>
    <w:basedOn w:val="a6"/>
    <w:next w:val="a6"/>
    <w:autoRedefine/>
    <w:semiHidden/>
    <w:rsid w:val="000D2247"/>
    <w:pPr>
      <w:spacing w:after="0" w:line="360" w:lineRule="auto"/>
      <w:ind w:left="240" w:hanging="240"/>
      <w:jc w:val="both"/>
    </w:pPr>
    <w:rPr>
      <w:rFonts w:ascii="Times New Roman" w:eastAsia="Times New Roman" w:hAnsi="Times New Roman"/>
      <w:b/>
      <w:sz w:val="24"/>
      <w:szCs w:val="24"/>
      <w:lang w:eastAsia="ru-RU"/>
    </w:rPr>
  </w:style>
  <w:style w:type="paragraph" w:styleId="aff8">
    <w:name w:val="index heading"/>
    <w:basedOn w:val="a6"/>
    <w:next w:val="1b"/>
    <w:semiHidden/>
    <w:rsid w:val="000D2247"/>
    <w:pPr>
      <w:spacing w:before="240" w:after="120" w:line="360" w:lineRule="auto"/>
      <w:jc w:val="center"/>
    </w:pPr>
    <w:rPr>
      <w:rFonts w:ascii="Times New Roman" w:eastAsia="Times New Roman" w:hAnsi="Times New Roman"/>
      <w:b/>
      <w:bCs/>
      <w:sz w:val="26"/>
      <w:szCs w:val="31"/>
      <w:lang w:eastAsia="ru-RU"/>
    </w:rPr>
  </w:style>
  <w:style w:type="paragraph" w:styleId="aff9">
    <w:name w:val="Plain Text"/>
    <w:basedOn w:val="a6"/>
    <w:link w:val="affa"/>
    <w:rsid w:val="000D2247"/>
    <w:pPr>
      <w:spacing w:after="0" w:line="360" w:lineRule="auto"/>
      <w:ind w:firstLine="709"/>
      <w:jc w:val="both"/>
    </w:pPr>
    <w:rPr>
      <w:rFonts w:ascii="Times New Roman" w:eastAsia="Times New Roman" w:hAnsi="Times New Roman"/>
      <w:sz w:val="28"/>
      <w:szCs w:val="20"/>
    </w:rPr>
  </w:style>
  <w:style w:type="character" w:customStyle="1" w:styleId="affa">
    <w:name w:val="Текст Знак"/>
    <w:basedOn w:val="a7"/>
    <w:link w:val="aff9"/>
    <w:rsid w:val="000D2247"/>
    <w:rPr>
      <w:rFonts w:eastAsia="Times New Roman"/>
      <w:sz w:val="28"/>
      <w:szCs w:val="20"/>
    </w:rPr>
  </w:style>
  <w:style w:type="paragraph" w:customStyle="1" w:styleId="PamkaSmall">
    <w:name w:val="PamkaSmall"/>
    <w:basedOn w:val="ab"/>
    <w:rsid w:val="000D2247"/>
    <w:pPr>
      <w:spacing w:after="0" w:line="360" w:lineRule="auto"/>
      <w:jc w:val="center"/>
    </w:pPr>
    <w:rPr>
      <w:rFonts w:ascii="Arial" w:hAnsi="Arial"/>
      <w:i/>
      <w:iCs/>
      <w:sz w:val="16"/>
    </w:rPr>
  </w:style>
  <w:style w:type="paragraph" w:customStyle="1" w:styleId="Noeeu1">
    <w:name w:val="Noeeu1"/>
    <w:basedOn w:val="a6"/>
    <w:rsid w:val="000D2247"/>
    <w:pPr>
      <w:spacing w:after="60" w:line="360" w:lineRule="auto"/>
      <w:jc w:val="both"/>
    </w:pPr>
    <w:rPr>
      <w:rFonts w:ascii="Times New Roman" w:eastAsia="Times New Roman" w:hAnsi="Times New Roman"/>
      <w:sz w:val="24"/>
      <w:szCs w:val="20"/>
      <w:lang w:eastAsia="ru-RU"/>
    </w:rPr>
  </w:style>
  <w:style w:type="paragraph" w:customStyle="1" w:styleId="BlockText1">
    <w:name w:val="Block Text1"/>
    <w:basedOn w:val="a6"/>
    <w:rsid w:val="000D2247"/>
    <w:pPr>
      <w:spacing w:after="0" w:line="360" w:lineRule="auto"/>
      <w:ind w:left="-851" w:right="-58" w:firstLine="851"/>
      <w:jc w:val="both"/>
    </w:pPr>
    <w:rPr>
      <w:rFonts w:ascii="Times New Roman" w:eastAsia="Times New Roman" w:hAnsi="Times New Roman"/>
      <w:szCs w:val="20"/>
      <w:lang w:eastAsia="ru-RU"/>
    </w:rPr>
  </w:style>
  <w:style w:type="character" w:styleId="affb">
    <w:name w:val="annotation reference"/>
    <w:rsid w:val="000D2247"/>
    <w:rPr>
      <w:sz w:val="16"/>
      <w:szCs w:val="16"/>
    </w:rPr>
  </w:style>
  <w:style w:type="paragraph" w:styleId="affc">
    <w:name w:val="annotation text"/>
    <w:basedOn w:val="a6"/>
    <w:link w:val="affd"/>
    <w:rsid w:val="000D2247"/>
    <w:pPr>
      <w:spacing w:after="0" w:line="360" w:lineRule="auto"/>
      <w:jc w:val="both"/>
    </w:pPr>
    <w:rPr>
      <w:rFonts w:ascii="Times New Roman" w:eastAsia="Times New Roman" w:hAnsi="Times New Roman"/>
      <w:sz w:val="20"/>
      <w:szCs w:val="20"/>
      <w:lang w:val="en-US"/>
    </w:rPr>
  </w:style>
  <w:style w:type="character" w:customStyle="1" w:styleId="affd">
    <w:name w:val="Текст примечания Знак"/>
    <w:basedOn w:val="a7"/>
    <w:link w:val="affc"/>
    <w:rsid w:val="000D2247"/>
    <w:rPr>
      <w:rFonts w:eastAsia="Times New Roman"/>
      <w:sz w:val="20"/>
      <w:szCs w:val="20"/>
      <w:lang w:val="en-US"/>
    </w:rPr>
  </w:style>
  <w:style w:type="paragraph" w:styleId="affe">
    <w:name w:val="annotation subject"/>
    <w:basedOn w:val="affc"/>
    <w:next w:val="affc"/>
    <w:link w:val="afff"/>
    <w:rsid w:val="000D2247"/>
    <w:rPr>
      <w:b/>
      <w:bCs/>
    </w:rPr>
  </w:style>
  <w:style w:type="character" w:customStyle="1" w:styleId="afff">
    <w:name w:val="Тема примечания Знак"/>
    <w:basedOn w:val="affd"/>
    <w:link w:val="affe"/>
    <w:rsid w:val="000D2247"/>
    <w:rPr>
      <w:rFonts w:eastAsia="Times New Roman"/>
      <w:b/>
      <w:bCs/>
      <w:sz w:val="20"/>
      <w:szCs w:val="20"/>
      <w:lang w:val="en-US"/>
    </w:rPr>
  </w:style>
  <w:style w:type="table" w:customStyle="1" w:styleId="53">
    <w:name w:val="Сетка таблицы5"/>
    <w:basedOn w:val="a8"/>
    <w:next w:val="af"/>
    <w:uiPriority w:val="59"/>
    <w:rsid w:val="000D2247"/>
    <w:pPr>
      <w:spacing w:after="0" w:line="240" w:lineRule="auto"/>
    </w:pPr>
    <w:rPr>
      <w:rFonts w:eastAsia="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54">
    <w:name w:val="Table Columns 5"/>
    <w:basedOn w:val="a8"/>
    <w:rsid w:val="000D2247"/>
    <w:pPr>
      <w:spacing w:after="0" w:line="240" w:lineRule="auto"/>
    </w:pPr>
    <w:rPr>
      <w:rFonts w:eastAsia="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5">
    <w:name w:val="Table List 5"/>
    <w:basedOn w:val="a8"/>
    <w:rsid w:val="000D2247"/>
    <w:pPr>
      <w:spacing w:after="0" w:line="240" w:lineRule="auto"/>
    </w:pPr>
    <w:rPr>
      <w:rFonts w:eastAsia="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paragraph" w:customStyle="1" w:styleId="a">
    <w:name w:val="А Основной текст"/>
    <w:autoRedefine/>
    <w:rsid w:val="000D2247"/>
    <w:pPr>
      <w:numPr>
        <w:numId w:val="18"/>
      </w:numPr>
      <w:suppressAutoHyphens/>
      <w:spacing w:after="0" w:line="360" w:lineRule="auto"/>
      <w:jc w:val="both"/>
    </w:pPr>
    <w:rPr>
      <w:rFonts w:eastAsia="Times New Roman"/>
    </w:rPr>
  </w:style>
  <w:style w:type="paragraph" w:customStyle="1" w:styleId="210">
    <w:name w:val="Заголовок 21"/>
    <w:basedOn w:val="a6"/>
    <w:next w:val="a6"/>
    <w:unhideWhenUsed/>
    <w:qFormat/>
    <w:rsid w:val="000D2247"/>
    <w:pPr>
      <w:keepNext/>
      <w:spacing w:before="240" w:after="60" w:line="360" w:lineRule="auto"/>
      <w:jc w:val="both"/>
      <w:outlineLvl w:val="1"/>
    </w:pPr>
    <w:rPr>
      <w:rFonts w:ascii="Cambria" w:eastAsia="Times New Roman" w:hAnsi="Cambria"/>
      <w:b/>
      <w:bCs/>
      <w:i/>
      <w:iCs/>
      <w:sz w:val="28"/>
      <w:szCs w:val="28"/>
      <w:lang w:val="en-US"/>
    </w:rPr>
  </w:style>
  <w:style w:type="paragraph" w:customStyle="1" w:styleId="1612">
    <w:name w:val="Стиль Заголовок 1 + все прописные Перед:  6 пт После:  12 пт сни..."/>
    <w:basedOn w:val="a6"/>
    <w:rsid w:val="000D2247"/>
    <w:pPr>
      <w:framePr w:wrap="around" w:vAnchor="text" w:hAnchor="text" w:y="1"/>
      <w:pBdr>
        <w:bottom w:val="double" w:sz="4" w:space="1" w:color="auto"/>
      </w:pBdr>
      <w:spacing w:before="120" w:after="240" w:line="240" w:lineRule="atLeast"/>
      <w:jc w:val="both"/>
    </w:pPr>
    <w:rPr>
      <w:rFonts w:ascii="Times New Roman" w:eastAsia="Times New Roman" w:hAnsi="Times New Roman"/>
      <w:bCs/>
      <w:caps/>
      <w:sz w:val="24"/>
      <w:szCs w:val="24"/>
      <w:lang w:val="en-US"/>
    </w:rPr>
  </w:style>
  <w:style w:type="character" w:customStyle="1" w:styleId="textmainplain">
    <w:name w:val="textmainplain"/>
    <w:basedOn w:val="a7"/>
    <w:rsid w:val="000D2247"/>
  </w:style>
  <w:style w:type="paragraph" w:styleId="55">
    <w:name w:val="toc 5"/>
    <w:basedOn w:val="a6"/>
    <w:next w:val="a6"/>
    <w:autoRedefine/>
    <w:qFormat/>
    <w:rsid w:val="000D2247"/>
    <w:pPr>
      <w:spacing w:after="0" w:line="360" w:lineRule="auto"/>
      <w:ind w:left="960"/>
      <w:jc w:val="both"/>
    </w:pPr>
    <w:rPr>
      <w:rFonts w:ascii="Times New Roman" w:eastAsia="Times New Roman" w:hAnsi="Times New Roman"/>
      <w:caps/>
      <w:sz w:val="20"/>
      <w:szCs w:val="24"/>
      <w:lang w:val="en-US"/>
    </w:rPr>
  </w:style>
  <w:style w:type="paragraph" w:styleId="afff0">
    <w:name w:val="footnote text"/>
    <w:basedOn w:val="a6"/>
    <w:link w:val="afff1"/>
    <w:rsid w:val="000D2247"/>
    <w:pPr>
      <w:spacing w:after="0" w:line="360" w:lineRule="auto"/>
      <w:jc w:val="both"/>
    </w:pPr>
    <w:rPr>
      <w:rFonts w:ascii="Times New Roman" w:eastAsia="Times New Roman" w:hAnsi="Times New Roman"/>
      <w:sz w:val="20"/>
      <w:szCs w:val="20"/>
      <w:lang w:val="en-US"/>
    </w:rPr>
  </w:style>
  <w:style w:type="character" w:customStyle="1" w:styleId="afff1">
    <w:name w:val="Текст сноски Знак"/>
    <w:basedOn w:val="a7"/>
    <w:link w:val="afff0"/>
    <w:rsid w:val="000D2247"/>
    <w:rPr>
      <w:rFonts w:eastAsia="Times New Roman"/>
      <w:sz w:val="20"/>
      <w:szCs w:val="20"/>
      <w:lang w:val="en-US"/>
    </w:rPr>
  </w:style>
  <w:style w:type="character" w:styleId="afff2">
    <w:name w:val="footnote reference"/>
    <w:uiPriority w:val="99"/>
    <w:rsid w:val="000D2247"/>
    <w:rPr>
      <w:vertAlign w:val="superscript"/>
    </w:rPr>
  </w:style>
  <w:style w:type="paragraph" w:customStyle="1" w:styleId="afff3">
    <w:name w:val="Абзац основной"/>
    <w:basedOn w:val="a6"/>
    <w:link w:val="afff4"/>
    <w:rsid w:val="000D2247"/>
    <w:pPr>
      <w:spacing w:after="0" w:line="360" w:lineRule="auto"/>
      <w:ind w:firstLine="709"/>
      <w:jc w:val="both"/>
    </w:pPr>
    <w:rPr>
      <w:rFonts w:ascii="Arial" w:eastAsia="Times New Roman" w:hAnsi="Arial"/>
      <w:sz w:val="24"/>
      <w:szCs w:val="20"/>
      <w:lang w:eastAsia="ru-RU"/>
    </w:rPr>
  </w:style>
  <w:style w:type="paragraph" w:customStyle="1" w:styleId="afff5">
    <w:name w:val="Название таблицы"/>
    <w:next w:val="afff6"/>
    <w:rsid w:val="000D2247"/>
    <w:pPr>
      <w:keepNext/>
      <w:spacing w:before="240" w:after="0" w:line="360" w:lineRule="auto"/>
      <w:jc w:val="right"/>
    </w:pPr>
    <w:rPr>
      <w:rFonts w:eastAsia="Times New Roman"/>
      <w:szCs w:val="20"/>
      <w:lang w:eastAsia="ru-RU"/>
    </w:rPr>
  </w:style>
  <w:style w:type="paragraph" w:customStyle="1" w:styleId="afff6">
    <w:name w:val="головка_таблицы"/>
    <w:basedOn w:val="a6"/>
    <w:rsid w:val="000D2247"/>
    <w:pPr>
      <w:keepNext/>
      <w:keepLines/>
      <w:spacing w:after="0" w:line="360" w:lineRule="auto"/>
      <w:jc w:val="center"/>
    </w:pPr>
    <w:rPr>
      <w:rFonts w:ascii="Arial" w:eastAsia="Times New Roman" w:hAnsi="Arial"/>
      <w:b/>
      <w:bCs/>
      <w:sz w:val="24"/>
      <w:szCs w:val="24"/>
      <w:lang w:eastAsia="ru-RU"/>
    </w:rPr>
  </w:style>
  <w:style w:type="paragraph" w:customStyle="1" w:styleId="afff7">
    <w:name w:val="ячейка таблицы"/>
    <w:basedOn w:val="a6"/>
    <w:rsid w:val="000D2247"/>
    <w:pPr>
      <w:spacing w:before="120" w:after="0" w:line="360" w:lineRule="auto"/>
      <w:jc w:val="both"/>
    </w:pPr>
    <w:rPr>
      <w:rFonts w:ascii="Arial" w:eastAsia="Times New Roman" w:hAnsi="Arial" w:cs="Arial"/>
      <w:szCs w:val="24"/>
      <w:lang w:eastAsia="ru-RU"/>
    </w:rPr>
  </w:style>
  <w:style w:type="character" w:customStyle="1" w:styleId="afff4">
    <w:name w:val="Абзац основной Знак"/>
    <w:link w:val="afff3"/>
    <w:rsid w:val="000D2247"/>
    <w:rPr>
      <w:rFonts w:ascii="Arial" w:eastAsia="Times New Roman" w:hAnsi="Arial"/>
      <w:szCs w:val="20"/>
      <w:lang w:eastAsia="ru-RU"/>
    </w:rPr>
  </w:style>
  <w:style w:type="paragraph" w:styleId="afff8">
    <w:name w:val="table of figures"/>
    <w:basedOn w:val="a6"/>
    <w:next w:val="a6"/>
    <w:uiPriority w:val="99"/>
    <w:rsid w:val="000D2247"/>
    <w:pPr>
      <w:spacing w:after="0" w:line="360" w:lineRule="auto"/>
      <w:jc w:val="both"/>
    </w:pPr>
    <w:rPr>
      <w:rFonts w:ascii="Times New Roman" w:eastAsia="Times New Roman" w:hAnsi="Times New Roman"/>
      <w:sz w:val="24"/>
      <w:szCs w:val="24"/>
      <w:lang w:val="en-US"/>
    </w:rPr>
  </w:style>
  <w:style w:type="paragraph" w:styleId="a5">
    <w:name w:val="List"/>
    <w:basedOn w:val="a6"/>
    <w:rsid w:val="000D2247"/>
    <w:pPr>
      <w:numPr>
        <w:numId w:val="10"/>
      </w:numPr>
      <w:spacing w:before="120" w:after="120" w:line="360" w:lineRule="auto"/>
      <w:jc w:val="both"/>
    </w:pPr>
    <w:rPr>
      <w:rFonts w:ascii="Arial" w:eastAsia="Times New Roman" w:hAnsi="Arial"/>
      <w:szCs w:val="24"/>
      <w:lang w:eastAsia="ru-RU"/>
    </w:rPr>
  </w:style>
  <w:style w:type="paragraph" w:customStyle="1" w:styleId="2d">
    <w:name w:val="Текст 2"/>
    <w:basedOn w:val="3"/>
    <w:rsid w:val="000D2247"/>
    <w:pPr>
      <w:keepNext w:val="0"/>
      <w:numPr>
        <w:ilvl w:val="2"/>
      </w:numPr>
      <w:tabs>
        <w:tab w:val="num" w:pos="900"/>
      </w:tabs>
      <w:spacing w:before="0" w:after="120" w:line="360" w:lineRule="auto"/>
      <w:ind w:left="901" w:hanging="720"/>
      <w:jc w:val="both"/>
    </w:pPr>
    <w:rPr>
      <w:b w:val="0"/>
      <w:bCs w:val="0"/>
      <w:caps/>
      <w:sz w:val="22"/>
      <w:szCs w:val="27"/>
      <w:lang w:eastAsia="ru-RU"/>
    </w:rPr>
  </w:style>
  <w:style w:type="numbering" w:customStyle="1" w:styleId="a4">
    <w:name w:val="Перечесление"/>
    <w:basedOn w:val="a9"/>
    <w:rsid w:val="000D2247"/>
    <w:pPr>
      <w:numPr>
        <w:numId w:val="11"/>
      </w:numPr>
    </w:pPr>
  </w:style>
  <w:style w:type="paragraph" w:customStyle="1" w:styleId="1TimesNewRoman">
    <w:name w:val="Стиль А Заголовок 1 + Times New Roman"/>
    <w:basedOn w:val="a6"/>
    <w:autoRedefine/>
    <w:rsid w:val="000D2247"/>
    <w:pPr>
      <w:pageBreakBefore/>
      <w:numPr>
        <w:numId w:val="12"/>
      </w:numPr>
      <w:tabs>
        <w:tab w:val="left" w:pos="720"/>
      </w:tabs>
      <w:suppressAutoHyphens/>
      <w:spacing w:after="240" w:line="360" w:lineRule="auto"/>
      <w:jc w:val="center"/>
      <w:outlineLvl w:val="0"/>
    </w:pPr>
    <w:rPr>
      <w:rFonts w:ascii="Times New Roman" w:eastAsia="Times New Roman" w:hAnsi="Times New Roman"/>
      <w:b/>
      <w:bCs/>
      <w:caps/>
      <w:color w:val="000000"/>
      <w:sz w:val="28"/>
      <w:szCs w:val="32"/>
    </w:rPr>
  </w:style>
  <w:style w:type="paragraph" w:customStyle="1" w:styleId="2">
    <w:name w:val="А Заголовок 2"/>
    <w:basedOn w:val="a6"/>
    <w:next w:val="a6"/>
    <w:autoRedefine/>
    <w:rsid w:val="000D2247"/>
    <w:pPr>
      <w:numPr>
        <w:ilvl w:val="1"/>
        <w:numId w:val="12"/>
      </w:numPr>
      <w:suppressAutoHyphens/>
      <w:spacing w:before="120" w:after="240" w:line="360" w:lineRule="auto"/>
      <w:jc w:val="center"/>
      <w:outlineLvl w:val="1"/>
    </w:pPr>
    <w:rPr>
      <w:rFonts w:ascii="Times New Roman" w:eastAsia="Times New Roman" w:hAnsi="Times New Roman"/>
      <w:b/>
      <w:color w:val="000000"/>
      <w:sz w:val="24"/>
      <w:szCs w:val="28"/>
    </w:rPr>
  </w:style>
  <w:style w:type="paragraph" w:customStyle="1" w:styleId="afff9">
    <w:name w:val="Текст таблицы"/>
    <w:basedOn w:val="a6"/>
    <w:next w:val="a6"/>
    <w:rsid w:val="000D2247"/>
    <w:pPr>
      <w:keepNext/>
      <w:spacing w:before="120" w:after="120" w:line="360" w:lineRule="auto"/>
      <w:jc w:val="center"/>
    </w:pPr>
    <w:rPr>
      <w:rFonts w:ascii="Arial" w:eastAsia="Times New Roman" w:hAnsi="Arial"/>
      <w:sz w:val="24"/>
      <w:szCs w:val="20"/>
      <w:lang w:eastAsia="ru-RU"/>
    </w:rPr>
  </w:style>
  <w:style w:type="paragraph" w:styleId="afffa">
    <w:name w:val="endnote text"/>
    <w:basedOn w:val="a6"/>
    <w:link w:val="afffb"/>
    <w:rsid w:val="000D2247"/>
    <w:pPr>
      <w:spacing w:after="0" w:line="360" w:lineRule="auto"/>
      <w:jc w:val="both"/>
    </w:pPr>
    <w:rPr>
      <w:rFonts w:ascii="Times New Roman" w:eastAsia="Times New Roman" w:hAnsi="Times New Roman"/>
      <w:sz w:val="20"/>
      <w:szCs w:val="20"/>
      <w:lang w:val="en-US"/>
    </w:rPr>
  </w:style>
  <w:style w:type="character" w:customStyle="1" w:styleId="afffb">
    <w:name w:val="Текст концевой сноски Знак"/>
    <w:basedOn w:val="a7"/>
    <w:link w:val="afffa"/>
    <w:rsid w:val="000D2247"/>
    <w:rPr>
      <w:rFonts w:eastAsia="Times New Roman"/>
      <w:sz w:val="20"/>
      <w:szCs w:val="20"/>
      <w:lang w:val="en-US"/>
    </w:rPr>
  </w:style>
  <w:style w:type="character" w:styleId="afffc">
    <w:name w:val="endnote reference"/>
    <w:rsid w:val="000D2247"/>
    <w:rPr>
      <w:vertAlign w:val="superscript"/>
    </w:rPr>
  </w:style>
  <w:style w:type="paragraph" w:customStyle="1" w:styleId="li">
    <w:name w:val="li"/>
    <w:rsid w:val="000D2247"/>
    <w:pPr>
      <w:spacing w:after="0" w:line="240" w:lineRule="auto"/>
      <w:ind w:left="600"/>
    </w:pPr>
    <w:rPr>
      <w:rFonts w:eastAsia="Times New Roman"/>
      <w:szCs w:val="20"/>
      <w:lang w:eastAsia="ru-RU"/>
    </w:rPr>
  </w:style>
  <w:style w:type="paragraph" w:styleId="afffd">
    <w:name w:val="Revision"/>
    <w:hidden/>
    <w:uiPriority w:val="99"/>
    <w:semiHidden/>
    <w:rsid w:val="000D2247"/>
    <w:pPr>
      <w:spacing w:after="0" w:line="240" w:lineRule="auto"/>
    </w:pPr>
    <w:rPr>
      <w:rFonts w:eastAsia="Times New Roman"/>
      <w:lang w:val="en-US"/>
    </w:rPr>
  </w:style>
  <w:style w:type="paragraph" w:customStyle="1" w:styleId="afffe">
    <w:name w:val="Знак Знак Знак Знак"/>
    <w:basedOn w:val="a6"/>
    <w:rsid w:val="000D2247"/>
    <w:pPr>
      <w:spacing w:before="100" w:beforeAutospacing="1" w:after="100" w:afterAutospacing="1" w:line="360" w:lineRule="auto"/>
      <w:jc w:val="both"/>
    </w:pPr>
    <w:rPr>
      <w:rFonts w:ascii="Tahoma" w:eastAsia="Times New Roman" w:hAnsi="Tahoma"/>
      <w:sz w:val="20"/>
      <w:szCs w:val="20"/>
      <w:lang w:val="en-US"/>
    </w:rPr>
  </w:style>
  <w:style w:type="character" w:customStyle="1" w:styleId="Arial">
    <w:name w:val="Стиль (латиница) Arial"/>
    <w:rsid w:val="000D2247"/>
    <w:rPr>
      <w:rFonts w:ascii="Arial" w:hAnsi="Arial"/>
      <w:sz w:val="24"/>
      <w:szCs w:val="24"/>
    </w:rPr>
  </w:style>
  <w:style w:type="character" w:customStyle="1" w:styleId="211">
    <w:name w:val="Заголовок 2 Знак1"/>
    <w:basedOn w:val="a7"/>
    <w:rsid w:val="000D2247"/>
    <w:rPr>
      <w:rFonts w:eastAsia="Times New Roman" w:cs="Times New Roman"/>
      <w:bCs/>
      <w:sz w:val="24"/>
      <w:szCs w:val="26"/>
      <w:lang w:val="en-US" w:eastAsia="en-US"/>
    </w:rPr>
  </w:style>
  <w:style w:type="paragraph" w:customStyle="1" w:styleId="-1">
    <w:name w:val="Список-1"/>
    <w:basedOn w:val="a6"/>
    <w:rsid w:val="000D2247"/>
    <w:pPr>
      <w:numPr>
        <w:numId w:val="61"/>
      </w:numPr>
      <w:tabs>
        <w:tab w:val="left" w:pos="1080"/>
      </w:tabs>
      <w:spacing w:before="60" w:after="60" w:line="312" w:lineRule="auto"/>
      <w:jc w:val="both"/>
    </w:pPr>
    <w:rPr>
      <w:rFonts w:ascii="Times New Roman" w:eastAsia="Times New Roman" w:hAnsi="Times New Roman"/>
      <w:sz w:val="24"/>
      <w:szCs w:val="20"/>
    </w:rPr>
  </w:style>
  <w:style w:type="paragraph" w:customStyle="1" w:styleId="affff">
    <w:name w:val="Для блок схем"/>
    <w:basedOn w:val="a6"/>
    <w:autoRedefine/>
    <w:rsid w:val="000D2247"/>
    <w:pPr>
      <w:spacing w:after="0" w:line="240" w:lineRule="auto"/>
      <w:jc w:val="both"/>
    </w:pPr>
    <w:rPr>
      <w:rFonts w:ascii="Tahoma" w:eastAsia="Times New Roman" w:hAnsi="Tahoma"/>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qFormat="1"/>
    <w:lsdException w:name="toc 2" w:uiPriority="39" w:qFormat="1"/>
    <w:lsdException w:name="toc 3" w:uiPriority="39" w:qFormat="1"/>
    <w:lsdException w:name="toc 4" w:uiPriority="39" w:qFormat="1"/>
    <w:lsdException w:name="toc 5" w:uiPriority="0" w:qFormat="1"/>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index heading" w:uiPriority="0"/>
    <w:lsdException w:name="caption" w:uiPriority="0" w:qFormat="1"/>
    <w:lsdException w:name="annotation reference" w:uiPriority="0"/>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annotation subject" w:uiPriority="0"/>
    <w:lsdException w:name="Table Columns 5" w:uiPriority="0"/>
    <w:lsdException w:name="Table List 5"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6">
    <w:name w:val="Normal"/>
    <w:qFormat/>
    <w:rsid w:val="00E52BDA"/>
    <w:rPr>
      <w:rFonts w:ascii="Calibri" w:eastAsia="Calibri" w:hAnsi="Calibri"/>
      <w:sz w:val="22"/>
      <w:szCs w:val="22"/>
    </w:rPr>
  </w:style>
  <w:style w:type="paragraph" w:styleId="11">
    <w:name w:val="heading 1"/>
    <w:basedOn w:val="a6"/>
    <w:next w:val="a6"/>
    <w:link w:val="12"/>
    <w:qFormat/>
    <w:rsid w:val="0003697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6"/>
    <w:next w:val="a6"/>
    <w:link w:val="21"/>
    <w:unhideWhenUsed/>
    <w:qFormat/>
    <w:rsid w:val="008775BE"/>
    <w:pPr>
      <w:keepNext/>
      <w:spacing w:before="240" w:after="60"/>
      <w:outlineLvl w:val="1"/>
    </w:pPr>
    <w:rPr>
      <w:rFonts w:ascii="Cambria" w:eastAsia="Times New Roman" w:hAnsi="Cambria"/>
      <w:b/>
      <w:bCs/>
      <w:i/>
      <w:iCs/>
      <w:sz w:val="28"/>
      <w:szCs w:val="28"/>
    </w:rPr>
  </w:style>
  <w:style w:type="paragraph" w:styleId="3">
    <w:name w:val="heading 3"/>
    <w:aliases w:val="H3,Заголовок 3 Знак1,Заголовок 3 Знак Знак,H3 Знак Знак,h3,Çàãîëîâîê 3,Подраздел,Caaieiaie 3,Subhead B,H3 Знак,Заголовок 3 Знак2,Заголовок 3 Знак1 Знак,Заголовок 3 Знак Знак Знак,H3 Знак Знак Знак,H3 Знак1 Знак,H3 Знак2,H3 З"/>
    <w:basedOn w:val="a6"/>
    <w:next w:val="a6"/>
    <w:link w:val="30"/>
    <w:qFormat/>
    <w:rsid w:val="008775BE"/>
    <w:pPr>
      <w:keepNext/>
      <w:spacing w:before="240" w:after="60" w:line="240" w:lineRule="auto"/>
      <w:outlineLvl w:val="2"/>
    </w:pPr>
    <w:rPr>
      <w:rFonts w:ascii="Arial" w:eastAsia="Times New Roman" w:hAnsi="Arial"/>
      <w:b/>
      <w:bCs/>
      <w:sz w:val="26"/>
      <w:szCs w:val="26"/>
    </w:rPr>
  </w:style>
  <w:style w:type="paragraph" w:styleId="4">
    <w:name w:val="heading 4"/>
    <w:aliases w:val="Заголовок 4 (Приложение),H4,Заголовок 4 Знак1,Заголовок 4 (Приложение) Знак,H4 Знак,Заголовок 4 Знак Знак Знак Знак Знак,Заголовок 4 Знак Знак Знак Знак,Знак Знак,Заголовок 4 Знак2,Заголовок 4 Знак1 Знак Знак,H4 C,H4 Ch"/>
    <w:basedOn w:val="a6"/>
    <w:next w:val="a6"/>
    <w:link w:val="40"/>
    <w:qFormat/>
    <w:rsid w:val="000D2247"/>
    <w:pPr>
      <w:keepNext/>
      <w:spacing w:before="240" w:after="60" w:line="360" w:lineRule="auto"/>
      <w:ind w:left="864" w:hanging="864"/>
      <w:jc w:val="both"/>
      <w:outlineLvl w:val="3"/>
    </w:pPr>
    <w:rPr>
      <w:rFonts w:ascii="Times New Roman" w:eastAsia="Times New Roman" w:hAnsi="Times New Roman"/>
      <w:b/>
      <w:bCs/>
      <w:caps/>
      <w:szCs w:val="28"/>
      <w:lang w:val="en-US"/>
    </w:rPr>
  </w:style>
  <w:style w:type="paragraph" w:styleId="5">
    <w:name w:val="heading 5"/>
    <w:aliases w:val="H5,Заголовок 5 Знак1,Заголовок 5 Знак Знак"/>
    <w:basedOn w:val="a6"/>
    <w:next w:val="a6"/>
    <w:link w:val="50"/>
    <w:qFormat/>
    <w:rsid w:val="000D2247"/>
    <w:pPr>
      <w:spacing w:before="240" w:after="60" w:line="360" w:lineRule="auto"/>
      <w:ind w:left="1008" w:hanging="1008"/>
      <w:jc w:val="both"/>
      <w:outlineLvl w:val="4"/>
    </w:pPr>
    <w:rPr>
      <w:rFonts w:eastAsia="Times New Roman"/>
      <w:b/>
      <w:bCs/>
      <w:i/>
      <w:iCs/>
      <w:sz w:val="26"/>
      <w:szCs w:val="26"/>
      <w:lang w:val="en-US"/>
    </w:rPr>
  </w:style>
  <w:style w:type="paragraph" w:styleId="6">
    <w:name w:val="heading 6"/>
    <w:basedOn w:val="a6"/>
    <w:next w:val="a6"/>
    <w:link w:val="60"/>
    <w:qFormat/>
    <w:rsid w:val="000D2247"/>
    <w:pPr>
      <w:spacing w:before="240" w:after="60" w:line="360" w:lineRule="auto"/>
      <w:ind w:left="1152" w:hanging="1152"/>
      <w:jc w:val="both"/>
      <w:outlineLvl w:val="5"/>
    </w:pPr>
    <w:rPr>
      <w:rFonts w:eastAsia="Times New Roman"/>
      <w:b/>
      <w:bCs/>
      <w:lang w:val="en-US"/>
    </w:rPr>
  </w:style>
  <w:style w:type="paragraph" w:styleId="7">
    <w:name w:val="heading 7"/>
    <w:basedOn w:val="a6"/>
    <w:next w:val="a6"/>
    <w:link w:val="70"/>
    <w:qFormat/>
    <w:rsid w:val="000D2247"/>
    <w:pPr>
      <w:spacing w:before="240" w:after="60" w:line="360" w:lineRule="auto"/>
      <w:ind w:left="1296" w:hanging="1296"/>
      <w:jc w:val="both"/>
      <w:outlineLvl w:val="6"/>
    </w:pPr>
    <w:rPr>
      <w:rFonts w:eastAsia="Times New Roman"/>
      <w:sz w:val="24"/>
      <w:szCs w:val="24"/>
      <w:lang w:val="en-US"/>
    </w:rPr>
  </w:style>
  <w:style w:type="paragraph" w:styleId="8">
    <w:name w:val="heading 8"/>
    <w:basedOn w:val="a6"/>
    <w:next w:val="a6"/>
    <w:link w:val="80"/>
    <w:qFormat/>
    <w:rsid w:val="000D2247"/>
    <w:pPr>
      <w:spacing w:before="240" w:after="60" w:line="360" w:lineRule="auto"/>
      <w:ind w:left="1440" w:hanging="1440"/>
      <w:jc w:val="both"/>
      <w:outlineLvl w:val="7"/>
    </w:pPr>
    <w:rPr>
      <w:rFonts w:eastAsia="Times New Roman"/>
      <w:i/>
      <w:iCs/>
      <w:sz w:val="24"/>
      <w:szCs w:val="24"/>
      <w:lang w:val="en-US"/>
    </w:rPr>
  </w:style>
  <w:style w:type="paragraph" w:styleId="9">
    <w:name w:val="heading 9"/>
    <w:basedOn w:val="a6"/>
    <w:next w:val="a6"/>
    <w:link w:val="90"/>
    <w:qFormat/>
    <w:rsid w:val="000D2247"/>
    <w:pPr>
      <w:spacing w:before="240" w:after="60" w:line="360" w:lineRule="auto"/>
      <w:ind w:left="1584" w:hanging="1584"/>
      <w:jc w:val="both"/>
      <w:outlineLvl w:val="8"/>
    </w:pPr>
    <w:rPr>
      <w:rFonts w:ascii="Cambria" w:eastAsia="Times New Roman" w:hAnsi="Cambria"/>
      <w:lang w:val="en-US"/>
    </w:rPr>
  </w:style>
  <w:style w:type="character" w:default="1" w:styleId="a7">
    <w:name w:val="Default Paragraph Font"/>
    <w:uiPriority w:val="1"/>
    <w:semiHidden/>
    <w:unhideWhenUsed/>
  </w:style>
  <w:style w:type="table" w:default="1" w:styleId="a8">
    <w:name w:val="Normal Table"/>
    <w:uiPriority w:val="99"/>
    <w:semiHidden/>
    <w:unhideWhenUsed/>
    <w:tblPr>
      <w:tblInd w:w="0" w:type="dxa"/>
      <w:tblCellMar>
        <w:top w:w="0" w:type="dxa"/>
        <w:left w:w="108" w:type="dxa"/>
        <w:bottom w:w="0" w:type="dxa"/>
        <w:right w:w="108" w:type="dxa"/>
      </w:tblCellMar>
    </w:tblPr>
  </w:style>
  <w:style w:type="numbering" w:default="1" w:styleId="a9">
    <w:name w:val="No List"/>
    <w:uiPriority w:val="99"/>
    <w:semiHidden/>
    <w:unhideWhenUsed/>
  </w:style>
  <w:style w:type="character" w:customStyle="1" w:styleId="21">
    <w:name w:val="Заголовок 2 Знак"/>
    <w:basedOn w:val="a7"/>
    <w:link w:val="20"/>
    <w:rsid w:val="008775BE"/>
    <w:rPr>
      <w:rFonts w:ascii="Cambria" w:eastAsia="Times New Roman" w:hAnsi="Cambria"/>
      <w:b/>
      <w:bCs/>
      <w:i/>
      <w:iCs/>
      <w:sz w:val="28"/>
      <w:szCs w:val="28"/>
    </w:rPr>
  </w:style>
  <w:style w:type="character" w:customStyle="1" w:styleId="30">
    <w:name w:val="Заголовок 3 Знак"/>
    <w:aliases w:val="H3 Знак1,Заголовок 3 Знак1 Знак1,Заголовок 3 Знак Знак Знак1,H3 Знак Знак Знак1,h3 Знак,Çàãîëîâîê 3 Знак,Подраздел Знак,Caaieiaie 3 Знак,Subhead B Знак,H3 Знак Знак1,Заголовок 3 Знак2 Знак,Заголовок 3 Знак1 Знак Знак,H3 Знак1 Знак Знак"/>
    <w:basedOn w:val="a7"/>
    <w:link w:val="3"/>
    <w:rsid w:val="008775BE"/>
    <w:rPr>
      <w:rFonts w:ascii="Arial" w:eastAsia="Times New Roman" w:hAnsi="Arial"/>
      <w:b/>
      <w:bCs/>
      <w:sz w:val="26"/>
      <w:szCs w:val="26"/>
    </w:rPr>
  </w:style>
  <w:style w:type="character" w:styleId="aa">
    <w:name w:val="Hyperlink"/>
    <w:uiPriority w:val="99"/>
    <w:unhideWhenUsed/>
    <w:rsid w:val="008775BE"/>
    <w:rPr>
      <w:color w:val="0000FF"/>
      <w:u w:val="single"/>
    </w:rPr>
  </w:style>
  <w:style w:type="paragraph" w:styleId="ab">
    <w:name w:val="Body Text"/>
    <w:aliases w:val="Заг1,BO,ID,body indent,ändrad, ändrad,EHPT,Body Text2"/>
    <w:basedOn w:val="a6"/>
    <w:link w:val="ac"/>
    <w:rsid w:val="008775BE"/>
    <w:pPr>
      <w:spacing w:after="120" w:line="240" w:lineRule="auto"/>
      <w:jc w:val="both"/>
    </w:pPr>
    <w:rPr>
      <w:rFonts w:ascii="Times New Roman" w:eastAsia="Times New Roman" w:hAnsi="Times New Roman"/>
      <w:sz w:val="24"/>
      <w:szCs w:val="20"/>
    </w:rPr>
  </w:style>
  <w:style w:type="character" w:customStyle="1" w:styleId="ac">
    <w:name w:val="Основной текст Знак"/>
    <w:aliases w:val="Заг1 Знак,BO Знак,ID Знак,body indent Знак,ändrad Знак, ändrad Знак,EHPT Знак,Body Text2 Знак"/>
    <w:basedOn w:val="a7"/>
    <w:link w:val="ab"/>
    <w:rsid w:val="008775BE"/>
    <w:rPr>
      <w:rFonts w:eastAsia="Times New Roman"/>
      <w:szCs w:val="20"/>
    </w:rPr>
  </w:style>
  <w:style w:type="paragraph" w:styleId="ad">
    <w:name w:val="Body Text Indent"/>
    <w:basedOn w:val="a6"/>
    <w:link w:val="ae"/>
    <w:rsid w:val="008775BE"/>
    <w:pPr>
      <w:spacing w:before="60" w:after="0" w:line="240" w:lineRule="auto"/>
      <w:ind w:firstLine="851"/>
      <w:jc w:val="both"/>
    </w:pPr>
    <w:rPr>
      <w:rFonts w:ascii="Times New Roman" w:eastAsia="Times New Roman" w:hAnsi="Times New Roman"/>
      <w:sz w:val="24"/>
      <w:szCs w:val="20"/>
    </w:rPr>
  </w:style>
  <w:style w:type="character" w:customStyle="1" w:styleId="ae">
    <w:name w:val="Основной текст с отступом Знак"/>
    <w:basedOn w:val="a7"/>
    <w:link w:val="ad"/>
    <w:rsid w:val="008775BE"/>
    <w:rPr>
      <w:rFonts w:eastAsia="Times New Roman"/>
      <w:szCs w:val="20"/>
    </w:rPr>
  </w:style>
  <w:style w:type="paragraph" w:styleId="31">
    <w:name w:val="Body Text 3"/>
    <w:basedOn w:val="a6"/>
    <w:link w:val="32"/>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i/>
      <w:szCs w:val="24"/>
    </w:rPr>
  </w:style>
  <w:style w:type="character" w:customStyle="1" w:styleId="32">
    <w:name w:val="Основной текст 3 Знак"/>
    <w:basedOn w:val="a7"/>
    <w:link w:val="31"/>
    <w:rsid w:val="008775BE"/>
    <w:rPr>
      <w:rFonts w:eastAsia="Times New Roman"/>
      <w:b/>
      <w:i/>
      <w:sz w:val="22"/>
    </w:rPr>
  </w:style>
  <w:style w:type="table" w:styleId="af">
    <w:name w:val="Table Grid"/>
    <w:basedOn w:val="a8"/>
    <w:uiPriority w:val="59"/>
    <w:rsid w:val="008775BE"/>
    <w:pPr>
      <w:spacing w:after="0" w:line="240" w:lineRule="auto"/>
    </w:pPr>
    <w:rPr>
      <w:rFonts w:ascii="Calibri" w:eastAsia="Calibri" w:hAnsi="Calibri"/>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33">
    <w:name w:val="Стиль3"/>
    <w:basedOn w:val="22"/>
    <w:link w:val="34"/>
    <w:rsid w:val="008775BE"/>
    <w:pPr>
      <w:widowControl w:val="0"/>
      <w:tabs>
        <w:tab w:val="num" w:pos="788"/>
      </w:tabs>
      <w:adjustRightInd w:val="0"/>
      <w:spacing w:after="0" w:line="240" w:lineRule="auto"/>
      <w:ind w:left="561"/>
      <w:jc w:val="both"/>
    </w:pPr>
    <w:rPr>
      <w:rFonts w:ascii="Times New Roman" w:eastAsia="Times New Roman" w:hAnsi="Times New Roman"/>
      <w:sz w:val="24"/>
      <w:szCs w:val="20"/>
    </w:rPr>
  </w:style>
  <w:style w:type="paragraph" w:styleId="22">
    <w:name w:val="Body Text Indent 2"/>
    <w:basedOn w:val="a6"/>
    <w:link w:val="23"/>
    <w:uiPriority w:val="99"/>
    <w:semiHidden/>
    <w:unhideWhenUsed/>
    <w:rsid w:val="008775BE"/>
    <w:pPr>
      <w:spacing w:after="120" w:line="480" w:lineRule="auto"/>
      <w:ind w:left="283"/>
    </w:pPr>
  </w:style>
  <w:style w:type="character" w:customStyle="1" w:styleId="23">
    <w:name w:val="Основной текст с отступом 2 Знак"/>
    <w:basedOn w:val="a7"/>
    <w:link w:val="22"/>
    <w:uiPriority w:val="99"/>
    <w:semiHidden/>
    <w:rsid w:val="008775BE"/>
    <w:rPr>
      <w:rFonts w:ascii="Calibri" w:eastAsia="Calibri" w:hAnsi="Calibri"/>
      <w:sz w:val="22"/>
      <w:szCs w:val="22"/>
    </w:rPr>
  </w:style>
  <w:style w:type="paragraph" w:customStyle="1" w:styleId="ConsPlusNonformat">
    <w:name w:val="ConsPlusNonformat"/>
    <w:rsid w:val="008775B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Balloon Text"/>
    <w:basedOn w:val="a6"/>
    <w:link w:val="af1"/>
    <w:unhideWhenUsed/>
    <w:rsid w:val="008775BE"/>
    <w:pPr>
      <w:spacing w:after="0" w:line="240" w:lineRule="auto"/>
    </w:pPr>
    <w:rPr>
      <w:rFonts w:ascii="Tahoma" w:hAnsi="Tahoma"/>
      <w:sz w:val="16"/>
      <w:szCs w:val="16"/>
    </w:rPr>
  </w:style>
  <w:style w:type="character" w:customStyle="1" w:styleId="af1">
    <w:name w:val="Текст выноски Знак"/>
    <w:basedOn w:val="a7"/>
    <w:link w:val="af0"/>
    <w:rsid w:val="008775BE"/>
    <w:rPr>
      <w:rFonts w:ascii="Tahoma" w:eastAsia="Calibri" w:hAnsi="Tahoma"/>
      <w:sz w:val="16"/>
      <w:szCs w:val="16"/>
    </w:rPr>
  </w:style>
  <w:style w:type="character" w:styleId="af2">
    <w:name w:val="Placeholder Text"/>
    <w:uiPriority w:val="99"/>
    <w:semiHidden/>
    <w:rsid w:val="008775BE"/>
    <w:rPr>
      <w:color w:val="808080"/>
    </w:rPr>
  </w:style>
  <w:style w:type="paragraph" w:styleId="af3">
    <w:name w:val="List Paragraph"/>
    <w:basedOn w:val="a6"/>
    <w:link w:val="af4"/>
    <w:uiPriority w:val="34"/>
    <w:qFormat/>
    <w:rsid w:val="008775BE"/>
    <w:pPr>
      <w:ind w:left="720"/>
      <w:contextualSpacing/>
    </w:pPr>
  </w:style>
  <w:style w:type="paragraph" w:styleId="af5">
    <w:name w:val="header"/>
    <w:basedOn w:val="a6"/>
    <w:link w:val="af6"/>
    <w:unhideWhenUsed/>
    <w:rsid w:val="008775BE"/>
    <w:pPr>
      <w:tabs>
        <w:tab w:val="center" w:pos="4677"/>
        <w:tab w:val="right" w:pos="9355"/>
      </w:tabs>
      <w:spacing w:after="0" w:line="240" w:lineRule="auto"/>
    </w:pPr>
  </w:style>
  <w:style w:type="character" w:customStyle="1" w:styleId="af6">
    <w:name w:val="Верхний колонтитул Знак"/>
    <w:basedOn w:val="a7"/>
    <w:link w:val="af5"/>
    <w:rsid w:val="008775BE"/>
    <w:rPr>
      <w:rFonts w:ascii="Calibri" w:eastAsia="Calibri" w:hAnsi="Calibri"/>
      <w:sz w:val="22"/>
      <w:szCs w:val="22"/>
    </w:rPr>
  </w:style>
  <w:style w:type="paragraph" w:styleId="af7">
    <w:name w:val="footer"/>
    <w:basedOn w:val="a6"/>
    <w:link w:val="af8"/>
    <w:uiPriority w:val="99"/>
    <w:unhideWhenUsed/>
    <w:rsid w:val="008775BE"/>
    <w:pPr>
      <w:tabs>
        <w:tab w:val="center" w:pos="4677"/>
        <w:tab w:val="right" w:pos="9355"/>
      </w:tabs>
      <w:spacing w:after="0" w:line="240" w:lineRule="auto"/>
    </w:pPr>
  </w:style>
  <w:style w:type="character" w:customStyle="1" w:styleId="af8">
    <w:name w:val="Нижний колонтитул Знак"/>
    <w:basedOn w:val="a7"/>
    <w:link w:val="af7"/>
    <w:uiPriority w:val="99"/>
    <w:rsid w:val="008775BE"/>
    <w:rPr>
      <w:rFonts w:ascii="Calibri" w:eastAsia="Calibri" w:hAnsi="Calibri"/>
      <w:sz w:val="22"/>
      <w:szCs w:val="22"/>
    </w:rPr>
  </w:style>
  <w:style w:type="character" w:customStyle="1" w:styleId="s101">
    <w:name w:val="s_101"/>
    <w:rsid w:val="008775BE"/>
    <w:rPr>
      <w:b/>
      <w:bCs/>
      <w:strike w:val="0"/>
      <w:dstrike w:val="0"/>
      <w:color w:val="000080"/>
      <w:u w:val="none"/>
      <w:effect w:val="none"/>
    </w:rPr>
  </w:style>
  <w:style w:type="paragraph" w:customStyle="1" w:styleId="text-1">
    <w:name w:val="text-1"/>
    <w:basedOn w:val="a6"/>
    <w:rsid w:val="008775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0">
    <w:name w:val="Пункт Знак"/>
    <w:basedOn w:val="a6"/>
    <w:rsid w:val="008775BE"/>
    <w:pPr>
      <w:numPr>
        <w:ilvl w:val="1"/>
        <w:numId w:val="1"/>
      </w:numPr>
      <w:tabs>
        <w:tab w:val="left" w:pos="851"/>
        <w:tab w:val="left" w:pos="1134"/>
      </w:tabs>
      <w:spacing w:after="0" w:line="360" w:lineRule="auto"/>
      <w:jc w:val="both"/>
    </w:pPr>
    <w:rPr>
      <w:rFonts w:ascii="Times New Roman" w:eastAsia="Times New Roman" w:hAnsi="Times New Roman"/>
      <w:snapToGrid w:val="0"/>
      <w:sz w:val="28"/>
      <w:szCs w:val="20"/>
      <w:lang w:eastAsia="ru-RU"/>
    </w:rPr>
  </w:style>
  <w:style w:type="paragraph" w:customStyle="1" w:styleId="a1">
    <w:name w:val="Подпункт"/>
    <w:basedOn w:val="a0"/>
    <w:rsid w:val="008775BE"/>
    <w:pPr>
      <w:numPr>
        <w:ilvl w:val="2"/>
      </w:numPr>
      <w:tabs>
        <w:tab w:val="clear" w:pos="1134"/>
      </w:tabs>
    </w:pPr>
  </w:style>
  <w:style w:type="paragraph" w:customStyle="1" w:styleId="a2">
    <w:name w:val="Подподпункт"/>
    <w:basedOn w:val="a1"/>
    <w:rsid w:val="008775BE"/>
    <w:pPr>
      <w:numPr>
        <w:ilvl w:val="3"/>
      </w:numPr>
      <w:tabs>
        <w:tab w:val="left" w:pos="1134"/>
        <w:tab w:val="left" w:pos="1418"/>
      </w:tabs>
    </w:pPr>
    <w:rPr>
      <w:snapToGrid/>
    </w:rPr>
  </w:style>
  <w:style w:type="paragraph" w:customStyle="1" w:styleId="a3">
    <w:name w:val="Подподподпункт"/>
    <w:basedOn w:val="a6"/>
    <w:rsid w:val="008775BE"/>
    <w:pPr>
      <w:numPr>
        <w:ilvl w:val="4"/>
        <w:numId w:val="1"/>
      </w:numPr>
      <w:tabs>
        <w:tab w:val="left" w:pos="1134"/>
        <w:tab w:val="left" w:pos="1701"/>
      </w:tabs>
      <w:spacing w:after="0" w:line="360" w:lineRule="auto"/>
      <w:jc w:val="both"/>
    </w:pPr>
    <w:rPr>
      <w:rFonts w:ascii="Times New Roman" w:eastAsia="Times New Roman" w:hAnsi="Times New Roman"/>
      <w:snapToGrid w:val="0"/>
      <w:sz w:val="28"/>
      <w:szCs w:val="20"/>
      <w:lang w:eastAsia="ru-RU"/>
    </w:rPr>
  </w:style>
  <w:style w:type="paragraph" w:customStyle="1" w:styleId="1">
    <w:name w:val="Пункт1"/>
    <w:basedOn w:val="a6"/>
    <w:rsid w:val="008775BE"/>
    <w:pPr>
      <w:numPr>
        <w:numId w:val="1"/>
      </w:numPr>
      <w:spacing w:before="240" w:after="0" w:line="360" w:lineRule="auto"/>
      <w:jc w:val="center"/>
    </w:pPr>
    <w:rPr>
      <w:rFonts w:ascii="Arial" w:eastAsia="Times New Roman" w:hAnsi="Arial"/>
      <w:b/>
      <w:snapToGrid w:val="0"/>
      <w:sz w:val="28"/>
      <w:szCs w:val="28"/>
      <w:lang w:eastAsia="ru-RU"/>
    </w:rPr>
  </w:style>
  <w:style w:type="paragraph" w:customStyle="1" w:styleId="af9">
    <w:name w:val="Пункт"/>
    <w:basedOn w:val="a6"/>
    <w:rsid w:val="008775BE"/>
    <w:pPr>
      <w:spacing w:after="0" w:line="360" w:lineRule="auto"/>
      <w:jc w:val="both"/>
    </w:pPr>
    <w:rPr>
      <w:rFonts w:ascii="Times New Roman" w:eastAsia="Times New Roman" w:hAnsi="Times New Roman"/>
      <w:snapToGrid w:val="0"/>
      <w:sz w:val="28"/>
      <w:szCs w:val="20"/>
      <w:lang w:eastAsia="ru-RU"/>
    </w:rPr>
  </w:style>
  <w:style w:type="paragraph" w:customStyle="1" w:styleId="13">
    <w:name w:val="Стиль1"/>
    <w:basedOn w:val="a6"/>
    <w:rsid w:val="008775BE"/>
    <w:pPr>
      <w:keepNext/>
      <w:keepLines/>
      <w:widowControl w:val="0"/>
      <w:suppressLineNumbers/>
      <w:tabs>
        <w:tab w:val="num" w:pos="432"/>
      </w:tabs>
      <w:suppressAutoHyphens/>
      <w:spacing w:after="60" w:line="240" w:lineRule="auto"/>
      <w:ind w:left="432" w:hanging="432"/>
    </w:pPr>
    <w:rPr>
      <w:rFonts w:ascii="Times New Roman" w:eastAsia="Times New Roman" w:hAnsi="Times New Roman"/>
      <w:b/>
      <w:sz w:val="28"/>
      <w:szCs w:val="24"/>
      <w:lang w:eastAsia="ru-RU"/>
    </w:rPr>
  </w:style>
  <w:style w:type="paragraph" w:customStyle="1" w:styleId="24">
    <w:name w:val="Стиль2"/>
    <w:basedOn w:val="25"/>
    <w:rsid w:val="008775BE"/>
    <w:pPr>
      <w:keepNext/>
      <w:keepLines/>
      <w:widowControl w:val="0"/>
      <w:suppressLineNumbers/>
      <w:tabs>
        <w:tab w:val="clear" w:pos="567"/>
        <w:tab w:val="num" w:pos="576"/>
      </w:tabs>
      <w:suppressAutoHyphens/>
      <w:spacing w:after="60" w:line="240" w:lineRule="auto"/>
      <w:ind w:left="576" w:hanging="576"/>
      <w:contextualSpacing w:val="0"/>
      <w:jc w:val="both"/>
    </w:pPr>
    <w:rPr>
      <w:rFonts w:ascii="Times New Roman" w:eastAsia="Times New Roman" w:hAnsi="Times New Roman"/>
      <w:b/>
      <w:sz w:val="24"/>
      <w:szCs w:val="20"/>
      <w:lang w:eastAsia="ru-RU"/>
    </w:rPr>
  </w:style>
  <w:style w:type="character" w:customStyle="1" w:styleId="34">
    <w:name w:val="Стиль3 Знак"/>
    <w:link w:val="33"/>
    <w:rsid w:val="008775BE"/>
    <w:rPr>
      <w:rFonts w:eastAsia="Times New Roman"/>
      <w:szCs w:val="20"/>
    </w:rPr>
  </w:style>
  <w:style w:type="paragraph" w:customStyle="1" w:styleId="14">
    <w:name w:val="Абзац списка1"/>
    <w:basedOn w:val="a6"/>
    <w:qFormat/>
    <w:rsid w:val="008775BE"/>
    <w:pPr>
      <w:ind w:left="720"/>
      <w:contextualSpacing/>
    </w:pPr>
  </w:style>
  <w:style w:type="character" w:customStyle="1" w:styleId="FontStyle13">
    <w:name w:val="Font Style13"/>
    <w:rsid w:val="008775BE"/>
    <w:rPr>
      <w:rFonts w:ascii="Times New Roman" w:hAnsi="Times New Roman" w:cs="Times New Roman"/>
      <w:sz w:val="24"/>
      <w:szCs w:val="24"/>
    </w:rPr>
  </w:style>
  <w:style w:type="paragraph" w:styleId="25">
    <w:name w:val="List Number 2"/>
    <w:basedOn w:val="a6"/>
    <w:uiPriority w:val="99"/>
    <w:semiHidden/>
    <w:unhideWhenUsed/>
    <w:rsid w:val="008775BE"/>
    <w:pPr>
      <w:tabs>
        <w:tab w:val="num" w:pos="567"/>
      </w:tabs>
      <w:ind w:left="567" w:hanging="279"/>
      <w:contextualSpacing/>
    </w:pPr>
  </w:style>
  <w:style w:type="paragraph" w:customStyle="1" w:styleId="15">
    <w:name w:val="Обычный1"/>
    <w:link w:val="Normal"/>
    <w:rsid w:val="008775BE"/>
    <w:pPr>
      <w:spacing w:after="0" w:line="240" w:lineRule="auto"/>
    </w:pPr>
    <w:rPr>
      <w:rFonts w:eastAsia="ヒラギノ角ゴ Pro W3"/>
      <w:color w:val="000000"/>
      <w:szCs w:val="20"/>
      <w:lang w:eastAsia="ru-RU"/>
    </w:rPr>
  </w:style>
  <w:style w:type="character" w:styleId="afa">
    <w:name w:val="Strong"/>
    <w:uiPriority w:val="22"/>
    <w:qFormat/>
    <w:rsid w:val="008775BE"/>
    <w:rPr>
      <w:b/>
      <w:bCs/>
    </w:rPr>
  </w:style>
  <w:style w:type="character" w:customStyle="1" w:styleId="afb">
    <w:name w:val="Основной текст_"/>
    <w:link w:val="41"/>
    <w:uiPriority w:val="99"/>
    <w:rsid w:val="008775BE"/>
    <w:rPr>
      <w:rFonts w:eastAsia="Times New Roman"/>
      <w:sz w:val="23"/>
      <w:szCs w:val="23"/>
      <w:shd w:val="clear" w:color="auto" w:fill="FFFFFF"/>
    </w:rPr>
  </w:style>
  <w:style w:type="character" w:customStyle="1" w:styleId="26">
    <w:name w:val="Основной текст (2)_"/>
    <w:link w:val="27"/>
    <w:rsid w:val="008775BE"/>
    <w:rPr>
      <w:rFonts w:eastAsia="Times New Roman"/>
      <w:b/>
      <w:bCs/>
      <w:sz w:val="23"/>
      <w:szCs w:val="23"/>
      <w:shd w:val="clear" w:color="auto" w:fill="FFFFFF"/>
    </w:rPr>
  </w:style>
  <w:style w:type="character" w:customStyle="1" w:styleId="51">
    <w:name w:val="Основной текст (5)_"/>
    <w:link w:val="52"/>
    <w:rsid w:val="008775BE"/>
    <w:rPr>
      <w:rFonts w:eastAsia="Times New Roman"/>
      <w:shd w:val="clear" w:color="auto" w:fill="FFFFFF"/>
    </w:rPr>
  </w:style>
  <w:style w:type="paragraph" w:customStyle="1" w:styleId="41">
    <w:name w:val="Основной текст4"/>
    <w:basedOn w:val="a6"/>
    <w:link w:val="afb"/>
    <w:uiPriority w:val="99"/>
    <w:rsid w:val="008775BE"/>
    <w:pPr>
      <w:widowControl w:val="0"/>
      <w:shd w:val="clear" w:color="auto" w:fill="FFFFFF"/>
      <w:spacing w:after="360" w:line="0" w:lineRule="atLeast"/>
      <w:ind w:hanging="300"/>
      <w:jc w:val="center"/>
    </w:pPr>
    <w:rPr>
      <w:rFonts w:ascii="Times New Roman" w:eastAsia="Times New Roman" w:hAnsi="Times New Roman"/>
      <w:sz w:val="23"/>
      <w:szCs w:val="23"/>
    </w:rPr>
  </w:style>
  <w:style w:type="paragraph" w:customStyle="1" w:styleId="27">
    <w:name w:val="Основной текст (2)"/>
    <w:basedOn w:val="a6"/>
    <w:link w:val="26"/>
    <w:rsid w:val="008775BE"/>
    <w:pPr>
      <w:widowControl w:val="0"/>
      <w:shd w:val="clear" w:color="auto" w:fill="FFFFFF"/>
      <w:spacing w:before="360" w:after="0" w:line="274" w:lineRule="exact"/>
      <w:jc w:val="center"/>
    </w:pPr>
    <w:rPr>
      <w:rFonts w:ascii="Times New Roman" w:eastAsia="Times New Roman" w:hAnsi="Times New Roman"/>
      <w:b/>
      <w:bCs/>
      <w:sz w:val="23"/>
      <w:szCs w:val="23"/>
    </w:rPr>
  </w:style>
  <w:style w:type="paragraph" w:customStyle="1" w:styleId="52">
    <w:name w:val="Основной текст (5)"/>
    <w:basedOn w:val="a6"/>
    <w:link w:val="51"/>
    <w:rsid w:val="008775BE"/>
    <w:pPr>
      <w:widowControl w:val="0"/>
      <w:shd w:val="clear" w:color="auto" w:fill="FFFFFF"/>
      <w:spacing w:after="0" w:line="274" w:lineRule="exact"/>
      <w:jc w:val="both"/>
    </w:pPr>
    <w:rPr>
      <w:rFonts w:ascii="Times New Roman" w:eastAsia="Times New Roman" w:hAnsi="Times New Roman"/>
      <w:sz w:val="24"/>
      <w:szCs w:val="24"/>
    </w:rPr>
  </w:style>
  <w:style w:type="paragraph" w:customStyle="1" w:styleId="afc">
    <w:name w:val="Обычный + По ширине"/>
    <w:aliases w:val="Первая строка:  0,95 см"/>
    <w:basedOn w:val="a6"/>
    <w:rsid w:val="008775BE"/>
    <w:pPr>
      <w:spacing w:after="0" w:line="240" w:lineRule="auto"/>
    </w:pPr>
    <w:rPr>
      <w:rFonts w:ascii="Times New Roman" w:eastAsia="Times New Roman" w:hAnsi="Times New Roman"/>
      <w:sz w:val="24"/>
      <w:szCs w:val="24"/>
      <w:lang w:eastAsia="ru-RU"/>
    </w:rPr>
  </w:style>
  <w:style w:type="character" w:customStyle="1" w:styleId="af4">
    <w:name w:val="Абзац списка Знак"/>
    <w:link w:val="af3"/>
    <w:locked/>
    <w:rsid w:val="008775BE"/>
    <w:rPr>
      <w:rFonts w:ascii="Calibri" w:eastAsia="Calibri" w:hAnsi="Calibri"/>
      <w:sz w:val="22"/>
      <w:szCs w:val="22"/>
    </w:rPr>
  </w:style>
  <w:style w:type="paragraph" w:customStyle="1" w:styleId="xl32">
    <w:name w:val="xl32"/>
    <w:basedOn w:val="a6"/>
    <w:uiPriority w:val="99"/>
    <w:rsid w:val="008775BE"/>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styleId="28">
    <w:name w:val="List 2"/>
    <w:basedOn w:val="a6"/>
    <w:uiPriority w:val="99"/>
    <w:unhideWhenUsed/>
    <w:rsid w:val="008775BE"/>
    <w:pPr>
      <w:spacing w:after="0" w:line="360" w:lineRule="auto"/>
      <w:ind w:left="566" w:hanging="283"/>
      <w:contextualSpacing/>
      <w:jc w:val="both"/>
    </w:pPr>
    <w:rPr>
      <w:rFonts w:ascii="Times New Roman" w:eastAsia="Times New Roman" w:hAnsi="Times New Roman"/>
      <w:b/>
      <w:snapToGrid w:val="0"/>
      <w:sz w:val="28"/>
      <w:szCs w:val="20"/>
      <w:lang w:eastAsia="ru-RU"/>
    </w:rPr>
  </w:style>
  <w:style w:type="paragraph" w:customStyle="1" w:styleId="310">
    <w:name w:val="Основной текст 31"/>
    <w:basedOn w:val="a6"/>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bCs/>
      <w:i/>
      <w:iCs/>
      <w:lang w:eastAsia="ar-SA"/>
    </w:rPr>
  </w:style>
  <w:style w:type="character" w:customStyle="1" w:styleId="Normal">
    <w:name w:val="Normal Знак"/>
    <w:link w:val="15"/>
    <w:locked/>
    <w:rsid w:val="008775BE"/>
    <w:rPr>
      <w:rFonts w:eastAsia="ヒラギノ角ゴ Pro W3"/>
      <w:color w:val="000000"/>
      <w:szCs w:val="20"/>
      <w:lang w:eastAsia="ru-RU"/>
    </w:rPr>
  </w:style>
  <w:style w:type="paragraph" w:styleId="81">
    <w:name w:val="toc 8"/>
    <w:basedOn w:val="a6"/>
    <w:next w:val="a6"/>
    <w:autoRedefine/>
    <w:uiPriority w:val="39"/>
    <w:semiHidden/>
    <w:unhideWhenUsed/>
    <w:rsid w:val="008775BE"/>
    <w:pPr>
      <w:ind w:left="1540"/>
    </w:pPr>
  </w:style>
  <w:style w:type="paragraph" w:styleId="afd">
    <w:name w:val="Title"/>
    <w:aliases w:val="Раздел"/>
    <w:basedOn w:val="a6"/>
    <w:next w:val="a6"/>
    <w:link w:val="afe"/>
    <w:qFormat/>
    <w:rsid w:val="008775BE"/>
    <w:pPr>
      <w:keepNext/>
      <w:pageBreakBefore/>
      <w:suppressAutoHyphens/>
      <w:spacing w:after="240" w:line="240" w:lineRule="auto"/>
      <w:ind w:left="1778" w:hanging="360"/>
      <w:outlineLvl w:val="0"/>
    </w:pPr>
    <w:rPr>
      <w:rFonts w:ascii="Cambria" w:hAnsi="Cambria"/>
      <w:b/>
      <w:bCs/>
      <w:kern w:val="28"/>
      <w:sz w:val="24"/>
      <w:szCs w:val="32"/>
    </w:rPr>
  </w:style>
  <w:style w:type="character" w:customStyle="1" w:styleId="afe">
    <w:name w:val="Название Знак"/>
    <w:aliases w:val="Раздел Знак"/>
    <w:basedOn w:val="a7"/>
    <w:link w:val="afd"/>
    <w:rsid w:val="008775BE"/>
    <w:rPr>
      <w:rFonts w:ascii="Cambria" w:eastAsia="Calibri" w:hAnsi="Cambria"/>
      <w:b/>
      <w:bCs/>
      <w:kern w:val="28"/>
      <w:szCs w:val="32"/>
    </w:rPr>
  </w:style>
  <w:style w:type="paragraph" w:customStyle="1" w:styleId="aff">
    <w:name w:val="Абзац списка верхний"/>
    <w:basedOn w:val="af3"/>
    <w:next w:val="af3"/>
    <w:link w:val="aff0"/>
    <w:uiPriority w:val="99"/>
    <w:qFormat/>
    <w:rsid w:val="008775BE"/>
    <w:pPr>
      <w:spacing w:after="0" w:line="300" w:lineRule="auto"/>
      <w:ind w:left="2771" w:hanging="360"/>
      <w:jc w:val="both"/>
    </w:pPr>
    <w:rPr>
      <w:rFonts w:ascii="Cambria" w:eastAsia="Times New Roman" w:hAnsi="Cambria"/>
      <w:b/>
      <w:sz w:val="24"/>
      <w:szCs w:val="24"/>
    </w:rPr>
  </w:style>
  <w:style w:type="character" w:customStyle="1" w:styleId="16">
    <w:name w:val="Основной текст1"/>
    <w:uiPriority w:val="99"/>
    <w:rsid w:val="008775BE"/>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rPr>
  </w:style>
  <w:style w:type="character" w:customStyle="1" w:styleId="aff1">
    <w:name w:val="Основной текст + Полужирный"/>
    <w:uiPriority w:val="99"/>
    <w:rsid w:val="008775BE"/>
    <w:rPr>
      <w:rFonts w:ascii="Times New Roman" w:eastAsia="Times New Roman" w:hAnsi="Times New Roman"/>
      <w:b/>
      <w:bCs/>
      <w:color w:val="000000"/>
      <w:spacing w:val="0"/>
      <w:w w:val="100"/>
      <w:position w:val="0"/>
      <w:sz w:val="23"/>
      <w:szCs w:val="23"/>
      <w:u w:val="single"/>
      <w:shd w:val="clear" w:color="auto" w:fill="FFFFFF"/>
      <w:lang w:val="ru-RU"/>
    </w:rPr>
  </w:style>
  <w:style w:type="character" w:customStyle="1" w:styleId="12pt">
    <w:name w:val="Основной текст + 12 pt"/>
    <w:aliases w:val="Полужирный"/>
    <w:uiPriority w:val="99"/>
    <w:rsid w:val="008775BE"/>
    <w:rPr>
      <w:rFonts w:ascii="Times New Roman" w:eastAsia="Times New Roman" w:hAnsi="Times New Roman"/>
      <w:b/>
      <w:bCs/>
      <w:color w:val="000000"/>
      <w:spacing w:val="0"/>
      <w:w w:val="100"/>
      <w:position w:val="0"/>
      <w:sz w:val="24"/>
      <w:szCs w:val="24"/>
      <w:shd w:val="clear" w:color="auto" w:fill="FFFFFF"/>
      <w:lang w:val="ru-RU"/>
    </w:rPr>
  </w:style>
  <w:style w:type="character" w:customStyle="1" w:styleId="17">
    <w:name w:val="Заголовок №1_"/>
    <w:link w:val="10"/>
    <w:rsid w:val="008775BE"/>
    <w:rPr>
      <w:rFonts w:ascii="Calibri" w:eastAsia="Calibri" w:hAnsi="Calibri"/>
      <w:b/>
      <w:bCs/>
      <w:color w:val="000000"/>
      <w:sz w:val="23"/>
      <w:szCs w:val="23"/>
      <w:lang w:eastAsia="ru-RU"/>
    </w:rPr>
  </w:style>
  <w:style w:type="paragraph" w:customStyle="1" w:styleId="10">
    <w:name w:val="Заголовок №1"/>
    <w:basedOn w:val="a6"/>
    <w:link w:val="17"/>
    <w:rsid w:val="008775BE"/>
    <w:pPr>
      <w:keepNext/>
      <w:keepLines/>
      <w:widowControl w:val="0"/>
      <w:numPr>
        <w:numId w:val="2"/>
      </w:numPr>
      <w:tabs>
        <w:tab w:val="left" w:pos="1128"/>
      </w:tabs>
      <w:spacing w:after="0" w:line="274" w:lineRule="exact"/>
      <w:ind w:left="20" w:firstLine="580"/>
      <w:jc w:val="both"/>
      <w:outlineLvl w:val="0"/>
    </w:pPr>
    <w:rPr>
      <w:b/>
      <w:bCs/>
      <w:color w:val="000000"/>
      <w:sz w:val="23"/>
      <w:szCs w:val="23"/>
      <w:lang w:eastAsia="ru-RU"/>
    </w:rPr>
  </w:style>
  <w:style w:type="character" w:customStyle="1" w:styleId="apple-converted-space">
    <w:name w:val="apple-converted-space"/>
    <w:basedOn w:val="a7"/>
    <w:rsid w:val="008775BE"/>
  </w:style>
  <w:style w:type="character" w:customStyle="1" w:styleId="aff0">
    <w:name w:val="Абзац списка верхний Знак"/>
    <w:link w:val="aff"/>
    <w:uiPriority w:val="99"/>
    <w:locked/>
    <w:rsid w:val="008775BE"/>
    <w:rPr>
      <w:rFonts w:ascii="Cambria" w:eastAsia="Times New Roman" w:hAnsi="Cambria"/>
      <w:b/>
    </w:rPr>
  </w:style>
  <w:style w:type="paragraph" w:customStyle="1" w:styleId="Web">
    <w:name w:val="Обычный (Web)"/>
    <w:basedOn w:val="a6"/>
    <w:rsid w:val="008775BE"/>
    <w:pPr>
      <w:suppressAutoHyphens/>
      <w:spacing w:after="0" w:line="240" w:lineRule="auto"/>
      <w:ind w:firstLine="489"/>
      <w:jc w:val="both"/>
    </w:pPr>
    <w:rPr>
      <w:rFonts w:ascii="Times New Roman" w:eastAsia="Times New Roman" w:hAnsi="Times New Roman"/>
      <w:sz w:val="23"/>
      <w:szCs w:val="23"/>
      <w:lang w:eastAsia="ar-SA"/>
    </w:rPr>
  </w:style>
  <w:style w:type="table" w:customStyle="1" w:styleId="18">
    <w:name w:val="Сетка таблицы1"/>
    <w:basedOn w:val="a8"/>
    <w:next w:val="af"/>
    <w:uiPriority w:val="59"/>
    <w:rsid w:val="008775BE"/>
    <w:pPr>
      <w:spacing w:after="0" w:line="240" w:lineRule="auto"/>
    </w:pPr>
    <w:rPr>
      <w:rFonts w:eastAsia="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f2">
    <w:name w:val="Тендерные данные"/>
    <w:basedOn w:val="a6"/>
    <w:rsid w:val="008775BE"/>
    <w:pPr>
      <w:tabs>
        <w:tab w:val="left" w:pos="1985"/>
      </w:tabs>
      <w:spacing w:before="120" w:after="60" w:line="240" w:lineRule="auto"/>
      <w:jc w:val="both"/>
    </w:pPr>
    <w:rPr>
      <w:rFonts w:ascii="Times New Roman" w:eastAsia="Times New Roman" w:hAnsi="Times New Roman"/>
      <w:b/>
      <w:sz w:val="24"/>
      <w:szCs w:val="20"/>
      <w:lang w:eastAsia="ru-RU"/>
    </w:rPr>
  </w:style>
  <w:style w:type="paragraph" w:styleId="29">
    <w:name w:val="Body Text 2"/>
    <w:basedOn w:val="a6"/>
    <w:link w:val="2a"/>
    <w:unhideWhenUsed/>
    <w:rsid w:val="008775BE"/>
    <w:pPr>
      <w:spacing w:after="120" w:line="480" w:lineRule="auto"/>
      <w:jc w:val="both"/>
    </w:pPr>
    <w:rPr>
      <w:rFonts w:ascii="Times New Roman" w:eastAsia="Times New Roman" w:hAnsi="Times New Roman"/>
      <w:sz w:val="24"/>
      <w:szCs w:val="24"/>
    </w:rPr>
  </w:style>
  <w:style w:type="character" w:customStyle="1" w:styleId="2a">
    <w:name w:val="Основной текст 2 Знак"/>
    <w:basedOn w:val="a7"/>
    <w:link w:val="29"/>
    <w:rsid w:val="008775BE"/>
    <w:rPr>
      <w:rFonts w:eastAsia="Times New Roman"/>
    </w:rPr>
  </w:style>
  <w:style w:type="paragraph" w:customStyle="1" w:styleId="-3">
    <w:name w:val="Пункт-3"/>
    <w:basedOn w:val="a6"/>
    <w:rsid w:val="006A3733"/>
    <w:pPr>
      <w:tabs>
        <w:tab w:val="num" w:pos="2694"/>
      </w:tabs>
      <w:spacing w:after="0" w:line="288" w:lineRule="auto"/>
      <w:ind w:left="993" w:firstLine="567"/>
      <w:jc w:val="both"/>
    </w:pPr>
    <w:rPr>
      <w:rFonts w:ascii="Times New Roman" w:eastAsia="Times New Roman" w:hAnsi="Times New Roman"/>
      <w:sz w:val="28"/>
      <w:szCs w:val="24"/>
      <w:lang w:eastAsia="ru-RU"/>
    </w:rPr>
  </w:style>
  <w:style w:type="paragraph" w:customStyle="1" w:styleId="textn">
    <w:name w:val="textn"/>
    <w:basedOn w:val="a6"/>
    <w:rsid w:val="00652F91"/>
    <w:pPr>
      <w:spacing w:before="100" w:beforeAutospacing="1" w:after="100" w:afterAutospacing="1" w:line="240" w:lineRule="auto"/>
    </w:pPr>
    <w:rPr>
      <w:rFonts w:ascii="Times New Roman" w:eastAsia="Times New Roman" w:hAnsi="Times New Roman"/>
      <w:sz w:val="24"/>
      <w:szCs w:val="24"/>
      <w:lang w:eastAsia="ru-RU"/>
    </w:rPr>
  </w:style>
  <w:style w:type="paragraph" w:styleId="aff3">
    <w:name w:val="Normal (Web)"/>
    <w:basedOn w:val="a6"/>
    <w:uiPriority w:val="99"/>
    <w:unhideWhenUsed/>
    <w:rsid w:val="00652F91"/>
    <w:rPr>
      <w:rFonts w:ascii="Times New Roman" w:eastAsiaTheme="minorHAnsi" w:hAnsi="Times New Roman"/>
      <w:sz w:val="24"/>
      <w:szCs w:val="24"/>
    </w:rPr>
  </w:style>
  <w:style w:type="character" w:customStyle="1" w:styleId="12">
    <w:name w:val="Заголовок 1 Знак"/>
    <w:basedOn w:val="a7"/>
    <w:link w:val="11"/>
    <w:rsid w:val="00036970"/>
    <w:rPr>
      <w:rFonts w:asciiTheme="majorHAnsi" w:eastAsiaTheme="majorEastAsia" w:hAnsiTheme="majorHAnsi" w:cstheme="majorBidi"/>
      <w:b/>
      <w:bCs/>
      <w:color w:val="365F91" w:themeColor="accent1" w:themeShade="BF"/>
      <w:sz w:val="28"/>
      <w:szCs w:val="28"/>
    </w:rPr>
  </w:style>
  <w:style w:type="paragraph" w:styleId="aff4">
    <w:name w:val="No Spacing"/>
    <w:uiPriority w:val="1"/>
    <w:qFormat/>
    <w:rsid w:val="00265B3B"/>
    <w:pPr>
      <w:spacing w:after="0" w:line="240" w:lineRule="auto"/>
    </w:pPr>
    <w:rPr>
      <w:rFonts w:ascii="Calibri" w:eastAsia="Calibri" w:hAnsi="Calibri"/>
      <w:sz w:val="22"/>
      <w:szCs w:val="22"/>
    </w:rPr>
  </w:style>
  <w:style w:type="table" w:customStyle="1" w:styleId="2b">
    <w:name w:val="Сетка таблицы2"/>
    <w:basedOn w:val="a8"/>
    <w:next w:val="af"/>
    <w:uiPriority w:val="99"/>
    <w:rsid w:val="00104C44"/>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
    <w:basedOn w:val="a8"/>
    <w:next w:val="af"/>
    <w:uiPriority w:val="99"/>
    <w:rsid w:val="00CA67B5"/>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basedOn w:val="a8"/>
    <w:next w:val="af"/>
    <w:uiPriority w:val="59"/>
    <w:rsid w:val="001955FB"/>
    <w:pPr>
      <w:widowControl w:val="0"/>
      <w:spacing w:after="0" w:line="240" w:lineRule="auto"/>
    </w:pPr>
    <w:rPr>
      <w:rFonts w:ascii="Courier New" w:eastAsia="Courier New" w:hAnsi="Courier New" w:cs="Courier New"/>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19">
    <w:name w:val="toc 1"/>
    <w:basedOn w:val="a6"/>
    <w:next w:val="a6"/>
    <w:autoRedefine/>
    <w:uiPriority w:val="39"/>
    <w:unhideWhenUsed/>
    <w:qFormat/>
    <w:rsid w:val="000D2247"/>
    <w:pPr>
      <w:spacing w:after="100"/>
    </w:pPr>
  </w:style>
  <w:style w:type="paragraph" w:styleId="2c">
    <w:name w:val="toc 2"/>
    <w:basedOn w:val="a6"/>
    <w:next w:val="a6"/>
    <w:autoRedefine/>
    <w:uiPriority w:val="39"/>
    <w:unhideWhenUsed/>
    <w:qFormat/>
    <w:rsid w:val="000D2247"/>
    <w:pPr>
      <w:spacing w:after="100"/>
      <w:ind w:left="220"/>
    </w:pPr>
  </w:style>
  <w:style w:type="paragraph" w:styleId="36">
    <w:name w:val="toc 3"/>
    <w:basedOn w:val="a6"/>
    <w:next w:val="a6"/>
    <w:autoRedefine/>
    <w:uiPriority w:val="39"/>
    <w:unhideWhenUsed/>
    <w:qFormat/>
    <w:rsid w:val="000D2247"/>
    <w:pPr>
      <w:spacing w:after="100"/>
      <w:ind w:left="440"/>
    </w:pPr>
  </w:style>
  <w:style w:type="paragraph" w:styleId="43">
    <w:name w:val="toc 4"/>
    <w:basedOn w:val="a6"/>
    <w:next w:val="a6"/>
    <w:autoRedefine/>
    <w:uiPriority w:val="39"/>
    <w:unhideWhenUsed/>
    <w:qFormat/>
    <w:rsid w:val="000D2247"/>
    <w:pPr>
      <w:spacing w:after="100"/>
      <w:ind w:left="660"/>
    </w:pPr>
  </w:style>
  <w:style w:type="character" w:customStyle="1" w:styleId="40">
    <w:name w:val="Заголовок 4 Знак"/>
    <w:aliases w:val="Заголовок 4 (Приложение) Знак1,H4 Знак1,Заголовок 4 Знак1 Знак,Заголовок 4 (Приложение) Знак Знак,H4 Знак Знак,Заголовок 4 Знак Знак Знак Знак Знак Знак,Заголовок 4 Знак Знак Знак Знак Знак1,Знак Знак Знак,Заголовок 4 Знак2 Знак"/>
    <w:basedOn w:val="a7"/>
    <w:link w:val="4"/>
    <w:rsid w:val="000D2247"/>
    <w:rPr>
      <w:rFonts w:eastAsia="Times New Roman"/>
      <w:b/>
      <w:bCs/>
      <w:caps/>
      <w:sz w:val="22"/>
      <w:szCs w:val="28"/>
      <w:lang w:val="en-US"/>
    </w:rPr>
  </w:style>
  <w:style w:type="character" w:customStyle="1" w:styleId="50">
    <w:name w:val="Заголовок 5 Знак"/>
    <w:aliases w:val="H5 Знак,Заголовок 5 Знак1 Знак,Заголовок 5 Знак Знак Знак"/>
    <w:basedOn w:val="a7"/>
    <w:link w:val="5"/>
    <w:rsid w:val="000D2247"/>
    <w:rPr>
      <w:rFonts w:ascii="Calibri" w:eastAsia="Times New Roman" w:hAnsi="Calibri"/>
      <w:b/>
      <w:bCs/>
      <w:i/>
      <w:iCs/>
      <w:sz w:val="26"/>
      <w:szCs w:val="26"/>
      <w:lang w:val="en-US"/>
    </w:rPr>
  </w:style>
  <w:style w:type="character" w:customStyle="1" w:styleId="60">
    <w:name w:val="Заголовок 6 Знак"/>
    <w:basedOn w:val="a7"/>
    <w:link w:val="6"/>
    <w:rsid w:val="000D2247"/>
    <w:rPr>
      <w:rFonts w:ascii="Calibri" w:eastAsia="Times New Roman" w:hAnsi="Calibri"/>
      <w:b/>
      <w:bCs/>
      <w:sz w:val="22"/>
      <w:szCs w:val="22"/>
      <w:lang w:val="en-US"/>
    </w:rPr>
  </w:style>
  <w:style w:type="character" w:customStyle="1" w:styleId="70">
    <w:name w:val="Заголовок 7 Знак"/>
    <w:basedOn w:val="a7"/>
    <w:link w:val="7"/>
    <w:rsid w:val="000D2247"/>
    <w:rPr>
      <w:rFonts w:ascii="Calibri" w:eastAsia="Times New Roman" w:hAnsi="Calibri"/>
      <w:lang w:val="en-US"/>
    </w:rPr>
  </w:style>
  <w:style w:type="character" w:customStyle="1" w:styleId="80">
    <w:name w:val="Заголовок 8 Знак"/>
    <w:basedOn w:val="a7"/>
    <w:link w:val="8"/>
    <w:rsid w:val="000D2247"/>
    <w:rPr>
      <w:rFonts w:ascii="Calibri" w:eastAsia="Times New Roman" w:hAnsi="Calibri"/>
      <w:i/>
      <w:iCs/>
      <w:lang w:val="en-US"/>
    </w:rPr>
  </w:style>
  <w:style w:type="character" w:customStyle="1" w:styleId="90">
    <w:name w:val="Заголовок 9 Знак"/>
    <w:basedOn w:val="a7"/>
    <w:link w:val="9"/>
    <w:rsid w:val="000D2247"/>
    <w:rPr>
      <w:rFonts w:ascii="Cambria" w:eastAsia="Times New Roman" w:hAnsi="Cambria"/>
      <w:sz w:val="22"/>
      <w:szCs w:val="22"/>
      <w:lang w:val="en-US"/>
    </w:rPr>
  </w:style>
  <w:style w:type="numbering" w:customStyle="1" w:styleId="1a">
    <w:name w:val="Нет списка1"/>
    <w:next w:val="a9"/>
    <w:uiPriority w:val="99"/>
    <w:semiHidden/>
    <w:unhideWhenUsed/>
    <w:rsid w:val="000D2247"/>
  </w:style>
  <w:style w:type="character" w:styleId="aff5">
    <w:name w:val="page number"/>
    <w:basedOn w:val="a7"/>
    <w:rsid w:val="000D2247"/>
  </w:style>
  <w:style w:type="paragraph" w:styleId="aff6">
    <w:name w:val="Block Text"/>
    <w:basedOn w:val="a6"/>
    <w:rsid w:val="000D2247"/>
    <w:pPr>
      <w:keepLines/>
      <w:tabs>
        <w:tab w:val="num" w:pos="426"/>
      </w:tabs>
      <w:spacing w:after="0" w:line="360" w:lineRule="auto"/>
      <w:ind w:left="426" w:right="-5" w:hanging="426"/>
      <w:jc w:val="both"/>
    </w:pPr>
    <w:rPr>
      <w:rFonts w:ascii="Times New Roman" w:eastAsia="Times New Roman" w:hAnsi="Times New Roman"/>
      <w:sz w:val="24"/>
      <w:szCs w:val="20"/>
      <w:lang w:eastAsia="ru-RU"/>
    </w:rPr>
  </w:style>
  <w:style w:type="paragraph" w:customStyle="1" w:styleId="EYTableText">
    <w:name w:val="EY:TableText"/>
    <w:basedOn w:val="a6"/>
    <w:rsid w:val="000D2247"/>
    <w:pPr>
      <w:spacing w:after="120" w:line="140" w:lineRule="atLeast"/>
      <w:jc w:val="both"/>
    </w:pPr>
    <w:rPr>
      <w:rFonts w:ascii="Arial" w:eastAsia="Arial Unicode MS" w:hAnsi="Arial"/>
      <w:sz w:val="20"/>
      <w:szCs w:val="20"/>
    </w:rPr>
  </w:style>
  <w:style w:type="paragraph" w:styleId="aff7">
    <w:name w:val="caption"/>
    <w:basedOn w:val="a6"/>
    <w:next w:val="a6"/>
    <w:qFormat/>
    <w:rsid w:val="000D2247"/>
    <w:pPr>
      <w:spacing w:before="120" w:after="120" w:line="360" w:lineRule="auto"/>
      <w:jc w:val="right"/>
    </w:pPr>
    <w:rPr>
      <w:rFonts w:ascii="Times New Roman" w:eastAsia="Times New Roman" w:hAnsi="Times New Roman"/>
      <w:bCs/>
      <w:sz w:val="24"/>
      <w:szCs w:val="20"/>
      <w:lang w:val="en-US"/>
    </w:rPr>
  </w:style>
  <w:style w:type="paragraph" w:styleId="1b">
    <w:name w:val="index 1"/>
    <w:basedOn w:val="a6"/>
    <w:next w:val="a6"/>
    <w:autoRedefine/>
    <w:semiHidden/>
    <w:rsid w:val="000D2247"/>
    <w:pPr>
      <w:spacing w:after="0" w:line="360" w:lineRule="auto"/>
      <w:ind w:left="240" w:hanging="240"/>
      <w:jc w:val="both"/>
    </w:pPr>
    <w:rPr>
      <w:rFonts w:ascii="Times New Roman" w:eastAsia="Times New Roman" w:hAnsi="Times New Roman"/>
      <w:b/>
      <w:sz w:val="24"/>
      <w:szCs w:val="24"/>
      <w:lang w:eastAsia="ru-RU"/>
    </w:rPr>
  </w:style>
  <w:style w:type="paragraph" w:styleId="aff8">
    <w:name w:val="index heading"/>
    <w:basedOn w:val="a6"/>
    <w:next w:val="1b"/>
    <w:semiHidden/>
    <w:rsid w:val="000D2247"/>
    <w:pPr>
      <w:spacing w:before="240" w:after="120" w:line="360" w:lineRule="auto"/>
      <w:jc w:val="center"/>
    </w:pPr>
    <w:rPr>
      <w:rFonts w:ascii="Times New Roman" w:eastAsia="Times New Roman" w:hAnsi="Times New Roman"/>
      <w:b/>
      <w:bCs/>
      <w:sz w:val="26"/>
      <w:szCs w:val="31"/>
      <w:lang w:eastAsia="ru-RU"/>
    </w:rPr>
  </w:style>
  <w:style w:type="paragraph" w:styleId="aff9">
    <w:name w:val="Plain Text"/>
    <w:basedOn w:val="a6"/>
    <w:link w:val="affa"/>
    <w:rsid w:val="000D2247"/>
    <w:pPr>
      <w:spacing w:after="0" w:line="360" w:lineRule="auto"/>
      <w:ind w:firstLine="709"/>
      <w:jc w:val="both"/>
    </w:pPr>
    <w:rPr>
      <w:rFonts w:ascii="Times New Roman" w:eastAsia="Times New Roman" w:hAnsi="Times New Roman"/>
      <w:sz w:val="28"/>
      <w:szCs w:val="20"/>
    </w:rPr>
  </w:style>
  <w:style w:type="character" w:customStyle="1" w:styleId="affa">
    <w:name w:val="Текст Знак"/>
    <w:basedOn w:val="a7"/>
    <w:link w:val="aff9"/>
    <w:rsid w:val="000D2247"/>
    <w:rPr>
      <w:rFonts w:eastAsia="Times New Roman"/>
      <w:sz w:val="28"/>
      <w:szCs w:val="20"/>
    </w:rPr>
  </w:style>
  <w:style w:type="paragraph" w:customStyle="1" w:styleId="PamkaSmall">
    <w:name w:val="PamkaSmall"/>
    <w:basedOn w:val="ab"/>
    <w:rsid w:val="000D2247"/>
    <w:pPr>
      <w:spacing w:after="0" w:line="360" w:lineRule="auto"/>
      <w:jc w:val="center"/>
    </w:pPr>
    <w:rPr>
      <w:rFonts w:ascii="Arial" w:hAnsi="Arial"/>
      <w:i/>
      <w:iCs/>
      <w:sz w:val="16"/>
    </w:rPr>
  </w:style>
  <w:style w:type="paragraph" w:customStyle="1" w:styleId="Noeeu1">
    <w:name w:val="Noeeu1"/>
    <w:basedOn w:val="a6"/>
    <w:rsid w:val="000D2247"/>
    <w:pPr>
      <w:spacing w:after="60" w:line="360" w:lineRule="auto"/>
      <w:jc w:val="both"/>
    </w:pPr>
    <w:rPr>
      <w:rFonts w:ascii="Times New Roman" w:eastAsia="Times New Roman" w:hAnsi="Times New Roman"/>
      <w:sz w:val="24"/>
      <w:szCs w:val="20"/>
      <w:lang w:eastAsia="ru-RU"/>
    </w:rPr>
  </w:style>
  <w:style w:type="paragraph" w:customStyle="1" w:styleId="BlockText1">
    <w:name w:val="Block Text1"/>
    <w:basedOn w:val="a6"/>
    <w:rsid w:val="000D2247"/>
    <w:pPr>
      <w:spacing w:after="0" w:line="360" w:lineRule="auto"/>
      <w:ind w:left="-851" w:right="-58" w:firstLine="851"/>
      <w:jc w:val="both"/>
    </w:pPr>
    <w:rPr>
      <w:rFonts w:ascii="Times New Roman" w:eastAsia="Times New Roman" w:hAnsi="Times New Roman"/>
      <w:szCs w:val="20"/>
      <w:lang w:eastAsia="ru-RU"/>
    </w:rPr>
  </w:style>
  <w:style w:type="character" w:styleId="affb">
    <w:name w:val="annotation reference"/>
    <w:rsid w:val="000D2247"/>
    <w:rPr>
      <w:sz w:val="16"/>
      <w:szCs w:val="16"/>
    </w:rPr>
  </w:style>
  <w:style w:type="paragraph" w:styleId="affc">
    <w:name w:val="annotation text"/>
    <w:basedOn w:val="a6"/>
    <w:link w:val="affd"/>
    <w:rsid w:val="000D2247"/>
    <w:pPr>
      <w:spacing w:after="0" w:line="360" w:lineRule="auto"/>
      <w:jc w:val="both"/>
    </w:pPr>
    <w:rPr>
      <w:rFonts w:ascii="Times New Roman" w:eastAsia="Times New Roman" w:hAnsi="Times New Roman"/>
      <w:sz w:val="20"/>
      <w:szCs w:val="20"/>
      <w:lang w:val="en-US"/>
    </w:rPr>
  </w:style>
  <w:style w:type="character" w:customStyle="1" w:styleId="affd">
    <w:name w:val="Текст примечания Знак"/>
    <w:basedOn w:val="a7"/>
    <w:link w:val="affc"/>
    <w:rsid w:val="000D2247"/>
    <w:rPr>
      <w:rFonts w:eastAsia="Times New Roman"/>
      <w:sz w:val="20"/>
      <w:szCs w:val="20"/>
      <w:lang w:val="en-US"/>
    </w:rPr>
  </w:style>
  <w:style w:type="paragraph" w:styleId="affe">
    <w:name w:val="annotation subject"/>
    <w:basedOn w:val="affc"/>
    <w:next w:val="affc"/>
    <w:link w:val="afff"/>
    <w:rsid w:val="000D2247"/>
    <w:rPr>
      <w:b/>
      <w:bCs/>
    </w:rPr>
  </w:style>
  <w:style w:type="character" w:customStyle="1" w:styleId="afff">
    <w:name w:val="Тема примечания Знак"/>
    <w:basedOn w:val="affd"/>
    <w:link w:val="affe"/>
    <w:rsid w:val="000D2247"/>
    <w:rPr>
      <w:rFonts w:eastAsia="Times New Roman"/>
      <w:b/>
      <w:bCs/>
      <w:sz w:val="20"/>
      <w:szCs w:val="20"/>
      <w:lang w:val="en-US"/>
    </w:rPr>
  </w:style>
  <w:style w:type="table" w:customStyle="1" w:styleId="53">
    <w:name w:val="Сетка таблицы5"/>
    <w:basedOn w:val="a8"/>
    <w:next w:val="af"/>
    <w:uiPriority w:val="59"/>
    <w:rsid w:val="000D2247"/>
    <w:pPr>
      <w:spacing w:after="0" w:line="240" w:lineRule="auto"/>
    </w:pPr>
    <w:rPr>
      <w:rFonts w:eastAsia="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54">
    <w:name w:val="Table Columns 5"/>
    <w:basedOn w:val="a8"/>
    <w:rsid w:val="000D2247"/>
    <w:pPr>
      <w:spacing w:after="0" w:line="240" w:lineRule="auto"/>
    </w:pPr>
    <w:rPr>
      <w:rFonts w:eastAsia="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5">
    <w:name w:val="Table List 5"/>
    <w:basedOn w:val="a8"/>
    <w:rsid w:val="000D2247"/>
    <w:pPr>
      <w:spacing w:after="0" w:line="240" w:lineRule="auto"/>
    </w:pPr>
    <w:rPr>
      <w:rFonts w:eastAsia="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paragraph" w:customStyle="1" w:styleId="a">
    <w:name w:val="А Основной текст"/>
    <w:autoRedefine/>
    <w:rsid w:val="000D2247"/>
    <w:pPr>
      <w:numPr>
        <w:numId w:val="18"/>
      </w:numPr>
      <w:suppressAutoHyphens/>
      <w:spacing w:after="0" w:line="360" w:lineRule="auto"/>
      <w:jc w:val="both"/>
    </w:pPr>
    <w:rPr>
      <w:rFonts w:eastAsia="Times New Roman"/>
    </w:rPr>
  </w:style>
  <w:style w:type="paragraph" w:customStyle="1" w:styleId="210">
    <w:name w:val="Заголовок 21"/>
    <w:basedOn w:val="a6"/>
    <w:next w:val="a6"/>
    <w:unhideWhenUsed/>
    <w:qFormat/>
    <w:rsid w:val="000D2247"/>
    <w:pPr>
      <w:keepNext/>
      <w:spacing w:before="240" w:after="60" w:line="360" w:lineRule="auto"/>
      <w:jc w:val="both"/>
      <w:outlineLvl w:val="1"/>
    </w:pPr>
    <w:rPr>
      <w:rFonts w:ascii="Cambria" w:eastAsia="Times New Roman" w:hAnsi="Cambria"/>
      <w:b/>
      <w:bCs/>
      <w:i/>
      <w:iCs/>
      <w:sz w:val="28"/>
      <w:szCs w:val="28"/>
      <w:lang w:val="en-US"/>
    </w:rPr>
  </w:style>
  <w:style w:type="paragraph" w:customStyle="1" w:styleId="1612">
    <w:name w:val="Стиль Заголовок 1 + все прописные Перед:  6 пт После:  12 пт сни..."/>
    <w:basedOn w:val="a6"/>
    <w:rsid w:val="000D2247"/>
    <w:pPr>
      <w:framePr w:wrap="around" w:vAnchor="text" w:hAnchor="text" w:y="1"/>
      <w:pBdr>
        <w:bottom w:val="double" w:sz="4" w:space="1" w:color="auto"/>
      </w:pBdr>
      <w:spacing w:before="120" w:after="240" w:line="240" w:lineRule="atLeast"/>
      <w:jc w:val="both"/>
    </w:pPr>
    <w:rPr>
      <w:rFonts w:ascii="Times New Roman" w:eastAsia="Times New Roman" w:hAnsi="Times New Roman"/>
      <w:bCs/>
      <w:caps/>
      <w:sz w:val="24"/>
      <w:szCs w:val="24"/>
      <w:lang w:val="en-US"/>
    </w:rPr>
  </w:style>
  <w:style w:type="character" w:customStyle="1" w:styleId="textmainplain">
    <w:name w:val="textmainplain"/>
    <w:basedOn w:val="a7"/>
    <w:rsid w:val="000D2247"/>
  </w:style>
  <w:style w:type="paragraph" w:styleId="55">
    <w:name w:val="toc 5"/>
    <w:basedOn w:val="a6"/>
    <w:next w:val="a6"/>
    <w:autoRedefine/>
    <w:qFormat/>
    <w:rsid w:val="000D2247"/>
    <w:pPr>
      <w:spacing w:after="0" w:line="360" w:lineRule="auto"/>
      <w:ind w:left="960"/>
      <w:jc w:val="both"/>
    </w:pPr>
    <w:rPr>
      <w:rFonts w:ascii="Times New Roman" w:eastAsia="Times New Roman" w:hAnsi="Times New Roman"/>
      <w:caps/>
      <w:sz w:val="20"/>
      <w:szCs w:val="24"/>
      <w:lang w:val="en-US"/>
    </w:rPr>
  </w:style>
  <w:style w:type="paragraph" w:styleId="afff0">
    <w:name w:val="footnote text"/>
    <w:basedOn w:val="a6"/>
    <w:link w:val="afff1"/>
    <w:rsid w:val="000D2247"/>
    <w:pPr>
      <w:spacing w:after="0" w:line="360" w:lineRule="auto"/>
      <w:jc w:val="both"/>
    </w:pPr>
    <w:rPr>
      <w:rFonts w:ascii="Times New Roman" w:eastAsia="Times New Roman" w:hAnsi="Times New Roman"/>
      <w:sz w:val="20"/>
      <w:szCs w:val="20"/>
      <w:lang w:val="en-US"/>
    </w:rPr>
  </w:style>
  <w:style w:type="character" w:customStyle="1" w:styleId="afff1">
    <w:name w:val="Текст сноски Знак"/>
    <w:basedOn w:val="a7"/>
    <w:link w:val="afff0"/>
    <w:rsid w:val="000D2247"/>
    <w:rPr>
      <w:rFonts w:eastAsia="Times New Roman"/>
      <w:sz w:val="20"/>
      <w:szCs w:val="20"/>
      <w:lang w:val="en-US"/>
    </w:rPr>
  </w:style>
  <w:style w:type="character" w:styleId="afff2">
    <w:name w:val="footnote reference"/>
    <w:uiPriority w:val="99"/>
    <w:rsid w:val="000D2247"/>
    <w:rPr>
      <w:vertAlign w:val="superscript"/>
    </w:rPr>
  </w:style>
  <w:style w:type="paragraph" w:customStyle="1" w:styleId="afff3">
    <w:name w:val="Абзац основной"/>
    <w:basedOn w:val="a6"/>
    <w:link w:val="afff4"/>
    <w:rsid w:val="000D2247"/>
    <w:pPr>
      <w:spacing w:after="0" w:line="360" w:lineRule="auto"/>
      <w:ind w:firstLine="709"/>
      <w:jc w:val="both"/>
    </w:pPr>
    <w:rPr>
      <w:rFonts w:ascii="Arial" w:eastAsia="Times New Roman" w:hAnsi="Arial"/>
      <w:sz w:val="24"/>
      <w:szCs w:val="20"/>
      <w:lang w:eastAsia="ru-RU"/>
    </w:rPr>
  </w:style>
  <w:style w:type="paragraph" w:customStyle="1" w:styleId="afff5">
    <w:name w:val="Название таблицы"/>
    <w:next w:val="afff6"/>
    <w:rsid w:val="000D2247"/>
    <w:pPr>
      <w:keepNext/>
      <w:spacing w:before="240" w:after="0" w:line="360" w:lineRule="auto"/>
      <w:jc w:val="right"/>
    </w:pPr>
    <w:rPr>
      <w:rFonts w:eastAsia="Times New Roman"/>
      <w:szCs w:val="20"/>
      <w:lang w:eastAsia="ru-RU"/>
    </w:rPr>
  </w:style>
  <w:style w:type="paragraph" w:customStyle="1" w:styleId="afff6">
    <w:name w:val="головка_таблицы"/>
    <w:basedOn w:val="a6"/>
    <w:rsid w:val="000D2247"/>
    <w:pPr>
      <w:keepNext/>
      <w:keepLines/>
      <w:spacing w:after="0" w:line="360" w:lineRule="auto"/>
      <w:jc w:val="center"/>
    </w:pPr>
    <w:rPr>
      <w:rFonts w:ascii="Arial" w:eastAsia="Times New Roman" w:hAnsi="Arial"/>
      <w:b/>
      <w:bCs/>
      <w:sz w:val="24"/>
      <w:szCs w:val="24"/>
      <w:lang w:eastAsia="ru-RU"/>
    </w:rPr>
  </w:style>
  <w:style w:type="paragraph" w:customStyle="1" w:styleId="afff7">
    <w:name w:val="ячейка таблицы"/>
    <w:basedOn w:val="a6"/>
    <w:rsid w:val="000D2247"/>
    <w:pPr>
      <w:spacing w:before="120" w:after="0" w:line="360" w:lineRule="auto"/>
      <w:jc w:val="both"/>
    </w:pPr>
    <w:rPr>
      <w:rFonts w:ascii="Arial" w:eastAsia="Times New Roman" w:hAnsi="Arial" w:cs="Arial"/>
      <w:szCs w:val="24"/>
      <w:lang w:eastAsia="ru-RU"/>
    </w:rPr>
  </w:style>
  <w:style w:type="character" w:customStyle="1" w:styleId="afff4">
    <w:name w:val="Абзац основной Знак"/>
    <w:link w:val="afff3"/>
    <w:rsid w:val="000D2247"/>
    <w:rPr>
      <w:rFonts w:ascii="Arial" w:eastAsia="Times New Roman" w:hAnsi="Arial"/>
      <w:szCs w:val="20"/>
      <w:lang w:eastAsia="ru-RU"/>
    </w:rPr>
  </w:style>
  <w:style w:type="paragraph" w:styleId="afff8">
    <w:name w:val="table of figures"/>
    <w:basedOn w:val="a6"/>
    <w:next w:val="a6"/>
    <w:uiPriority w:val="99"/>
    <w:rsid w:val="000D2247"/>
    <w:pPr>
      <w:spacing w:after="0" w:line="360" w:lineRule="auto"/>
      <w:jc w:val="both"/>
    </w:pPr>
    <w:rPr>
      <w:rFonts w:ascii="Times New Roman" w:eastAsia="Times New Roman" w:hAnsi="Times New Roman"/>
      <w:sz w:val="24"/>
      <w:szCs w:val="24"/>
      <w:lang w:val="en-US"/>
    </w:rPr>
  </w:style>
  <w:style w:type="paragraph" w:styleId="a5">
    <w:name w:val="List"/>
    <w:basedOn w:val="a6"/>
    <w:rsid w:val="000D2247"/>
    <w:pPr>
      <w:numPr>
        <w:numId w:val="10"/>
      </w:numPr>
      <w:spacing w:before="120" w:after="120" w:line="360" w:lineRule="auto"/>
      <w:jc w:val="both"/>
    </w:pPr>
    <w:rPr>
      <w:rFonts w:ascii="Arial" w:eastAsia="Times New Roman" w:hAnsi="Arial"/>
      <w:szCs w:val="24"/>
      <w:lang w:eastAsia="ru-RU"/>
    </w:rPr>
  </w:style>
  <w:style w:type="paragraph" w:customStyle="1" w:styleId="2d">
    <w:name w:val="Текст 2"/>
    <w:basedOn w:val="3"/>
    <w:rsid w:val="000D2247"/>
    <w:pPr>
      <w:keepNext w:val="0"/>
      <w:numPr>
        <w:ilvl w:val="2"/>
      </w:numPr>
      <w:tabs>
        <w:tab w:val="num" w:pos="900"/>
      </w:tabs>
      <w:spacing w:before="0" w:after="120" w:line="360" w:lineRule="auto"/>
      <w:ind w:left="901" w:hanging="720"/>
      <w:jc w:val="both"/>
    </w:pPr>
    <w:rPr>
      <w:b w:val="0"/>
      <w:bCs w:val="0"/>
      <w:caps/>
      <w:sz w:val="22"/>
      <w:szCs w:val="27"/>
      <w:lang w:eastAsia="ru-RU"/>
    </w:rPr>
  </w:style>
  <w:style w:type="numbering" w:customStyle="1" w:styleId="a4">
    <w:name w:val="Перечесление"/>
    <w:basedOn w:val="a9"/>
    <w:rsid w:val="000D2247"/>
    <w:pPr>
      <w:numPr>
        <w:numId w:val="11"/>
      </w:numPr>
    </w:pPr>
  </w:style>
  <w:style w:type="paragraph" w:customStyle="1" w:styleId="1TimesNewRoman">
    <w:name w:val="Стиль А Заголовок 1 + Times New Roman"/>
    <w:basedOn w:val="a6"/>
    <w:autoRedefine/>
    <w:rsid w:val="000D2247"/>
    <w:pPr>
      <w:pageBreakBefore/>
      <w:numPr>
        <w:numId w:val="12"/>
      </w:numPr>
      <w:tabs>
        <w:tab w:val="left" w:pos="720"/>
      </w:tabs>
      <w:suppressAutoHyphens/>
      <w:spacing w:after="240" w:line="360" w:lineRule="auto"/>
      <w:jc w:val="center"/>
      <w:outlineLvl w:val="0"/>
    </w:pPr>
    <w:rPr>
      <w:rFonts w:ascii="Times New Roman" w:eastAsia="Times New Roman" w:hAnsi="Times New Roman"/>
      <w:b/>
      <w:bCs/>
      <w:caps/>
      <w:color w:val="000000"/>
      <w:sz w:val="28"/>
      <w:szCs w:val="32"/>
    </w:rPr>
  </w:style>
  <w:style w:type="paragraph" w:customStyle="1" w:styleId="2">
    <w:name w:val="А Заголовок 2"/>
    <w:basedOn w:val="a6"/>
    <w:next w:val="a6"/>
    <w:autoRedefine/>
    <w:rsid w:val="000D2247"/>
    <w:pPr>
      <w:numPr>
        <w:ilvl w:val="1"/>
        <w:numId w:val="12"/>
      </w:numPr>
      <w:suppressAutoHyphens/>
      <w:spacing w:before="120" w:after="240" w:line="360" w:lineRule="auto"/>
      <w:jc w:val="center"/>
      <w:outlineLvl w:val="1"/>
    </w:pPr>
    <w:rPr>
      <w:rFonts w:ascii="Times New Roman" w:eastAsia="Times New Roman" w:hAnsi="Times New Roman"/>
      <w:b/>
      <w:color w:val="000000"/>
      <w:sz w:val="24"/>
      <w:szCs w:val="28"/>
    </w:rPr>
  </w:style>
  <w:style w:type="paragraph" w:customStyle="1" w:styleId="afff9">
    <w:name w:val="Текст таблицы"/>
    <w:basedOn w:val="a6"/>
    <w:next w:val="a6"/>
    <w:rsid w:val="000D2247"/>
    <w:pPr>
      <w:keepNext/>
      <w:spacing w:before="120" w:after="120" w:line="360" w:lineRule="auto"/>
      <w:jc w:val="center"/>
    </w:pPr>
    <w:rPr>
      <w:rFonts w:ascii="Arial" w:eastAsia="Times New Roman" w:hAnsi="Arial"/>
      <w:sz w:val="24"/>
      <w:szCs w:val="20"/>
      <w:lang w:eastAsia="ru-RU"/>
    </w:rPr>
  </w:style>
  <w:style w:type="paragraph" w:styleId="afffa">
    <w:name w:val="endnote text"/>
    <w:basedOn w:val="a6"/>
    <w:link w:val="afffb"/>
    <w:rsid w:val="000D2247"/>
    <w:pPr>
      <w:spacing w:after="0" w:line="360" w:lineRule="auto"/>
      <w:jc w:val="both"/>
    </w:pPr>
    <w:rPr>
      <w:rFonts w:ascii="Times New Roman" w:eastAsia="Times New Roman" w:hAnsi="Times New Roman"/>
      <w:sz w:val="20"/>
      <w:szCs w:val="20"/>
      <w:lang w:val="en-US"/>
    </w:rPr>
  </w:style>
  <w:style w:type="character" w:customStyle="1" w:styleId="afffb">
    <w:name w:val="Текст концевой сноски Знак"/>
    <w:basedOn w:val="a7"/>
    <w:link w:val="afffa"/>
    <w:rsid w:val="000D2247"/>
    <w:rPr>
      <w:rFonts w:eastAsia="Times New Roman"/>
      <w:sz w:val="20"/>
      <w:szCs w:val="20"/>
      <w:lang w:val="en-US"/>
    </w:rPr>
  </w:style>
  <w:style w:type="character" w:styleId="afffc">
    <w:name w:val="endnote reference"/>
    <w:rsid w:val="000D2247"/>
    <w:rPr>
      <w:vertAlign w:val="superscript"/>
    </w:rPr>
  </w:style>
  <w:style w:type="paragraph" w:customStyle="1" w:styleId="li">
    <w:name w:val="li"/>
    <w:rsid w:val="000D2247"/>
    <w:pPr>
      <w:spacing w:after="0" w:line="240" w:lineRule="auto"/>
      <w:ind w:left="600"/>
    </w:pPr>
    <w:rPr>
      <w:rFonts w:eastAsia="Times New Roman"/>
      <w:szCs w:val="20"/>
      <w:lang w:eastAsia="ru-RU"/>
    </w:rPr>
  </w:style>
  <w:style w:type="paragraph" w:styleId="afffd">
    <w:name w:val="Revision"/>
    <w:hidden/>
    <w:uiPriority w:val="99"/>
    <w:semiHidden/>
    <w:rsid w:val="000D2247"/>
    <w:pPr>
      <w:spacing w:after="0" w:line="240" w:lineRule="auto"/>
    </w:pPr>
    <w:rPr>
      <w:rFonts w:eastAsia="Times New Roman"/>
      <w:lang w:val="en-US"/>
    </w:rPr>
  </w:style>
  <w:style w:type="paragraph" w:customStyle="1" w:styleId="afffe">
    <w:name w:val="Знак Знак Знак Знак"/>
    <w:basedOn w:val="a6"/>
    <w:rsid w:val="000D2247"/>
    <w:pPr>
      <w:spacing w:before="100" w:beforeAutospacing="1" w:after="100" w:afterAutospacing="1" w:line="360" w:lineRule="auto"/>
      <w:jc w:val="both"/>
    </w:pPr>
    <w:rPr>
      <w:rFonts w:ascii="Tahoma" w:eastAsia="Times New Roman" w:hAnsi="Tahoma"/>
      <w:sz w:val="20"/>
      <w:szCs w:val="20"/>
      <w:lang w:val="en-US"/>
    </w:rPr>
  </w:style>
  <w:style w:type="character" w:customStyle="1" w:styleId="Arial">
    <w:name w:val="Стиль (латиница) Arial"/>
    <w:rsid w:val="000D2247"/>
    <w:rPr>
      <w:rFonts w:ascii="Arial" w:hAnsi="Arial"/>
      <w:sz w:val="24"/>
      <w:szCs w:val="24"/>
    </w:rPr>
  </w:style>
  <w:style w:type="character" w:customStyle="1" w:styleId="211">
    <w:name w:val="Заголовок 2 Знак1"/>
    <w:basedOn w:val="a7"/>
    <w:rsid w:val="000D2247"/>
    <w:rPr>
      <w:rFonts w:eastAsia="Times New Roman" w:cs="Times New Roman"/>
      <w:bCs/>
      <w:sz w:val="24"/>
      <w:szCs w:val="26"/>
      <w:lang w:val="en-US" w:eastAsia="en-US"/>
    </w:rPr>
  </w:style>
  <w:style w:type="paragraph" w:customStyle="1" w:styleId="-1">
    <w:name w:val="Список-1"/>
    <w:basedOn w:val="a6"/>
    <w:rsid w:val="000D2247"/>
    <w:pPr>
      <w:numPr>
        <w:numId w:val="61"/>
      </w:numPr>
      <w:tabs>
        <w:tab w:val="left" w:pos="1080"/>
      </w:tabs>
      <w:spacing w:before="60" w:after="60" w:line="312" w:lineRule="auto"/>
      <w:jc w:val="both"/>
    </w:pPr>
    <w:rPr>
      <w:rFonts w:ascii="Times New Roman" w:eastAsia="Times New Roman" w:hAnsi="Times New Roman"/>
      <w:sz w:val="24"/>
      <w:szCs w:val="20"/>
    </w:rPr>
  </w:style>
  <w:style w:type="paragraph" w:customStyle="1" w:styleId="affff">
    <w:name w:val="Для блок схем"/>
    <w:basedOn w:val="a6"/>
    <w:autoRedefine/>
    <w:rsid w:val="000D2247"/>
    <w:pPr>
      <w:spacing w:after="0" w:line="240" w:lineRule="auto"/>
      <w:jc w:val="both"/>
    </w:pPr>
    <w:rPr>
      <w:rFonts w:ascii="Tahoma" w:eastAsia="Times New Roman" w:hAnsi="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112002">
      <w:bodyDiv w:val="1"/>
      <w:marLeft w:val="0"/>
      <w:marRight w:val="0"/>
      <w:marTop w:val="0"/>
      <w:marBottom w:val="0"/>
      <w:divBdr>
        <w:top w:val="none" w:sz="0" w:space="0" w:color="auto"/>
        <w:left w:val="none" w:sz="0" w:space="0" w:color="auto"/>
        <w:bottom w:val="none" w:sz="0" w:space="0" w:color="auto"/>
        <w:right w:val="none" w:sz="0" w:space="0" w:color="auto"/>
      </w:divBdr>
    </w:div>
    <w:div w:id="238945064">
      <w:bodyDiv w:val="1"/>
      <w:marLeft w:val="0"/>
      <w:marRight w:val="0"/>
      <w:marTop w:val="0"/>
      <w:marBottom w:val="0"/>
      <w:divBdr>
        <w:top w:val="none" w:sz="0" w:space="0" w:color="auto"/>
        <w:left w:val="none" w:sz="0" w:space="0" w:color="auto"/>
        <w:bottom w:val="none" w:sz="0" w:space="0" w:color="auto"/>
        <w:right w:val="none" w:sz="0" w:space="0" w:color="auto"/>
      </w:divBdr>
    </w:div>
    <w:div w:id="239407674">
      <w:bodyDiv w:val="1"/>
      <w:marLeft w:val="0"/>
      <w:marRight w:val="0"/>
      <w:marTop w:val="0"/>
      <w:marBottom w:val="0"/>
      <w:divBdr>
        <w:top w:val="none" w:sz="0" w:space="0" w:color="auto"/>
        <w:left w:val="none" w:sz="0" w:space="0" w:color="auto"/>
        <w:bottom w:val="none" w:sz="0" w:space="0" w:color="auto"/>
        <w:right w:val="none" w:sz="0" w:space="0" w:color="auto"/>
      </w:divBdr>
    </w:div>
    <w:div w:id="246772869">
      <w:bodyDiv w:val="1"/>
      <w:marLeft w:val="0"/>
      <w:marRight w:val="0"/>
      <w:marTop w:val="0"/>
      <w:marBottom w:val="0"/>
      <w:divBdr>
        <w:top w:val="none" w:sz="0" w:space="0" w:color="auto"/>
        <w:left w:val="none" w:sz="0" w:space="0" w:color="auto"/>
        <w:bottom w:val="none" w:sz="0" w:space="0" w:color="auto"/>
        <w:right w:val="none" w:sz="0" w:space="0" w:color="auto"/>
      </w:divBdr>
    </w:div>
    <w:div w:id="297154547">
      <w:bodyDiv w:val="1"/>
      <w:marLeft w:val="0"/>
      <w:marRight w:val="0"/>
      <w:marTop w:val="0"/>
      <w:marBottom w:val="0"/>
      <w:divBdr>
        <w:top w:val="none" w:sz="0" w:space="0" w:color="auto"/>
        <w:left w:val="none" w:sz="0" w:space="0" w:color="auto"/>
        <w:bottom w:val="none" w:sz="0" w:space="0" w:color="auto"/>
        <w:right w:val="none" w:sz="0" w:space="0" w:color="auto"/>
      </w:divBdr>
    </w:div>
    <w:div w:id="347299161">
      <w:bodyDiv w:val="1"/>
      <w:marLeft w:val="0"/>
      <w:marRight w:val="0"/>
      <w:marTop w:val="0"/>
      <w:marBottom w:val="0"/>
      <w:divBdr>
        <w:top w:val="none" w:sz="0" w:space="0" w:color="auto"/>
        <w:left w:val="none" w:sz="0" w:space="0" w:color="auto"/>
        <w:bottom w:val="none" w:sz="0" w:space="0" w:color="auto"/>
        <w:right w:val="none" w:sz="0" w:space="0" w:color="auto"/>
      </w:divBdr>
    </w:div>
    <w:div w:id="355549211">
      <w:bodyDiv w:val="1"/>
      <w:marLeft w:val="0"/>
      <w:marRight w:val="0"/>
      <w:marTop w:val="0"/>
      <w:marBottom w:val="0"/>
      <w:divBdr>
        <w:top w:val="none" w:sz="0" w:space="0" w:color="auto"/>
        <w:left w:val="none" w:sz="0" w:space="0" w:color="auto"/>
        <w:bottom w:val="none" w:sz="0" w:space="0" w:color="auto"/>
        <w:right w:val="none" w:sz="0" w:space="0" w:color="auto"/>
      </w:divBdr>
    </w:div>
    <w:div w:id="463887292">
      <w:bodyDiv w:val="1"/>
      <w:marLeft w:val="0"/>
      <w:marRight w:val="0"/>
      <w:marTop w:val="0"/>
      <w:marBottom w:val="0"/>
      <w:divBdr>
        <w:top w:val="none" w:sz="0" w:space="0" w:color="auto"/>
        <w:left w:val="none" w:sz="0" w:space="0" w:color="auto"/>
        <w:bottom w:val="none" w:sz="0" w:space="0" w:color="auto"/>
        <w:right w:val="none" w:sz="0" w:space="0" w:color="auto"/>
      </w:divBdr>
    </w:div>
    <w:div w:id="680936832">
      <w:bodyDiv w:val="1"/>
      <w:marLeft w:val="0"/>
      <w:marRight w:val="0"/>
      <w:marTop w:val="0"/>
      <w:marBottom w:val="0"/>
      <w:divBdr>
        <w:top w:val="none" w:sz="0" w:space="0" w:color="auto"/>
        <w:left w:val="none" w:sz="0" w:space="0" w:color="auto"/>
        <w:bottom w:val="none" w:sz="0" w:space="0" w:color="auto"/>
        <w:right w:val="none" w:sz="0" w:space="0" w:color="auto"/>
      </w:divBdr>
    </w:div>
    <w:div w:id="837038674">
      <w:bodyDiv w:val="1"/>
      <w:marLeft w:val="0"/>
      <w:marRight w:val="0"/>
      <w:marTop w:val="0"/>
      <w:marBottom w:val="0"/>
      <w:divBdr>
        <w:top w:val="none" w:sz="0" w:space="0" w:color="auto"/>
        <w:left w:val="none" w:sz="0" w:space="0" w:color="auto"/>
        <w:bottom w:val="none" w:sz="0" w:space="0" w:color="auto"/>
        <w:right w:val="none" w:sz="0" w:space="0" w:color="auto"/>
      </w:divBdr>
    </w:div>
    <w:div w:id="866795159">
      <w:bodyDiv w:val="1"/>
      <w:marLeft w:val="0"/>
      <w:marRight w:val="0"/>
      <w:marTop w:val="0"/>
      <w:marBottom w:val="0"/>
      <w:divBdr>
        <w:top w:val="none" w:sz="0" w:space="0" w:color="auto"/>
        <w:left w:val="none" w:sz="0" w:space="0" w:color="auto"/>
        <w:bottom w:val="none" w:sz="0" w:space="0" w:color="auto"/>
        <w:right w:val="none" w:sz="0" w:space="0" w:color="auto"/>
      </w:divBdr>
    </w:div>
    <w:div w:id="892732801">
      <w:bodyDiv w:val="1"/>
      <w:marLeft w:val="0"/>
      <w:marRight w:val="0"/>
      <w:marTop w:val="0"/>
      <w:marBottom w:val="0"/>
      <w:divBdr>
        <w:top w:val="none" w:sz="0" w:space="0" w:color="auto"/>
        <w:left w:val="none" w:sz="0" w:space="0" w:color="auto"/>
        <w:bottom w:val="none" w:sz="0" w:space="0" w:color="auto"/>
        <w:right w:val="none" w:sz="0" w:space="0" w:color="auto"/>
      </w:divBdr>
    </w:div>
    <w:div w:id="1096947898">
      <w:bodyDiv w:val="1"/>
      <w:marLeft w:val="0"/>
      <w:marRight w:val="0"/>
      <w:marTop w:val="0"/>
      <w:marBottom w:val="0"/>
      <w:divBdr>
        <w:top w:val="none" w:sz="0" w:space="0" w:color="auto"/>
        <w:left w:val="none" w:sz="0" w:space="0" w:color="auto"/>
        <w:bottom w:val="none" w:sz="0" w:space="0" w:color="auto"/>
        <w:right w:val="none" w:sz="0" w:space="0" w:color="auto"/>
      </w:divBdr>
    </w:div>
    <w:div w:id="1121262440">
      <w:bodyDiv w:val="1"/>
      <w:marLeft w:val="0"/>
      <w:marRight w:val="0"/>
      <w:marTop w:val="0"/>
      <w:marBottom w:val="0"/>
      <w:divBdr>
        <w:top w:val="none" w:sz="0" w:space="0" w:color="auto"/>
        <w:left w:val="none" w:sz="0" w:space="0" w:color="auto"/>
        <w:bottom w:val="none" w:sz="0" w:space="0" w:color="auto"/>
        <w:right w:val="none" w:sz="0" w:space="0" w:color="auto"/>
      </w:divBdr>
    </w:div>
    <w:div w:id="1152285670">
      <w:bodyDiv w:val="1"/>
      <w:marLeft w:val="0"/>
      <w:marRight w:val="0"/>
      <w:marTop w:val="0"/>
      <w:marBottom w:val="0"/>
      <w:divBdr>
        <w:top w:val="none" w:sz="0" w:space="0" w:color="auto"/>
        <w:left w:val="none" w:sz="0" w:space="0" w:color="auto"/>
        <w:bottom w:val="none" w:sz="0" w:space="0" w:color="auto"/>
        <w:right w:val="none" w:sz="0" w:space="0" w:color="auto"/>
      </w:divBdr>
    </w:div>
    <w:div w:id="1187909230">
      <w:bodyDiv w:val="1"/>
      <w:marLeft w:val="0"/>
      <w:marRight w:val="0"/>
      <w:marTop w:val="0"/>
      <w:marBottom w:val="0"/>
      <w:divBdr>
        <w:top w:val="none" w:sz="0" w:space="0" w:color="auto"/>
        <w:left w:val="none" w:sz="0" w:space="0" w:color="auto"/>
        <w:bottom w:val="none" w:sz="0" w:space="0" w:color="auto"/>
        <w:right w:val="none" w:sz="0" w:space="0" w:color="auto"/>
      </w:divBdr>
    </w:div>
    <w:div w:id="1261180322">
      <w:bodyDiv w:val="1"/>
      <w:marLeft w:val="0"/>
      <w:marRight w:val="0"/>
      <w:marTop w:val="0"/>
      <w:marBottom w:val="0"/>
      <w:divBdr>
        <w:top w:val="none" w:sz="0" w:space="0" w:color="auto"/>
        <w:left w:val="none" w:sz="0" w:space="0" w:color="auto"/>
        <w:bottom w:val="none" w:sz="0" w:space="0" w:color="auto"/>
        <w:right w:val="none" w:sz="0" w:space="0" w:color="auto"/>
      </w:divBdr>
    </w:div>
    <w:div w:id="1493986178">
      <w:bodyDiv w:val="1"/>
      <w:marLeft w:val="0"/>
      <w:marRight w:val="0"/>
      <w:marTop w:val="0"/>
      <w:marBottom w:val="0"/>
      <w:divBdr>
        <w:top w:val="none" w:sz="0" w:space="0" w:color="auto"/>
        <w:left w:val="none" w:sz="0" w:space="0" w:color="auto"/>
        <w:bottom w:val="none" w:sz="0" w:space="0" w:color="auto"/>
        <w:right w:val="none" w:sz="0" w:space="0" w:color="auto"/>
      </w:divBdr>
    </w:div>
    <w:div w:id="1747262316">
      <w:bodyDiv w:val="1"/>
      <w:marLeft w:val="0"/>
      <w:marRight w:val="0"/>
      <w:marTop w:val="0"/>
      <w:marBottom w:val="0"/>
      <w:divBdr>
        <w:top w:val="none" w:sz="0" w:space="0" w:color="auto"/>
        <w:left w:val="none" w:sz="0" w:space="0" w:color="auto"/>
        <w:bottom w:val="none" w:sz="0" w:space="0" w:color="auto"/>
        <w:right w:val="none" w:sz="0" w:space="0" w:color="auto"/>
      </w:divBdr>
    </w:div>
    <w:div w:id="1780448924">
      <w:bodyDiv w:val="1"/>
      <w:marLeft w:val="0"/>
      <w:marRight w:val="0"/>
      <w:marTop w:val="0"/>
      <w:marBottom w:val="0"/>
      <w:divBdr>
        <w:top w:val="none" w:sz="0" w:space="0" w:color="auto"/>
        <w:left w:val="none" w:sz="0" w:space="0" w:color="auto"/>
        <w:bottom w:val="none" w:sz="0" w:space="0" w:color="auto"/>
        <w:right w:val="none" w:sz="0" w:space="0" w:color="auto"/>
      </w:divBdr>
    </w:div>
    <w:div w:id="1790585252">
      <w:bodyDiv w:val="1"/>
      <w:marLeft w:val="0"/>
      <w:marRight w:val="0"/>
      <w:marTop w:val="0"/>
      <w:marBottom w:val="0"/>
      <w:divBdr>
        <w:top w:val="none" w:sz="0" w:space="0" w:color="auto"/>
        <w:left w:val="none" w:sz="0" w:space="0" w:color="auto"/>
        <w:bottom w:val="none" w:sz="0" w:space="0" w:color="auto"/>
        <w:right w:val="none" w:sz="0" w:space="0" w:color="auto"/>
      </w:divBdr>
    </w:div>
    <w:div w:id="1801610011">
      <w:bodyDiv w:val="1"/>
      <w:marLeft w:val="0"/>
      <w:marRight w:val="0"/>
      <w:marTop w:val="0"/>
      <w:marBottom w:val="0"/>
      <w:divBdr>
        <w:top w:val="none" w:sz="0" w:space="0" w:color="auto"/>
        <w:left w:val="none" w:sz="0" w:space="0" w:color="auto"/>
        <w:bottom w:val="none" w:sz="0" w:space="0" w:color="auto"/>
        <w:right w:val="none" w:sz="0" w:space="0" w:color="auto"/>
      </w:divBdr>
    </w:div>
    <w:div w:id="1811242402">
      <w:bodyDiv w:val="1"/>
      <w:marLeft w:val="0"/>
      <w:marRight w:val="0"/>
      <w:marTop w:val="0"/>
      <w:marBottom w:val="0"/>
      <w:divBdr>
        <w:top w:val="none" w:sz="0" w:space="0" w:color="auto"/>
        <w:left w:val="none" w:sz="0" w:space="0" w:color="auto"/>
        <w:bottom w:val="none" w:sz="0" w:space="0" w:color="auto"/>
        <w:right w:val="none" w:sz="0" w:space="0" w:color="auto"/>
      </w:divBdr>
    </w:div>
    <w:div w:id="1897007365">
      <w:bodyDiv w:val="1"/>
      <w:marLeft w:val="0"/>
      <w:marRight w:val="0"/>
      <w:marTop w:val="0"/>
      <w:marBottom w:val="0"/>
      <w:divBdr>
        <w:top w:val="none" w:sz="0" w:space="0" w:color="auto"/>
        <w:left w:val="none" w:sz="0" w:space="0" w:color="auto"/>
        <w:bottom w:val="none" w:sz="0" w:space="0" w:color="auto"/>
        <w:right w:val="none" w:sz="0" w:space="0" w:color="auto"/>
      </w:divBdr>
    </w:div>
    <w:div w:id="1905675031">
      <w:bodyDiv w:val="1"/>
      <w:marLeft w:val="0"/>
      <w:marRight w:val="0"/>
      <w:marTop w:val="0"/>
      <w:marBottom w:val="0"/>
      <w:divBdr>
        <w:top w:val="none" w:sz="0" w:space="0" w:color="auto"/>
        <w:left w:val="none" w:sz="0" w:space="0" w:color="auto"/>
        <w:bottom w:val="none" w:sz="0" w:space="0" w:color="auto"/>
        <w:right w:val="none" w:sz="0" w:space="0" w:color="auto"/>
      </w:divBdr>
    </w:div>
    <w:div w:id="1933735355">
      <w:bodyDiv w:val="1"/>
      <w:marLeft w:val="0"/>
      <w:marRight w:val="0"/>
      <w:marTop w:val="0"/>
      <w:marBottom w:val="0"/>
      <w:divBdr>
        <w:top w:val="none" w:sz="0" w:space="0" w:color="auto"/>
        <w:left w:val="none" w:sz="0" w:space="0" w:color="auto"/>
        <w:bottom w:val="none" w:sz="0" w:space="0" w:color="auto"/>
        <w:right w:val="none" w:sz="0" w:space="0" w:color="auto"/>
      </w:divBdr>
    </w:div>
    <w:div w:id="1970237733">
      <w:bodyDiv w:val="1"/>
      <w:marLeft w:val="0"/>
      <w:marRight w:val="0"/>
      <w:marTop w:val="0"/>
      <w:marBottom w:val="0"/>
      <w:divBdr>
        <w:top w:val="none" w:sz="0" w:space="0" w:color="auto"/>
        <w:left w:val="none" w:sz="0" w:space="0" w:color="auto"/>
        <w:bottom w:val="none" w:sz="0" w:space="0" w:color="auto"/>
        <w:right w:val="none" w:sz="0" w:space="0" w:color="auto"/>
      </w:divBdr>
    </w:div>
    <w:div w:id="1984581661">
      <w:bodyDiv w:val="1"/>
      <w:marLeft w:val="0"/>
      <w:marRight w:val="0"/>
      <w:marTop w:val="0"/>
      <w:marBottom w:val="0"/>
      <w:divBdr>
        <w:top w:val="none" w:sz="0" w:space="0" w:color="auto"/>
        <w:left w:val="none" w:sz="0" w:space="0" w:color="auto"/>
        <w:bottom w:val="none" w:sz="0" w:space="0" w:color="auto"/>
        <w:right w:val="none" w:sz="0" w:space="0" w:color="auto"/>
      </w:divBdr>
    </w:div>
    <w:div w:id="2029334680">
      <w:bodyDiv w:val="1"/>
      <w:marLeft w:val="0"/>
      <w:marRight w:val="0"/>
      <w:marTop w:val="0"/>
      <w:marBottom w:val="0"/>
      <w:divBdr>
        <w:top w:val="none" w:sz="0" w:space="0" w:color="auto"/>
        <w:left w:val="none" w:sz="0" w:space="0" w:color="auto"/>
        <w:bottom w:val="none" w:sz="0" w:space="0" w:color="auto"/>
        <w:right w:val="none" w:sz="0" w:space="0" w:color="auto"/>
      </w:divBdr>
    </w:div>
    <w:div w:id="2034265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estp.ru/"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zakupki.gov.r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C:\Users\agorbushina\Downloads\estp.ru"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237A8D-B6B3-4903-9E8D-DE7515699B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1</Pages>
  <Words>8694</Words>
  <Characters>49562</Characters>
  <Application>Microsoft Office Word</Application>
  <DocSecurity>0</DocSecurity>
  <Lines>413</Lines>
  <Paragraphs>116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58140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Козлова</dc:creator>
  <cp:lastModifiedBy>Александр</cp:lastModifiedBy>
  <cp:revision>9</cp:revision>
  <cp:lastPrinted>2015-07-08T08:32:00Z</cp:lastPrinted>
  <dcterms:created xsi:type="dcterms:W3CDTF">2025-03-18T08:42:00Z</dcterms:created>
  <dcterms:modified xsi:type="dcterms:W3CDTF">2025-03-20T09:21:00Z</dcterms:modified>
</cp:coreProperties>
</file>