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DCA6BD" w14:textId="38452BA5" w:rsidR="004546B0" w:rsidRDefault="004546B0" w:rsidP="004546B0">
      <w:pPr>
        <w:pStyle w:val="03zagolovok2"/>
        <w:spacing w:before="0" w:after="0" w:line="240" w:lineRule="auto"/>
        <w:jc w:val="right"/>
        <w:rPr>
          <w:sz w:val="24"/>
          <w:szCs w:val="24"/>
        </w:rPr>
      </w:pPr>
      <w:r>
        <w:rPr>
          <w:sz w:val="24"/>
          <w:szCs w:val="24"/>
        </w:rPr>
        <w:t>ПРОЕКТ</w:t>
      </w:r>
    </w:p>
    <w:p w14:paraId="6BD5C7BF" w14:textId="601586AE" w:rsidR="0001664D" w:rsidRPr="00F33F17" w:rsidRDefault="00637A0D" w:rsidP="009E72AA">
      <w:pPr>
        <w:pStyle w:val="03zagolovok2"/>
        <w:spacing w:before="0" w:after="0" w:line="240" w:lineRule="auto"/>
        <w:jc w:val="center"/>
        <w:rPr>
          <w:sz w:val="24"/>
          <w:szCs w:val="24"/>
        </w:rPr>
      </w:pPr>
      <w:r w:rsidRPr="00F33F17">
        <w:rPr>
          <w:sz w:val="24"/>
          <w:szCs w:val="24"/>
        </w:rPr>
        <w:t>Договор</w:t>
      </w:r>
      <w:r w:rsidR="0001664D" w:rsidRPr="00F33F17">
        <w:rPr>
          <w:sz w:val="24"/>
          <w:szCs w:val="24"/>
        </w:rPr>
        <w:t xml:space="preserve"> №</w:t>
      </w:r>
    </w:p>
    <w:p w14:paraId="13BB800B" w14:textId="0857D33C" w:rsidR="009A66AA" w:rsidRDefault="009A66AA" w:rsidP="009E72AA">
      <w:pPr>
        <w:widowControl w:val="0"/>
        <w:spacing w:after="0" w:line="240" w:lineRule="auto"/>
        <w:jc w:val="center"/>
        <w:rPr>
          <w:rFonts w:ascii="Times New Roman" w:hAnsi="Times New Roman" w:cs="Times New Roman"/>
          <w:b/>
          <w:sz w:val="24"/>
          <w:szCs w:val="24"/>
        </w:rPr>
      </w:pPr>
      <w:r w:rsidRPr="009A66AA">
        <w:rPr>
          <w:rFonts w:ascii="Times New Roman" w:hAnsi="Times New Roman" w:cs="Times New Roman"/>
          <w:b/>
          <w:sz w:val="24"/>
          <w:szCs w:val="24"/>
        </w:rPr>
        <w:t xml:space="preserve">на оказание услуг по круглосуточной физической охране объекта и имущества </w:t>
      </w:r>
    </w:p>
    <w:p w14:paraId="2C4F6384" w14:textId="77777777" w:rsidR="009E72AA" w:rsidRDefault="009E72AA" w:rsidP="009E72AA">
      <w:pPr>
        <w:widowControl w:val="0"/>
        <w:spacing w:after="0" w:line="240" w:lineRule="auto"/>
        <w:jc w:val="center"/>
        <w:rPr>
          <w:rFonts w:ascii="Times New Roman" w:hAnsi="Times New Roman" w:cs="Times New Roman"/>
          <w:b/>
          <w:sz w:val="24"/>
          <w:szCs w:val="24"/>
        </w:rPr>
      </w:pPr>
    </w:p>
    <w:p w14:paraId="238C6701" w14:textId="39D8CE9C" w:rsidR="0001664D" w:rsidRPr="00A03EAC" w:rsidRDefault="0001664D" w:rsidP="00C97160">
      <w:pPr>
        <w:widowControl w:val="0"/>
        <w:spacing w:after="0" w:line="240" w:lineRule="auto"/>
        <w:jc w:val="center"/>
        <w:rPr>
          <w:rFonts w:ascii="Times New Roman" w:hAnsi="Times New Roman" w:cs="Times New Roman"/>
          <w:sz w:val="24"/>
          <w:szCs w:val="24"/>
        </w:rPr>
      </w:pPr>
      <w:r w:rsidRPr="00F33F17">
        <w:rPr>
          <w:rFonts w:ascii="Times New Roman" w:hAnsi="Times New Roman" w:cs="Times New Roman"/>
          <w:sz w:val="24"/>
          <w:szCs w:val="24"/>
        </w:rPr>
        <w:t xml:space="preserve">г. Нижневартовск                                        </w:t>
      </w:r>
      <w:r w:rsidR="00795633" w:rsidRPr="00F33F17">
        <w:rPr>
          <w:rFonts w:ascii="Times New Roman" w:hAnsi="Times New Roman" w:cs="Times New Roman"/>
          <w:sz w:val="24"/>
          <w:szCs w:val="24"/>
        </w:rPr>
        <w:t xml:space="preserve">                         </w:t>
      </w:r>
      <w:proofErr w:type="gramStart"/>
      <w:r w:rsidR="00795633" w:rsidRPr="00F33F17">
        <w:rPr>
          <w:rFonts w:ascii="Times New Roman" w:hAnsi="Times New Roman" w:cs="Times New Roman"/>
          <w:sz w:val="24"/>
          <w:szCs w:val="24"/>
        </w:rPr>
        <w:t xml:space="preserve">   «</w:t>
      </w:r>
      <w:proofErr w:type="gramEnd"/>
      <w:r w:rsidR="00851EDD">
        <w:rPr>
          <w:rFonts w:ascii="Times New Roman" w:hAnsi="Times New Roman" w:cs="Times New Roman"/>
          <w:sz w:val="24"/>
          <w:szCs w:val="24"/>
        </w:rPr>
        <w:t xml:space="preserve">    </w:t>
      </w:r>
      <w:r w:rsidR="00795633" w:rsidRPr="00F33F17">
        <w:rPr>
          <w:rFonts w:ascii="Times New Roman" w:hAnsi="Times New Roman" w:cs="Times New Roman"/>
          <w:sz w:val="24"/>
          <w:szCs w:val="24"/>
        </w:rPr>
        <w:t xml:space="preserve">» </w:t>
      </w:r>
      <w:r w:rsidR="00851EDD">
        <w:rPr>
          <w:rFonts w:ascii="Times New Roman" w:hAnsi="Times New Roman" w:cs="Times New Roman"/>
          <w:sz w:val="24"/>
          <w:szCs w:val="24"/>
        </w:rPr>
        <w:t xml:space="preserve">                     </w:t>
      </w:r>
      <w:r w:rsidR="00E06997" w:rsidRPr="00A03EAC">
        <w:rPr>
          <w:rFonts w:ascii="Times New Roman" w:hAnsi="Times New Roman" w:cs="Times New Roman"/>
          <w:sz w:val="24"/>
          <w:szCs w:val="24"/>
        </w:rPr>
        <w:t xml:space="preserve"> 202</w:t>
      </w:r>
      <w:r w:rsidR="00C77E4E">
        <w:rPr>
          <w:rFonts w:ascii="Times New Roman" w:hAnsi="Times New Roman" w:cs="Times New Roman"/>
          <w:sz w:val="24"/>
          <w:szCs w:val="24"/>
        </w:rPr>
        <w:t>5</w:t>
      </w:r>
      <w:r w:rsidR="00E06997" w:rsidRPr="00A03EAC">
        <w:rPr>
          <w:rFonts w:ascii="Times New Roman" w:hAnsi="Times New Roman" w:cs="Times New Roman"/>
          <w:sz w:val="24"/>
          <w:szCs w:val="24"/>
        </w:rPr>
        <w:t xml:space="preserve"> </w:t>
      </w:r>
      <w:r w:rsidRPr="00A03EAC">
        <w:rPr>
          <w:rFonts w:ascii="Times New Roman" w:hAnsi="Times New Roman" w:cs="Times New Roman"/>
          <w:sz w:val="24"/>
          <w:szCs w:val="24"/>
        </w:rPr>
        <w:t>года</w:t>
      </w:r>
      <w:bookmarkStart w:id="0" w:name="_GoBack"/>
      <w:bookmarkEnd w:id="0"/>
    </w:p>
    <w:p w14:paraId="5C58661B" w14:textId="77777777" w:rsidR="0001664D" w:rsidRPr="00A03EAC" w:rsidRDefault="0001664D" w:rsidP="00E06997">
      <w:pPr>
        <w:widowControl w:val="0"/>
        <w:spacing w:after="0" w:line="240" w:lineRule="auto"/>
        <w:ind w:firstLine="567"/>
        <w:jc w:val="center"/>
        <w:rPr>
          <w:rFonts w:ascii="Times New Roman" w:hAnsi="Times New Roman" w:cs="Times New Roman"/>
          <w:sz w:val="24"/>
          <w:szCs w:val="24"/>
        </w:rPr>
      </w:pPr>
    </w:p>
    <w:p w14:paraId="4652045B" w14:textId="59F8D8BC" w:rsidR="0001664D" w:rsidRPr="00F33F17" w:rsidRDefault="004546B0" w:rsidP="008F273D">
      <w:pPr>
        <w:widowControl w:val="0"/>
        <w:spacing w:after="0" w:line="240" w:lineRule="auto"/>
        <w:ind w:firstLine="680"/>
        <w:jc w:val="both"/>
        <w:rPr>
          <w:rFonts w:ascii="Times New Roman" w:hAnsi="Times New Roman" w:cs="Times New Roman"/>
          <w:sz w:val="24"/>
          <w:szCs w:val="24"/>
        </w:rPr>
      </w:pPr>
      <w:r w:rsidRPr="004546B0">
        <w:rPr>
          <w:rFonts w:ascii="Times New Roman" w:hAnsi="Times New Roman" w:cs="Times New Roman"/>
          <w:b/>
          <w:sz w:val="24"/>
          <w:szCs w:val="24"/>
        </w:rPr>
        <w:t xml:space="preserve">Муниципальное автономное дошкольное образовательное учреждение города Нижневартовска детский сад № 5 «Мечта» </w:t>
      </w:r>
      <w:r w:rsidR="00C36937" w:rsidRPr="00F33F17">
        <w:rPr>
          <w:rFonts w:ascii="Times New Roman" w:hAnsi="Times New Roman" w:cs="Times New Roman"/>
          <w:sz w:val="24"/>
          <w:szCs w:val="24"/>
        </w:rPr>
        <w:t xml:space="preserve">(далее – </w:t>
      </w:r>
      <w:bookmarkStart w:id="1" w:name="_Hlk93558513"/>
      <w:r w:rsidR="00D6037A" w:rsidRPr="00F33F17">
        <w:rPr>
          <w:rFonts w:ascii="Times New Roman" w:hAnsi="Times New Roman" w:cs="Times New Roman"/>
          <w:sz w:val="24"/>
          <w:szCs w:val="24"/>
        </w:rPr>
        <w:t>МАДОУ г.</w:t>
      </w:r>
      <w:r w:rsidR="001A5A51">
        <w:rPr>
          <w:rFonts w:ascii="Times New Roman" w:hAnsi="Times New Roman" w:cs="Times New Roman"/>
          <w:sz w:val="24"/>
          <w:szCs w:val="24"/>
        </w:rPr>
        <w:t xml:space="preserve"> </w:t>
      </w:r>
      <w:r w:rsidR="00D6037A" w:rsidRPr="00F33F17">
        <w:rPr>
          <w:rFonts w:ascii="Times New Roman" w:hAnsi="Times New Roman" w:cs="Times New Roman"/>
          <w:sz w:val="24"/>
          <w:szCs w:val="24"/>
        </w:rPr>
        <w:t>Нижневартовска ДС</w:t>
      </w:r>
      <w:bookmarkEnd w:id="1"/>
      <w:r w:rsidR="00851EDD">
        <w:rPr>
          <w:rFonts w:ascii="Times New Roman" w:hAnsi="Times New Roman" w:cs="Times New Roman"/>
          <w:sz w:val="24"/>
          <w:szCs w:val="24"/>
        </w:rPr>
        <w:t xml:space="preserve">       «    »      </w:t>
      </w:r>
      <w:r w:rsidR="00C36937" w:rsidRPr="00F33F17">
        <w:rPr>
          <w:rFonts w:ascii="Times New Roman" w:hAnsi="Times New Roman" w:cs="Times New Roman"/>
          <w:sz w:val="24"/>
          <w:szCs w:val="24"/>
        </w:rPr>
        <w:t>)</w:t>
      </w:r>
      <w:r w:rsidR="0001664D" w:rsidRPr="00F33F17">
        <w:rPr>
          <w:rFonts w:ascii="Times New Roman" w:hAnsi="Times New Roman" w:cs="Times New Roman"/>
          <w:sz w:val="24"/>
          <w:szCs w:val="24"/>
        </w:rPr>
        <w:t xml:space="preserve">, именуемое в дальнейшем «Заказчик», в лице </w:t>
      </w:r>
      <w:r w:rsidR="0009344D" w:rsidRPr="00F33F17">
        <w:rPr>
          <w:rFonts w:ascii="Times New Roman" w:hAnsi="Times New Roman" w:cs="Times New Roman"/>
          <w:sz w:val="24"/>
          <w:szCs w:val="24"/>
        </w:rPr>
        <w:t xml:space="preserve">в лице </w:t>
      </w:r>
      <w:r w:rsidR="00C45B6B" w:rsidRPr="00C45B6B">
        <w:rPr>
          <w:rFonts w:ascii="Times New Roman" w:hAnsi="Times New Roman" w:cs="Times New Roman"/>
          <w:sz w:val="24"/>
          <w:szCs w:val="24"/>
        </w:rPr>
        <w:t xml:space="preserve">заведующего </w:t>
      </w:r>
      <w:r w:rsidR="00851EDD">
        <w:rPr>
          <w:rFonts w:ascii="Times New Roman" w:hAnsi="Times New Roman" w:cs="Times New Roman"/>
          <w:sz w:val="24"/>
          <w:szCs w:val="24"/>
        </w:rPr>
        <w:t>____________________________________</w:t>
      </w:r>
      <w:r w:rsidR="0009344D" w:rsidRPr="00F33F17">
        <w:rPr>
          <w:rFonts w:ascii="Times New Roman" w:hAnsi="Times New Roman" w:cs="Times New Roman"/>
          <w:sz w:val="24"/>
          <w:szCs w:val="24"/>
        </w:rPr>
        <w:t xml:space="preserve">, действующего на основании </w:t>
      </w:r>
      <w:r w:rsidR="00C45B6B" w:rsidRPr="00C45B6B">
        <w:rPr>
          <w:rFonts w:ascii="Times New Roman" w:hAnsi="Times New Roman" w:cs="Times New Roman"/>
          <w:sz w:val="24"/>
          <w:szCs w:val="24"/>
        </w:rPr>
        <w:t>Устава</w:t>
      </w:r>
      <w:r w:rsidR="0001664D" w:rsidRPr="00F33F17">
        <w:rPr>
          <w:rFonts w:ascii="Times New Roman" w:hAnsi="Times New Roman" w:cs="Times New Roman"/>
          <w:sz w:val="24"/>
          <w:szCs w:val="24"/>
        </w:rPr>
        <w:t xml:space="preserve">, с одной стороны, и </w:t>
      </w:r>
      <w:r w:rsidR="006F665B">
        <w:rPr>
          <w:rFonts w:ascii="Times New Roman" w:hAnsi="Times New Roman" w:cs="Times New Roman"/>
          <w:b/>
          <w:sz w:val="24"/>
          <w:szCs w:val="24"/>
        </w:rPr>
        <w:t>_________________________________________</w:t>
      </w:r>
      <w:r w:rsidR="008F273D" w:rsidRPr="00F33F17">
        <w:rPr>
          <w:rFonts w:ascii="Times New Roman" w:hAnsi="Times New Roman" w:cs="Times New Roman"/>
          <w:sz w:val="24"/>
          <w:szCs w:val="24"/>
        </w:rPr>
        <w:t>, именуемое в дальнейшем «</w:t>
      </w:r>
      <w:r w:rsidR="003B7D47" w:rsidRPr="00F33F17">
        <w:rPr>
          <w:rFonts w:ascii="Times New Roman" w:hAnsi="Times New Roman" w:cs="Times New Roman"/>
          <w:sz w:val="24"/>
          <w:szCs w:val="24"/>
        </w:rPr>
        <w:t>Исполнитель</w:t>
      </w:r>
      <w:r w:rsidR="008F273D" w:rsidRPr="00F33F17">
        <w:rPr>
          <w:rFonts w:ascii="Times New Roman" w:hAnsi="Times New Roman" w:cs="Times New Roman"/>
          <w:sz w:val="24"/>
          <w:szCs w:val="24"/>
        </w:rPr>
        <w:t xml:space="preserve">», в лице </w:t>
      </w:r>
      <w:r w:rsidR="006F665B">
        <w:rPr>
          <w:rFonts w:ascii="Times New Roman" w:hAnsi="Times New Roman" w:cs="Times New Roman"/>
          <w:sz w:val="24"/>
          <w:szCs w:val="24"/>
        </w:rPr>
        <w:t>_________________________________________</w:t>
      </w:r>
      <w:r w:rsidR="008F273D" w:rsidRPr="00F33F17">
        <w:rPr>
          <w:rFonts w:ascii="Times New Roman" w:hAnsi="Times New Roman" w:cs="Times New Roman"/>
          <w:sz w:val="24"/>
          <w:szCs w:val="24"/>
        </w:rPr>
        <w:t xml:space="preserve">, действующего на основании </w:t>
      </w:r>
      <w:r w:rsidR="006F665B">
        <w:rPr>
          <w:rFonts w:ascii="Times New Roman" w:hAnsi="Times New Roman" w:cs="Times New Roman"/>
          <w:sz w:val="24"/>
          <w:szCs w:val="24"/>
        </w:rPr>
        <w:t>________________________________</w:t>
      </w:r>
      <w:r w:rsidR="0001664D" w:rsidRPr="00F33F17">
        <w:rPr>
          <w:rFonts w:ascii="Times New Roman" w:hAnsi="Times New Roman" w:cs="Times New Roman"/>
          <w:sz w:val="24"/>
          <w:szCs w:val="24"/>
        </w:rPr>
        <w:t xml:space="preserve">, с другой стороны, вместе именуемые «Стороны», </w:t>
      </w:r>
      <w:r w:rsidR="00D6037A" w:rsidRPr="00F33F17">
        <w:rPr>
          <w:rFonts w:ascii="Times New Roman" w:hAnsi="Times New Roman" w:cs="Times New Roman"/>
          <w:sz w:val="24"/>
          <w:szCs w:val="24"/>
        </w:rPr>
        <w:t>руководствуясь Федеральным законом от 18.07.2011 г. № 223-ФЗ «О закупках товаров, работ, услуг отдельными видами юридических лиц», заключили настоящий Договор (далее – Договор) о нижеследующем:</w:t>
      </w:r>
    </w:p>
    <w:p w14:paraId="233EA5D4" w14:textId="6AD4B073" w:rsidR="0001664D" w:rsidRPr="00F33F17" w:rsidRDefault="0001664D" w:rsidP="0001664D">
      <w:pPr>
        <w:widowControl w:val="0"/>
        <w:numPr>
          <w:ilvl w:val="0"/>
          <w:numId w:val="47"/>
        </w:numPr>
        <w:autoSpaceDE w:val="0"/>
        <w:autoSpaceDN w:val="0"/>
        <w:spacing w:after="0" w:line="240" w:lineRule="auto"/>
        <w:contextualSpacing/>
        <w:jc w:val="center"/>
        <w:outlineLvl w:val="1"/>
        <w:rPr>
          <w:rFonts w:ascii="Times New Roman" w:eastAsia="Calibri" w:hAnsi="Times New Roman" w:cs="Times New Roman"/>
          <w:b/>
          <w:sz w:val="24"/>
          <w:szCs w:val="24"/>
          <w:lang w:val="x-none"/>
        </w:rPr>
      </w:pPr>
      <w:r w:rsidRPr="00F33F17">
        <w:rPr>
          <w:rFonts w:ascii="Times New Roman" w:eastAsia="Calibri" w:hAnsi="Times New Roman" w:cs="Times New Roman"/>
          <w:b/>
          <w:sz w:val="24"/>
          <w:szCs w:val="24"/>
          <w:lang w:val="x-none"/>
        </w:rPr>
        <w:t xml:space="preserve">Предмет </w:t>
      </w:r>
      <w:r w:rsidR="00637A0D" w:rsidRPr="00F33F17">
        <w:rPr>
          <w:rFonts w:ascii="Times New Roman" w:eastAsia="Calibri" w:hAnsi="Times New Roman" w:cs="Times New Roman"/>
          <w:b/>
          <w:sz w:val="24"/>
          <w:szCs w:val="24"/>
          <w:lang w:val="x-none"/>
        </w:rPr>
        <w:t>договор</w:t>
      </w:r>
      <w:r w:rsidRPr="00F33F17">
        <w:rPr>
          <w:rFonts w:ascii="Times New Roman" w:eastAsia="Calibri" w:hAnsi="Times New Roman" w:cs="Times New Roman"/>
          <w:b/>
          <w:sz w:val="24"/>
          <w:szCs w:val="24"/>
          <w:lang w:val="x-none"/>
        </w:rPr>
        <w:t>а</w:t>
      </w:r>
    </w:p>
    <w:p w14:paraId="356C8B0F" w14:textId="5F31C8EA" w:rsidR="0001664D" w:rsidRPr="00F33F17" w:rsidRDefault="0001664D" w:rsidP="0001664D">
      <w:pPr>
        <w:keepNext/>
        <w:keepLine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1.1.  По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у Исполнитель обязуется оказывать </w:t>
      </w:r>
      <w:r w:rsidR="00660619" w:rsidRPr="00F33F17">
        <w:rPr>
          <w:rFonts w:ascii="Times New Roman" w:hAnsi="Times New Roman" w:cs="Times New Roman"/>
          <w:sz w:val="24"/>
          <w:szCs w:val="24"/>
        </w:rPr>
        <w:t>услуги физической охраны</w:t>
      </w:r>
      <w:r w:rsidRPr="00F33F17">
        <w:rPr>
          <w:rFonts w:ascii="Times New Roman" w:hAnsi="Times New Roman" w:cs="Times New Roman"/>
          <w:sz w:val="24"/>
          <w:szCs w:val="24"/>
        </w:rPr>
        <w:t xml:space="preserve"> </w:t>
      </w:r>
      <w:r w:rsidR="00D6037A" w:rsidRPr="00F33F17">
        <w:rPr>
          <w:rFonts w:ascii="Times New Roman" w:hAnsi="Times New Roman" w:cs="Times New Roman"/>
          <w:sz w:val="24"/>
          <w:szCs w:val="24"/>
        </w:rPr>
        <w:t>дошкольно</w:t>
      </w:r>
      <w:r w:rsidR="00637A0D" w:rsidRPr="00F33F17">
        <w:rPr>
          <w:rFonts w:ascii="Times New Roman" w:hAnsi="Times New Roman" w:cs="Times New Roman"/>
          <w:sz w:val="24"/>
          <w:szCs w:val="24"/>
        </w:rPr>
        <w:t>му</w:t>
      </w:r>
      <w:r w:rsidR="00D6037A" w:rsidRPr="00F33F17">
        <w:rPr>
          <w:rFonts w:ascii="Times New Roman" w:hAnsi="Times New Roman" w:cs="Times New Roman"/>
          <w:sz w:val="24"/>
          <w:szCs w:val="24"/>
        </w:rPr>
        <w:t xml:space="preserve"> образовательно</w:t>
      </w:r>
      <w:r w:rsidR="00637A0D" w:rsidRPr="00F33F17">
        <w:rPr>
          <w:rFonts w:ascii="Times New Roman" w:hAnsi="Times New Roman" w:cs="Times New Roman"/>
          <w:sz w:val="24"/>
          <w:szCs w:val="24"/>
        </w:rPr>
        <w:t>му</w:t>
      </w:r>
      <w:r w:rsidR="00D6037A" w:rsidRPr="00F33F17">
        <w:rPr>
          <w:rFonts w:ascii="Times New Roman" w:hAnsi="Times New Roman" w:cs="Times New Roman"/>
          <w:sz w:val="24"/>
          <w:szCs w:val="24"/>
        </w:rPr>
        <w:t xml:space="preserve"> учреждени</w:t>
      </w:r>
      <w:r w:rsidR="00637A0D" w:rsidRPr="00F33F17">
        <w:rPr>
          <w:rFonts w:ascii="Times New Roman" w:hAnsi="Times New Roman" w:cs="Times New Roman"/>
          <w:sz w:val="24"/>
          <w:szCs w:val="24"/>
        </w:rPr>
        <w:t>ю</w:t>
      </w:r>
      <w:r w:rsidR="00D6037A" w:rsidRPr="00F33F17">
        <w:rPr>
          <w:rFonts w:ascii="Times New Roman" w:hAnsi="Times New Roman" w:cs="Times New Roman"/>
          <w:sz w:val="24"/>
          <w:szCs w:val="24"/>
        </w:rPr>
        <w:t xml:space="preserve"> города Нижневартовска Детск</w:t>
      </w:r>
      <w:r w:rsidR="00637A0D" w:rsidRPr="00F33F17">
        <w:rPr>
          <w:rFonts w:ascii="Times New Roman" w:hAnsi="Times New Roman" w:cs="Times New Roman"/>
          <w:sz w:val="24"/>
          <w:szCs w:val="24"/>
        </w:rPr>
        <w:t>ому</w:t>
      </w:r>
      <w:r w:rsidR="00D6037A" w:rsidRPr="00F33F17">
        <w:rPr>
          <w:rFonts w:ascii="Times New Roman" w:hAnsi="Times New Roman" w:cs="Times New Roman"/>
          <w:sz w:val="24"/>
          <w:szCs w:val="24"/>
        </w:rPr>
        <w:t xml:space="preserve"> сад</w:t>
      </w:r>
      <w:r w:rsidR="00637A0D" w:rsidRPr="00F33F17">
        <w:rPr>
          <w:rFonts w:ascii="Times New Roman" w:hAnsi="Times New Roman" w:cs="Times New Roman"/>
          <w:sz w:val="24"/>
          <w:szCs w:val="24"/>
        </w:rPr>
        <w:t>у</w:t>
      </w:r>
      <w:r w:rsidR="00D6037A" w:rsidRPr="00F33F17">
        <w:rPr>
          <w:rFonts w:ascii="Times New Roman" w:hAnsi="Times New Roman" w:cs="Times New Roman"/>
          <w:sz w:val="24"/>
          <w:szCs w:val="24"/>
        </w:rPr>
        <w:t xml:space="preserve"> </w:t>
      </w:r>
      <w:r w:rsidR="004546B0" w:rsidRPr="00F33F17">
        <w:rPr>
          <w:rFonts w:ascii="Times New Roman" w:hAnsi="Times New Roman" w:cs="Times New Roman"/>
          <w:sz w:val="24"/>
          <w:szCs w:val="24"/>
        </w:rPr>
        <w:t>№</w:t>
      </w:r>
      <w:r w:rsidR="004546B0">
        <w:rPr>
          <w:rFonts w:ascii="Times New Roman" w:hAnsi="Times New Roman" w:cs="Times New Roman"/>
          <w:sz w:val="24"/>
          <w:szCs w:val="24"/>
        </w:rPr>
        <w:t>5</w:t>
      </w:r>
      <w:r w:rsidR="004546B0" w:rsidRPr="00F33F17">
        <w:rPr>
          <w:rFonts w:ascii="Times New Roman" w:hAnsi="Times New Roman" w:cs="Times New Roman"/>
          <w:sz w:val="24"/>
          <w:szCs w:val="24"/>
        </w:rPr>
        <w:t xml:space="preserve"> «</w:t>
      </w:r>
      <w:r w:rsidR="004546B0">
        <w:rPr>
          <w:rFonts w:ascii="Times New Roman" w:hAnsi="Times New Roman" w:cs="Times New Roman"/>
          <w:sz w:val="24"/>
          <w:szCs w:val="24"/>
        </w:rPr>
        <w:t>Мечта</w:t>
      </w:r>
      <w:r w:rsidR="004546B0" w:rsidRPr="00F33F17">
        <w:rPr>
          <w:rFonts w:ascii="Times New Roman" w:hAnsi="Times New Roman" w:cs="Times New Roman"/>
          <w:sz w:val="24"/>
          <w:szCs w:val="24"/>
        </w:rPr>
        <w:t>»</w:t>
      </w:r>
      <w:r w:rsidRPr="00F33F17">
        <w:rPr>
          <w:rFonts w:ascii="Times New Roman" w:hAnsi="Times New Roman" w:cs="Times New Roman"/>
          <w:sz w:val="24"/>
          <w:szCs w:val="24"/>
        </w:rPr>
        <w:t xml:space="preserve">: охрана объекта и имущества, обеспечение </w:t>
      </w:r>
      <w:proofErr w:type="spellStart"/>
      <w:r w:rsidRPr="00F33F17">
        <w:rPr>
          <w:rFonts w:ascii="Times New Roman" w:hAnsi="Times New Roman" w:cs="Times New Roman"/>
          <w:sz w:val="24"/>
          <w:szCs w:val="24"/>
        </w:rPr>
        <w:t>внутриобъектового</w:t>
      </w:r>
      <w:proofErr w:type="spellEnd"/>
      <w:r w:rsidRPr="00F33F17">
        <w:rPr>
          <w:rFonts w:ascii="Times New Roman" w:hAnsi="Times New Roman" w:cs="Times New Roman"/>
          <w:sz w:val="24"/>
          <w:szCs w:val="24"/>
        </w:rPr>
        <w:t xml:space="preserve"> и пропускного режимов на объекте, а также надлежащего уровня антитеррористической защищенности объекта, относящегося к местам массового пребывания людей</w:t>
      </w:r>
      <w:r w:rsidRPr="00F33F17">
        <w:rPr>
          <w:rFonts w:ascii="Times New Roman" w:eastAsia="Calibri" w:hAnsi="Times New Roman" w:cs="Times New Roman"/>
          <w:sz w:val="24"/>
          <w:szCs w:val="24"/>
        </w:rPr>
        <w:t xml:space="preserve"> (далее – услуги)</w:t>
      </w:r>
      <w:r w:rsidRPr="00F33F17">
        <w:rPr>
          <w:rFonts w:ascii="Times New Roman" w:hAnsi="Times New Roman" w:cs="Times New Roman"/>
          <w:sz w:val="24"/>
          <w:szCs w:val="24"/>
        </w:rPr>
        <w:t xml:space="preserve">  в  срок, предусмотренный настоящим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ом, согласно Техническому заданию (</w:t>
      </w:r>
      <w:hyperlink w:anchor="P518" w:history="1">
        <w:r w:rsidRPr="00F33F17">
          <w:rPr>
            <w:rFonts w:ascii="Times New Roman" w:hAnsi="Times New Roman" w:cs="Times New Roman"/>
            <w:sz w:val="24"/>
            <w:szCs w:val="24"/>
          </w:rPr>
          <w:t>приложение  №</w:t>
        </w:r>
      </w:hyperlink>
      <w:r w:rsidRPr="00F33F17">
        <w:rPr>
          <w:rFonts w:ascii="Times New Roman" w:hAnsi="Times New Roman" w:cs="Times New Roman"/>
          <w:sz w:val="24"/>
          <w:szCs w:val="24"/>
        </w:rPr>
        <w:t xml:space="preserve">1  к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у), а Заказчик обязуется принять и оплатить   оказанные   услуги   на   условиях, предусмотренных  настоящим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ом. </w:t>
      </w:r>
    </w:p>
    <w:p w14:paraId="201F9E82" w14:textId="5A9B3E8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Состав и объем Услуг определены в Техническом задании (приложение № 1 к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у).</w:t>
      </w:r>
    </w:p>
    <w:p w14:paraId="7810B5D1" w14:textId="373450CC" w:rsidR="0001664D" w:rsidRPr="00F33F17" w:rsidRDefault="0001664D" w:rsidP="0001664D">
      <w:pPr>
        <w:keepNext/>
        <w:keepLines/>
        <w:autoSpaceDE w:val="0"/>
        <w:autoSpaceDN w:val="0"/>
        <w:adjustRightInd w:val="0"/>
        <w:spacing w:after="0" w:line="240" w:lineRule="auto"/>
        <w:ind w:firstLine="567"/>
        <w:jc w:val="both"/>
        <w:rPr>
          <w:rFonts w:ascii="Times New Roman" w:hAnsi="Times New Roman" w:cs="Times New Roman"/>
          <w:sz w:val="24"/>
          <w:szCs w:val="24"/>
        </w:rPr>
      </w:pPr>
      <w:r w:rsidRPr="00F33F17">
        <w:rPr>
          <w:rFonts w:ascii="Times New Roman" w:eastAsia="Calibri" w:hAnsi="Times New Roman" w:cs="Times New Roman"/>
          <w:sz w:val="24"/>
          <w:szCs w:val="24"/>
        </w:rPr>
        <w:t xml:space="preserve">1.2. Сроки оказания услуг: </w:t>
      </w:r>
      <w:r w:rsidRPr="00582B22">
        <w:rPr>
          <w:rFonts w:ascii="Times New Roman" w:eastAsia="Calibri" w:hAnsi="Times New Roman" w:cs="Times New Roman"/>
          <w:b/>
          <w:bCs/>
          <w:sz w:val="24"/>
          <w:szCs w:val="24"/>
        </w:rPr>
        <w:t>с</w:t>
      </w:r>
      <w:r w:rsidR="00AE0550">
        <w:rPr>
          <w:rFonts w:ascii="Times New Roman" w:eastAsia="Calibri" w:hAnsi="Times New Roman" w:cs="Times New Roman"/>
          <w:b/>
          <w:bCs/>
          <w:sz w:val="24"/>
          <w:szCs w:val="24"/>
        </w:rPr>
        <w:t xml:space="preserve"> </w:t>
      </w:r>
      <w:r w:rsidR="00C77E4E">
        <w:rPr>
          <w:rFonts w:ascii="Times New Roman" w:eastAsia="Calibri" w:hAnsi="Times New Roman" w:cs="Times New Roman"/>
          <w:b/>
          <w:bCs/>
          <w:sz w:val="24"/>
          <w:szCs w:val="24"/>
        </w:rPr>
        <w:t>16</w:t>
      </w:r>
      <w:r w:rsidR="00797DB4">
        <w:rPr>
          <w:rFonts w:ascii="Times New Roman" w:eastAsia="Calibri" w:hAnsi="Times New Roman" w:cs="Times New Roman"/>
          <w:b/>
          <w:bCs/>
          <w:sz w:val="24"/>
          <w:szCs w:val="24"/>
        </w:rPr>
        <w:t>.</w:t>
      </w:r>
      <w:r w:rsidR="00C77E4E">
        <w:rPr>
          <w:rFonts w:ascii="Times New Roman" w:eastAsia="Calibri" w:hAnsi="Times New Roman" w:cs="Times New Roman"/>
          <w:b/>
          <w:bCs/>
          <w:sz w:val="24"/>
          <w:szCs w:val="24"/>
        </w:rPr>
        <w:t>06</w:t>
      </w:r>
      <w:r w:rsidR="00797DB4">
        <w:rPr>
          <w:rFonts w:ascii="Times New Roman" w:eastAsia="Calibri" w:hAnsi="Times New Roman" w:cs="Times New Roman"/>
          <w:b/>
          <w:bCs/>
          <w:sz w:val="24"/>
          <w:szCs w:val="24"/>
        </w:rPr>
        <w:t>.202</w:t>
      </w:r>
      <w:r w:rsidR="00C77E4E">
        <w:rPr>
          <w:rFonts w:ascii="Times New Roman" w:eastAsia="Calibri" w:hAnsi="Times New Roman" w:cs="Times New Roman"/>
          <w:b/>
          <w:bCs/>
          <w:sz w:val="24"/>
          <w:szCs w:val="24"/>
        </w:rPr>
        <w:t>5</w:t>
      </w:r>
      <w:r w:rsidR="00797DB4">
        <w:rPr>
          <w:rFonts w:ascii="Times New Roman" w:eastAsia="Calibri" w:hAnsi="Times New Roman" w:cs="Times New Roman"/>
          <w:b/>
          <w:bCs/>
          <w:sz w:val="24"/>
          <w:szCs w:val="24"/>
        </w:rPr>
        <w:t xml:space="preserve"> </w:t>
      </w:r>
      <w:r w:rsidRPr="00582B22">
        <w:rPr>
          <w:rFonts w:ascii="Times New Roman" w:eastAsia="Calibri" w:hAnsi="Times New Roman" w:cs="Times New Roman"/>
          <w:b/>
          <w:bCs/>
          <w:sz w:val="24"/>
          <w:szCs w:val="24"/>
        </w:rPr>
        <w:t>по</w:t>
      </w:r>
      <w:r w:rsidR="00797DB4">
        <w:rPr>
          <w:rFonts w:ascii="Times New Roman" w:eastAsia="Calibri" w:hAnsi="Times New Roman" w:cs="Times New Roman"/>
          <w:b/>
          <w:bCs/>
          <w:sz w:val="24"/>
          <w:szCs w:val="24"/>
        </w:rPr>
        <w:t xml:space="preserve"> </w:t>
      </w:r>
      <w:r w:rsidR="00C77E4E">
        <w:rPr>
          <w:rFonts w:ascii="Times New Roman" w:eastAsia="Calibri" w:hAnsi="Times New Roman" w:cs="Times New Roman"/>
          <w:b/>
          <w:bCs/>
          <w:sz w:val="24"/>
          <w:szCs w:val="24"/>
        </w:rPr>
        <w:t>01.12</w:t>
      </w:r>
      <w:r w:rsidR="00797DB4">
        <w:rPr>
          <w:rFonts w:ascii="Times New Roman" w:eastAsia="Calibri" w:hAnsi="Times New Roman" w:cs="Times New Roman"/>
          <w:b/>
          <w:bCs/>
          <w:sz w:val="24"/>
          <w:szCs w:val="24"/>
        </w:rPr>
        <w:t>.202</w:t>
      </w:r>
      <w:r w:rsidR="00AE0550">
        <w:rPr>
          <w:rFonts w:ascii="Times New Roman" w:eastAsia="Calibri" w:hAnsi="Times New Roman" w:cs="Times New Roman"/>
          <w:b/>
          <w:bCs/>
          <w:sz w:val="24"/>
          <w:szCs w:val="24"/>
        </w:rPr>
        <w:t>5</w:t>
      </w:r>
      <w:r w:rsidR="00797DB4">
        <w:rPr>
          <w:rFonts w:ascii="Times New Roman" w:eastAsia="Calibri" w:hAnsi="Times New Roman" w:cs="Times New Roman"/>
          <w:b/>
          <w:bCs/>
          <w:sz w:val="24"/>
          <w:szCs w:val="24"/>
        </w:rPr>
        <w:t xml:space="preserve"> </w:t>
      </w:r>
      <w:r w:rsidR="0095161A" w:rsidRPr="00582B22">
        <w:rPr>
          <w:rFonts w:ascii="Times New Roman" w:eastAsia="Calibri" w:hAnsi="Times New Roman" w:cs="Times New Roman"/>
          <w:b/>
          <w:bCs/>
          <w:sz w:val="24"/>
          <w:szCs w:val="24"/>
        </w:rPr>
        <w:t>г</w:t>
      </w:r>
      <w:r w:rsidRPr="00582B22">
        <w:rPr>
          <w:rFonts w:ascii="Times New Roman" w:hAnsi="Times New Roman" w:cs="Times New Roman"/>
          <w:b/>
          <w:bCs/>
          <w:i/>
          <w:kern w:val="16"/>
          <w:sz w:val="24"/>
          <w:szCs w:val="24"/>
        </w:rPr>
        <w:t>.</w:t>
      </w:r>
    </w:p>
    <w:p w14:paraId="341C15E7" w14:textId="7EC8CE03" w:rsidR="0001664D" w:rsidRPr="00F33F17" w:rsidRDefault="0001664D" w:rsidP="0001664D">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1.3. С момента начала оказания услуг Стороны подписывают Акт принятия объекта под охрану по форме, установленной </w:t>
      </w:r>
      <w:r w:rsidRPr="00F33F17">
        <w:rPr>
          <w:rFonts w:ascii="Times New Roman" w:hAnsi="Times New Roman" w:cs="Times New Roman"/>
          <w:sz w:val="24"/>
          <w:szCs w:val="24"/>
          <w:u w:val="single"/>
        </w:rPr>
        <w:t>приложением №2</w:t>
      </w:r>
      <w:r w:rsidRPr="00F33F17">
        <w:rPr>
          <w:rFonts w:ascii="Times New Roman" w:hAnsi="Times New Roman" w:cs="Times New Roman"/>
          <w:sz w:val="24"/>
          <w:szCs w:val="24"/>
        </w:rPr>
        <w:t xml:space="preserve"> к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у, а с момента окончания срока оказания данных услуг - Акт о снятии охраны по форме, установленной </w:t>
      </w:r>
      <w:r w:rsidRPr="00F33F17">
        <w:rPr>
          <w:rFonts w:ascii="Times New Roman" w:hAnsi="Times New Roman" w:cs="Times New Roman"/>
          <w:sz w:val="24"/>
          <w:szCs w:val="24"/>
          <w:u w:val="single"/>
        </w:rPr>
        <w:t>приложением №3</w:t>
      </w:r>
      <w:r w:rsidRPr="00F33F17">
        <w:rPr>
          <w:rFonts w:ascii="Times New Roman" w:hAnsi="Times New Roman" w:cs="Times New Roman"/>
          <w:sz w:val="24"/>
          <w:szCs w:val="24"/>
        </w:rPr>
        <w:t xml:space="preserve"> к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у.</w:t>
      </w:r>
    </w:p>
    <w:p w14:paraId="357A0BF7" w14:textId="2071B42D" w:rsidR="00A55BE6" w:rsidRPr="00797DB4" w:rsidRDefault="0001664D" w:rsidP="00A55BE6">
      <w:pPr>
        <w:keepNext/>
        <w:keepLines/>
        <w:autoSpaceDE w:val="0"/>
        <w:autoSpaceDN w:val="0"/>
        <w:adjustRightInd w:val="0"/>
        <w:spacing w:after="0" w:line="240" w:lineRule="auto"/>
        <w:ind w:firstLine="567"/>
        <w:jc w:val="both"/>
        <w:rPr>
          <w:rFonts w:ascii="Times New Roman" w:eastAsia="Calibri" w:hAnsi="Times New Roman" w:cs="Times New Roman"/>
          <w:b/>
          <w:sz w:val="24"/>
          <w:szCs w:val="24"/>
        </w:rPr>
      </w:pPr>
      <w:r w:rsidRPr="00F33F17">
        <w:rPr>
          <w:rFonts w:ascii="Times New Roman" w:eastAsia="Calibri" w:hAnsi="Times New Roman" w:cs="Times New Roman"/>
          <w:sz w:val="24"/>
          <w:szCs w:val="24"/>
        </w:rPr>
        <w:t xml:space="preserve">1.4. </w:t>
      </w:r>
      <w:r w:rsidRPr="00F33F17">
        <w:rPr>
          <w:rFonts w:ascii="Times New Roman" w:hAnsi="Times New Roman" w:cs="Times New Roman"/>
          <w:sz w:val="24"/>
          <w:szCs w:val="24"/>
        </w:rPr>
        <w:t xml:space="preserve">Место оказания услуг: </w:t>
      </w:r>
      <w:r w:rsidR="00A55BE6" w:rsidRPr="00797DB4">
        <w:rPr>
          <w:rFonts w:ascii="Times New Roman" w:eastAsia="Calibri" w:hAnsi="Times New Roman" w:cs="Times New Roman"/>
          <w:b/>
          <w:sz w:val="24"/>
          <w:szCs w:val="24"/>
        </w:rPr>
        <w:t>62861</w:t>
      </w:r>
      <w:r w:rsidR="00797DB4" w:rsidRPr="00797DB4">
        <w:rPr>
          <w:rFonts w:ascii="Times New Roman" w:eastAsia="Calibri" w:hAnsi="Times New Roman" w:cs="Times New Roman"/>
          <w:b/>
          <w:sz w:val="24"/>
          <w:szCs w:val="24"/>
        </w:rPr>
        <w:t>6</w:t>
      </w:r>
      <w:r w:rsidR="00A55BE6" w:rsidRPr="00797DB4">
        <w:rPr>
          <w:rFonts w:ascii="Times New Roman" w:eastAsia="Calibri" w:hAnsi="Times New Roman" w:cs="Times New Roman"/>
          <w:b/>
          <w:sz w:val="24"/>
          <w:szCs w:val="24"/>
        </w:rPr>
        <w:t xml:space="preserve">, РФ, Ханты-Мансийский автономный округ - Югра, </w:t>
      </w:r>
    </w:p>
    <w:p w14:paraId="2629C738" w14:textId="639B0853" w:rsidR="00A55BE6" w:rsidRPr="00797DB4" w:rsidRDefault="00A55BE6" w:rsidP="00A55BE6">
      <w:pPr>
        <w:keepNext/>
        <w:keepLines/>
        <w:autoSpaceDE w:val="0"/>
        <w:autoSpaceDN w:val="0"/>
        <w:adjustRightInd w:val="0"/>
        <w:spacing w:after="0" w:line="240" w:lineRule="auto"/>
        <w:ind w:firstLine="567"/>
        <w:jc w:val="both"/>
        <w:rPr>
          <w:rFonts w:ascii="Times New Roman" w:eastAsia="Calibri" w:hAnsi="Times New Roman" w:cs="Times New Roman"/>
          <w:b/>
          <w:sz w:val="24"/>
          <w:szCs w:val="24"/>
        </w:rPr>
      </w:pPr>
      <w:r w:rsidRPr="00797DB4">
        <w:rPr>
          <w:rFonts w:ascii="Times New Roman" w:eastAsia="Calibri" w:hAnsi="Times New Roman" w:cs="Times New Roman"/>
          <w:b/>
          <w:sz w:val="24"/>
          <w:szCs w:val="24"/>
        </w:rPr>
        <w:t>г. Ниж</w:t>
      </w:r>
      <w:r w:rsidR="00851EDD" w:rsidRPr="00797DB4">
        <w:rPr>
          <w:rFonts w:ascii="Times New Roman" w:eastAsia="Calibri" w:hAnsi="Times New Roman" w:cs="Times New Roman"/>
          <w:b/>
          <w:sz w:val="24"/>
          <w:szCs w:val="24"/>
        </w:rPr>
        <w:t xml:space="preserve">невартовск, ул. </w:t>
      </w:r>
      <w:r w:rsidR="00797DB4" w:rsidRPr="00797DB4">
        <w:rPr>
          <w:rFonts w:ascii="Times New Roman" w:eastAsia="Calibri" w:hAnsi="Times New Roman" w:cs="Times New Roman"/>
          <w:b/>
          <w:sz w:val="24"/>
          <w:szCs w:val="24"/>
        </w:rPr>
        <w:t>Интернациональная, д.3а.</w:t>
      </w:r>
    </w:p>
    <w:p w14:paraId="13E5FAC0" w14:textId="77777777" w:rsidR="0001664D" w:rsidRPr="00F33F17" w:rsidRDefault="0001664D" w:rsidP="0001664D">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2. Взаимодействие Сторон</w:t>
      </w:r>
    </w:p>
    <w:p w14:paraId="78D1544A"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b/>
          <w:sz w:val="24"/>
          <w:szCs w:val="24"/>
        </w:rPr>
      </w:pPr>
      <w:r w:rsidRPr="00F33F17">
        <w:rPr>
          <w:rFonts w:ascii="Times New Roman" w:hAnsi="Times New Roman" w:cs="Times New Roman"/>
          <w:b/>
          <w:sz w:val="24"/>
          <w:szCs w:val="24"/>
        </w:rPr>
        <w:t>2.1. Исполнитель обязан:</w:t>
      </w:r>
    </w:p>
    <w:p w14:paraId="119B9219" w14:textId="6A2606ED"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2.1.1. Оказать услуги Заказчику лично согласно Техническому заданию (приложение №1 к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у).</w:t>
      </w:r>
    </w:p>
    <w:p w14:paraId="18407C43" w14:textId="12571422"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2.1.2. По окончании календарного месяца в течение 5 (пяти) рабочих дней предоставлять Заказчику Акт сдачи-приемки оказанных услуг по форме, установленной </w:t>
      </w:r>
      <w:hyperlink w:anchor="P656" w:history="1">
        <w:r w:rsidRPr="00F33F17">
          <w:rPr>
            <w:rFonts w:ascii="Times New Roman" w:hAnsi="Times New Roman" w:cs="Times New Roman"/>
            <w:sz w:val="24"/>
            <w:szCs w:val="24"/>
          </w:rPr>
          <w:t>приложением №</w:t>
        </w:r>
      </w:hyperlink>
      <w:r w:rsidRPr="00F33F17">
        <w:rPr>
          <w:rFonts w:ascii="Times New Roman" w:hAnsi="Times New Roman" w:cs="Times New Roman"/>
          <w:sz w:val="24"/>
          <w:szCs w:val="24"/>
        </w:rPr>
        <w:t xml:space="preserve">4 к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у, счет (счет-фактуру).</w:t>
      </w:r>
    </w:p>
    <w:p w14:paraId="7CEBCC23" w14:textId="3104C865" w:rsidR="0001664D" w:rsidRPr="00F33F17" w:rsidRDefault="0001664D" w:rsidP="0001664D">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2.1.3. Предоставить Заказчику в течение 1 (одного) рабочего дня после заключения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а список работников, на которых возложено непосредственное выполнение обязанностей по охране объекта и лиц, указанных в </w:t>
      </w:r>
      <w:hyperlink r:id="rId7" w:history="1">
        <w:r w:rsidRPr="00F33F17">
          <w:rPr>
            <w:rFonts w:ascii="Times New Roman" w:hAnsi="Times New Roman" w:cs="Times New Roman"/>
            <w:sz w:val="24"/>
            <w:szCs w:val="24"/>
            <w:u w:val="single"/>
          </w:rPr>
          <w:t>части 3 статьи 3</w:t>
        </w:r>
      </w:hyperlink>
      <w:r w:rsidRPr="00F33F17">
        <w:rPr>
          <w:rFonts w:ascii="Times New Roman" w:hAnsi="Times New Roman" w:cs="Times New Roman"/>
          <w:sz w:val="24"/>
          <w:szCs w:val="24"/>
        </w:rPr>
        <w:t xml:space="preserve"> Закона Российской Федерации от 11 марта 1992 г. №2487-1 "О частной детективной и охранной деятельности в Российской Федерации" (далее - объект), с указанием сведений по каждому работнику, подтверждающих его право замещать указанную должность и исполнять функциональные обязанности в соответствии с Техническим заданием (далее - Список).</w:t>
      </w:r>
    </w:p>
    <w:p w14:paraId="7D034496" w14:textId="77777777" w:rsidR="0001664D" w:rsidRPr="00F33F17" w:rsidRDefault="0001664D" w:rsidP="0001664D">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Количество работников в Списке должно обеспечивать оказание услуг в объеме, установленном Техническим заданием, с учетом требований </w:t>
      </w:r>
      <w:hyperlink r:id="rId8" w:history="1">
        <w:r w:rsidRPr="00F33F17">
          <w:rPr>
            <w:rFonts w:ascii="Times New Roman" w:hAnsi="Times New Roman" w:cs="Times New Roman"/>
            <w:sz w:val="24"/>
            <w:szCs w:val="24"/>
          </w:rPr>
          <w:t>статьи 91</w:t>
        </w:r>
      </w:hyperlink>
      <w:r w:rsidRPr="00F33F17">
        <w:rPr>
          <w:rFonts w:ascii="Times New Roman" w:hAnsi="Times New Roman" w:cs="Times New Roman"/>
          <w:sz w:val="24"/>
          <w:szCs w:val="24"/>
        </w:rPr>
        <w:t xml:space="preserve"> Трудового кодекса Российской Федерации.</w:t>
      </w:r>
    </w:p>
    <w:p w14:paraId="016B21A9" w14:textId="77777777" w:rsidR="0001664D" w:rsidRPr="00F33F17" w:rsidRDefault="0001664D"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В случае внесения изменений в состав работников, осуществляющих охрану объекта, Исполнитель направляет в течение 1 (одного) рабочего дня со дня принятия такого решения Заказчику уточненный Список.</w:t>
      </w:r>
    </w:p>
    <w:p w14:paraId="05F70AEB" w14:textId="77777777" w:rsidR="0001664D" w:rsidRPr="00F33F17" w:rsidRDefault="0001664D" w:rsidP="0001664D">
      <w:pPr>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lastRenderedPageBreak/>
        <w:t xml:space="preserve">2.1.4. По требованию Заказчика в течение 3 (трех) рабочих дней представить Заказчику надлежащим образом заверенные Исполнителем копии документов, подтверждающих сведения о работниках, указанных в Списке, в соответствии с </w:t>
      </w:r>
      <w:hyperlink r:id="rId9" w:history="1">
        <w:r w:rsidRPr="00F33F17">
          <w:rPr>
            <w:rFonts w:ascii="Times New Roman" w:hAnsi="Times New Roman" w:cs="Times New Roman"/>
            <w:sz w:val="24"/>
            <w:szCs w:val="24"/>
          </w:rPr>
          <w:t>частью первой статьи 11.1</w:t>
        </w:r>
      </w:hyperlink>
      <w:r w:rsidRPr="00F33F17">
        <w:rPr>
          <w:rFonts w:ascii="Times New Roman" w:hAnsi="Times New Roman" w:cs="Times New Roman"/>
          <w:sz w:val="24"/>
          <w:szCs w:val="24"/>
        </w:rPr>
        <w:t xml:space="preserve">, </w:t>
      </w:r>
      <w:hyperlink r:id="rId10" w:history="1">
        <w:r w:rsidRPr="00F33F17">
          <w:rPr>
            <w:rFonts w:ascii="Times New Roman" w:hAnsi="Times New Roman" w:cs="Times New Roman"/>
            <w:sz w:val="24"/>
            <w:szCs w:val="24"/>
          </w:rPr>
          <w:t>частью седьмой статьи 12</w:t>
        </w:r>
      </w:hyperlink>
      <w:r w:rsidRPr="00F33F17">
        <w:rPr>
          <w:rFonts w:ascii="Times New Roman" w:hAnsi="Times New Roman" w:cs="Times New Roman"/>
          <w:sz w:val="24"/>
          <w:szCs w:val="24"/>
        </w:rPr>
        <w:t xml:space="preserve"> Федерального Закона Российской Федерации от 11 марта 1992 г. №2487-1 "О частной детективной и охранной деятельности в Российской Федерации". </w:t>
      </w:r>
    </w:p>
    <w:p w14:paraId="716A8787" w14:textId="77777777" w:rsidR="0001664D" w:rsidRPr="00F33F17" w:rsidRDefault="0001664D" w:rsidP="0001664D">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Перечень таких документов установлен в Техническом задании.</w:t>
      </w:r>
    </w:p>
    <w:p w14:paraId="1EDE272F" w14:textId="579E4CC4" w:rsidR="0001664D" w:rsidRPr="00F33F17" w:rsidRDefault="0001664D"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2.1.5. Незамедлительно предоставлять Заказчику информацию об обстоятельствах, возникающих при выполнении обязательств, предусмотренных настоящим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ом, влияющих на их своевременное и надлежащее выполнение, в том числе о вынесении в адрес Исполнителя контролирующими и надзорными органами предписаний об устранении выявленных нарушений, возбуждении административного производства, привлечении к административной ответственности, приостановлении действия лицензии, аннулировании лицензии.</w:t>
      </w:r>
    </w:p>
    <w:p w14:paraId="4B920845" w14:textId="2EE8FF00" w:rsidR="0001664D" w:rsidRPr="00F33F17" w:rsidRDefault="0001664D"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2.1.6. Разработать и утвердить по согласованию с Заказчиком для работников, указанных в Списке, должностную инструкцию частного охранника на объекте не позднее чем за 5 (пять) дней до начала оказания охранных услуг.</w:t>
      </w:r>
    </w:p>
    <w:p w14:paraId="3B8B6397" w14:textId="18CA1013" w:rsidR="0003022B" w:rsidRPr="00F33F17" w:rsidRDefault="0003022B"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2.1.7 </w:t>
      </w:r>
      <w:r w:rsidR="0009344D" w:rsidRPr="00F33F17">
        <w:rPr>
          <w:rFonts w:ascii="Times New Roman" w:hAnsi="Times New Roman" w:cs="Times New Roman"/>
          <w:sz w:val="24"/>
          <w:szCs w:val="24"/>
        </w:rPr>
        <w:t>О</w:t>
      </w:r>
      <w:r w:rsidRPr="00F33F17">
        <w:rPr>
          <w:rFonts w:ascii="Times New Roman" w:hAnsi="Times New Roman" w:cs="Times New Roman"/>
          <w:sz w:val="24"/>
          <w:szCs w:val="24"/>
        </w:rPr>
        <w:t>казывать услуги в с</w:t>
      </w:r>
      <w:r w:rsidR="006A6D08" w:rsidRPr="00F33F17">
        <w:rPr>
          <w:rFonts w:ascii="Times New Roman" w:hAnsi="Times New Roman" w:cs="Times New Roman"/>
          <w:sz w:val="24"/>
          <w:szCs w:val="24"/>
        </w:rPr>
        <w:t>т</w:t>
      </w:r>
      <w:r w:rsidR="0016739C">
        <w:rPr>
          <w:rFonts w:ascii="Times New Roman" w:hAnsi="Times New Roman" w:cs="Times New Roman"/>
          <w:sz w:val="24"/>
          <w:szCs w:val="24"/>
        </w:rPr>
        <w:t>р</w:t>
      </w:r>
      <w:r w:rsidRPr="00F33F17">
        <w:rPr>
          <w:rFonts w:ascii="Times New Roman" w:hAnsi="Times New Roman" w:cs="Times New Roman"/>
          <w:sz w:val="24"/>
          <w:szCs w:val="24"/>
        </w:rPr>
        <w:t>огом соответствии с постановлением</w:t>
      </w:r>
      <w:r w:rsidR="006A6D08" w:rsidRPr="00F33F17">
        <w:rPr>
          <w:rFonts w:ascii="Times New Roman" w:hAnsi="Times New Roman" w:cs="Times New Roman"/>
          <w:sz w:val="24"/>
          <w:szCs w:val="24"/>
        </w:rPr>
        <w:t xml:space="preserve"> Правительства РФ от 2 августа 2019</w:t>
      </w:r>
      <w:r w:rsidR="00B32D79" w:rsidRPr="00F33F17">
        <w:rPr>
          <w:rFonts w:ascii="Times New Roman" w:hAnsi="Times New Roman" w:cs="Times New Roman"/>
          <w:sz w:val="24"/>
          <w:szCs w:val="24"/>
        </w:rPr>
        <w:t>г. №100</w:t>
      </w:r>
      <w:r w:rsidR="001A5A51">
        <w:rPr>
          <w:rFonts w:ascii="Times New Roman" w:hAnsi="Times New Roman" w:cs="Times New Roman"/>
          <w:sz w:val="24"/>
          <w:szCs w:val="24"/>
        </w:rPr>
        <w:t>6 «О</w:t>
      </w:r>
      <w:r w:rsidR="00B32D79" w:rsidRPr="00F33F17">
        <w:rPr>
          <w:rFonts w:ascii="Times New Roman" w:hAnsi="Times New Roman" w:cs="Times New Roman"/>
          <w:sz w:val="24"/>
          <w:szCs w:val="24"/>
        </w:rPr>
        <w:t xml:space="preserve">б утверждении требований к антитеррористической защищенности объектов (территорий) Министерства </w:t>
      </w:r>
      <w:r w:rsidR="009448C9" w:rsidRPr="00F33F17">
        <w:rPr>
          <w:rFonts w:ascii="Times New Roman" w:hAnsi="Times New Roman" w:cs="Times New Roman"/>
          <w:sz w:val="24"/>
          <w:szCs w:val="24"/>
        </w:rPr>
        <w:t>просвещения</w:t>
      </w:r>
      <w:r w:rsidR="00B32D79" w:rsidRPr="00F33F17">
        <w:rPr>
          <w:rFonts w:ascii="Times New Roman" w:hAnsi="Times New Roman" w:cs="Times New Roman"/>
          <w:sz w:val="24"/>
          <w:szCs w:val="24"/>
        </w:rPr>
        <w:t xml:space="preserve"> РФ, и формы</w:t>
      </w:r>
      <w:r w:rsidR="009448C9" w:rsidRPr="00F33F17">
        <w:rPr>
          <w:rFonts w:ascii="Times New Roman" w:hAnsi="Times New Roman" w:cs="Times New Roman"/>
          <w:sz w:val="24"/>
          <w:szCs w:val="24"/>
        </w:rPr>
        <w:t xml:space="preserve"> </w:t>
      </w:r>
      <w:r w:rsidR="00B32D79" w:rsidRPr="00F33F17">
        <w:rPr>
          <w:rFonts w:ascii="Times New Roman" w:hAnsi="Times New Roman" w:cs="Times New Roman"/>
          <w:sz w:val="24"/>
          <w:szCs w:val="24"/>
        </w:rPr>
        <w:t>паспорта безопасно</w:t>
      </w:r>
      <w:r w:rsidR="001A5A51">
        <w:rPr>
          <w:rFonts w:ascii="Times New Roman" w:hAnsi="Times New Roman" w:cs="Times New Roman"/>
          <w:sz w:val="24"/>
          <w:szCs w:val="24"/>
        </w:rPr>
        <w:t>сти этих объектов (территорий)», ГОСТ Р 58485-2024 (утвержденным приказом Федерального агентства по техническому регулированию и метрологии от 01.11.2024 №1590-ст).</w:t>
      </w:r>
    </w:p>
    <w:p w14:paraId="15AB7CE4" w14:textId="5768743B" w:rsidR="00B32D79" w:rsidRPr="00F33F17" w:rsidRDefault="00B32D79"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2.1.8. </w:t>
      </w:r>
      <w:r w:rsidR="0009344D" w:rsidRPr="00F33F17">
        <w:rPr>
          <w:rFonts w:ascii="Times New Roman" w:hAnsi="Times New Roman" w:cs="Times New Roman"/>
          <w:sz w:val="24"/>
          <w:szCs w:val="24"/>
        </w:rPr>
        <w:t>П</w:t>
      </w:r>
      <w:r w:rsidRPr="00F33F17">
        <w:rPr>
          <w:rFonts w:ascii="Times New Roman" w:hAnsi="Times New Roman" w:cs="Times New Roman"/>
          <w:sz w:val="24"/>
          <w:szCs w:val="24"/>
        </w:rPr>
        <w:t xml:space="preserve">ривлекать к оказанию услуг квалифицированных охранников, имеющих действующее удостоверение </w:t>
      </w:r>
      <w:r w:rsidR="009448C9" w:rsidRPr="00F33F17">
        <w:rPr>
          <w:rFonts w:ascii="Times New Roman" w:hAnsi="Times New Roman" w:cs="Times New Roman"/>
          <w:sz w:val="24"/>
          <w:szCs w:val="24"/>
        </w:rPr>
        <w:t>частного</w:t>
      </w:r>
      <w:r w:rsidRPr="00F33F17">
        <w:rPr>
          <w:rFonts w:ascii="Times New Roman" w:hAnsi="Times New Roman" w:cs="Times New Roman"/>
          <w:sz w:val="24"/>
          <w:szCs w:val="24"/>
        </w:rPr>
        <w:t xml:space="preserve"> охранника, личную карточку охранника, </w:t>
      </w:r>
      <w:r w:rsidR="009448C9" w:rsidRPr="00F33F17">
        <w:rPr>
          <w:rFonts w:ascii="Times New Roman" w:hAnsi="Times New Roman" w:cs="Times New Roman"/>
          <w:sz w:val="24"/>
          <w:szCs w:val="24"/>
        </w:rPr>
        <w:t>медицинское</w:t>
      </w:r>
      <w:r w:rsidRPr="00F33F17">
        <w:rPr>
          <w:rFonts w:ascii="Times New Roman" w:hAnsi="Times New Roman" w:cs="Times New Roman"/>
          <w:sz w:val="24"/>
          <w:szCs w:val="24"/>
        </w:rPr>
        <w:t xml:space="preserve"> освидетельствование об отсутствии противопоказаний к исполнению</w:t>
      </w:r>
      <w:r w:rsidR="009448C9" w:rsidRPr="00F33F17">
        <w:rPr>
          <w:rFonts w:ascii="Times New Roman" w:hAnsi="Times New Roman" w:cs="Times New Roman"/>
          <w:sz w:val="24"/>
          <w:szCs w:val="24"/>
        </w:rPr>
        <w:t xml:space="preserve"> </w:t>
      </w:r>
      <w:r w:rsidRPr="00F33F17">
        <w:rPr>
          <w:rFonts w:ascii="Times New Roman" w:hAnsi="Times New Roman" w:cs="Times New Roman"/>
          <w:sz w:val="24"/>
          <w:szCs w:val="24"/>
        </w:rPr>
        <w:t xml:space="preserve">обязанностей </w:t>
      </w:r>
      <w:r w:rsidR="009448C9" w:rsidRPr="00F33F17">
        <w:rPr>
          <w:rFonts w:ascii="Times New Roman" w:hAnsi="Times New Roman" w:cs="Times New Roman"/>
          <w:sz w:val="24"/>
          <w:szCs w:val="24"/>
        </w:rPr>
        <w:t>частного</w:t>
      </w:r>
      <w:r w:rsidRPr="00F33F17">
        <w:rPr>
          <w:rFonts w:ascii="Times New Roman" w:hAnsi="Times New Roman" w:cs="Times New Roman"/>
          <w:sz w:val="24"/>
          <w:szCs w:val="24"/>
        </w:rPr>
        <w:t xml:space="preserve"> охранника, справку об отсутствии судимости, </w:t>
      </w:r>
      <w:r w:rsidR="00322BC1" w:rsidRPr="00F33F17">
        <w:rPr>
          <w:rFonts w:ascii="Times New Roman" w:hAnsi="Times New Roman" w:cs="Times New Roman"/>
          <w:sz w:val="24"/>
          <w:szCs w:val="24"/>
        </w:rPr>
        <w:t xml:space="preserve">вакцинацию </w:t>
      </w:r>
      <w:r w:rsidR="00322BC1" w:rsidRPr="00F33F17">
        <w:rPr>
          <w:rFonts w:ascii="Times New Roman" w:hAnsi="Times New Roman" w:cs="Times New Roman"/>
          <w:sz w:val="24"/>
          <w:szCs w:val="24"/>
          <w:lang w:val="en-US"/>
        </w:rPr>
        <w:t>COVID</w:t>
      </w:r>
      <w:r w:rsidR="00322BC1" w:rsidRPr="00F33F17">
        <w:rPr>
          <w:rFonts w:ascii="Times New Roman" w:hAnsi="Times New Roman" w:cs="Times New Roman"/>
          <w:sz w:val="24"/>
          <w:szCs w:val="24"/>
        </w:rPr>
        <w:t>-19, имеющего специальную форменную одежду, позволяющую определять его принадлежность к конкретной частной охранной организации.</w:t>
      </w:r>
    </w:p>
    <w:p w14:paraId="01FBBCBA" w14:textId="727C6393" w:rsidR="00322BC1" w:rsidRPr="00F33F17" w:rsidRDefault="00322BC1"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2.1.9. Обеспечить наличие у охранника (посту охраны) специальных средств (палка резиновая, наручники), средства индивидуальной защиты органов дыхания и зрения человека от опасных факторов пожара, исправного ручного электрического фонаря.</w:t>
      </w:r>
    </w:p>
    <w:p w14:paraId="2904EB93" w14:textId="77A102C4" w:rsidR="00322BC1" w:rsidRPr="00F33F17" w:rsidRDefault="00322BC1"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2.1.10. Уведомлять Заказчика (уполномоченное им лицо) о прибытии охранника не позднее, чем за день до даты </w:t>
      </w:r>
      <w:proofErr w:type="spellStart"/>
      <w:r w:rsidRPr="00F33F17">
        <w:rPr>
          <w:rFonts w:ascii="Times New Roman" w:hAnsi="Times New Roman" w:cs="Times New Roman"/>
          <w:sz w:val="24"/>
          <w:szCs w:val="24"/>
        </w:rPr>
        <w:t>зас</w:t>
      </w:r>
      <w:r w:rsidR="006A5168" w:rsidRPr="00F33F17">
        <w:rPr>
          <w:rFonts w:ascii="Times New Roman" w:hAnsi="Times New Roman" w:cs="Times New Roman"/>
          <w:sz w:val="24"/>
          <w:szCs w:val="24"/>
        </w:rPr>
        <w:t>т</w:t>
      </w:r>
      <w:r w:rsidRPr="00F33F17">
        <w:rPr>
          <w:rFonts w:ascii="Times New Roman" w:hAnsi="Times New Roman" w:cs="Times New Roman"/>
          <w:sz w:val="24"/>
          <w:szCs w:val="24"/>
        </w:rPr>
        <w:t>упления</w:t>
      </w:r>
      <w:proofErr w:type="spellEnd"/>
      <w:r w:rsidRPr="00F33F17">
        <w:rPr>
          <w:rFonts w:ascii="Times New Roman" w:hAnsi="Times New Roman" w:cs="Times New Roman"/>
          <w:sz w:val="24"/>
          <w:szCs w:val="24"/>
        </w:rPr>
        <w:t xml:space="preserve"> охранника на дежурство для пров</w:t>
      </w:r>
      <w:r w:rsidR="006A5168" w:rsidRPr="00F33F17">
        <w:rPr>
          <w:rFonts w:ascii="Times New Roman" w:hAnsi="Times New Roman" w:cs="Times New Roman"/>
          <w:sz w:val="24"/>
          <w:szCs w:val="24"/>
        </w:rPr>
        <w:t>едения проверки наличия предусмотренных договором документов и проведения инструктажей.</w:t>
      </w:r>
    </w:p>
    <w:p w14:paraId="67CF3063" w14:textId="76F40D1D" w:rsidR="006A5168" w:rsidRPr="00F33F17" w:rsidRDefault="006A5168"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2.1.11. Незамедлительно информировать Заказчика (уполномоченное им лицо) в случае возникновения форс-мажорной ситуации, связанной с внезапной, ранее не запланированной необходимостью смены охранника.</w:t>
      </w:r>
    </w:p>
    <w:p w14:paraId="0BA811BE" w14:textId="62852A43" w:rsidR="006A5168" w:rsidRPr="00F33F17" w:rsidRDefault="006A5168"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2.1.12. </w:t>
      </w:r>
      <w:r w:rsidR="005E4C58">
        <w:rPr>
          <w:rFonts w:ascii="Times New Roman" w:hAnsi="Times New Roman" w:cs="Times New Roman"/>
          <w:sz w:val="24"/>
          <w:szCs w:val="24"/>
        </w:rPr>
        <w:t>О</w:t>
      </w:r>
      <w:r w:rsidRPr="00F33F17">
        <w:rPr>
          <w:rFonts w:ascii="Times New Roman" w:hAnsi="Times New Roman" w:cs="Times New Roman"/>
          <w:sz w:val="24"/>
          <w:szCs w:val="24"/>
        </w:rPr>
        <w:t>перативно обеспечивать замену охранника в случае его отстранения Заказчиком от выполнения функций по предназначению, в связи с наличием признаком алкогольного, наркотического, токсического опьянения, отсутствия форменной одежды, отсутстви</w:t>
      </w:r>
      <w:r w:rsidR="009448C9" w:rsidRPr="00F33F17">
        <w:rPr>
          <w:rFonts w:ascii="Times New Roman" w:hAnsi="Times New Roman" w:cs="Times New Roman"/>
          <w:sz w:val="24"/>
          <w:szCs w:val="24"/>
        </w:rPr>
        <w:t>я действующих документов в соответствии с условиями договора (контракта и др.).</w:t>
      </w:r>
    </w:p>
    <w:p w14:paraId="3C5422DF"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b/>
          <w:sz w:val="24"/>
          <w:szCs w:val="24"/>
        </w:rPr>
      </w:pPr>
      <w:r w:rsidRPr="00F33F17">
        <w:rPr>
          <w:rFonts w:ascii="Times New Roman" w:hAnsi="Times New Roman" w:cs="Times New Roman"/>
          <w:b/>
          <w:sz w:val="24"/>
          <w:szCs w:val="24"/>
        </w:rPr>
        <w:t>2.2. Заказчик обязан:</w:t>
      </w:r>
    </w:p>
    <w:p w14:paraId="02CA9CC2" w14:textId="1F5CE956" w:rsidR="0001664D" w:rsidRPr="00F33F17" w:rsidRDefault="0001664D" w:rsidP="000166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lang w:val="x-none" w:eastAsia="x-none"/>
        </w:rPr>
      </w:pPr>
      <w:r w:rsidRPr="00F33F17">
        <w:rPr>
          <w:rFonts w:ascii="Times New Roman" w:hAnsi="Times New Roman" w:cs="Times New Roman"/>
          <w:sz w:val="24"/>
          <w:szCs w:val="24"/>
          <w:lang w:val="x-none" w:eastAsia="x-none"/>
        </w:rPr>
        <w:t xml:space="preserve">2.2.1. Обеспечить Исполнителя информацией, помещениями и техническими средствами, необходимыми для выполнения обязательств, предусмотренных настоящим </w:t>
      </w:r>
      <w:r w:rsidR="00637A0D" w:rsidRPr="00F33F17">
        <w:rPr>
          <w:rFonts w:ascii="Times New Roman" w:hAnsi="Times New Roman" w:cs="Times New Roman"/>
          <w:sz w:val="24"/>
          <w:szCs w:val="24"/>
          <w:lang w:val="x-none" w:eastAsia="x-none"/>
        </w:rPr>
        <w:t>договор</w:t>
      </w:r>
      <w:r w:rsidRPr="00F33F17">
        <w:rPr>
          <w:rFonts w:ascii="Times New Roman" w:hAnsi="Times New Roman" w:cs="Times New Roman"/>
          <w:sz w:val="24"/>
          <w:szCs w:val="24"/>
          <w:lang w:val="x-none" w:eastAsia="x-none"/>
        </w:rPr>
        <w:t>ом, оборудовать рабочие места (посты) на объекте согласно Техническому заданию.</w:t>
      </w:r>
    </w:p>
    <w:p w14:paraId="31EC667D" w14:textId="4039EBF2"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2.2.2. С участием Исполнителя осмотреть и принять результат оказанных услуг в сроки и порядке, предусмотренные настоящим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ом, а при обнаружении отступлений от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 ухудшающих результат оказанных услуг, немедленно письменно уведомить об этом Исполнителя.</w:t>
      </w:r>
    </w:p>
    <w:p w14:paraId="5524A31A" w14:textId="4B98462A"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2.2.3. Оплатить оказанные услуги в соответствии с условиями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w:t>
      </w:r>
    </w:p>
    <w:p w14:paraId="7991F72E" w14:textId="48A3390C"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2.2.4. Провести экспертизу результата оказанных услуг для проверки его на соответствие условиям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w:t>
      </w:r>
    </w:p>
    <w:p w14:paraId="6FC49EA3" w14:textId="2CA38110"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2.2.5. Принять решение об одностороннем отказе от исполнения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а в случае, если Исполнитель не соответствует установленным извещением об осуществлении закупки и (или)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w:t>
      </w:r>
      <w:r w:rsidRPr="00F33F17">
        <w:rPr>
          <w:rFonts w:ascii="Times New Roman" w:hAnsi="Times New Roman" w:cs="Times New Roman"/>
          <w:sz w:val="24"/>
          <w:szCs w:val="24"/>
        </w:rPr>
        <w:lastRenderedPageBreak/>
        <w:t>Исполнителя.</w:t>
      </w:r>
    </w:p>
    <w:p w14:paraId="6506C807"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b/>
          <w:sz w:val="24"/>
          <w:szCs w:val="24"/>
        </w:rPr>
      </w:pPr>
      <w:r w:rsidRPr="00F33F17">
        <w:rPr>
          <w:rFonts w:ascii="Times New Roman" w:hAnsi="Times New Roman" w:cs="Times New Roman"/>
          <w:b/>
          <w:sz w:val="24"/>
          <w:szCs w:val="24"/>
        </w:rPr>
        <w:t>2.3. Исполнитель имеет право:</w:t>
      </w:r>
    </w:p>
    <w:p w14:paraId="50349546" w14:textId="75AC3439"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2.3.1. Требовать своевременного подписания Заказчиком Акта сдачи-приемки услуг по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у в соответствии со сроком, указанным в </w:t>
      </w:r>
      <w:hyperlink w:anchor="P152" w:history="1">
        <w:r w:rsidRPr="00F33F17">
          <w:rPr>
            <w:rFonts w:ascii="Times New Roman" w:hAnsi="Times New Roman" w:cs="Times New Roman"/>
            <w:sz w:val="24"/>
            <w:szCs w:val="24"/>
          </w:rPr>
          <w:t>пункте 3.1</w:t>
        </w:r>
      </w:hyperlink>
      <w:r w:rsidRPr="00F33F17">
        <w:rPr>
          <w:rFonts w:ascii="Times New Roman" w:hAnsi="Times New Roman" w:cs="Times New Roman"/>
          <w:sz w:val="24"/>
          <w:szCs w:val="24"/>
        </w:rPr>
        <w:t xml:space="preserve">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w:t>
      </w:r>
    </w:p>
    <w:p w14:paraId="0C4F8B61" w14:textId="75A7C2F1"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2.3.2. Требовать своевременной оплаты оказанных услуг в соответствии с </w:t>
      </w:r>
      <w:hyperlink w:anchor="P229" w:history="1">
        <w:r w:rsidRPr="00F33F17">
          <w:rPr>
            <w:rFonts w:ascii="Times New Roman" w:hAnsi="Times New Roman" w:cs="Times New Roman"/>
            <w:sz w:val="24"/>
            <w:szCs w:val="24"/>
          </w:rPr>
          <w:t>пунктом 4.4</w:t>
        </w:r>
      </w:hyperlink>
      <w:r w:rsidRPr="00F33F17">
        <w:rPr>
          <w:rFonts w:ascii="Times New Roman" w:hAnsi="Times New Roman" w:cs="Times New Roman"/>
          <w:sz w:val="24"/>
          <w:szCs w:val="24"/>
        </w:rPr>
        <w:t xml:space="preserve">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w:t>
      </w:r>
    </w:p>
    <w:p w14:paraId="62A2BFC2" w14:textId="3ECABE3D"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2.3.3. Письменно запрашивать у Заказчика разъяснения и уточнения относительно оказания услуг в рамках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w:t>
      </w:r>
    </w:p>
    <w:p w14:paraId="18A3662C" w14:textId="71CBF5D6"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2.3.4. Осуществлять иные права, не указанные в тексте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 в соответствии с законодательными и иными нормативными правовыми актами Российской Федерации.</w:t>
      </w:r>
    </w:p>
    <w:p w14:paraId="4F9360A7"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b/>
          <w:sz w:val="24"/>
          <w:szCs w:val="24"/>
        </w:rPr>
      </w:pPr>
      <w:r w:rsidRPr="00F33F17">
        <w:rPr>
          <w:rFonts w:ascii="Times New Roman" w:hAnsi="Times New Roman" w:cs="Times New Roman"/>
          <w:b/>
          <w:sz w:val="24"/>
          <w:szCs w:val="24"/>
        </w:rPr>
        <w:t>2.4. Заказчик имеет право:</w:t>
      </w:r>
    </w:p>
    <w:p w14:paraId="63EFC91F"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2.4.1. В любое время проверять ход и качество услуг, оказываемых Исполнителем, не вмешиваясь в его хозяйственную деятельность.</w:t>
      </w:r>
    </w:p>
    <w:p w14:paraId="01039E08" w14:textId="2035640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2.4.2. До принятия решения об одностороннем отказе от исполнения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а провести экспертизу оказанных услуг с привлечением экспертов, экспертных организаций на основании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ов.</w:t>
      </w:r>
    </w:p>
    <w:p w14:paraId="02D23E60"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2.4.3. Осуществлять иные права в соответствии с законодательными и иными нормативными правовыми актами Российской Федерации.</w:t>
      </w:r>
    </w:p>
    <w:p w14:paraId="290591C4" w14:textId="77777777" w:rsidR="0001664D" w:rsidRPr="00F33F17" w:rsidRDefault="0001664D" w:rsidP="0001664D">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3. Порядок сдачи и приемки услуг</w:t>
      </w:r>
    </w:p>
    <w:p w14:paraId="55B5D8C7" w14:textId="4ACD2FAB" w:rsidR="0001664D" w:rsidRPr="00F33F17" w:rsidRDefault="0001664D" w:rsidP="0001664D">
      <w:pPr>
        <w:widowControl w:val="0"/>
        <w:autoSpaceDE w:val="0"/>
        <w:autoSpaceDN w:val="0"/>
        <w:adjustRightInd w:val="0"/>
        <w:spacing w:after="0" w:line="240" w:lineRule="auto"/>
        <w:ind w:firstLine="567"/>
        <w:jc w:val="both"/>
        <w:rPr>
          <w:rFonts w:ascii="Times New Roman" w:hAnsi="Times New Roman" w:cs="Times New Roman"/>
          <w:sz w:val="24"/>
          <w:szCs w:val="24"/>
        </w:rPr>
      </w:pPr>
      <w:bookmarkStart w:id="2" w:name="P152"/>
      <w:bookmarkEnd w:id="2"/>
      <w:r w:rsidRPr="00F33F17">
        <w:rPr>
          <w:rFonts w:ascii="Times New Roman" w:hAnsi="Times New Roman" w:cs="Times New Roman"/>
          <w:sz w:val="24"/>
          <w:szCs w:val="24"/>
        </w:rPr>
        <w:t xml:space="preserve">3.1. Услуги по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у оказываются поэтапно. Этапом оказания услуг является календарный месяц. Исполнитель ежемесячно по окончании оказания услуг в течение 5 (пяти) рабочих дней направляет Заказчику следующие документы:</w:t>
      </w:r>
    </w:p>
    <w:p w14:paraId="3C4A3C8F" w14:textId="77777777" w:rsidR="0001664D" w:rsidRPr="00F33F17" w:rsidRDefault="0001664D" w:rsidP="0001664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Акт сдачи-приемки оказанных услуг в 2 (двух) экземплярах;</w:t>
      </w:r>
    </w:p>
    <w:p w14:paraId="070213DE" w14:textId="77777777" w:rsidR="0001664D" w:rsidRPr="00F33F17" w:rsidRDefault="0001664D" w:rsidP="0001664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счет (счет-фактуру).</w:t>
      </w:r>
    </w:p>
    <w:p w14:paraId="75C0DDEC" w14:textId="76D1A0D2"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Приемка оказанных охранных услуг в соответствии с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ом осуществляется Заказчиком в течение 10 (десяти) рабочих дней, включая проведение экспертизы (в течение 5 (пяти) рабочих дней) с момента предоставления Исполнителем Акта сдачи-приемки оказанных услуг.</w:t>
      </w:r>
    </w:p>
    <w:p w14:paraId="030EA25F" w14:textId="3F8B514B"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Заказчик проводит экспертизу результатов исполнения обязательств Исполнителем по настоящему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у на предмет соответствия оказанных услуг требованиям и условиям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а. Экспертиза результатов, предусмотренных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ом, может проводиться Заказчиком своими силами или к ее проведению могут привлекаться эксперты, экспертные организации на основании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ов.</w:t>
      </w:r>
    </w:p>
    <w:p w14:paraId="6377BEE5"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В случае привлечения Заказчиком экспертов, экспертных организаций результаты экспертизы оформляются в виде заключения, которое подписывается экспертом, уполномоченным представителем экспертной организации.</w:t>
      </w:r>
    </w:p>
    <w:p w14:paraId="03E353BB"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3.2. В случае установления по результатам экспертизы факта оказания услуги ненадлежащего качества Исполнитель компенсирует Заказчику все возникшие в связи с проведением экспертизы расходы по предъявлении Заказчиком письменного требования и копии соответствующего заключения, других документов, подтверждающих затраты Заказчика.</w:t>
      </w:r>
    </w:p>
    <w:p w14:paraId="430FCCB4"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3.3. Не позднее 5 (пяти) рабочих дней после проведения экспертизы Заказчик направляет Исполнителю подписанный Заказчиком (в случае создания приемочной комиссии подписанный всеми членами приемочной комиссии и утвержденный Заказчиком) Акт сдачи-приемки оказанных услуг или мотивированный отказ от его подписания.</w:t>
      </w:r>
    </w:p>
    <w:p w14:paraId="502CEFD4"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3.4. В мотивированном отказе от подписания Акта сдачи-приемки оказанных услуг Заказчиком указываются перечень необходимых доработок и сроки их выполнения.</w:t>
      </w:r>
    </w:p>
    <w:p w14:paraId="66F97B12"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3.5. Датой приемки оказанных охранных услуг считается дата подписания Акта сдачи-приемки оказанных услуг Заказчиком.</w:t>
      </w:r>
    </w:p>
    <w:p w14:paraId="0BF34054"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3.6. В случае установления Заказчиком фактов оказания услуг ненадлежащего качества Исполнитель обязан своими силами и за свой счет в установленные Заказчиком сроки устранить выявленные недостатки.</w:t>
      </w:r>
    </w:p>
    <w:p w14:paraId="0DF78161" w14:textId="31C3B030"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3.7. Устранение Исполнителем недостатков в оказании услуг не освобождает его от уплаты пени и штрафа по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у.</w:t>
      </w:r>
    </w:p>
    <w:p w14:paraId="6B2B15D1" w14:textId="27B6B774" w:rsidR="0001664D" w:rsidRPr="00F33F17" w:rsidRDefault="0001664D" w:rsidP="0001664D">
      <w:pPr>
        <w:keepNext/>
        <w:ind w:firstLine="567"/>
        <w:jc w:val="both"/>
        <w:rPr>
          <w:rFonts w:ascii="Times New Roman" w:hAnsi="Times New Roman" w:cs="Times New Roman"/>
          <w:b/>
          <w:bCs/>
          <w:sz w:val="24"/>
          <w:szCs w:val="24"/>
        </w:rPr>
      </w:pPr>
      <w:r w:rsidRPr="00F33F17">
        <w:rPr>
          <w:rFonts w:ascii="Times New Roman" w:hAnsi="Times New Roman" w:cs="Times New Roman"/>
          <w:sz w:val="24"/>
          <w:szCs w:val="24"/>
        </w:rPr>
        <w:lastRenderedPageBreak/>
        <w:t xml:space="preserve">3.8. При исполнении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а Стороны вправе оформлять, обмениваться и подписывать документы о приемке оказанных Услуг по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у в форме электронных документов, подписанных электронной подписью в Единой информационной системе в сфере закупок. </w:t>
      </w:r>
    </w:p>
    <w:p w14:paraId="6EF0D9E0" w14:textId="77777777" w:rsidR="0001664D" w:rsidRPr="00F33F17" w:rsidRDefault="0001664D" w:rsidP="00F33F17">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4. Цена и порядок расчетов</w:t>
      </w:r>
    </w:p>
    <w:p w14:paraId="28E35665" w14:textId="1A91F4D4" w:rsidR="00FA7913" w:rsidRPr="00313A22" w:rsidRDefault="0001664D" w:rsidP="0001664D">
      <w:pPr>
        <w:widowControl w:val="0"/>
        <w:spacing w:after="0" w:line="240" w:lineRule="auto"/>
        <w:ind w:firstLine="567"/>
        <w:jc w:val="both"/>
        <w:rPr>
          <w:rFonts w:ascii="Times New Roman" w:hAnsi="Times New Roman" w:cs="Times New Roman"/>
          <w:sz w:val="24"/>
          <w:szCs w:val="24"/>
        </w:rPr>
      </w:pPr>
      <w:r w:rsidRPr="00F33F17">
        <w:rPr>
          <w:rFonts w:ascii="Times New Roman" w:eastAsia="Calibri" w:hAnsi="Times New Roman" w:cs="Times New Roman"/>
          <w:sz w:val="24"/>
          <w:szCs w:val="24"/>
        </w:rPr>
        <w:t xml:space="preserve">    </w:t>
      </w:r>
      <w:r w:rsidRPr="00313A22">
        <w:rPr>
          <w:rFonts w:ascii="Times New Roman" w:eastAsia="Calibri" w:hAnsi="Times New Roman" w:cs="Times New Roman"/>
          <w:sz w:val="24"/>
          <w:szCs w:val="24"/>
        </w:rPr>
        <w:t xml:space="preserve">4.1. </w:t>
      </w:r>
      <w:r w:rsidRPr="00313A22">
        <w:rPr>
          <w:rFonts w:ascii="Times New Roman" w:hAnsi="Times New Roman" w:cs="Times New Roman"/>
          <w:sz w:val="24"/>
          <w:szCs w:val="24"/>
        </w:rPr>
        <w:t xml:space="preserve">Цена </w:t>
      </w:r>
      <w:r w:rsidR="00637A0D" w:rsidRPr="00313A22">
        <w:rPr>
          <w:rFonts w:ascii="Times New Roman" w:hAnsi="Times New Roman" w:cs="Times New Roman"/>
          <w:sz w:val="24"/>
          <w:szCs w:val="24"/>
        </w:rPr>
        <w:t>договор</w:t>
      </w:r>
      <w:r w:rsidRPr="00313A22">
        <w:rPr>
          <w:rFonts w:ascii="Times New Roman" w:hAnsi="Times New Roman" w:cs="Times New Roman"/>
          <w:sz w:val="24"/>
          <w:szCs w:val="24"/>
        </w:rPr>
        <w:t xml:space="preserve">а составляет </w:t>
      </w:r>
      <w:r w:rsidR="00851EDD">
        <w:rPr>
          <w:rFonts w:ascii="Times New Roman" w:hAnsi="Times New Roman" w:cs="Times New Roman"/>
          <w:sz w:val="24"/>
          <w:szCs w:val="24"/>
        </w:rPr>
        <w:t>__________________</w:t>
      </w:r>
      <w:r w:rsidR="00C44592" w:rsidRPr="00313A22">
        <w:rPr>
          <w:rFonts w:ascii="Times New Roman" w:hAnsi="Times New Roman" w:cs="Times New Roman"/>
          <w:b/>
          <w:sz w:val="24"/>
          <w:szCs w:val="24"/>
        </w:rPr>
        <w:t xml:space="preserve"> (</w:t>
      </w:r>
      <w:r w:rsidR="00851EDD" w:rsidRPr="00851EDD">
        <w:rPr>
          <w:rFonts w:ascii="Times New Roman" w:hAnsi="Times New Roman" w:cs="Times New Roman"/>
          <w:b/>
          <w:sz w:val="24"/>
          <w:szCs w:val="24"/>
        </w:rPr>
        <w:t>______________________________</w:t>
      </w:r>
      <w:r w:rsidR="00E2676B" w:rsidRPr="00313A22">
        <w:rPr>
          <w:rFonts w:ascii="Times New Roman" w:hAnsi="Times New Roman" w:cs="Times New Roman"/>
          <w:b/>
          <w:sz w:val="24"/>
          <w:szCs w:val="24"/>
        </w:rPr>
        <w:t xml:space="preserve">) рублей </w:t>
      </w:r>
      <w:r w:rsidR="001A5A51">
        <w:rPr>
          <w:rFonts w:ascii="Times New Roman" w:hAnsi="Times New Roman" w:cs="Times New Roman"/>
          <w:b/>
          <w:sz w:val="24"/>
          <w:szCs w:val="24"/>
        </w:rPr>
        <w:t>___</w:t>
      </w:r>
      <w:r w:rsidRPr="00313A22">
        <w:rPr>
          <w:rFonts w:ascii="Times New Roman" w:hAnsi="Times New Roman" w:cs="Times New Roman"/>
          <w:b/>
          <w:sz w:val="24"/>
          <w:szCs w:val="24"/>
        </w:rPr>
        <w:t xml:space="preserve"> копеек</w:t>
      </w:r>
      <w:r w:rsidRPr="00313A22">
        <w:rPr>
          <w:rFonts w:ascii="Times New Roman" w:hAnsi="Times New Roman" w:cs="Times New Roman"/>
          <w:sz w:val="24"/>
          <w:szCs w:val="24"/>
        </w:rPr>
        <w:t xml:space="preserve">, </w:t>
      </w:r>
      <w:r w:rsidR="00FA7913" w:rsidRPr="00313A22">
        <w:rPr>
          <w:rFonts w:ascii="Times New Roman" w:hAnsi="Times New Roman" w:cs="Times New Roman"/>
          <w:sz w:val="24"/>
          <w:szCs w:val="24"/>
        </w:rPr>
        <w:t>НДС не предусмотрен согласно главы 26.2. НК РФ</w:t>
      </w:r>
      <w:r w:rsidR="00A55BE6" w:rsidRPr="00313A22">
        <w:rPr>
          <w:rFonts w:ascii="Times New Roman" w:hAnsi="Times New Roman" w:cs="Times New Roman"/>
          <w:sz w:val="24"/>
          <w:szCs w:val="24"/>
        </w:rPr>
        <w:t>.</w:t>
      </w:r>
      <w:r w:rsidR="00FA7913" w:rsidRPr="00313A22">
        <w:rPr>
          <w:rFonts w:ascii="Times New Roman" w:hAnsi="Times New Roman" w:cs="Times New Roman"/>
          <w:sz w:val="24"/>
          <w:szCs w:val="24"/>
        </w:rPr>
        <w:t xml:space="preserve"> </w:t>
      </w:r>
      <w:bookmarkStart w:id="3" w:name="P226"/>
      <w:bookmarkEnd w:id="3"/>
    </w:p>
    <w:p w14:paraId="34762973" w14:textId="1CDE698D" w:rsidR="0001664D" w:rsidRPr="00313A22" w:rsidRDefault="0001664D" w:rsidP="0001664D">
      <w:pPr>
        <w:widowControl w:val="0"/>
        <w:spacing w:after="0" w:line="240" w:lineRule="auto"/>
        <w:ind w:firstLine="567"/>
        <w:jc w:val="both"/>
        <w:rPr>
          <w:rFonts w:ascii="Times New Roman" w:hAnsi="Times New Roman" w:cs="Times New Roman"/>
          <w:i/>
          <w:sz w:val="24"/>
          <w:szCs w:val="24"/>
          <w:lang w:eastAsia="ar-SA"/>
        </w:rPr>
      </w:pPr>
      <w:r w:rsidRPr="00313A22">
        <w:rPr>
          <w:rFonts w:ascii="Times New Roman" w:hAnsi="Times New Roman" w:cs="Times New Roman"/>
          <w:sz w:val="24"/>
          <w:szCs w:val="24"/>
          <w:lang w:eastAsia="ar-SA"/>
        </w:rPr>
        <w:t>Цена за 1 час физической охраны объекта</w:t>
      </w:r>
      <w:r w:rsidRPr="00313A22">
        <w:rPr>
          <w:rFonts w:ascii="Times New Roman" w:hAnsi="Times New Roman" w:cs="Times New Roman"/>
          <w:i/>
          <w:sz w:val="24"/>
          <w:szCs w:val="24"/>
          <w:lang w:eastAsia="ar-SA"/>
        </w:rPr>
        <w:t xml:space="preserve"> </w:t>
      </w:r>
      <w:r w:rsidRPr="00313A22">
        <w:rPr>
          <w:rFonts w:ascii="Times New Roman" w:hAnsi="Times New Roman" w:cs="Times New Roman"/>
          <w:sz w:val="24"/>
          <w:szCs w:val="24"/>
          <w:lang w:eastAsia="ar-SA"/>
        </w:rPr>
        <w:t xml:space="preserve">составляет </w:t>
      </w:r>
      <w:r w:rsidR="00851EDD" w:rsidRPr="00851EDD">
        <w:rPr>
          <w:rFonts w:ascii="Times New Roman" w:hAnsi="Times New Roman" w:cs="Times New Roman"/>
          <w:sz w:val="24"/>
          <w:szCs w:val="24"/>
          <w:lang w:eastAsia="ar-SA"/>
        </w:rPr>
        <w:t>__________</w:t>
      </w:r>
      <w:r w:rsidRPr="00313A22">
        <w:rPr>
          <w:rFonts w:ascii="Times New Roman" w:hAnsi="Times New Roman" w:cs="Times New Roman"/>
          <w:b/>
          <w:i/>
          <w:sz w:val="24"/>
          <w:szCs w:val="24"/>
          <w:lang w:eastAsia="ar-SA"/>
        </w:rPr>
        <w:t xml:space="preserve"> </w:t>
      </w:r>
      <w:r w:rsidRPr="00313A22">
        <w:rPr>
          <w:rFonts w:ascii="Times New Roman" w:hAnsi="Times New Roman" w:cs="Times New Roman"/>
          <w:b/>
          <w:sz w:val="24"/>
          <w:szCs w:val="24"/>
          <w:lang w:eastAsia="ar-SA"/>
        </w:rPr>
        <w:t>руб</w:t>
      </w:r>
      <w:r w:rsidR="00A55BE6" w:rsidRPr="00313A22">
        <w:rPr>
          <w:rFonts w:ascii="Times New Roman" w:hAnsi="Times New Roman" w:cs="Times New Roman"/>
          <w:b/>
          <w:sz w:val="24"/>
          <w:szCs w:val="24"/>
          <w:lang w:eastAsia="ar-SA"/>
        </w:rPr>
        <w:t xml:space="preserve">лей </w:t>
      </w:r>
      <w:r w:rsidR="001A5A51">
        <w:rPr>
          <w:rFonts w:ascii="Times New Roman" w:hAnsi="Times New Roman" w:cs="Times New Roman"/>
          <w:b/>
          <w:sz w:val="24"/>
          <w:szCs w:val="24"/>
          <w:lang w:eastAsia="ar-SA"/>
        </w:rPr>
        <w:t>___</w:t>
      </w:r>
      <w:r w:rsidR="00A55BE6" w:rsidRPr="00313A22">
        <w:rPr>
          <w:rFonts w:ascii="Times New Roman" w:hAnsi="Times New Roman" w:cs="Times New Roman"/>
          <w:b/>
          <w:sz w:val="24"/>
          <w:szCs w:val="24"/>
          <w:lang w:eastAsia="ar-SA"/>
        </w:rPr>
        <w:t xml:space="preserve"> копеек</w:t>
      </w:r>
      <w:r w:rsidR="00A55BE6" w:rsidRPr="00313A22">
        <w:rPr>
          <w:rFonts w:ascii="Times New Roman" w:hAnsi="Times New Roman" w:cs="Times New Roman"/>
          <w:sz w:val="24"/>
          <w:szCs w:val="24"/>
          <w:lang w:eastAsia="ar-SA"/>
        </w:rPr>
        <w:t>.</w:t>
      </w:r>
      <w:r w:rsidR="00FA7913" w:rsidRPr="00313A22">
        <w:rPr>
          <w:rFonts w:ascii="Times New Roman" w:hAnsi="Times New Roman" w:cs="Times New Roman"/>
          <w:i/>
          <w:sz w:val="24"/>
          <w:szCs w:val="24"/>
          <w:lang w:eastAsia="ar-SA"/>
        </w:rPr>
        <w:t xml:space="preserve"> </w:t>
      </w:r>
    </w:p>
    <w:p w14:paraId="68573206" w14:textId="7AFA91B9" w:rsidR="0001664D" w:rsidRPr="00F33F17" w:rsidRDefault="0001664D" w:rsidP="00BA1944">
      <w:pPr>
        <w:widowControl w:val="0"/>
        <w:autoSpaceDE w:val="0"/>
        <w:autoSpaceDN w:val="0"/>
        <w:spacing w:after="0" w:line="240" w:lineRule="auto"/>
        <w:ind w:firstLine="567"/>
        <w:jc w:val="both"/>
        <w:rPr>
          <w:rFonts w:ascii="Times New Roman" w:hAnsi="Times New Roman" w:cs="Times New Roman"/>
          <w:sz w:val="24"/>
          <w:szCs w:val="24"/>
        </w:rPr>
      </w:pPr>
      <w:r w:rsidRPr="00313A22">
        <w:rPr>
          <w:rFonts w:ascii="Times New Roman" w:hAnsi="Times New Roman" w:cs="Times New Roman"/>
          <w:sz w:val="24"/>
          <w:szCs w:val="24"/>
        </w:rPr>
        <w:t xml:space="preserve">4.2. Цена </w:t>
      </w:r>
      <w:r w:rsidR="00637A0D" w:rsidRPr="00313A22">
        <w:rPr>
          <w:rFonts w:ascii="Times New Roman" w:hAnsi="Times New Roman" w:cs="Times New Roman"/>
          <w:sz w:val="24"/>
          <w:szCs w:val="24"/>
        </w:rPr>
        <w:t>Договор</w:t>
      </w:r>
      <w:r w:rsidRPr="00313A22">
        <w:rPr>
          <w:rFonts w:ascii="Times New Roman" w:hAnsi="Times New Roman" w:cs="Times New Roman"/>
          <w:sz w:val="24"/>
          <w:szCs w:val="24"/>
        </w:rPr>
        <w:t xml:space="preserve">а может быть снижена по соглашению сторон </w:t>
      </w:r>
      <w:r w:rsidR="00D102D7" w:rsidRPr="00313A22">
        <w:rPr>
          <w:rFonts w:ascii="Times New Roman" w:hAnsi="Times New Roman" w:cs="Times New Roman"/>
          <w:sz w:val="24"/>
          <w:szCs w:val="24"/>
        </w:rPr>
        <w:t>без изменения,</w:t>
      </w:r>
      <w:r w:rsidRPr="00313A22">
        <w:rPr>
          <w:rFonts w:ascii="Times New Roman" w:hAnsi="Times New Roman" w:cs="Times New Roman"/>
          <w:sz w:val="24"/>
          <w:szCs w:val="24"/>
        </w:rPr>
        <w:t xml:space="preserve"> предусмотренных</w:t>
      </w:r>
      <w:r w:rsidRPr="00F33F17">
        <w:rPr>
          <w:rFonts w:ascii="Times New Roman" w:hAnsi="Times New Roman" w:cs="Times New Roman"/>
          <w:sz w:val="24"/>
          <w:szCs w:val="24"/>
        </w:rPr>
        <w:t xml:space="preserve">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ом объема услуг, качества оказываемых услуг и иных условий исполнения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w:t>
      </w:r>
    </w:p>
    <w:p w14:paraId="7426FF98" w14:textId="03ED9BC8"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4.3. Источник финансирования настоящего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 бюджет города Нижневартовска.</w:t>
      </w:r>
    </w:p>
    <w:p w14:paraId="17286E3F" w14:textId="3EED1CD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bookmarkStart w:id="4" w:name="P229"/>
      <w:bookmarkEnd w:id="4"/>
      <w:r w:rsidRPr="00F33F17">
        <w:rPr>
          <w:rFonts w:ascii="Times New Roman" w:hAnsi="Times New Roman" w:cs="Times New Roman"/>
          <w:sz w:val="24"/>
          <w:szCs w:val="24"/>
        </w:rPr>
        <w:t xml:space="preserve">4.4.  Оплата за оказанные услуги осуществляется Заказчиком ежемесячно в течение </w:t>
      </w:r>
      <w:r w:rsidR="00D102D7" w:rsidRPr="00F33F17">
        <w:rPr>
          <w:rFonts w:ascii="Times New Roman" w:hAnsi="Times New Roman" w:cs="Times New Roman"/>
          <w:sz w:val="24"/>
          <w:szCs w:val="24"/>
        </w:rPr>
        <w:t>7</w:t>
      </w:r>
      <w:r w:rsidRPr="00F33F17">
        <w:rPr>
          <w:rFonts w:ascii="Times New Roman" w:hAnsi="Times New Roman" w:cs="Times New Roman"/>
          <w:sz w:val="24"/>
          <w:szCs w:val="24"/>
        </w:rPr>
        <w:t xml:space="preserve"> (</w:t>
      </w:r>
      <w:r w:rsidR="00D102D7" w:rsidRPr="00F33F17">
        <w:rPr>
          <w:rFonts w:ascii="Times New Roman" w:hAnsi="Times New Roman" w:cs="Times New Roman"/>
          <w:sz w:val="24"/>
          <w:szCs w:val="24"/>
        </w:rPr>
        <w:t>семи</w:t>
      </w:r>
      <w:r w:rsidRPr="00F33F17">
        <w:rPr>
          <w:rFonts w:ascii="Times New Roman" w:hAnsi="Times New Roman" w:cs="Times New Roman"/>
          <w:sz w:val="24"/>
          <w:szCs w:val="24"/>
        </w:rPr>
        <w:t>) рабочих дней с даты подписания Заказчиком Акта сдачи-приемки оказанных услуг на основании счета, счета-фактуры.</w:t>
      </w:r>
    </w:p>
    <w:p w14:paraId="051A1C77"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4.5. Оплата осуществляется по безналичному расчету платежными поручениями путем перечисления Заказчиком денежных средств на расчетный счет Исполнителя.</w:t>
      </w:r>
    </w:p>
    <w:p w14:paraId="55C2AFD6"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4.6. Обязанности Заказчика по оплате услуги считаются исполненными с момента списания денежных средств со счета Заказчика.</w:t>
      </w:r>
    </w:p>
    <w:p w14:paraId="28E07DD5" w14:textId="389004AF" w:rsidR="0001664D" w:rsidRPr="00F33F17" w:rsidRDefault="0001664D" w:rsidP="0001664D">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F33F17">
        <w:rPr>
          <w:rFonts w:ascii="Times New Roman" w:eastAsia="Calibri" w:hAnsi="Times New Roman" w:cs="Times New Roman"/>
          <w:sz w:val="24"/>
          <w:szCs w:val="24"/>
        </w:rPr>
        <w:t xml:space="preserve">4.7. </w:t>
      </w:r>
      <w:r w:rsidR="00D102D7" w:rsidRPr="00F33F17">
        <w:rPr>
          <w:rFonts w:ascii="Times New Roman" w:eastAsia="Calibri" w:hAnsi="Times New Roman" w:cs="Times New Roman"/>
          <w:iCs/>
          <w:sz w:val="24"/>
          <w:szCs w:val="24"/>
        </w:rPr>
        <w:t>По согласованию с Поставщиком согласно ст.78.1 БК автономное учреждение может изменить по соглашению сторон размер и (или) срок оплаты и (или) объем товара, работ, услуг в случае уменьшения получателю бюджетных средств и лимитов бюджетных обязательств на предоставление субсидий.</w:t>
      </w:r>
    </w:p>
    <w:p w14:paraId="47482D18" w14:textId="5FCBE54B" w:rsidR="0001664D" w:rsidRPr="00F33F17" w:rsidRDefault="0001664D" w:rsidP="0001664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33F17">
        <w:rPr>
          <w:rFonts w:ascii="Times New Roman" w:eastAsia="Calibri" w:hAnsi="Times New Roman" w:cs="Times New Roman"/>
          <w:sz w:val="24"/>
          <w:szCs w:val="24"/>
        </w:rPr>
        <w:t xml:space="preserve">4.8. </w:t>
      </w:r>
      <w:r w:rsidR="00D102D7" w:rsidRPr="00F33F17">
        <w:rPr>
          <w:rFonts w:ascii="Times New Roman" w:hAnsi="Times New Roman" w:cs="Times New Roman"/>
          <w:sz w:val="24"/>
          <w:szCs w:val="24"/>
        </w:rPr>
        <w:t xml:space="preserve">Цена настоящего договора может быть увеличена (без изменения цены за единицу товара) за счет увеличения количества поставляемого товара, согласно пункту 22.2.4. положения о закупке товаров, работ, услуг МАДОУ города Нижневартовска ДС </w:t>
      </w:r>
      <w:r w:rsidR="004546B0" w:rsidRPr="004546B0">
        <w:rPr>
          <w:rFonts w:ascii="Times New Roman" w:hAnsi="Times New Roman" w:cs="Times New Roman"/>
          <w:sz w:val="24"/>
          <w:szCs w:val="24"/>
        </w:rPr>
        <w:t>№5 «Мечта»</w:t>
      </w:r>
      <w:r w:rsidR="00D102D7" w:rsidRPr="00F33F17">
        <w:rPr>
          <w:rFonts w:ascii="Times New Roman" w:hAnsi="Times New Roman" w:cs="Times New Roman"/>
          <w:sz w:val="24"/>
          <w:szCs w:val="24"/>
        </w:rPr>
        <w:t>.</w:t>
      </w:r>
    </w:p>
    <w:p w14:paraId="69FF4B05" w14:textId="0058B597" w:rsidR="0001664D" w:rsidRPr="00F33F17" w:rsidRDefault="00BA1944" w:rsidP="0001664D">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5</w:t>
      </w:r>
      <w:r w:rsidR="0001664D" w:rsidRPr="00F33F17">
        <w:rPr>
          <w:rFonts w:ascii="Times New Roman" w:hAnsi="Times New Roman" w:cs="Times New Roman"/>
          <w:b/>
          <w:sz w:val="24"/>
          <w:szCs w:val="24"/>
        </w:rPr>
        <w:t>. Ответственность Сторон</w:t>
      </w:r>
    </w:p>
    <w:p w14:paraId="284376DB" w14:textId="77777777"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w:t>
      </w:r>
      <w:r w:rsidR="0001664D" w:rsidRPr="00F33F17">
        <w:rPr>
          <w:rFonts w:ascii="Times New Roman" w:hAnsi="Times New Roman" w:cs="Times New Roman"/>
          <w:sz w:val="24"/>
          <w:szCs w:val="24"/>
        </w:rPr>
        <w:t xml:space="preserve">.1. </w:t>
      </w:r>
      <w:r w:rsidRPr="00F33F17">
        <w:rPr>
          <w:rFonts w:ascii="Times New Roman" w:hAnsi="Times New Roman" w:cs="Times New Roman"/>
          <w:sz w:val="24"/>
          <w:szCs w:val="24"/>
        </w:rPr>
        <w:t>За неисполнение или ненадлежащее исполнение условий Договора Стороны несут ответственность в соответствии с законодательством Российской Федерации.</w:t>
      </w:r>
    </w:p>
    <w:p w14:paraId="3F336D73" w14:textId="77777777"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В случае привлечения к исполнению Договора соисполнителей, ответственность перед Заказчиком за неисполнение обязательств по Договору несет Поставщик.</w:t>
      </w:r>
    </w:p>
    <w:p w14:paraId="32FAAFF7" w14:textId="701249A4"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5.2. Размер штрафа устанавливается Договором в порядке, установленном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 августа 2017 г. N 1042 (далее - Правила определения размера штрафа).</w:t>
      </w:r>
    </w:p>
    <w:p w14:paraId="563D72BE" w14:textId="7EBE7B07"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5.3.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14:paraId="0E67BEF7" w14:textId="6B9220ED"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5.4.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При этом размер пени устанавливается в размере одной трехсотой действующей на дату уплаты пеней ключевой ставки Центрального банка Российской Федерации от неуплаченной в срок суммы.</w:t>
      </w:r>
    </w:p>
    <w:p w14:paraId="3D15B856" w14:textId="63F98EC1"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5.5.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Поставщик вправе взыскать с Заказчика штраф в размере 1000 (одна тысяча) рублей 00 копеек. </w:t>
      </w:r>
    </w:p>
    <w:p w14:paraId="054D9456" w14:textId="60DA5254"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5.6. Общая сумма начисленных штрафов за ненадлежащее исполнение Заказчиком обязательств, предусмотренных Договором, не может превышать цену Договора. </w:t>
      </w:r>
    </w:p>
    <w:p w14:paraId="0C405999" w14:textId="25CF19FC"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5.7.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14:paraId="1BB9F875" w14:textId="3AD3DD89"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lastRenderedPageBreak/>
        <w:t xml:space="preserve">5.8.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w:t>
      </w:r>
    </w:p>
    <w:p w14:paraId="487D6AFC" w14:textId="17423C23" w:rsidR="00BA1944" w:rsidRPr="00313A22"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5.9. Штрафы начисляются за ненадлежащее исполнение Поставщиком обязательств, предусмотренных Договором, за исключением просрочки исполнения обязательств, предусмотренных Договором.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w:t>
      </w:r>
      <w:r w:rsidRPr="00313A22">
        <w:rPr>
          <w:rFonts w:ascii="Times New Roman" w:hAnsi="Times New Roman" w:cs="Times New Roman"/>
          <w:sz w:val="24"/>
          <w:szCs w:val="24"/>
        </w:rPr>
        <w:t xml:space="preserve">в размере </w:t>
      </w:r>
      <w:r w:rsidR="00B67457">
        <w:rPr>
          <w:rFonts w:ascii="Times New Roman" w:hAnsi="Times New Roman" w:cs="Times New Roman"/>
          <w:sz w:val="24"/>
          <w:szCs w:val="24"/>
        </w:rPr>
        <w:t>4 240</w:t>
      </w:r>
      <w:r w:rsidRPr="00313A22">
        <w:rPr>
          <w:rFonts w:ascii="Times New Roman" w:hAnsi="Times New Roman" w:cs="Times New Roman"/>
          <w:sz w:val="24"/>
          <w:szCs w:val="24"/>
        </w:rPr>
        <w:t xml:space="preserve"> рубл</w:t>
      </w:r>
      <w:r w:rsidR="00022791" w:rsidRPr="00313A22">
        <w:rPr>
          <w:rFonts w:ascii="Times New Roman" w:hAnsi="Times New Roman" w:cs="Times New Roman"/>
          <w:sz w:val="24"/>
          <w:szCs w:val="24"/>
        </w:rPr>
        <w:t>ь</w:t>
      </w:r>
      <w:r w:rsidRPr="00313A22">
        <w:rPr>
          <w:rFonts w:ascii="Times New Roman" w:hAnsi="Times New Roman" w:cs="Times New Roman"/>
          <w:sz w:val="24"/>
          <w:szCs w:val="24"/>
        </w:rPr>
        <w:t xml:space="preserve"> </w:t>
      </w:r>
      <w:r w:rsidR="00B67457">
        <w:rPr>
          <w:rFonts w:ascii="Times New Roman" w:hAnsi="Times New Roman" w:cs="Times New Roman"/>
          <w:sz w:val="24"/>
          <w:szCs w:val="24"/>
        </w:rPr>
        <w:t>8</w:t>
      </w:r>
      <w:r w:rsidR="00313A22" w:rsidRPr="00313A22">
        <w:rPr>
          <w:rFonts w:ascii="Times New Roman" w:hAnsi="Times New Roman" w:cs="Times New Roman"/>
          <w:sz w:val="24"/>
          <w:szCs w:val="24"/>
        </w:rPr>
        <w:t>0</w:t>
      </w:r>
      <w:r w:rsidR="004F5FDB" w:rsidRPr="00313A22">
        <w:rPr>
          <w:rFonts w:ascii="Times New Roman" w:hAnsi="Times New Roman" w:cs="Times New Roman"/>
          <w:sz w:val="24"/>
          <w:szCs w:val="24"/>
        </w:rPr>
        <w:t xml:space="preserve"> </w:t>
      </w:r>
      <w:r w:rsidRPr="00313A22">
        <w:rPr>
          <w:rFonts w:ascii="Times New Roman" w:hAnsi="Times New Roman" w:cs="Times New Roman"/>
          <w:sz w:val="24"/>
          <w:szCs w:val="24"/>
        </w:rPr>
        <w:t xml:space="preserve">копеек. </w:t>
      </w:r>
    </w:p>
    <w:p w14:paraId="0E7E0E28" w14:textId="77777777" w:rsidR="00BA1944" w:rsidRPr="00F33F17" w:rsidRDefault="00BA1944" w:rsidP="00BA1944">
      <w:pPr>
        <w:widowControl w:val="0"/>
        <w:spacing w:after="0" w:line="240" w:lineRule="auto"/>
        <w:ind w:firstLine="567"/>
        <w:jc w:val="both"/>
        <w:rPr>
          <w:rFonts w:ascii="Times New Roman" w:hAnsi="Times New Roman" w:cs="Times New Roman"/>
          <w:i/>
          <w:sz w:val="24"/>
          <w:szCs w:val="24"/>
        </w:rPr>
      </w:pPr>
      <w:r w:rsidRPr="00313A22">
        <w:rPr>
          <w:rFonts w:ascii="Times New Roman" w:hAnsi="Times New Roman" w:cs="Times New Roman"/>
          <w:i/>
          <w:sz w:val="24"/>
          <w:szCs w:val="24"/>
        </w:rPr>
        <w:t>Размер штрафа определяется в соответствии с Правилами определения размера штрафа в размере 1 процента цены Договора, но не более 5000 рублей и не менее 1000</w:t>
      </w:r>
      <w:r w:rsidRPr="00F33F17">
        <w:rPr>
          <w:rFonts w:ascii="Times New Roman" w:hAnsi="Times New Roman" w:cs="Times New Roman"/>
          <w:i/>
          <w:sz w:val="24"/>
          <w:szCs w:val="24"/>
        </w:rPr>
        <w:t xml:space="preserve"> рублей.</w:t>
      </w:r>
    </w:p>
    <w:p w14:paraId="14F1C862" w14:textId="40DFC344"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5.10.</w:t>
      </w:r>
      <w:r w:rsidRPr="00F33F17">
        <w:rPr>
          <w:rFonts w:ascii="Times New Roman" w:hAnsi="Times New Roman" w:cs="Times New Roman"/>
          <w:sz w:val="24"/>
          <w:szCs w:val="24"/>
        </w:rPr>
        <w:tab/>
        <w:t>Общая сумма начисленных штрафов за ненадлежащее исполнение Поставщиком обязательств, предусмотренных Договором, не может превышать цену Договора.</w:t>
      </w:r>
    </w:p>
    <w:p w14:paraId="1AA125C1" w14:textId="7BDD3799"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5.11.</w:t>
      </w:r>
      <w:r w:rsidRPr="00F33F17">
        <w:rPr>
          <w:rFonts w:ascii="Times New Roman" w:hAnsi="Times New Roman" w:cs="Times New Roman"/>
          <w:sz w:val="24"/>
          <w:szCs w:val="24"/>
        </w:rPr>
        <w:tab/>
        <w:t>Сторона освобождается от уплаты неустойки (штрафа, пени), если докажет, что неисполнение или ненадлежащее исполнение обязательства, с предусмотренного Договором, произошло вследствие непреодолимой силы или по вине другой Стороны.</w:t>
      </w:r>
    </w:p>
    <w:p w14:paraId="333221E6" w14:textId="6777BB5A"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5.12.</w:t>
      </w:r>
      <w:r w:rsidRPr="00F33F17">
        <w:rPr>
          <w:rFonts w:ascii="Times New Roman" w:hAnsi="Times New Roman" w:cs="Times New Roman"/>
          <w:sz w:val="24"/>
          <w:szCs w:val="24"/>
        </w:rPr>
        <w:tab/>
        <w:t>Уплата неустоек (штрафов, пеней) не освобождает Стороны от выполнения принятых обязательств.</w:t>
      </w:r>
    </w:p>
    <w:p w14:paraId="254B44A8" w14:textId="055ED53C"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5.13.</w:t>
      </w:r>
      <w:r w:rsidRPr="00F33F17">
        <w:rPr>
          <w:rFonts w:ascii="Times New Roman" w:hAnsi="Times New Roman" w:cs="Times New Roman"/>
          <w:sz w:val="24"/>
          <w:szCs w:val="24"/>
        </w:rPr>
        <w:tab/>
        <w:t>Оплата Договора может быть осуществлена путем выплаты Поставщику суммы, уменьшенной на сумму неустойки (пеней, штрафов), при условии перечисления в установленном порядке неустойки в доход соответствующего бюджета бюджетной системы Российской Федерации на основании платежного документа, оформленного получателем бюджетных средств, с указанием Поставщика, за которого осуществляется перечисление неустойки (пеней, штрафов) в соответствии с условиями Договора.</w:t>
      </w:r>
    </w:p>
    <w:p w14:paraId="53959B2D" w14:textId="521CC045" w:rsidR="00BA1944" w:rsidRPr="00F33F17" w:rsidRDefault="00BA1944" w:rsidP="00BA1944">
      <w:pPr>
        <w:widowControl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5.14.</w:t>
      </w:r>
      <w:r w:rsidRPr="00F33F17">
        <w:rPr>
          <w:rFonts w:ascii="Times New Roman" w:hAnsi="Times New Roman" w:cs="Times New Roman"/>
          <w:sz w:val="24"/>
          <w:szCs w:val="24"/>
        </w:rPr>
        <w:tab/>
        <w:t>В случаях, не урегулированных Договором, Стороны несут ответственность за невыполнение либо ненадлежащее выполнение взятых на себя по Договору обязательств в соответствии с действующим законодательством Российской Федерации.</w:t>
      </w:r>
    </w:p>
    <w:p w14:paraId="4EA63EC5" w14:textId="243123CA" w:rsidR="0001664D" w:rsidRPr="00F33F17" w:rsidRDefault="00BA1944" w:rsidP="0001664D">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6</w:t>
      </w:r>
      <w:r w:rsidR="0001664D" w:rsidRPr="00F33F17">
        <w:rPr>
          <w:rFonts w:ascii="Times New Roman" w:hAnsi="Times New Roman" w:cs="Times New Roman"/>
          <w:b/>
          <w:sz w:val="24"/>
          <w:szCs w:val="24"/>
        </w:rPr>
        <w:t>. Обстоятельства непреодолимой силы</w:t>
      </w:r>
    </w:p>
    <w:p w14:paraId="5AC2F31E" w14:textId="2ABA48F0" w:rsidR="0001664D" w:rsidRPr="00F33F17" w:rsidRDefault="00BA1944"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6</w:t>
      </w:r>
      <w:r w:rsidR="0001664D" w:rsidRPr="00F33F17">
        <w:rPr>
          <w:rFonts w:ascii="Times New Roman" w:hAnsi="Times New Roman" w:cs="Times New Roman"/>
          <w:sz w:val="24"/>
          <w:szCs w:val="24"/>
        </w:rPr>
        <w:t xml:space="preserve">.1. Стороны освобождаются от ответственности за полное или частичное неисполнение своих обязательств по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у, если их неисполнение явилось следствием обстоятельств непреодолимой силы.</w:t>
      </w:r>
    </w:p>
    <w:p w14:paraId="03F5A0CA" w14:textId="044629B9" w:rsidR="0001664D" w:rsidRPr="00F33F17" w:rsidRDefault="00BA1944"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6</w:t>
      </w:r>
      <w:r w:rsidR="0001664D" w:rsidRPr="00F33F17">
        <w:rPr>
          <w:rFonts w:ascii="Times New Roman" w:hAnsi="Times New Roman" w:cs="Times New Roman"/>
          <w:sz w:val="24"/>
          <w:szCs w:val="24"/>
        </w:rPr>
        <w:t>.2. Сторона, у которой возникли обстоятельства непреодолимой силы, обязана в течение 3 (трех) календарных дней письменно информировать другую Сторону о произошедших обстоятельствах и их причинах с приложением документов, удостоверяющих факт наступления обстоятельств непреодолимой силы.</w:t>
      </w:r>
    </w:p>
    <w:p w14:paraId="2F7A4BBD" w14:textId="68416422" w:rsidR="0001664D" w:rsidRPr="00F33F17" w:rsidRDefault="00745731" w:rsidP="0001664D">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7</w:t>
      </w:r>
      <w:r w:rsidR="0001664D" w:rsidRPr="00F33F17">
        <w:rPr>
          <w:rFonts w:ascii="Times New Roman" w:hAnsi="Times New Roman" w:cs="Times New Roman"/>
          <w:b/>
          <w:sz w:val="24"/>
          <w:szCs w:val="24"/>
        </w:rPr>
        <w:t>. Порядок урегулирования споров</w:t>
      </w:r>
    </w:p>
    <w:p w14:paraId="01B86523" w14:textId="59F848BA"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7</w:t>
      </w:r>
      <w:r w:rsidR="0001664D" w:rsidRPr="00F33F17">
        <w:rPr>
          <w:rFonts w:ascii="Times New Roman" w:hAnsi="Times New Roman" w:cs="Times New Roman"/>
          <w:sz w:val="24"/>
          <w:szCs w:val="24"/>
        </w:rPr>
        <w:t xml:space="preserve">.1. Стороны принимают все меры к тому, чтобы любые споры, разногласия либо претензии, касающиеся исполнения настоящего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а или в связи с ним, были урегулированы путем переговоров.</w:t>
      </w:r>
    </w:p>
    <w:p w14:paraId="1A0C95AB" w14:textId="31BA99AC"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7</w:t>
      </w:r>
      <w:r w:rsidR="0001664D" w:rsidRPr="00F33F17">
        <w:rPr>
          <w:rFonts w:ascii="Times New Roman" w:hAnsi="Times New Roman" w:cs="Times New Roman"/>
          <w:sz w:val="24"/>
          <w:szCs w:val="24"/>
        </w:rPr>
        <w:t xml:space="preserve">.2. В случае наличия споров, разногласий и претензий относительно исполнения одной из Сторон своих обязательств другая Сторона может направить претензию. В отношении всех претензий, направляемых по настоящему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у, Сторона, к которой адресована данная претензия, должна дать письменный ответ по существу претензии в срок не позднее 10 (десяти) календарных дней с даты ее получения.</w:t>
      </w:r>
    </w:p>
    <w:p w14:paraId="6FD687D1" w14:textId="616B3B98"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7</w:t>
      </w:r>
      <w:r w:rsidR="0001664D" w:rsidRPr="00F33F17">
        <w:rPr>
          <w:rFonts w:ascii="Times New Roman" w:hAnsi="Times New Roman" w:cs="Times New Roman"/>
          <w:sz w:val="24"/>
          <w:szCs w:val="24"/>
        </w:rPr>
        <w:t xml:space="preserve">.3.   Любые   споры, не   </w:t>
      </w:r>
      <w:r w:rsidR="00C44592" w:rsidRPr="00F33F17">
        <w:rPr>
          <w:rFonts w:ascii="Times New Roman" w:hAnsi="Times New Roman" w:cs="Times New Roman"/>
          <w:sz w:val="24"/>
          <w:szCs w:val="24"/>
        </w:rPr>
        <w:t>урегулированные во внесудебном порядке</w:t>
      </w:r>
      <w:r w:rsidR="0001664D" w:rsidRPr="00F33F17">
        <w:rPr>
          <w:rFonts w:ascii="Times New Roman" w:hAnsi="Times New Roman" w:cs="Times New Roman"/>
          <w:sz w:val="24"/>
          <w:szCs w:val="24"/>
        </w:rPr>
        <w:t>, разрешаются в Арбитражном суде Ханты-Мансийского автономного округа – Югры.</w:t>
      </w:r>
    </w:p>
    <w:p w14:paraId="75719F4A" w14:textId="7C210FA8" w:rsidR="0001664D" w:rsidRPr="00F33F17" w:rsidRDefault="00745731" w:rsidP="0001664D">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8</w:t>
      </w:r>
      <w:r w:rsidR="0001664D" w:rsidRPr="00F33F17">
        <w:rPr>
          <w:rFonts w:ascii="Times New Roman" w:hAnsi="Times New Roman" w:cs="Times New Roman"/>
          <w:b/>
          <w:sz w:val="24"/>
          <w:szCs w:val="24"/>
        </w:rPr>
        <w:t>. Антикоррупционная оговорка</w:t>
      </w:r>
    </w:p>
    <w:p w14:paraId="22F8D2F8" w14:textId="3028C0E0"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8</w:t>
      </w:r>
      <w:r w:rsidR="0001664D" w:rsidRPr="00F33F17">
        <w:rPr>
          <w:rFonts w:ascii="Times New Roman" w:hAnsi="Times New Roman" w:cs="Times New Roman"/>
          <w:sz w:val="24"/>
          <w:szCs w:val="24"/>
        </w:rPr>
        <w:t xml:space="preserve">.1. При исполнении своих обязательств по настоящему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w:t>
      </w:r>
      <w:proofErr w:type="gramStart"/>
      <w:r w:rsidR="0001664D" w:rsidRPr="00F33F17">
        <w:rPr>
          <w:rFonts w:ascii="Times New Roman" w:hAnsi="Times New Roman" w:cs="Times New Roman"/>
          <w:sz w:val="24"/>
          <w:szCs w:val="24"/>
        </w:rPr>
        <w:t>прямо</w:t>
      </w:r>
      <w:proofErr w:type="gramEnd"/>
      <w:r w:rsidR="0001664D" w:rsidRPr="00F33F17">
        <w:rPr>
          <w:rFonts w:ascii="Times New Roman" w:hAnsi="Times New Roman" w:cs="Times New Roman"/>
          <w:sz w:val="24"/>
          <w:szCs w:val="24"/>
        </w:rPr>
        <w:t xml:space="preserve">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14:paraId="3EC23BF3" w14:textId="0211AB7F"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lastRenderedPageBreak/>
        <w:t>8</w:t>
      </w:r>
      <w:r w:rsidR="0001664D" w:rsidRPr="00F33F17">
        <w:rPr>
          <w:rFonts w:ascii="Times New Roman" w:hAnsi="Times New Roman" w:cs="Times New Roman"/>
          <w:sz w:val="24"/>
          <w:szCs w:val="24"/>
        </w:rPr>
        <w:t xml:space="preserve">.2. При исполнении своих обязательств по настоящему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у Стороны, их аффилированные лица, работники или посредники не осуществляют действия, квалифицируемые применимым для целей настоящего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3C82BA89" w14:textId="6B382E75"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8</w:t>
      </w:r>
      <w:r w:rsidR="0001664D" w:rsidRPr="00F33F17">
        <w:rPr>
          <w:rFonts w:ascii="Times New Roman" w:hAnsi="Times New Roman" w:cs="Times New Roman"/>
          <w:sz w:val="24"/>
          <w:szCs w:val="24"/>
        </w:rPr>
        <w:t>.3. В случае возникновения у Стороны обоснованных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После письменного уведомления соответствующая Сторона обязана направить подтверждение, что нарушения не произошли или не произойдут. Это подтверждение должно быть направлено в течение 10 (десяти) рабочих дней с даты направления письменного уведомления.</w:t>
      </w:r>
    </w:p>
    <w:p w14:paraId="7E3AEAC3" w14:textId="76CC8B28"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8</w:t>
      </w:r>
      <w:r w:rsidR="0001664D" w:rsidRPr="00F33F17">
        <w:rPr>
          <w:rFonts w:ascii="Times New Roman" w:hAnsi="Times New Roman" w:cs="Times New Roman"/>
          <w:sz w:val="24"/>
          <w:szCs w:val="24"/>
        </w:rPr>
        <w:t>.4. В письменном уведомлении Сторона обязана сослаться на обоснованные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354D489B" w14:textId="3E18A85B"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8</w:t>
      </w:r>
      <w:r w:rsidR="0001664D" w:rsidRPr="00F33F17">
        <w:rPr>
          <w:rFonts w:ascii="Times New Roman" w:hAnsi="Times New Roman" w:cs="Times New Roman"/>
          <w:sz w:val="24"/>
          <w:szCs w:val="24"/>
        </w:rPr>
        <w:t xml:space="preserve">.5. В случае нарушения одной Стороной обязательств воздерживаться от запрещенных в разделах настоящего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а действий и (или) неполучения другой Стороной в установленный настоящим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ом срок подтверждения, что нарушения не произошли или не произойдут, другая Сторона имеет право направить обоснованные факты или предоставить материалы в компетентные органы в соответствии с применимым законодательством.</w:t>
      </w:r>
    </w:p>
    <w:p w14:paraId="700CE5B8" w14:textId="2F5DDFF2" w:rsidR="0001664D" w:rsidRPr="00F33F17" w:rsidRDefault="00745731" w:rsidP="0001664D">
      <w:pPr>
        <w:widowControl w:val="0"/>
        <w:autoSpaceDE w:val="0"/>
        <w:autoSpaceDN w:val="0"/>
        <w:spacing w:after="0" w:line="240" w:lineRule="auto"/>
        <w:ind w:firstLine="567"/>
        <w:jc w:val="center"/>
        <w:outlineLvl w:val="1"/>
        <w:rPr>
          <w:rFonts w:ascii="Times New Roman" w:hAnsi="Times New Roman" w:cs="Times New Roman"/>
          <w:b/>
          <w:sz w:val="24"/>
          <w:szCs w:val="24"/>
        </w:rPr>
      </w:pPr>
      <w:r w:rsidRPr="00F33F17">
        <w:rPr>
          <w:rFonts w:ascii="Times New Roman" w:hAnsi="Times New Roman" w:cs="Times New Roman"/>
          <w:b/>
          <w:sz w:val="24"/>
          <w:szCs w:val="24"/>
        </w:rPr>
        <w:t>9</w:t>
      </w:r>
      <w:r w:rsidR="0001664D" w:rsidRPr="00F33F17">
        <w:rPr>
          <w:rFonts w:ascii="Times New Roman" w:hAnsi="Times New Roman" w:cs="Times New Roman"/>
          <w:b/>
          <w:sz w:val="24"/>
          <w:szCs w:val="24"/>
        </w:rPr>
        <w:t xml:space="preserve">. Срок действия </w:t>
      </w:r>
      <w:r w:rsidR="00637A0D" w:rsidRPr="00F33F17">
        <w:rPr>
          <w:rFonts w:ascii="Times New Roman" w:hAnsi="Times New Roman" w:cs="Times New Roman"/>
          <w:b/>
          <w:sz w:val="24"/>
          <w:szCs w:val="24"/>
        </w:rPr>
        <w:t>договор</w:t>
      </w:r>
      <w:r w:rsidR="0001664D" w:rsidRPr="00F33F17">
        <w:rPr>
          <w:rFonts w:ascii="Times New Roman" w:hAnsi="Times New Roman" w:cs="Times New Roman"/>
          <w:b/>
          <w:sz w:val="24"/>
          <w:szCs w:val="24"/>
        </w:rPr>
        <w:t>а и особые условия</w:t>
      </w:r>
    </w:p>
    <w:p w14:paraId="39D5AFAB" w14:textId="5DAC66FA"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bookmarkStart w:id="5" w:name="P373"/>
      <w:bookmarkEnd w:id="5"/>
      <w:r w:rsidRPr="00F33F17">
        <w:rPr>
          <w:rFonts w:ascii="Times New Roman" w:hAnsi="Times New Roman" w:cs="Times New Roman"/>
          <w:sz w:val="24"/>
          <w:szCs w:val="24"/>
        </w:rPr>
        <w:t>9</w:t>
      </w:r>
      <w:r w:rsidR="0001664D" w:rsidRPr="00F33F17">
        <w:rPr>
          <w:rFonts w:ascii="Times New Roman" w:hAnsi="Times New Roman" w:cs="Times New Roman"/>
          <w:sz w:val="24"/>
          <w:szCs w:val="24"/>
        </w:rPr>
        <w:t xml:space="preserve">.1.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 вступает в силу с даты его подписания обеими Сторонами и действует по </w:t>
      </w:r>
      <w:r w:rsidR="00C77E4E">
        <w:rPr>
          <w:rFonts w:ascii="Times New Roman" w:hAnsi="Times New Roman" w:cs="Times New Roman"/>
          <w:b/>
          <w:sz w:val="24"/>
          <w:szCs w:val="24"/>
        </w:rPr>
        <w:t>01</w:t>
      </w:r>
      <w:r w:rsidR="009F3DAC" w:rsidRPr="00797DB4">
        <w:rPr>
          <w:rFonts w:ascii="Times New Roman" w:hAnsi="Times New Roman" w:cs="Times New Roman"/>
          <w:b/>
          <w:sz w:val="24"/>
          <w:szCs w:val="24"/>
        </w:rPr>
        <w:t>.</w:t>
      </w:r>
      <w:r w:rsidR="00C77E4E">
        <w:rPr>
          <w:rFonts w:ascii="Times New Roman" w:hAnsi="Times New Roman" w:cs="Times New Roman"/>
          <w:b/>
          <w:sz w:val="24"/>
          <w:szCs w:val="24"/>
        </w:rPr>
        <w:t>12</w:t>
      </w:r>
      <w:r w:rsidR="0084478B" w:rsidRPr="00797DB4">
        <w:rPr>
          <w:rFonts w:ascii="Times New Roman" w:hAnsi="Times New Roman" w:cs="Times New Roman"/>
          <w:b/>
          <w:sz w:val="24"/>
          <w:szCs w:val="24"/>
        </w:rPr>
        <w:t>.202</w:t>
      </w:r>
      <w:r w:rsidR="00AE0550">
        <w:rPr>
          <w:rFonts w:ascii="Times New Roman" w:hAnsi="Times New Roman" w:cs="Times New Roman"/>
          <w:b/>
          <w:sz w:val="24"/>
          <w:szCs w:val="24"/>
        </w:rPr>
        <w:t>5</w:t>
      </w:r>
      <w:r w:rsidR="0084478B" w:rsidRPr="00797DB4">
        <w:rPr>
          <w:rFonts w:ascii="Times New Roman" w:hAnsi="Times New Roman" w:cs="Times New Roman"/>
          <w:b/>
          <w:sz w:val="24"/>
          <w:szCs w:val="24"/>
        </w:rPr>
        <w:t>г</w:t>
      </w:r>
      <w:r w:rsidR="0001664D" w:rsidRPr="00F33F17">
        <w:rPr>
          <w:rFonts w:ascii="Times New Roman" w:hAnsi="Times New Roman" w:cs="Times New Roman"/>
          <w:sz w:val="24"/>
          <w:szCs w:val="24"/>
        </w:rPr>
        <w:t xml:space="preserve">. Окончание срока действия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а не влечет прекращения неисполненных обязательств Сторон по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у.</w:t>
      </w:r>
    </w:p>
    <w:p w14:paraId="668EB3E7" w14:textId="6A310D74"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9</w:t>
      </w:r>
      <w:r w:rsidR="0001664D" w:rsidRPr="00F33F17">
        <w:rPr>
          <w:rFonts w:ascii="Times New Roman" w:hAnsi="Times New Roman" w:cs="Times New Roman"/>
          <w:sz w:val="24"/>
          <w:szCs w:val="24"/>
        </w:rPr>
        <w:t>.2.  В случае изменения у какой-либо из Сторон местонахождения, названия, банковских реквизитов или в случае реорганизации она обязана в течение 5 (пяти) календарных дней письменно известить об этом другую Сторону.</w:t>
      </w:r>
    </w:p>
    <w:p w14:paraId="0B98A294" w14:textId="0E74DBEF"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9.3</w:t>
      </w:r>
      <w:r w:rsidR="0001664D" w:rsidRPr="00F33F17">
        <w:rPr>
          <w:rFonts w:ascii="Times New Roman" w:hAnsi="Times New Roman" w:cs="Times New Roman"/>
          <w:sz w:val="24"/>
          <w:szCs w:val="24"/>
        </w:rPr>
        <w:t xml:space="preserve">. Расторжение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а допускается по соглашению Сторон, по решению суда, в случае одностороннего отказа Стороны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а от исполнения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а в соответствии с гражданским законодательством Российской </w:t>
      </w:r>
      <w:r w:rsidR="00F33F17" w:rsidRPr="00F33F17">
        <w:rPr>
          <w:rFonts w:ascii="Times New Roman" w:hAnsi="Times New Roman" w:cs="Times New Roman"/>
          <w:sz w:val="24"/>
          <w:szCs w:val="24"/>
        </w:rPr>
        <w:t>Федерации.</w:t>
      </w:r>
    </w:p>
    <w:p w14:paraId="79A1AC54" w14:textId="085F5B50"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9.4</w:t>
      </w:r>
      <w:r w:rsidR="0001664D" w:rsidRPr="00F33F17">
        <w:rPr>
          <w:rFonts w:ascii="Times New Roman" w:hAnsi="Times New Roman" w:cs="Times New Roman"/>
          <w:sz w:val="24"/>
          <w:szCs w:val="24"/>
        </w:rPr>
        <w:t xml:space="preserve">. Любая корреспонденция, которую одна Сторона направляет другой Стороне в соответствии с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ом, направляется в письменной форме почтой или в форме электронного документа, подписанного уполномоченным лицом с использованием усиленной квалифицированной электронной подписи, предусмотренной Федеральным </w:t>
      </w:r>
      <w:hyperlink r:id="rId11" w:history="1">
        <w:r w:rsidR="0001664D" w:rsidRPr="00F33F17">
          <w:rPr>
            <w:rFonts w:ascii="Times New Roman" w:hAnsi="Times New Roman" w:cs="Times New Roman"/>
            <w:sz w:val="24"/>
            <w:szCs w:val="24"/>
          </w:rPr>
          <w:t>законом</w:t>
        </w:r>
      </w:hyperlink>
      <w:r w:rsidR="0001664D" w:rsidRPr="00F33F17">
        <w:rPr>
          <w:rFonts w:ascii="Times New Roman" w:hAnsi="Times New Roman" w:cs="Times New Roman"/>
          <w:sz w:val="24"/>
          <w:szCs w:val="24"/>
        </w:rPr>
        <w:t xml:space="preserve"> от 6 апреля 2011 г. №63-ФЗ "Об электронной подписи" .</w:t>
      </w:r>
    </w:p>
    <w:p w14:paraId="4A5D04EE" w14:textId="76E43D2F"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Если иное не предусмотрено законодательством Российской Федерации или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ом, любая корреспонденция, связанная с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 xml:space="preserve">ом, будет считаться надлежащим образом доставленной Стороной другой Стороне и полученной ею, если она передана нарочно лично уполномоченному представителю другой Стороны под расписку либо направлена другой Стороне по почте заказным письмом с уведомлением о вручении по адресу Стороны, указанному в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е, а также телеграммой, либо посредством факсимильной связи, либо по адресу электронной почты, либо с использованием иных средств связи и доставки корреспонденции, обеспечивающих фиксирование такого уведомления и получение Стороной, в адрес которой она направлена.</w:t>
      </w:r>
    </w:p>
    <w:p w14:paraId="6D930662"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Корреспонденция считается доставленной Стороне также в случаях, если:</w:t>
      </w:r>
    </w:p>
    <w:p w14:paraId="3C68DB55"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Сторона отказалась от получения корреспонденции и этот отказ зафиксирован организацией почтовой связи;</w:t>
      </w:r>
    </w:p>
    <w:p w14:paraId="1DB31DEE"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несмотря на почтовое уведомление Сторона не явилась за получением направленной корреспонденции, о чем организация почтовой связи уведомила отправителя;</w:t>
      </w:r>
    </w:p>
    <w:p w14:paraId="7B8FE2F6" w14:textId="77777777" w:rsidR="0001664D" w:rsidRPr="00F33F17" w:rsidRDefault="0001664D"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корреспонденция не вручена в связи с отсутствием Стороны по указанному адресу, о чем </w:t>
      </w:r>
      <w:r w:rsidRPr="00F33F17">
        <w:rPr>
          <w:rFonts w:ascii="Times New Roman" w:hAnsi="Times New Roman" w:cs="Times New Roman"/>
          <w:sz w:val="24"/>
          <w:szCs w:val="24"/>
        </w:rPr>
        <w:lastRenderedPageBreak/>
        <w:t>организация почтовой связи уведомила отправителя.</w:t>
      </w:r>
    </w:p>
    <w:p w14:paraId="5A02FDB6" w14:textId="34A555F1"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9.5</w:t>
      </w:r>
      <w:r w:rsidR="0001664D" w:rsidRPr="00F33F17">
        <w:rPr>
          <w:rFonts w:ascii="Times New Roman" w:hAnsi="Times New Roman" w:cs="Times New Roman"/>
          <w:sz w:val="24"/>
          <w:szCs w:val="24"/>
        </w:rPr>
        <w:t xml:space="preserve">. Любые изменения и дополнения к настоящему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у, не противоречащие законодательству Российской Федерации, оформляются дополнительными соглашениями к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у в письменной форме.</w:t>
      </w:r>
    </w:p>
    <w:p w14:paraId="3FCC232E" w14:textId="3A1E344D"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9.6</w:t>
      </w:r>
      <w:r w:rsidR="0001664D" w:rsidRPr="00F33F17">
        <w:rPr>
          <w:rFonts w:ascii="Times New Roman" w:hAnsi="Times New Roman" w:cs="Times New Roman"/>
          <w:sz w:val="24"/>
          <w:szCs w:val="24"/>
        </w:rPr>
        <w:t xml:space="preserve">. Во всем, что не предусмотрено настоящим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ом, Стороны руководствуются законодательством Российской Федерации.</w:t>
      </w:r>
    </w:p>
    <w:p w14:paraId="156E836A" w14:textId="79F40238" w:rsidR="0001664D" w:rsidRPr="00F33F17" w:rsidRDefault="00745731" w:rsidP="0001664D">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9.7</w:t>
      </w:r>
      <w:r w:rsidR="0001664D" w:rsidRPr="00F33F17">
        <w:rPr>
          <w:rFonts w:ascii="Times New Roman" w:hAnsi="Times New Roman" w:cs="Times New Roman"/>
          <w:sz w:val="24"/>
          <w:szCs w:val="24"/>
        </w:rPr>
        <w:t xml:space="preserve">. Приложения, указанные в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е, являются его неотъемлемой частью:</w:t>
      </w:r>
    </w:p>
    <w:p w14:paraId="4BB43BF8" w14:textId="3712FD43" w:rsidR="0001664D" w:rsidRPr="00F33F17" w:rsidRDefault="00632C64" w:rsidP="0001664D">
      <w:pPr>
        <w:widowControl w:val="0"/>
        <w:suppressAutoHyphens/>
        <w:spacing w:after="0" w:line="240" w:lineRule="auto"/>
        <w:ind w:right="139" w:firstLine="567"/>
        <w:jc w:val="both"/>
        <w:rPr>
          <w:rFonts w:ascii="Times New Roman" w:hAnsi="Times New Roman" w:cs="Times New Roman"/>
          <w:i/>
          <w:sz w:val="24"/>
          <w:szCs w:val="24"/>
        </w:rPr>
      </w:pPr>
      <w:hyperlink w:anchor="P434" w:history="1">
        <w:r w:rsidR="0001664D" w:rsidRPr="00F33F17">
          <w:rPr>
            <w:rFonts w:ascii="Times New Roman" w:hAnsi="Times New Roman" w:cs="Times New Roman"/>
            <w:sz w:val="24"/>
            <w:szCs w:val="24"/>
          </w:rPr>
          <w:t>приложение №1</w:t>
        </w:r>
      </w:hyperlink>
      <w:r w:rsidR="0001664D" w:rsidRPr="00F33F17">
        <w:rPr>
          <w:rFonts w:ascii="Times New Roman" w:hAnsi="Times New Roman" w:cs="Times New Roman"/>
          <w:sz w:val="24"/>
          <w:szCs w:val="24"/>
        </w:rPr>
        <w:t xml:space="preserve"> - Техническое задание (оформляется при заключении </w:t>
      </w:r>
      <w:r w:rsidR="00637A0D" w:rsidRPr="00F33F17">
        <w:rPr>
          <w:rFonts w:ascii="Times New Roman" w:hAnsi="Times New Roman" w:cs="Times New Roman"/>
          <w:sz w:val="24"/>
          <w:szCs w:val="24"/>
        </w:rPr>
        <w:t>договор</w:t>
      </w:r>
      <w:r w:rsidR="0001664D" w:rsidRPr="00F33F17">
        <w:rPr>
          <w:rFonts w:ascii="Times New Roman" w:hAnsi="Times New Roman" w:cs="Times New Roman"/>
          <w:sz w:val="24"/>
          <w:szCs w:val="24"/>
        </w:rPr>
        <w:t xml:space="preserve">а в редакции Технического задания части </w:t>
      </w:r>
      <w:r w:rsidR="0001664D" w:rsidRPr="00F33F17">
        <w:rPr>
          <w:rFonts w:ascii="Times New Roman" w:hAnsi="Times New Roman" w:cs="Times New Roman"/>
          <w:sz w:val="24"/>
          <w:szCs w:val="24"/>
          <w:lang w:val="en-US"/>
        </w:rPr>
        <w:t>III</w:t>
      </w:r>
      <w:r w:rsidR="0001664D" w:rsidRPr="00F33F17">
        <w:rPr>
          <w:rFonts w:ascii="Times New Roman" w:hAnsi="Times New Roman" w:cs="Times New Roman"/>
          <w:sz w:val="24"/>
          <w:szCs w:val="24"/>
        </w:rPr>
        <w:t xml:space="preserve"> документации об аукционе по соответствующему Заказчику);</w:t>
      </w:r>
    </w:p>
    <w:p w14:paraId="5C6D775A" w14:textId="77777777" w:rsidR="0001664D" w:rsidRPr="00F33F17" w:rsidRDefault="00632C64" w:rsidP="0001664D">
      <w:pPr>
        <w:widowControl w:val="0"/>
        <w:autoSpaceDE w:val="0"/>
        <w:autoSpaceDN w:val="0"/>
        <w:adjustRightInd w:val="0"/>
        <w:spacing w:after="0" w:line="240" w:lineRule="auto"/>
        <w:ind w:firstLine="567"/>
        <w:jc w:val="both"/>
        <w:rPr>
          <w:rFonts w:ascii="Times New Roman" w:hAnsi="Times New Roman" w:cs="Times New Roman"/>
          <w:sz w:val="24"/>
          <w:szCs w:val="24"/>
        </w:rPr>
      </w:pPr>
      <w:hyperlink w:anchor="Par560" w:tooltip="Акт" w:history="1">
        <w:r w:rsidR="0001664D" w:rsidRPr="00F33F17">
          <w:rPr>
            <w:rFonts w:ascii="Times New Roman" w:hAnsi="Times New Roman" w:cs="Times New Roman"/>
            <w:sz w:val="24"/>
            <w:szCs w:val="24"/>
          </w:rPr>
          <w:t>приложение №</w:t>
        </w:r>
      </w:hyperlink>
      <w:r w:rsidR="0001664D" w:rsidRPr="00F33F17">
        <w:rPr>
          <w:rFonts w:ascii="Times New Roman" w:hAnsi="Times New Roman" w:cs="Times New Roman"/>
          <w:sz w:val="24"/>
          <w:szCs w:val="24"/>
        </w:rPr>
        <w:t>2 – ФОРМА Акта принятия объекта под охрану;</w:t>
      </w:r>
    </w:p>
    <w:p w14:paraId="6E88A4DD" w14:textId="77777777" w:rsidR="0001664D" w:rsidRPr="00F33F17" w:rsidRDefault="00632C64" w:rsidP="0001664D">
      <w:pPr>
        <w:widowControl w:val="0"/>
        <w:autoSpaceDE w:val="0"/>
        <w:autoSpaceDN w:val="0"/>
        <w:adjustRightInd w:val="0"/>
        <w:spacing w:after="0" w:line="240" w:lineRule="auto"/>
        <w:ind w:firstLine="567"/>
        <w:jc w:val="both"/>
        <w:rPr>
          <w:rFonts w:ascii="Times New Roman" w:hAnsi="Times New Roman" w:cs="Times New Roman"/>
          <w:sz w:val="24"/>
          <w:szCs w:val="24"/>
        </w:rPr>
      </w:pPr>
      <w:hyperlink w:anchor="Par615" w:tooltip="Акт" w:history="1">
        <w:r w:rsidR="0001664D" w:rsidRPr="00F33F17">
          <w:rPr>
            <w:rFonts w:ascii="Times New Roman" w:hAnsi="Times New Roman" w:cs="Times New Roman"/>
            <w:sz w:val="24"/>
            <w:szCs w:val="24"/>
          </w:rPr>
          <w:t xml:space="preserve">приложение </w:t>
        </w:r>
      </w:hyperlink>
      <w:r w:rsidR="0001664D" w:rsidRPr="00F33F17">
        <w:rPr>
          <w:rFonts w:ascii="Times New Roman" w:hAnsi="Times New Roman" w:cs="Times New Roman"/>
          <w:sz w:val="24"/>
          <w:szCs w:val="24"/>
        </w:rPr>
        <w:t>№3 – ФОРМА Акта о снятии охраны;</w:t>
      </w:r>
    </w:p>
    <w:p w14:paraId="0B29A514" w14:textId="77777777" w:rsidR="0001664D" w:rsidRPr="00F33F17" w:rsidRDefault="00632C64" w:rsidP="0001664D">
      <w:pPr>
        <w:widowControl w:val="0"/>
        <w:autoSpaceDE w:val="0"/>
        <w:autoSpaceDN w:val="0"/>
        <w:spacing w:after="0" w:line="240" w:lineRule="auto"/>
        <w:ind w:firstLine="567"/>
        <w:jc w:val="both"/>
        <w:rPr>
          <w:rFonts w:ascii="Times New Roman" w:hAnsi="Times New Roman" w:cs="Times New Roman"/>
          <w:sz w:val="24"/>
          <w:szCs w:val="24"/>
        </w:rPr>
      </w:pPr>
      <w:hyperlink w:anchor="P656" w:history="1">
        <w:r w:rsidR="0001664D" w:rsidRPr="00F33F17">
          <w:rPr>
            <w:rFonts w:ascii="Times New Roman" w:hAnsi="Times New Roman" w:cs="Times New Roman"/>
            <w:sz w:val="24"/>
            <w:szCs w:val="24"/>
          </w:rPr>
          <w:t xml:space="preserve">приложение №4 </w:t>
        </w:r>
      </w:hyperlink>
      <w:r w:rsidR="0001664D" w:rsidRPr="00F33F17">
        <w:rPr>
          <w:rFonts w:ascii="Times New Roman" w:hAnsi="Times New Roman" w:cs="Times New Roman"/>
          <w:sz w:val="24"/>
          <w:szCs w:val="24"/>
        </w:rPr>
        <w:t>– ФОРМА Акт</w:t>
      </w:r>
      <w:r w:rsidR="0084478B" w:rsidRPr="00F33F17">
        <w:rPr>
          <w:rFonts w:ascii="Times New Roman" w:hAnsi="Times New Roman" w:cs="Times New Roman"/>
          <w:sz w:val="24"/>
          <w:szCs w:val="24"/>
        </w:rPr>
        <w:t>а сдачи-приемки оказанных услуг</w:t>
      </w:r>
    </w:p>
    <w:p w14:paraId="635EEF96" w14:textId="7885204C" w:rsidR="0001664D" w:rsidRPr="00F33F17" w:rsidRDefault="0084478B" w:rsidP="00D102D7">
      <w:pPr>
        <w:widowControl w:val="0"/>
        <w:autoSpaceDE w:val="0"/>
        <w:autoSpaceDN w:val="0"/>
        <w:spacing w:after="0" w:line="240" w:lineRule="auto"/>
        <w:ind w:firstLine="567"/>
        <w:jc w:val="both"/>
        <w:rPr>
          <w:rFonts w:ascii="Times New Roman" w:hAnsi="Times New Roman" w:cs="Times New Roman"/>
          <w:sz w:val="24"/>
          <w:szCs w:val="24"/>
        </w:rPr>
      </w:pPr>
      <w:r w:rsidRPr="00F33F17">
        <w:rPr>
          <w:rFonts w:ascii="Times New Roman" w:hAnsi="Times New Roman" w:cs="Times New Roman"/>
          <w:sz w:val="24"/>
          <w:szCs w:val="24"/>
        </w:rPr>
        <w:t xml:space="preserve">приложение №5 – расчет цены </w:t>
      </w:r>
      <w:r w:rsidR="00637A0D" w:rsidRPr="00F33F17">
        <w:rPr>
          <w:rFonts w:ascii="Times New Roman" w:hAnsi="Times New Roman" w:cs="Times New Roman"/>
          <w:sz w:val="24"/>
          <w:szCs w:val="24"/>
        </w:rPr>
        <w:t>договор</w:t>
      </w:r>
      <w:r w:rsidRPr="00F33F17">
        <w:rPr>
          <w:rFonts w:ascii="Times New Roman" w:hAnsi="Times New Roman" w:cs="Times New Roman"/>
          <w:sz w:val="24"/>
          <w:szCs w:val="24"/>
        </w:rPr>
        <w:t>а</w:t>
      </w:r>
    </w:p>
    <w:p w14:paraId="4C1A4BBF" w14:textId="66EED2B7" w:rsidR="0001664D" w:rsidRPr="00F33F17" w:rsidRDefault="00745731" w:rsidP="0001664D">
      <w:pPr>
        <w:widowControl w:val="0"/>
        <w:autoSpaceDE w:val="0"/>
        <w:autoSpaceDN w:val="0"/>
        <w:spacing w:after="0" w:line="240" w:lineRule="auto"/>
        <w:jc w:val="center"/>
        <w:outlineLvl w:val="1"/>
        <w:rPr>
          <w:rFonts w:ascii="Times New Roman" w:hAnsi="Times New Roman" w:cs="Times New Roman"/>
          <w:b/>
          <w:sz w:val="24"/>
          <w:szCs w:val="24"/>
        </w:rPr>
      </w:pPr>
      <w:r w:rsidRPr="00F33F17">
        <w:rPr>
          <w:rFonts w:ascii="Times New Roman" w:hAnsi="Times New Roman" w:cs="Times New Roman"/>
          <w:b/>
          <w:sz w:val="24"/>
          <w:szCs w:val="24"/>
        </w:rPr>
        <w:t>10</w:t>
      </w:r>
      <w:r w:rsidR="0001664D" w:rsidRPr="00F33F17">
        <w:rPr>
          <w:rFonts w:ascii="Times New Roman" w:hAnsi="Times New Roman" w:cs="Times New Roman"/>
          <w:b/>
          <w:sz w:val="24"/>
          <w:szCs w:val="24"/>
        </w:rPr>
        <w:t>. Юридические адреса, банковские реквизиты</w:t>
      </w:r>
    </w:p>
    <w:p w14:paraId="27D8BAB3" w14:textId="77777777" w:rsidR="0001664D" w:rsidRPr="00F33F17" w:rsidRDefault="0001664D" w:rsidP="0001664D">
      <w:pPr>
        <w:widowControl w:val="0"/>
        <w:autoSpaceDE w:val="0"/>
        <w:autoSpaceDN w:val="0"/>
        <w:spacing w:after="0" w:line="240" w:lineRule="auto"/>
        <w:jc w:val="center"/>
        <w:rPr>
          <w:rFonts w:ascii="Times New Roman" w:hAnsi="Times New Roman" w:cs="Times New Roman"/>
          <w:b/>
          <w:sz w:val="24"/>
          <w:szCs w:val="24"/>
        </w:rPr>
      </w:pPr>
      <w:r w:rsidRPr="00F33F17">
        <w:rPr>
          <w:rFonts w:ascii="Times New Roman" w:hAnsi="Times New Roman" w:cs="Times New Roman"/>
          <w:b/>
          <w:sz w:val="24"/>
          <w:szCs w:val="24"/>
        </w:rPr>
        <w:t>и подписи сторон:</w:t>
      </w:r>
    </w:p>
    <w:p w14:paraId="407F367A" w14:textId="0CBB1A1A" w:rsidR="0001664D" w:rsidRPr="00F33F17" w:rsidRDefault="0001664D" w:rsidP="0001664D">
      <w:pPr>
        <w:pStyle w:val="af4"/>
        <w:widowControl w:val="0"/>
        <w:tabs>
          <w:tab w:val="left" w:pos="851"/>
        </w:tabs>
        <w:spacing w:after="0"/>
        <w:rPr>
          <w:rFonts w:ascii="Times New Roman" w:hAnsi="Times New Roman" w:cs="Times New Roman"/>
          <w:b/>
        </w:rPr>
      </w:pPr>
    </w:p>
    <w:tbl>
      <w:tblPr>
        <w:tblW w:w="9988" w:type="dxa"/>
        <w:tblLayout w:type="fixed"/>
        <w:tblCellMar>
          <w:top w:w="102" w:type="dxa"/>
          <w:left w:w="62" w:type="dxa"/>
          <w:bottom w:w="102" w:type="dxa"/>
          <w:right w:w="62" w:type="dxa"/>
        </w:tblCellMar>
        <w:tblLook w:val="0000" w:firstRow="0" w:lastRow="0" w:firstColumn="0" w:lastColumn="0" w:noHBand="0" w:noVBand="0"/>
      </w:tblPr>
      <w:tblGrid>
        <w:gridCol w:w="400"/>
        <w:gridCol w:w="4020"/>
        <w:gridCol w:w="997"/>
        <w:gridCol w:w="4185"/>
        <w:gridCol w:w="386"/>
      </w:tblGrid>
      <w:tr w:rsidR="0084478B" w:rsidRPr="00F33F17" w14:paraId="495DCF4D" w14:textId="77777777" w:rsidTr="00F33F17">
        <w:trPr>
          <w:gridBefore w:val="1"/>
          <w:gridAfter w:val="1"/>
          <w:wBefore w:w="400" w:type="dxa"/>
          <w:wAfter w:w="386" w:type="dxa"/>
        </w:trPr>
        <w:tc>
          <w:tcPr>
            <w:tcW w:w="4020" w:type="dxa"/>
            <w:tcBorders>
              <w:top w:val="nil"/>
              <w:left w:val="nil"/>
              <w:bottom w:val="nil"/>
              <w:right w:val="nil"/>
            </w:tcBorders>
          </w:tcPr>
          <w:p w14:paraId="6B59AACD" w14:textId="77777777" w:rsidR="0084478B" w:rsidRPr="00F33F17" w:rsidRDefault="0084478B" w:rsidP="0084478B">
            <w:pPr>
              <w:autoSpaceDE w:val="0"/>
              <w:spacing w:after="0" w:line="240" w:lineRule="auto"/>
              <w:ind w:firstLine="709"/>
              <w:jc w:val="center"/>
              <w:rPr>
                <w:rFonts w:ascii="Times New Roman" w:eastAsia="Times New Roman" w:hAnsi="Times New Roman" w:cs="Times New Roman"/>
                <w:b/>
                <w:sz w:val="24"/>
                <w:szCs w:val="24"/>
                <w:lang w:eastAsia="ru-RU"/>
              </w:rPr>
            </w:pPr>
            <w:r w:rsidRPr="00F33F17">
              <w:rPr>
                <w:rFonts w:ascii="Times New Roman" w:eastAsia="Times New Roman" w:hAnsi="Times New Roman" w:cs="Times New Roman"/>
                <w:b/>
                <w:sz w:val="24"/>
                <w:szCs w:val="24"/>
                <w:lang w:eastAsia="ru-RU"/>
              </w:rPr>
              <w:t>ЗАКАЗЧИК:</w:t>
            </w:r>
          </w:p>
        </w:tc>
        <w:tc>
          <w:tcPr>
            <w:tcW w:w="5182" w:type="dxa"/>
            <w:gridSpan w:val="2"/>
            <w:tcBorders>
              <w:top w:val="nil"/>
              <w:left w:val="nil"/>
              <w:bottom w:val="nil"/>
              <w:right w:val="nil"/>
            </w:tcBorders>
          </w:tcPr>
          <w:p w14:paraId="69FA7B6C" w14:textId="77777777" w:rsidR="0084478B" w:rsidRPr="00F33F17" w:rsidRDefault="0084478B" w:rsidP="0084478B">
            <w:pPr>
              <w:autoSpaceDE w:val="0"/>
              <w:spacing w:after="0" w:line="240" w:lineRule="auto"/>
              <w:ind w:firstLine="709"/>
              <w:jc w:val="center"/>
              <w:rPr>
                <w:rFonts w:ascii="Times New Roman" w:eastAsia="Times New Roman" w:hAnsi="Times New Roman" w:cs="Times New Roman"/>
                <w:b/>
                <w:sz w:val="24"/>
                <w:szCs w:val="24"/>
                <w:lang w:eastAsia="ru-RU"/>
              </w:rPr>
            </w:pPr>
            <w:r w:rsidRPr="00F33F17">
              <w:rPr>
                <w:rFonts w:ascii="Times New Roman" w:eastAsia="Times New Roman" w:hAnsi="Times New Roman" w:cs="Times New Roman"/>
                <w:b/>
                <w:sz w:val="24"/>
                <w:szCs w:val="24"/>
                <w:lang w:eastAsia="ru-RU"/>
              </w:rPr>
              <w:t>ИСПОЛНИТЕЛЬ:</w:t>
            </w:r>
          </w:p>
        </w:tc>
      </w:tr>
      <w:tr w:rsidR="0084478B" w:rsidRPr="00F33F17" w14:paraId="479A3570" w14:textId="77777777" w:rsidTr="00F33F17">
        <w:tblPrEx>
          <w:tblCellMar>
            <w:top w:w="0" w:type="dxa"/>
            <w:left w:w="108" w:type="dxa"/>
            <w:bottom w:w="0" w:type="dxa"/>
            <w:right w:w="108" w:type="dxa"/>
          </w:tblCellMar>
        </w:tblPrEx>
        <w:tc>
          <w:tcPr>
            <w:tcW w:w="5417" w:type="dxa"/>
            <w:gridSpan w:val="3"/>
          </w:tcPr>
          <w:p w14:paraId="7BA6A5F5" w14:textId="47D1FA39" w:rsidR="00745731" w:rsidRPr="00F33F17" w:rsidRDefault="00745731" w:rsidP="00745731">
            <w:pPr>
              <w:autoSpaceDE w:val="0"/>
              <w:adjustRightInd w:val="0"/>
              <w:spacing w:after="0" w:line="240" w:lineRule="auto"/>
              <w:jc w:val="both"/>
              <w:rPr>
                <w:rFonts w:ascii="Times New Roman" w:eastAsia="Times New Roman" w:hAnsi="Times New Roman" w:cs="Times New Roman"/>
                <w:b/>
                <w:sz w:val="24"/>
                <w:szCs w:val="24"/>
                <w:lang w:eastAsia="ru-RU"/>
              </w:rPr>
            </w:pPr>
            <w:r w:rsidRPr="00F33F17">
              <w:rPr>
                <w:rFonts w:ascii="Times New Roman" w:eastAsia="Times New Roman" w:hAnsi="Times New Roman" w:cs="Times New Roman"/>
                <w:b/>
                <w:sz w:val="24"/>
                <w:szCs w:val="24"/>
                <w:lang w:eastAsia="ru-RU"/>
              </w:rPr>
              <w:t>Заказчик:</w:t>
            </w:r>
          </w:p>
          <w:p w14:paraId="60D671AD" w14:textId="66163B92" w:rsidR="00745731" w:rsidRDefault="00745731"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7DF8466C" w14:textId="7432D3A9"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5CEEF0EE" w14:textId="29A35030"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79480492" w14:textId="3F11C6D1"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28050F80" w14:textId="4FEB3C05"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0E6A5E77" w14:textId="74288F2E"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5309D271" w14:textId="31114A86"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7F64D131" w14:textId="6501AA87"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0BF7F468" w14:textId="67FB1989"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270F951B" w14:textId="5047CBB0"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6D5DF4A7" w14:textId="3CF31ADE"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555A82D9" w14:textId="334FAAA8"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1252BBD6" w14:textId="088FF015"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14FA0FDA" w14:textId="05DDAD1C"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2446BEF3" w14:textId="3DD1BEB7"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328E5204" w14:textId="7CD12B4A"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7F76A4EC" w14:textId="1B67FB0A"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7F16628E" w14:textId="02094B78"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39A0DD36" w14:textId="0C63AB09"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66A53EED" w14:textId="4ACA78C2"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54877EC5" w14:textId="107BE21D"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7B9E293B" w14:textId="32CD5E9F"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0BB3D0AF" w14:textId="5599B709"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050FC62A" w14:textId="439BEE05" w:rsidR="00851EDD"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52832382" w14:textId="227E431E" w:rsidR="00851EDD" w:rsidRPr="00F33F17" w:rsidRDefault="00851EDD" w:rsidP="0084478B">
            <w:pPr>
              <w:autoSpaceDE w:val="0"/>
              <w:adjustRightInd w:val="0"/>
              <w:spacing w:after="0" w:line="240" w:lineRule="auto"/>
              <w:jc w:val="both"/>
              <w:rPr>
                <w:rFonts w:ascii="Times New Roman" w:eastAsia="Times New Roman" w:hAnsi="Times New Roman" w:cs="Times New Roman"/>
                <w:bCs/>
                <w:sz w:val="24"/>
                <w:szCs w:val="24"/>
                <w:lang w:eastAsia="ru-RU"/>
              </w:rPr>
            </w:pPr>
          </w:p>
          <w:p w14:paraId="1D0A2C01" w14:textId="080DBC21" w:rsidR="0084478B" w:rsidRPr="00C45B6B" w:rsidRDefault="00C45B6B" w:rsidP="0084478B">
            <w:pPr>
              <w:autoSpaceDE w:val="0"/>
              <w:adjustRightInd w:val="0"/>
              <w:spacing w:after="0" w:line="240" w:lineRule="auto"/>
              <w:jc w:val="both"/>
              <w:rPr>
                <w:rFonts w:ascii="Times New Roman" w:eastAsia="Times New Roman" w:hAnsi="Times New Roman" w:cs="Times New Roman"/>
                <w:bCs/>
                <w:sz w:val="24"/>
                <w:szCs w:val="24"/>
                <w:lang w:eastAsia="ru-RU"/>
              </w:rPr>
            </w:pPr>
            <w:r w:rsidRPr="00C45B6B">
              <w:rPr>
                <w:rFonts w:ascii="Times New Roman" w:eastAsia="Times New Roman" w:hAnsi="Times New Roman" w:cs="Times New Roman"/>
                <w:bCs/>
                <w:sz w:val="24"/>
                <w:szCs w:val="24"/>
                <w:lang w:eastAsia="ru-RU"/>
              </w:rPr>
              <w:t>Заведующий</w:t>
            </w:r>
          </w:p>
          <w:p w14:paraId="2A46E3DA" w14:textId="7C84DB68" w:rsidR="0084478B" w:rsidRPr="00595BF5" w:rsidRDefault="0084478B" w:rsidP="0084478B">
            <w:pPr>
              <w:autoSpaceDE w:val="0"/>
              <w:adjustRightInd w:val="0"/>
              <w:spacing w:after="0" w:line="240" w:lineRule="auto"/>
              <w:jc w:val="both"/>
              <w:rPr>
                <w:rFonts w:ascii="Times New Roman" w:eastAsia="Times New Roman" w:hAnsi="Times New Roman" w:cs="Times New Roman"/>
                <w:bCs/>
                <w:sz w:val="24"/>
                <w:szCs w:val="24"/>
                <w:lang w:eastAsia="ru-RU"/>
              </w:rPr>
            </w:pPr>
            <w:r w:rsidRPr="00F33F17">
              <w:rPr>
                <w:rFonts w:ascii="Times New Roman" w:eastAsia="Times New Roman" w:hAnsi="Times New Roman" w:cs="Times New Roman"/>
                <w:sz w:val="24"/>
                <w:szCs w:val="24"/>
                <w:lang w:eastAsia="ru-RU"/>
              </w:rPr>
              <w:t xml:space="preserve">___________________ </w:t>
            </w:r>
          </w:p>
          <w:p w14:paraId="7C9FF297" w14:textId="77777777" w:rsidR="0084478B" w:rsidRPr="00F33F17" w:rsidRDefault="0084478B" w:rsidP="0084478B">
            <w:pPr>
              <w:autoSpaceDE w:val="0"/>
              <w:adjustRightInd w:val="0"/>
              <w:spacing w:after="0" w:line="240" w:lineRule="auto"/>
              <w:jc w:val="both"/>
              <w:rPr>
                <w:rFonts w:ascii="Times New Roman" w:eastAsia="Times New Roman" w:hAnsi="Times New Roman" w:cs="Times New Roman"/>
                <w:sz w:val="24"/>
                <w:szCs w:val="24"/>
                <w:lang w:eastAsia="ru-RU"/>
              </w:rPr>
            </w:pPr>
            <w:r w:rsidRPr="00F33F17">
              <w:rPr>
                <w:rFonts w:ascii="Times New Roman" w:eastAsia="Times New Roman" w:hAnsi="Times New Roman" w:cs="Times New Roman"/>
                <w:sz w:val="24"/>
                <w:szCs w:val="24"/>
                <w:lang w:eastAsia="ru-RU"/>
              </w:rPr>
              <w:t>М.П.</w:t>
            </w:r>
          </w:p>
          <w:p w14:paraId="1F2A873D" w14:textId="77777777" w:rsidR="0084478B" w:rsidRPr="00F33F17" w:rsidRDefault="0084478B" w:rsidP="0084478B">
            <w:pPr>
              <w:autoSpaceDE w:val="0"/>
              <w:adjustRightInd w:val="0"/>
              <w:spacing w:after="0" w:line="240" w:lineRule="auto"/>
              <w:jc w:val="both"/>
              <w:rPr>
                <w:rFonts w:ascii="Times New Roman" w:eastAsia="Times New Roman" w:hAnsi="Times New Roman" w:cs="Times New Roman"/>
                <w:sz w:val="24"/>
                <w:szCs w:val="24"/>
                <w:lang w:eastAsia="ru-RU"/>
              </w:rPr>
            </w:pPr>
          </w:p>
          <w:p w14:paraId="3D92F6B8" w14:textId="7D25EABA" w:rsidR="0084478B" w:rsidRPr="00F33F17" w:rsidRDefault="0084478B" w:rsidP="0084478B">
            <w:pPr>
              <w:spacing w:after="0" w:line="240" w:lineRule="auto"/>
              <w:rPr>
                <w:rFonts w:ascii="Times New Roman" w:eastAsia="Times New Roman" w:hAnsi="Times New Roman" w:cs="Times New Roman"/>
                <w:b/>
                <w:sz w:val="24"/>
                <w:szCs w:val="24"/>
                <w:lang w:eastAsia="ru-RU"/>
              </w:rPr>
            </w:pPr>
            <w:r w:rsidRPr="00F33F17">
              <w:rPr>
                <w:rFonts w:ascii="Times New Roman" w:eastAsia="Times New Roman" w:hAnsi="Times New Roman" w:cs="Times New Roman"/>
                <w:sz w:val="24"/>
                <w:szCs w:val="24"/>
                <w:lang w:eastAsia="ru-RU"/>
              </w:rPr>
              <w:t>«___» _______ 20</w:t>
            </w:r>
            <w:r w:rsidR="00C77E4E">
              <w:rPr>
                <w:rFonts w:ascii="Times New Roman" w:eastAsia="Times New Roman" w:hAnsi="Times New Roman" w:cs="Times New Roman"/>
                <w:sz w:val="24"/>
                <w:szCs w:val="24"/>
                <w:lang w:eastAsia="ru-RU"/>
              </w:rPr>
              <w:t>25</w:t>
            </w:r>
            <w:r w:rsidRPr="00F33F17">
              <w:rPr>
                <w:rFonts w:ascii="Times New Roman" w:eastAsia="Times New Roman" w:hAnsi="Times New Roman" w:cs="Times New Roman"/>
                <w:sz w:val="24"/>
                <w:szCs w:val="24"/>
                <w:lang w:eastAsia="ru-RU"/>
              </w:rPr>
              <w:t xml:space="preserve"> г.                                                                            </w:t>
            </w:r>
          </w:p>
          <w:p w14:paraId="4A0FB63A" w14:textId="77777777" w:rsidR="0084478B" w:rsidRPr="00F33F17" w:rsidRDefault="0084478B" w:rsidP="0084478B">
            <w:pPr>
              <w:autoSpaceDE w:val="0"/>
              <w:adjustRightInd w:val="0"/>
              <w:spacing w:after="0" w:line="240" w:lineRule="auto"/>
              <w:jc w:val="both"/>
              <w:rPr>
                <w:rFonts w:ascii="Times New Roman" w:eastAsia="Times New Roman" w:hAnsi="Times New Roman" w:cs="Times New Roman"/>
                <w:sz w:val="24"/>
                <w:szCs w:val="24"/>
                <w:lang w:eastAsia="ru-RU"/>
              </w:rPr>
            </w:pPr>
          </w:p>
        </w:tc>
        <w:tc>
          <w:tcPr>
            <w:tcW w:w="4571" w:type="dxa"/>
            <w:gridSpan w:val="2"/>
          </w:tcPr>
          <w:p w14:paraId="1F64B7F2" w14:textId="277AE6B9" w:rsidR="0084478B" w:rsidRPr="00F33F17" w:rsidRDefault="009B064F" w:rsidP="0084478B">
            <w:pPr>
              <w:spacing w:after="0" w:line="240" w:lineRule="auto"/>
              <w:rPr>
                <w:rFonts w:ascii="Times New Roman" w:eastAsia="Times New Roman" w:hAnsi="Times New Roman" w:cs="Times New Roman"/>
                <w:b/>
                <w:sz w:val="24"/>
                <w:szCs w:val="24"/>
                <w:lang w:eastAsia="ru-RU"/>
              </w:rPr>
            </w:pPr>
            <w:r w:rsidRPr="00F33F17">
              <w:rPr>
                <w:rFonts w:ascii="Times New Roman" w:eastAsia="Times New Roman" w:hAnsi="Times New Roman" w:cs="Times New Roman"/>
                <w:b/>
                <w:sz w:val="24"/>
                <w:szCs w:val="24"/>
                <w:lang w:eastAsia="ru-RU"/>
              </w:rPr>
              <w:t>Исполнитель:</w:t>
            </w:r>
          </w:p>
          <w:p w14:paraId="181C9169" w14:textId="681A183D" w:rsidR="00196D1C" w:rsidRDefault="00196D1C" w:rsidP="009B064F">
            <w:pPr>
              <w:spacing w:after="0" w:line="240" w:lineRule="auto"/>
              <w:rPr>
                <w:rFonts w:ascii="Times New Roman" w:eastAsia="Times New Roman" w:hAnsi="Times New Roman" w:cs="Times New Roman"/>
                <w:b/>
                <w:sz w:val="24"/>
                <w:szCs w:val="24"/>
                <w:lang w:eastAsia="ru-RU"/>
              </w:rPr>
            </w:pPr>
          </w:p>
          <w:p w14:paraId="4C20C0F0" w14:textId="06581A54" w:rsidR="004546B0" w:rsidRDefault="004546B0" w:rsidP="009B064F">
            <w:pPr>
              <w:spacing w:after="0" w:line="240" w:lineRule="auto"/>
              <w:rPr>
                <w:rFonts w:ascii="Times New Roman" w:eastAsia="Times New Roman" w:hAnsi="Times New Roman" w:cs="Times New Roman"/>
                <w:b/>
                <w:sz w:val="24"/>
                <w:szCs w:val="24"/>
                <w:lang w:eastAsia="ru-RU"/>
              </w:rPr>
            </w:pPr>
          </w:p>
          <w:p w14:paraId="7CF6CB6C" w14:textId="51CE2166" w:rsidR="004546B0" w:rsidRDefault="004546B0" w:rsidP="009B064F">
            <w:pPr>
              <w:spacing w:after="0" w:line="240" w:lineRule="auto"/>
              <w:rPr>
                <w:rFonts w:ascii="Times New Roman" w:eastAsia="Times New Roman" w:hAnsi="Times New Roman" w:cs="Times New Roman"/>
                <w:b/>
                <w:sz w:val="24"/>
                <w:szCs w:val="24"/>
                <w:lang w:eastAsia="ru-RU"/>
              </w:rPr>
            </w:pPr>
          </w:p>
          <w:p w14:paraId="6BE439AB" w14:textId="4B90E5E1" w:rsidR="004546B0" w:rsidRDefault="004546B0" w:rsidP="009B064F">
            <w:pPr>
              <w:spacing w:after="0" w:line="240" w:lineRule="auto"/>
              <w:rPr>
                <w:rFonts w:ascii="Times New Roman" w:eastAsia="Times New Roman" w:hAnsi="Times New Roman" w:cs="Times New Roman"/>
                <w:b/>
                <w:sz w:val="24"/>
                <w:szCs w:val="24"/>
                <w:lang w:eastAsia="ru-RU"/>
              </w:rPr>
            </w:pPr>
          </w:p>
          <w:p w14:paraId="10CFBCE3" w14:textId="0D653923" w:rsidR="004546B0" w:rsidRDefault="004546B0" w:rsidP="009B064F">
            <w:pPr>
              <w:spacing w:after="0" w:line="240" w:lineRule="auto"/>
              <w:rPr>
                <w:rFonts w:ascii="Times New Roman" w:eastAsia="Times New Roman" w:hAnsi="Times New Roman" w:cs="Times New Roman"/>
                <w:b/>
                <w:sz w:val="24"/>
                <w:szCs w:val="24"/>
                <w:lang w:eastAsia="ru-RU"/>
              </w:rPr>
            </w:pPr>
          </w:p>
          <w:p w14:paraId="7F4D9EA5" w14:textId="466C0231" w:rsidR="004546B0" w:rsidRDefault="004546B0" w:rsidP="009B064F">
            <w:pPr>
              <w:spacing w:after="0" w:line="240" w:lineRule="auto"/>
              <w:rPr>
                <w:rFonts w:ascii="Times New Roman" w:eastAsia="Times New Roman" w:hAnsi="Times New Roman" w:cs="Times New Roman"/>
                <w:b/>
                <w:sz w:val="24"/>
                <w:szCs w:val="24"/>
                <w:lang w:eastAsia="ru-RU"/>
              </w:rPr>
            </w:pPr>
          </w:p>
          <w:p w14:paraId="389CED4A" w14:textId="7B80D188" w:rsidR="004546B0" w:rsidRDefault="004546B0" w:rsidP="009B064F">
            <w:pPr>
              <w:spacing w:after="0" w:line="240" w:lineRule="auto"/>
              <w:rPr>
                <w:rFonts w:ascii="Times New Roman" w:eastAsia="Times New Roman" w:hAnsi="Times New Roman" w:cs="Times New Roman"/>
                <w:b/>
                <w:sz w:val="24"/>
                <w:szCs w:val="24"/>
                <w:lang w:eastAsia="ru-RU"/>
              </w:rPr>
            </w:pPr>
          </w:p>
          <w:p w14:paraId="17F35907" w14:textId="7518B781" w:rsidR="004546B0" w:rsidRDefault="004546B0" w:rsidP="009B064F">
            <w:pPr>
              <w:spacing w:after="0" w:line="240" w:lineRule="auto"/>
              <w:rPr>
                <w:rFonts w:ascii="Times New Roman" w:eastAsia="Times New Roman" w:hAnsi="Times New Roman" w:cs="Times New Roman"/>
                <w:b/>
                <w:sz w:val="24"/>
                <w:szCs w:val="24"/>
                <w:lang w:eastAsia="ru-RU"/>
              </w:rPr>
            </w:pPr>
          </w:p>
          <w:p w14:paraId="5044C3DA" w14:textId="2F911213" w:rsidR="004546B0" w:rsidRDefault="004546B0" w:rsidP="009B064F">
            <w:pPr>
              <w:spacing w:after="0" w:line="240" w:lineRule="auto"/>
              <w:rPr>
                <w:rFonts w:ascii="Times New Roman" w:eastAsia="Times New Roman" w:hAnsi="Times New Roman" w:cs="Times New Roman"/>
                <w:b/>
                <w:sz w:val="24"/>
                <w:szCs w:val="24"/>
                <w:lang w:eastAsia="ru-RU"/>
              </w:rPr>
            </w:pPr>
          </w:p>
          <w:p w14:paraId="6B6F2BE1" w14:textId="1A73D205" w:rsidR="004546B0" w:rsidRDefault="004546B0" w:rsidP="009B064F">
            <w:pPr>
              <w:spacing w:after="0" w:line="240" w:lineRule="auto"/>
              <w:rPr>
                <w:rFonts w:ascii="Times New Roman" w:eastAsia="Times New Roman" w:hAnsi="Times New Roman" w:cs="Times New Roman"/>
                <w:b/>
                <w:sz w:val="24"/>
                <w:szCs w:val="24"/>
                <w:lang w:eastAsia="ru-RU"/>
              </w:rPr>
            </w:pPr>
          </w:p>
          <w:p w14:paraId="684CC336" w14:textId="68FC367B" w:rsidR="004546B0" w:rsidRDefault="004546B0" w:rsidP="009B064F">
            <w:pPr>
              <w:spacing w:after="0" w:line="240" w:lineRule="auto"/>
              <w:rPr>
                <w:rFonts w:ascii="Times New Roman" w:eastAsia="Times New Roman" w:hAnsi="Times New Roman" w:cs="Times New Roman"/>
                <w:b/>
                <w:sz w:val="24"/>
                <w:szCs w:val="24"/>
                <w:lang w:eastAsia="ru-RU"/>
              </w:rPr>
            </w:pPr>
          </w:p>
          <w:p w14:paraId="2EC3029F" w14:textId="0206BE91" w:rsidR="004546B0" w:rsidRDefault="004546B0" w:rsidP="009B064F">
            <w:pPr>
              <w:spacing w:after="0" w:line="240" w:lineRule="auto"/>
              <w:rPr>
                <w:rFonts w:ascii="Times New Roman" w:eastAsia="Times New Roman" w:hAnsi="Times New Roman" w:cs="Times New Roman"/>
                <w:b/>
                <w:sz w:val="24"/>
                <w:szCs w:val="24"/>
                <w:lang w:eastAsia="ru-RU"/>
              </w:rPr>
            </w:pPr>
          </w:p>
          <w:p w14:paraId="57C96CF5" w14:textId="37902144" w:rsidR="004546B0" w:rsidRDefault="004546B0" w:rsidP="009B064F">
            <w:pPr>
              <w:spacing w:after="0" w:line="240" w:lineRule="auto"/>
              <w:rPr>
                <w:rFonts w:ascii="Times New Roman" w:eastAsia="Times New Roman" w:hAnsi="Times New Roman" w:cs="Times New Roman"/>
                <w:b/>
                <w:sz w:val="24"/>
                <w:szCs w:val="24"/>
                <w:lang w:eastAsia="ru-RU"/>
              </w:rPr>
            </w:pPr>
          </w:p>
          <w:p w14:paraId="2F58FBC8" w14:textId="38C0F416" w:rsidR="004546B0" w:rsidRDefault="004546B0" w:rsidP="009B064F">
            <w:pPr>
              <w:spacing w:after="0" w:line="240" w:lineRule="auto"/>
              <w:rPr>
                <w:rFonts w:ascii="Times New Roman" w:eastAsia="Times New Roman" w:hAnsi="Times New Roman" w:cs="Times New Roman"/>
                <w:b/>
                <w:sz w:val="24"/>
                <w:szCs w:val="24"/>
                <w:lang w:eastAsia="ru-RU"/>
              </w:rPr>
            </w:pPr>
          </w:p>
          <w:p w14:paraId="5D60B3F3" w14:textId="4AC83955" w:rsidR="004546B0" w:rsidRDefault="004546B0" w:rsidP="009B064F">
            <w:pPr>
              <w:spacing w:after="0" w:line="240" w:lineRule="auto"/>
              <w:rPr>
                <w:rFonts w:ascii="Times New Roman" w:eastAsia="Times New Roman" w:hAnsi="Times New Roman" w:cs="Times New Roman"/>
                <w:b/>
                <w:sz w:val="24"/>
                <w:szCs w:val="24"/>
                <w:lang w:eastAsia="ru-RU"/>
              </w:rPr>
            </w:pPr>
          </w:p>
          <w:p w14:paraId="7E4C4E69" w14:textId="3B29A2F3" w:rsidR="004546B0" w:rsidRDefault="004546B0" w:rsidP="009B064F">
            <w:pPr>
              <w:spacing w:after="0" w:line="240" w:lineRule="auto"/>
              <w:rPr>
                <w:rFonts w:ascii="Times New Roman" w:eastAsia="Times New Roman" w:hAnsi="Times New Roman" w:cs="Times New Roman"/>
                <w:b/>
                <w:sz w:val="24"/>
                <w:szCs w:val="24"/>
                <w:lang w:eastAsia="ru-RU"/>
              </w:rPr>
            </w:pPr>
          </w:p>
          <w:p w14:paraId="475D22E9" w14:textId="11CA22F3" w:rsidR="004546B0" w:rsidRDefault="004546B0" w:rsidP="009B064F">
            <w:pPr>
              <w:spacing w:after="0" w:line="240" w:lineRule="auto"/>
              <w:rPr>
                <w:rFonts w:ascii="Times New Roman" w:eastAsia="Times New Roman" w:hAnsi="Times New Roman" w:cs="Times New Roman"/>
                <w:b/>
                <w:sz w:val="24"/>
                <w:szCs w:val="24"/>
                <w:lang w:eastAsia="ru-RU"/>
              </w:rPr>
            </w:pPr>
          </w:p>
          <w:p w14:paraId="12AB83DB" w14:textId="77777777" w:rsidR="004546B0" w:rsidRPr="00F33F17" w:rsidRDefault="004546B0" w:rsidP="009B064F">
            <w:pPr>
              <w:spacing w:after="0" w:line="240" w:lineRule="auto"/>
              <w:rPr>
                <w:rFonts w:ascii="Times New Roman" w:eastAsia="Times New Roman" w:hAnsi="Times New Roman" w:cs="Times New Roman"/>
                <w:b/>
                <w:sz w:val="24"/>
                <w:szCs w:val="24"/>
                <w:lang w:eastAsia="ru-RU"/>
              </w:rPr>
            </w:pPr>
          </w:p>
          <w:p w14:paraId="07E2ED1C" w14:textId="77777777" w:rsidR="00196D1C" w:rsidRPr="00F33F17" w:rsidRDefault="00196D1C" w:rsidP="009B064F">
            <w:pPr>
              <w:spacing w:after="0" w:line="240" w:lineRule="auto"/>
              <w:rPr>
                <w:rFonts w:ascii="Times New Roman" w:eastAsia="Times New Roman" w:hAnsi="Times New Roman" w:cs="Times New Roman"/>
                <w:b/>
                <w:sz w:val="24"/>
                <w:szCs w:val="24"/>
                <w:lang w:eastAsia="ru-RU"/>
              </w:rPr>
            </w:pPr>
          </w:p>
          <w:p w14:paraId="27AF07DE" w14:textId="77777777" w:rsidR="00196D1C" w:rsidRPr="00F33F17" w:rsidRDefault="00196D1C" w:rsidP="009B064F">
            <w:pPr>
              <w:spacing w:after="0" w:line="240" w:lineRule="auto"/>
              <w:rPr>
                <w:rFonts w:ascii="Times New Roman" w:eastAsia="Times New Roman" w:hAnsi="Times New Roman" w:cs="Times New Roman"/>
                <w:b/>
                <w:sz w:val="24"/>
                <w:szCs w:val="24"/>
                <w:lang w:eastAsia="ru-RU"/>
              </w:rPr>
            </w:pPr>
          </w:p>
          <w:p w14:paraId="13543F56" w14:textId="77777777" w:rsidR="00193CA9" w:rsidRPr="00F33F17" w:rsidRDefault="00193CA9" w:rsidP="0084478B">
            <w:pPr>
              <w:spacing w:after="0" w:line="240" w:lineRule="auto"/>
              <w:rPr>
                <w:rFonts w:ascii="Times New Roman" w:eastAsia="Times New Roman" w:hAnsi="Times New Roman" w:cs="Times New Roman"/>
                <w:sz w:val="24"/>
                <w:szCs w:val="24"/>
                <w:lang w:eastAsia="ru-RU"/>
              </w:rPr>
            </w:pPr>
          </w:p>
          <w:p w14:paraId="1EE4EA97" w14:textId="197AD7CE" w:rsidR="00193CA9" w:rsidRPr="00F33F17" w:rsidRDefault="00193CA9" w:rsidP="0084478B">
            <w:pPr>
              <w:spacing w:after="0" w:line="240" w:lineRule="auto"/>
              <w:rPr>
                <w:rFonts w:ascii="Times New Roman" w:eastAsia="Times New Roman" w:hAnsi="Times New Roman" w:cs="Times New Roman"/>
                <w:sz w:val="24"/>
                <w:szCs w:val="24"/>
                <w:lang w:eastAsia="ru-RU"/>
              </w:rPr>
            </w:pPr>
          </w:p>
          <w:p w14:paraId="18B5C1B2" w14:textId="77777777" w:rsidR="00934BCA" w:rsidRPr="00F33F17" w:rsidRDefault="00934BCA" w:rsidP="0084478B">
            <w:pPr>
              <w:spacing w:after="0" w:line="240" w:lineRule="auto"/>
              <w:rPr>
                <w:rFonts w:ascii="Times New Roman" w:eastAsia="Times New Roman" w:hAnsi="Times New Roman" w:cs="Times New Roman"/>
                <w:sz w:val="24"/>
                <w:szCs w:val="24"/>
                <w:lang w:eastAsia="ru-RU"/>
              </w:rPr>
            </w:pPr>
          </w:p>
          <w:p w14:paraId="0EDC016F" w14:textId="77777777" w:rsidR="00193CA9" w:rsidRPr="00F33F17" w:rsidRDefault="00193CA9" w:rsidP="0084478B">
            <w:pPr>
              <w:spacing w:after="0" w:line="240" w:lineRule="auto"/>
              <w:rPr>
                <w:rFonts w:ascii="Times New Roman" w:eastAsia="Times New Roman" w:hAnsi="Times New Roman" w:cs="Times New Roman"/>
                <w:sz w:val="24"/>
                <w:szCs w:val="24"/>
                <w:lang w:eastAsia="ru-RU"/>
              </w:rPr>
            </w:pPr>
          </w:p>
          <w:p w14:paraId="247B44B3" w14:textId="77777777" w:rsidR="00193CA9" w:rsidRPr="00F33F17" w:rsidRDefault="00193CA9" w:rsidP="0084478B">
            <w:pPr>
              <w:spacing w:after="0" w:line="240" w:lineRule="auto"/>
              <w:rPr>
                <w:rFonts w:ascii="Times New Roman" w:eastAsia="Times New Roman" w:hAnsi="Times New Roman" w:cs="Times New Roman"/>
                <w:sz w:val="24"/>
                <w:szCs w:val="24"/>
                <w:lang w:eastAsia="ru-RU"/>
              </w:rPr>
            </w:pPr>
          </w:p>
          <w:p w14:paraId="2003798C" w14:textId="292FA936" w:rsidR="0084478B" w:rsidRPr="00F33F17" w:rsidRDefault="00196D1C" w:rsidP="0084478B">
            <w:pPr>
              <w:spacing w:after="0" w:line="240" w:lineRule="auto"/>
              <w:rPr>
                <w:rFonts w:ascii="Times New Roman" w:eastAsia="Times New Roman" w:hAnsi="Times New Roman" w:cs="Times New Roman"/>
                <w:sz w:val="24"/>
                <w:szCs w:val="24"/>
                <w:lang w:eastAsia="ru-RU"/>
              </w:rPr>
            </w:pPr>
            <w:r w:rsidRPr="00F33F17">
              <w:rPr>
                <w:rFonts w:ascii="Times New Roman" w:eastAsia="Times New Roman" w:hAnsi="Times New Roman" w:cs="Times New Roman"/>
                <w:sz w:val="24"/>
                <w:szCs w:val="24"/>
                <w:lang w:eastAsia="ru-RU"/>
              </w:rPr>
              <w:t>Генеральный д</w:t>
            </w:r>
            <w:r w:rsidR="0084478B" w:rsidRPr="00F33F17">
              <w:rPr>
                <w:rFonts w:ascii="Times New Roman" w:eastAsia="Times New Roman" w:hAnsi="Times New Roman" w:cs="Times New Roman"/>
                <w:sz w:val="24"/>
                <w:szCs w:val="24"/>
                <w:lang w:eastAsia="ru-RU"/>
              </w:rPr>
              <w:t>иректор</w:t>
            </w:r>
          </w:p>
          <w:p w14:paraId="405AAFD9" w14:textId="5D83B9FC" w:rsidR="0084478B" w:rsidRPr="00F33F17" w:rsidRDefault="0084478B" w:rsidP="0084478B">
            <w:pPr>
              <w:spacing w:after="0" w:line="240" w:lineRule="auto"/>
              <w:rPr>
                <w:rFonts w:ascii="Times New Roman" w:eastAsia="Times New Roman" w:hAnsi="Times New Roman" w:cs="Times New Roman"/>
                <w:sz w:val="24"/>
                <w:szCs w:val="24"/>
                <w:lang w:eastAsia="ru-RU"/>
              </w:rPr>
            </w:pPr>
            <w:r w:rsidRPr="00F33F17">
              <w:rPr>
                <w:rFonts w:ascii="Times New Roman" w:eastAsia="Times New Roman" w:hAnsi="Times New Roman" w:cs="Times New Roman"/>
                <w:b/>
                <w:sz w:val="24"/>
                <w:szCs w:val="24"/>
                <w:lang w:eastAsia="ru-RU"/>
              </w:rPr>
              <w:t xml:space="preserve">______________ </w:t>
            </w:r>
          </w:p>
          <w:p w14:paraId="7218F650" w14:textId="77777777" w:rsidR="0084478B" w:rsidRPr="00F33F17" w:rsidRDefault="0084478B" w:rsidP="0084478B">
            <w:pPr>
              <w:spacing w:after="0" w:line="240" w:lineRule="auto"/>
              <w:rPr>
                <w:rFonts w:ascii="Times New Roman" w:eastAsia="Times New Roman" w:hAnsi="Times New Roman" w:cs="Times New Roman"/>
                <w:sz w:val="24"/>
                <w:szCs w:val="24"/>
                <w:lang w:eastAsia="ru-RU"/>
              </w:rPr>
            </w:pPr>
            <w:r w:rsidRPr="00F33F17">
              <w:rPr>
                <w:rFonts w:ascii="Times New Roman" w:eastAsia="Times New Roman" w:hAnsi="Times New Roman" w:cs="Times New Roman"/>
                <w:sz w:val="24"/>
                <w:szCs w:val="24"/>
                <w:lang w:eastAsia="ru-RU"/>
              </w:rPr>
              <w:t>М.П.</w:t>
            </w:r>
          </w:p>
          <w:p w14:paraId="42AE5D23" w14:textId="77777777" w:rsidR="0084478B" w:rsidRPr="00F33F17" w:rsidRDefault="0084478B" w:rsidP="0084478B">
            <w:pPr>
              <w:spacing w:after="0" w:line="240" w:lineRule="auto"/>
              <w:rPr>
                <w:rFonts w:ascii="Times New Roman" w:eastAsia="Times New Roman" w:hAnsi="Times New Roman" w:cs="Times New Roman"/>
                <w:sz w:val="24"/>
                <w:szCs w:val="24"/>
                <w:lang w:eastAsia="ru-RU"/>
              </w:rPr>
            </w:pPr>
          </w:p>
          <w:p w14:paraId="3637EE25" w14:textId="281E368A" w:rsidR="0084478B" w:rsidRPr="00F33F17" w:rsidRDefault="0084478B" w:rsidP="0084478B">
            <w:pPr>
              <w:spacing w:after="0" w:line="240" w:lineRule="auto"/>
              <w:rPr>
                <w:rFonts w:ascii="Times New Roman" w:eastAsia="Times New Roman" w:hAnsi="Times New Roman" w:cs="Times New Roman"/>
                <w:b/>
                <w:sz w:val="24"/>
                <w:szCs w:val="24"/>
                <w:lang w:eastAsia="ru-RU"/>
              </w:rPr>
            </w:pPr>
            <w:r w:rsidRPr="00F33F17">
              <w:rPr>
                <w:rFonts w:ascii="Times New Roman" w:eastAsia="Times New Roman" w:hAnsi="Times New Roman" w:cs="Times New Roman"/>
                <w:sz w:val="24"/>
                <w:szCs w:val="24"/>
                <w:lang w:eastAsia="ru-RU"/>
              </w:rPr>
              <w:t xml:space="preserve">  «___» ______ 20</w:t>
            </w:r>
            <w:r w:rsidR="00C77E4E">
              <w:rPr>
                <w:rFonts w:ascii="Times New Roman" w:eastAsia="Times New Roman" w:hAnsi="Times New Roman" w:cs="Times New Roman"/>
                <w:sz w:val="24"/>
                <w:szCs w:val="24"/>
                <w:lang w:eastAsia="ru-RU"/>
              </w:rPr>
              <w:t>25</w:t>
            </w:r>
            <w:r w:rsidRPr="00F33F17">
              <w:rPr>
                <w:rFonts w:ascii="Times New Roman" w:eastAsia="Times New Roman" w:hAnsi="Times New Roman" w:cs="Times New Roman"/>
                <w:sz w:val="24"/>
                <w:szCs w:val="24"/>
                <w:lang w:eastAsia="ru-RU"/>
              </w:rPr>
              <w:t xml:space="preserve"> г.</w:t>
            </w:r>
          </w:p>
          <w:p w14:paraId="1AB7C089" w14:textId="77777777" w:rsidR="0084478B" w:rsidRPr="00F33F17" w:rsidRDefault="0084478B" w:rsidP="0084478B">
            <w:pPr>
              <w:tabs>
                <w:tab w:val="center" w:pos="4677"/>
                <w:tab w:val="right" w:pos="9355"/>
              </w:tabs>
              <w:autoSpaceDE w:val="0"/>
              <w:adjustRightInd w:val="0"/>
              <w:spacing w:after="0" w:line="240" w:lineRule="auto"/>
              <w:rPr>
                <w:rFonts w:ascii="Times New Roman" w:eastAsia="Times New Roman" w:hAnsi="Times New Roman" w:cs="Times New Roman"/>
                <w:sz w:val="24"/>
                <w:szCs w:val="24"/>
                <w:lang w:eastAsia="ru-RU"/>
              </w:rPr>
            </w:pPr>
          </w:p>
          <w:p w14:paraId="1661F900" w14:textId="77777777" w:rsidR="0084478B" w:rsidRPr="00F33F17" w:rsidRDefault="0084478B" w:rsidP="0084478B">
            <w:pPr>
              <w:autoSpaceDE w:val="0"/>
              <w:adjustRightInd w:val="0"/>
              <w:spacing w:after="0" w:line="240" w:lineRule="auto"/>
              <w:jc w:val="both"/>
              <w:rPr>
                <w:rFonts w:ascii="Times New Roman" w:eastAsia="Times New Roman" w:hAnsi="Times New Roman" w:cs="Times New Roman"/>
                <w:sz w:val="24"/>
                <w:szCs w:val="24"/>
                <w:lang w:eastAsia="ru-RU"/>
              </w:rPr>
            </w:pPr>
          </w:p>
        </w:tc>
      </w:tr>
    </w:tbl>
    <w:p w14:paraId="4D2AD8F4" w14:textId="77777777" w:rsidR="00D102D7" w:rsidRDefault="00D102D7" w:rsidP="004D42A8">
      <w:pPr>
        <w:widowControl w:val="0"/>
        <w:spacing w:after="0" w:line="240" w:lineRule="auto"/>
        <w:jc w:val="right"/>
        <w:rPr>
          <w:rFonts w:ascii="Times New Roman" w:hAnsi="Times New Roman" w:cs="Times New Roman"/>
          <w:sz w:val="26"/>
          <w:szCs w:val="26"/>
        </w:rPr>
        <w:sectPr w:rsidR="00D102D7" w:rsidSect="00F33F17">
          <w:headerReference w:type="even" r:id="rId12"/>
          <w:footerReference w:type="even" r:id="rId13"/>
          <w:footerReference w:type="default" r:id="rId14"/>
          <w:pgSz w:w="11906" w:h="16838" w:code="9"/>
          <w:pgMar w:top="567" w:right="851" w:bottom="567" w:left="993" w:header="709" w:footer="709" w:gutter="0"/>
          <w:cols w:space="708"/>
          <w:docGrid w:linePitch="360"/>
        </w:sectPr>
      </w:pPr>
    </w:p>
    <w:p w14:paraId="526A1223" w14:textId="36CFE6A4" w:rsidR="0001664D" w:rsidRPr="006D413E" w:rsidRDefault="0001664D" w:rsidP="00632A99">
      <w:pPr>
        <w:widowControl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lastRenderedPageBreak/>
        <w:t>Приложение №1</w:t>
      </w:r>
      <w:r w:rsidR="00632A99">
        <w:rPr>
          <w:rFonts w:ascii="Times New Roman" w:hAnsi="Times New Roman" w:cs="Times New Roman"/>
          <w:sz w:val="26"/>
          <w:szCs w:val="26"/>
        </w:rPr>
        <w:t xml:space="preserve"> </w:t>
      </w:r>
      <w:r w:rsidRPr="006D413E">
        <w:rPr>
          <w:rFonts w:ascii="Times New Roman" w:hAnsi="Times New Roman" w:cs="Times New Roman"/>
          <w:sz w:val="26"/>
          <w:szCs w:val="26"/>
        </w:rPr>
        <w:t xml:space="preserve">к </w:t>
      </w:r>
      <w:r w:rsidR="00637A0D">
        <w:rPr>
          <w:rFonts w:ascii="Times New Roman" w:hAnsi="Times New Roman" w:cs="Times New Roman"/>
          <w:sz w:val="26"/>
          <w:szCs w:val="26"/>
        </w:rPr>
        <w:t>договор</w:t>
      </w:r>
      <w:r w:rsidRPr="006D413E">
        <w:rPr>
          <w:rFonts w:ascii="Times New Roman" w:hAnsi="Times New Roman" w:cs="Times New Roman"/>
          <w:sz w:val="26"/>
          <w:szCs w:val="26"/>
        </w:rPr>
        <w:t>у</w:t>
      </w:r>
    </w:p>
    <w:p w14:paraId="148F5E22" w14:textId="2D8E9CA3" w:rsidR="0064636C" w:rsidRPr="006D413E" w:rsidRDefault="0064636C" w:rsidP="0064636C">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r>
        <w:rPr>
          <w:rFonts w:ascii="Times New Roman" w:hAnsi="Times New Roman" w:cs="Times New Roman"/>
          <w:sz w:val="26"/>
          <w:szCs w:val="26"/>
        </w:rPr>
        <w:t xml:space="preserve"> </w:t>
      </w:r>
      <w:r w:rsidR="00851EDD" w:rsidRPr="009C1CE7">
        <w:rPr>
          <w:rFonts w:ascii="Times New Roman" w:hAnsi="Times New Roman" w:cs="Times New Roman"/>
          <w:sz w:val="26"/>
          <w:szCs w:val="26"/>
        </w:rPr>
        <w:t>________</w:t>
      </w:r>
      <w:r>
        <w:rPr>
          <w:rFonts w:ascii="Times New Roman" w:hAnsi="Times New Roman" w:cs="Times New Roman"/>
          <w:sz w:val="26"/>
          <w:szCs w:val="26"/>
        </w:rPr>
        <w:t xml:space="preserve"> </w:t>
      </w:r>
      <w:r w:rsidRPr="006D413E">
        <w:rPr>
          <w:rFonts w:ascii="Times New Roman" w:hAnsi="Times New Roman" w:cs="Times New Roman"/>
          <w:sz w:val="26"/>
          <w:szCs w:val="26"/>
        </w:rPr>
        <w:t>от "</w:t>
      </w:r>
      <w:r w:rsidR="00851EDD" w:rsidRPr="009C1CE7">
        <w:rPr>
          <w:rFonts w:ascii="Times New Roman" w:hAnsi="Times New Roman" w:cs="Times New Roman"/>
          <w:sz w:val="26"/>
          <w:szCs w:val="26"/>
        </w:rPr>
        <w:t xml:space="preserve">    </w:t>
      </w:r>
      <w:r w:rsidRPr="006D413E">
        <w:rPr>
          <w:rFonts w:ascii="Times New Roman" w:hAnsi="Times New Roman" w:cs="Times New Roman"/>
          <w:sz w:val="26"/>
          <w:szCs w:val="26"/>
        </w:rPr>
        <w:t xml:space="preserve">" </w:t>
      </w:r>
      <w:r w:rsidR="00851EDD" w:rsidRPr="009C1CE7">
        <w:rPr>
          <w:rFonts w:ascii="Times New Roman" w:hAnsi="Times New Roman" w:cs="Times New Roman"/>
          <w:sz w:val="26"/>
          <w:szCs w:val="26"/>
        </w:rPr>
        <w:t>_________</w:t>
      </w:r>
      <w:r>
        <w:rPr>
          <w:rFonts w:ascii="Times New Roman" w:hAnsi="Times New Roman" w:cs="Times New Roman"/>
          <w:sz w:val="26"/>
          <w:szCs w:val="26"/>
        </w:rPr>
        <w:t xml:space="preserve"> </w:t>
      </w:r>
      <w:r w:rsidRPr="006D413E">
        <w:rPr>
          <w:rFonts w:ascii="Times New Roman" w:hAnsi="Times New Roman" w:cs="Times New Roman"/>
          <w:sz w:val="26"/>
          <w:szCs w:val="26"/>
        </w:rPr>
        <w:t>20</w:t>
      </w:r>
      <w:r>
        <w:rPr>
          <w:rFonts w:ascii="Times New Roman" w:hAnsi="Times New Roman" w:cs="Times New Roman"/>
          <w:sz w:val="26"/>
          <w:szCs w:val="26"/>
        </w:rPr>
        <w:t>2</w:t>
      </w:r>
      <w:r w:rsidR="00C77E4E">
        <w:rPr>
          <w:rFonts w:ascii="Times New Roman" w:hAnsi="Times New Roman" w:cs="Times New Roman"/>
          <w:sz w:val="26"/>
          <w:szCs w:val="26"/>
        </w:rPr>
        <w:t>5</w:t>
      </w:r>
      <w:r w:rsidRPr="006D413E">
        <w:rPr>
          <w:rFonts w:ascii="Times New Roman" w:hAnsi="Times New Roman" w:cs="Times New Roman"/>
          <w:sz w:val="26"/>
          <w:szCs w:val="26"/>
        </w:rPr>
        <w:t>г.</w:t>
      </w:r>
    </w:p>
    <w:p w14:paraId="4A46B523" w14:textId="11BCD6F6" w:rsidR="0001664D" w:rsidRPr="006D413E" w:rsidRDefault="0001664D" w:rsidP="0001664D">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p>
    <w:p w14:paraId="2F759940" w14:textId="77777777" w:rsidR="0001664D" w:rsidRPr="006D413E" w:rsidRDefault="0001664D" w:rsidP="0001664D">
      <w:pPr>
        <w:widowControl w:val="0"/>
        <w:autoSpaceDE w:val="0"/>
        <w:autoSpaceDN w:val="0"/>
        <w:spacing w:after="0" w:line="240" w:lineRule="auto"/>
        <w:jc w:val="both"/>
        <w:rPr>
          <w:rFonts w:ascii="Times New Roman" w:hAnsi="Times New Roman" w:cs="Times New Roman"/>
          <w:sz w:val="26"/>
          <w:szCs w:val="26"/>
        </w:rPr>
      </w:pPr>
      <w:bookmarkStart w:id="6" w:name="P434"/>
      <w:bookmarkEnd w:id="6"/>
    </w:p>
    <w:p w14:paraId="4D850AA9" w14:textId="77777777" w:rsidR="0001664D" w:rsidRPr="006D413E" w:rsidRDefault="0001664D" w:rsidP="0001664D">
      <w:pPr>
        <w:widowControl w:val="0"/>
        <w:tabs>
          <w:tab w:val="left" w:pos="4678"/>
        </w:tabs>
        <w:spacing w:after="0" w:line="240" w:lineRule="auto"/>
        <w:jc w:val="center"/>
        <w:rPr>
          <w:rFonts w:ascii="Times New Roman" w:eastAsia="Calibri" w:hAnsi="Times New Roman" w:cs="Times New Roman"/>
          <w:b/>
          <w:sz w:val="26"/>
          <w:szCs w:val="26"/>
        </w:rPr>
      </w:pPr>
      <w:bookmarkStart w:id="7" w:name="P518"/>
      <w:bookmarkEnd w:id="7"/>
      <w:r w:rsidRPr="006D413E">
        <w:rPr>
          <w:rFonts w:ascii="Times New Roman" w:eastAsia="Calibri" w:hAnsi="Times New Roman" w:cs="Times New Roman"/>
          <w:b/>
          <w:sz w:val="26"/>
          <w:szCs w:val="26"/>
        </w:rPr>
        <w:t>Техническое задание</w:t>
      </w:r>
    </w:p>
    <w:p w14:paraId="03F6CA24" w14:textId="7BCB9532" w:rsidR="00305866" w:rsidRPr="006D413E" w:rsidRDefault="0001664D" w:rsidP="00305866">
      <w:pPr>
        <w:keepNext/>
        <w:keepLines/>
        <w:spacing w:after="0" w:line="240" w:lineRule="auto"/>
        <w:jc w:val="center"/>
        <w:rPr>
          <w:rFonts w:ascii="Times New Roman" w:hAnsi="Times New Roman" w:cs="Times New Roman"/>
          <w:sz w:val="26"/>
          <w:szCs w:val="26"/>
        </w:rPr>
      </w:pPr>
      <w:r w:rsidRPr="006D413E">
        <w:rPr>
          <w:rFonts w:ascii="Times New Roman" w:eastAsia="Calibri" w:hAnsi="Times New Roman" w:cs="Times New Roman"/>
          <w:i/>
          <w:sz w:val="26"/>
          <w:szCs w:val="26"/>
        </w:rPr>
        <w:t xml:space="preserve"> </w:t>
      </w:r>
      <w:r w:rsidR="00305866" w:rsidRPr="006D413E">
        <w:rPr>
          <w:rFonts w:ascii="Times New Roman" w:hAnsi="Times New Roman" w:cs="Times New Roman"/>
          <w:b/>
          <w:sz w:val="26"/>
          <w:szCs w:val="26"/>
        </w:rPr>
        <w:t xml:space="preserve">Предмет </w:t>
      </w:r>
      <w:r w:rsidR="00637A0D">
        <w:rPr>
          <w:rFonts w:ascii="Times New Roman" w:hAnsi="Times New Roman" w:cs="Times New Roman"/>
          <w:b/>
          <w:sz w:val="26"/>
          <w:szCs w:val="26"/>
        </w:rPr>
        <w:t>договор</w:t>
      </w:r>
      <w:r w:rsidR="00305866" w:rsidRPr="006D413E">
        <w:rPr>
          <w:rFonts w:ascii="Times New Roman" w:hAnsi="Times New Roman" w:cs="Times New Roman"/>
          <w:b/>
          <w:sz w:val="26"/>
          <w:szCs w:val="26"/>
        </w:rPr>
        <w:t>а:</w:t>
      </w:r>
      <w:r w:rsidR="00305866" w:rsidRPr="006D413E">
        <w:rPr>
          <w:rFonts w:ascii="Times New Roman" w:hAnsi="Times New Roman" w:cs="Times New Roman"/>
          <w:sz w:val="26"/>
          <w:szCs w:val="26"/>
        </w:rPr>
        <w:t xml:space="preserve"> </w:t>
      </w:r>
      <w:r w:rsidR="00305866" w:rsidRPr="006D413E">
        <w:rPr>
          <w:rFonts w:ascii="Times New Roman" w:hAnsi="Times New Roman" w:cs="Times New Roman"/>
          <w:bCs/>
          <w:sz w:val="26"/>
          <w:szCs w:val="26"/>
        </w:rPr>
        <w:t xml:space="preserve">оказание </w:t>
      </w:r>
      <w:r w:rsidR="00745731">
        <w:rPr>
          <w:rFonts w:ascii="Times New Roman" w:hAnsi="Times New Roman" w:cs="Times New Roman"/>
          <w:bCs/>
          <w:sz w:val="26"/>
          <w:szCs w:val="26"/>
        </w:rPr>
        <w:t>охранных услуг</w:t>
      </w:r>
    </w:p>
    <w:p w14:paraId="2DB58B44" w14:textId="77777777" w:rsidR="00305866" w:rsidRPr="006D413E" w:rsidRDefault="00305866" w:rsidP="00305866">
      <w:pPr>
        <w:pStyle w:val="af4"/>
        <w:keepNext/>
        <w:keepLines/>
        <w:spacing w:after="0"/>
        <w:ind w:firstLine="567"/>
        <w:jc w:val="left"/>
        <w:rPr>
          <w:rFonts w:ascii="Times New Roman" w:hAnsi="Times New Roman" w:cs="Times New Roman"/>
          <w:b/>
          <w:sz w:val="26"/>
          <w:szCs w:val="26"/>
        </w:rPr>
      </w:pPr>
      <w:r w:rsidRPr="006D413E">
        <w:rPr>
          <w:rFonts w:ascii="Times New Roman" w:hAnsi="Times New Roman" w:cs="Times New Roman"/>
          <w:b/>
          <w:sz w:val="26"/>
          <w:szCs w:val="26"/>
        </w:rPr>
        <w:t>Техническое задание включает:</w:t>
      </w:r>
    </w:p>
    <w:p w14:paraId="28AC6E6B" w14:textId="77777777" w:rsidR="00305866" w:rsidRPr="006D413E" w:rsidRDefault="00305866" w:rsidP="00305866">
      <w:pPr>
        <w:pStyle w:val="aff6"/>
        <w:keepNext/>
        <w:keepLines/>
        <w:ind w:firstLine="567"/>
        <w:jc w:val="left"/>
        <w:rPr>
          <w:b/>
          <w:sz w:val="26"/>
          <w:szCs w:val="26"/>
        </w:rPr>
      </w:pPr>
      <w:r w:rsidRPr="006D413E">
        <w:rPr>
          <w:b/>
          <w:sz w:val="26"/>
          <w:szCs w:val="26"/>
        </w:rPr>
        <w:t xml:space="preserve">Раздел №1. </w:t>
      </w:r>
      <w:r w:rsidRPr="006D413E">
        <w:rPr>
          <w:sz w:val="26"/>
          <w:szCs w:val="26"/>
        </w:rPr>
        <w:t>Объем оказываемых услуг.</w:t>
      </w:r>
    </w:p>
    <w:p w14:paraId="7A14D9FB" w14:textId="77777777" w:rsidR="00305866" w:rsidRPr="002400F3" w:rsidRDefault="00305866" w:rsidP="00305866">
      <w:pPr>
        <w:keepNext/>
        <w:keepLines/>
        <w:spacing w:after="0" w:line="240" w:lineRule="auto"/>
        <w:contextualSpacing/>
        <w:rPr>
          <w:rFonts w:ascii="Times New Roman" w:hAnsi="Times New Roman" w:cs="Times New Roman"/>
          <w:b/>
          <w:sz w:val="26"/>
          <w:szCs w:val="26"/>
        </w:rPr>
      </w:pPr>
      <w:r w:rsidRPr="006D413E">
        <w:rPr>
          <w:rFonts w:ascii="Times New Roman" w:hAnsi="Times New Roman" w:cs="Times New Roman"/>
          <w:b/>
          <w:sz w:val="26"/>
          <w:szCs w:val="26"/>
        </w:rPr>
        <w:t xml:space="preserve">         Раздел №2. </w:t>
      </w:r>
      <w:r w:rsidRPr="006D413E">
        <w:rPr>
          <w:rFonts w:ascii="Times New Roman" w:hAnsi="Times New Roman" w:cs="Times New Roman"/>
          <w:sz w:val="26"/>
          <w:szCs w:val="26"/>
        </w:rPr>
        <w:t xml:space="preserve">Характеристики оказываемых услуг </w:t>
      </w:r>
    </w:p>
    <w:p w14:paraId="0CFB6D98" w14:textId="77777777" w:rsidR="00305866" w:rsidRPr="006D413E" w:rsidRDefault="00305866" w:rsidP="001B338F">
      <w:pPr>
        <w:pStyle w:val="aff6"/>
        <w:keepNext/>
        <w:keepLines/>
        <w:tabs>
          <w:tab w:val="left" w:pos="2552"/>
        </w:tabs>
        <w:ind w:firstLine="567"/>
        <w:jc w:val="left"/>
        <w:rPr>
          <w:b/>
          <w:sz w:val="26"/>
          <w:szCs w:val="26"/>
        </w:rPr>
      </w:pPr>
      <w:r w:rsidRPr="006D413E">
        <w:rPr>
          <w:b/>
          <w:sz w:val="26"/>
          <w:szCs w:val="26"/>
        </w:rPr>
        <w:t xml:space="preserve">Раздел №3. </w:t>
      </w:r>
      <w:r w:rsidRPr="006D413E">
        <w:rPr>
          <w:sz w:val="26"/>
          <w:szCs w:val="26"/>
        </w:rPr>
        <w:t xml:space="preserve">Требования к оказанию услуг </w:t>
      </w:r>
    </w:p>
    <w:p w14:paraId="24A819FE" w14:textId="77777777" w:rsidR="00305866" w:rsidRPr="006D413E" w:rsidRDefault="00305866" w:rsidP="00305866">
      <w:pPr>
        <w:keepNext/>
        <w:keepLines/>
        <w:tabs>
          <w:tab w:val="left" w:pos="993"/>
        </w:tabs>
        <w:spacing w:after="0" w:line="240" w:lineRule="auto"/>
        <w:jc w:val="center"/>
        <w:rPr>
          <w:rFonts w:ascii="Times New Roman" w:eastAsia="Calibri" w:hAnsi="Times New Roman" w:cs="Times New Roman"/>
          <w:sz w:val="26"/>
          <w:szCs w:val="26"/>
        </w:rPr>
      </w:pPr>
      <w:r w:rsidRPr="006D413E">
        <w:rPr>
          <w:rFonts w:ascii="Times New Roman" w:hAnsi="Times New Roman" w:cs="Times New Roman"/>
          <w:b/>
          <w:sz w:val="26"/>
          <w:szCs w:val="26"/>
        </w:rPr>
        <w:t xml:space="preserve">Раздел №1. </w:t>
      </w:r>
      <w:r w:rsidRPr="006D413E">
        <w:rPr>
          <w:rFonts w:ascii="Times New Roman" w:hAnsi="Times New Roman" w:cs="Times New Roman"/>
          <w:sz w:val="26"/>
          <w:szCs w:val="26"/>
        </w:rPr>
        <w:t>Объем оказываемых услуг.</w:t>
      </w:r>
    </w:p>
    <w:p w14:paraId="5FF9DA79" w14:textId="77777777" w:rsidR="00305866" w:rsidRPr="002400F3" w:rsidRDefault="00FA7913" w:rsidP="00305866">
      <w:pPr>
        <w:keepNext/>
        <w:keepLines/>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Заказчик</w:t>
      </w:r>
    </w:p>
    <w:p w14:paraId="6C7B0934" w14:textId="4DB977BD" w:rsidR="00745731" w:rsidRDefault="00745731" w:rsidP="00305866">
      <w:pPr>
        <w:keepNext/>
        <w:keepLines/>
        <w:spacing w:after="0" w:line="240" w:lineRule="auto"/>
        <w:jc w:val="center"/>
        <w:rPr>
          <w:rFonts w:ascii="Times New Roman" w:hAnsi="Times New Roman" w:cs="Times New Roman"/>
          <w:sz w:val="26"/>
          <w:szCs w:val="26"/>
        </w:rPr>
      </w:pPr>
      <w:r w:rsidRPr="00745731">
        <w:rPr>
          <w:rFonts w:ascii="Times New Roman" w:hAnsi="Times New Roman" w:cs="Times New Roman"/>
          <w:sz w:val="26"/>
          <w:szCs w:val="26"/>
        </w:rPr>
        <w:t>МАДОУ г.</w:t>
      </w:r>
      <w:r w:rsidR="00874A62">
        <w:rPr>
          <w:rFonts w:ascii="Times New Roman" w:hAnsi="Times New Roman" w:cs="Times New Roman"/>
          <w:sz w:val="26"/>
          <w:szCs w:val="26"/>
        </w:rPr>
        <w:t xml:space="preserve"> </w:t>
      </w:r>
      <w:r w:rsidRPr="00745731">
        <w:rPr>
          <w:rFonts w:ascii="Times New Roman" w:hAnsi="Times New Roman" w:cs="Times New Roman"/>
          <w:sz w:val="26"/>
          <w:szCs w:val="26"/>
        </w:rPr>
        <w:t xml:space="preserve">Нижневартовска ДС </w:t>
      </w:r>
      <w:r w:rsidR="00851EDD">
        <w:rPr>
          <w:rFonts w:ascii="Times New Roman" w:hAnsi="Times New Roman" w:cs="Times New Roman"/>
          <w:sz w:val="26"/>
          <w:szCs w:val="26"/>
        </w:rPr>
        <w:t>№</w:t>
      </w:r>
      <w:r w:rsidR="00851EDD" w:rsidRPr="00851EDD">
        <w:rPr>
          <w:rFonts w:ascii="Times New Roman" w:hAnsi="Times New Roman" w:cs="Times New Roman"/>
          <w:sz w:val="26"/>
          <w:szCs w:val="26"/>
        </w:rPr>
        <w:t xml:space="preserve"> </w:t>
      </w:r>
      <w:r w:rsidR="00797DB4">
        <w:rPr>
          <w:rFonts w:ascii="Times New Roman" w:hAnsi="Times New Roman" w:cs="Times New Roman"/>
          <w:sz w:val="26"/>
          <w:szCs w:val="26"/>
        </w:rPr>
        <w:t xml:space="preserve">5 </w:t>
      </w:r>
      <w:r w:rsidRPr="00745731">
        <w:rPr>
          <w:rFonts w:ascii="Times New Roman" w:hAnsi="Times New Roman" w:cs="Times New Roman"/>
          <w:sz w:val="26"/>
          <w:szCs w:val="26"/>
        </w:rPr>
        <w:t>«</w:t>
      </w:r>
      <w:r w:rsidR="00797DB4">
        <w:rPr>
          <w:rFonts w:ascii="Times New Roman" w:hAnsi="Times New Roman" w:cs="Times New Roman"/>
          <w:sz w:val="26"/>
          <w:szCs w:val="26"/>
        </w:rPr>
        <w:t>Мечта</w:t>
      </w:r>
      <w:r w:rsidRPr="00745731">
        <w:rPr>
          <w:rFonts w:ascii="Times New Roman" w:hAnsi="Times New Roman" w:cs="Times New Roman"/>
          <w:sz w:val="26"/>
          <w:szCs w:val="26"/>
        </w:rPr>
        <w:t>»</w:t>
      </w:r>
      <w:r>
        <w:rPr>
          <w:rFonts w:ascii="Times New Roman" w:hAnsi="Times New Roman" w:cs="Times New Roman"/>
          <w:sz w:val="26"/>
          <w:szCs w:val="26"/>
        </w:rPr>
        <w:t xml:space="preserve"> </w:t>
      </w:r>
    </w:p>
    <w:p w14:paraId="0598FF1D" w14:textId="51DEE68B" w:rsidR="00305866" w:rsidRPr="006D413E" w:rsidRDefault="00305866" w:rsidP="00305866">
      <w:pPr>
        <w:keepNext/>
        <w:keepLines/>
        <w:spacing w:after="0" w:line="240" w:lineRule="auto"/>
        <w:jc w:val="center"/>
        <w:rPr>
          <w:rFonts w:ascii="Times New Roman" w:hAnsi="Times New Roman" w:cs="Times New Roman"/>
          <w:sz w:val="26"/>
          <w:szCs w:val="26"/>
        </w:rPr>
      </w:pPr>
      <w:r w:rsidRPr="006D413E">
        <w:rPr>
          <w:rFonts w:ascii="Times New Roman" w:hAnsi="Times New Roman" w:cs="Times New Roman"/>
          <w:sz w:val="26"/>
          <w:szCs w:val="26"/>
        </w:rPr>
        <w:t>Период оказания услуг: с</w:t>
      </w:r>
      <w:r w:rsidR="00797DB4">
        <w:rPr>
          <w:rFonts w:ascii="Times New Roman" w:hAnsi="Times New Roman" w:cs="Times New Roman"/>
          <w:sz w:val="26"/>
          <w:szCs w:val="26"/>
        </w:rPr>
        <w:t xml:space="preserve"> </w:t>
      </w:r>
      <w:r w:rsidR="00AE0550">
        <w:rPr>
          <w:rFonts w:ascii="Times New Roman" w:hAnsi="Times New Roman" w:cs="Times New Roman"/>
          <w:sz w:val="26"/>
          <w:szCs w:val="26"/>
        </w:rPr>
        <w:t>28</w:t>
      </w:r>
      <w:r w:rsidR="00797DB4">
        <w:rPr>
          <w:rFonts w:ascii="Times New Roman" w:hAnsi="Times New Roman" w:cs="Times New Roman"/>
          <w:sz w:val="26"/>
          <w:szCs w:val="26"/>
        </w:rPr>
        <w:t>.</w:t>
      </w:r>
      <w:r w:rsidR="00AE0550">
        <w:rPr>
          <w:rFonts w:ascii="Times New Roman" w:hAnsi="Times New Roman" w:cs="Times New Roman"/>
          <w:sz w:val="26"/>
          <w:szCs w:val="26"/>
        </w:rPr>
        <w:t>12</w:t>
      </w:r>
      <w:r w:rsidR="00797DB4">
        <w:rPr>
          <w:rFonts w:ascii="Times New Roman" w:hAnsi="Times New Roman" w:cs="Times New Roman"/>
          <w:sz w:val="26"/>
          <w:szCs w:val="26"/>
        </w:rPr>
        <w:t>.</w:t>
      </w:r>
      <w:r w:rsidR="00851EDD" w:rsidRPr="00851EDD">
        <w:rPr>
          <w:rFonts w:ascii="Times New Roman" w:hAnsi="Times New Roman" w:cs="Times New Roman"/>
          <w:sz w:val="26"/>
          <w:szCs w:val="26"/>
        </w:rPr>
        <w:t>202</w:t>
      </w:r>
      <w:r w:rsidR="009C1CE7">
        <w:rPr>
          <w:rFonts w:ascii="Times New Roman" w:hAnsi="Times New Roman" w:cs="Times New Roman"/>
          <w:sz w:val="26"/>
          <w:szCs w:val="26"/>
        </w:rPr>
        <w:t>4</w:t>
      </w:r>
      <w:r w:rsidRPr="006D413E">
        <w:rPr>
          <w:rFonts w:ascii="Times New Roman" w:hAnsi="Times New Roman" w:cs="Times New Roman"/>
          <w:sz w:val="26"/>
          <w:szCs w:val="26"/>
        </w:rPr>
        <w:t xml:space="preserve"> по</w:t>
      </w:r>
      <w:r w:rsidR="00797DB4">
        <w:rPr>
          <w:rFonts w:ascii="Times New Roman" w:hAnsi="Times New Roman" w:cs="Times New Roman"/>
          <w:sz w:val="26"/>
          <w:szCs w:val="26"/>
        </w:rPr>
        <w:t xml:space="preserve"> </w:t>
      </w:r>
      <w:r w:rsidR="00AE0550">
        <w:rPr>
          <w:rFonts w:ascii="Times New Roman" w:hAnsi="Times New Roman" w:cs="Times New Roman"/>
          <w:sz w:val="26"/>
          <w:szCs w:val="26"/>
        </w:rPr>
        <w:t>16</w:t>
      </w:r>
      <w:r w:rsidR="00797DB4">
        <w:rPr>
          <w:rFonts w:ascii="Times New Roman" w:hAnsi="Times New Roman" w:cs="Times New Roman"/>
          <w:sz w:val="26"/>
          <w:szCs w:val="26"/>
        </w:rPr>
        <w:t>.</w:t>
      </w:r>
      <w:r w:rsidR="00AE0550">
        <w:rPr>
          <w:rFonts w:ascii="Times New Roman" w:hAnsi="Times New Roman" w:cs="Times New Roman"/>
          <w:sz w:val="26"/>
          <w:szCs w:val="26"/>
        </w:rPr>
        <w:t>06</w:t>
      </w:r>
      <w:r w:rsidR="00797DB4">
        <w:rPr>
          <w:rFonts w:ascii="Times New Roman" w:hAnsi="Times New Roman" w:cs="Times New Roman"/>
          <w:sz w:val="26"/>
          <w:szCs w:val="26"/>
        </w:rPr>
        <w:t>.202</w:t>
      </w:r>
      <w:r w:rsidR="00AE0550">
        <w:rPr>
          <w:rFonts w:ascii="Times New Roman" w:hAnsi="Times New Roman" w:cs="Times New Roman"/>
          <w:sz w:val="26"/>
          <w:szCs w:val="26"/>
        </w:rPr>
        <w:t>5</w:t>
      </w:r>
      <w:r w:rsidRPr="006D413E">
        <w:rPr>
          <w:rFonts w:ascii="Times New Roman" w:hAnsi="Times New Roman" w:cs="Times New Roman"/>
          <w:sz w:val="26"/>
          <w:szCs w:val="26"/>
        </w:rPr>
        <w:t xml:space="preserve"> (включительно)</w:t>
      </w:r>
    </w:p>
    <w:tbl>
      <w:tblPr>
        <w:tblpPr w:leftFromText="180" w:rightFromText="180" w:vertAnchor="text" w:horzAnchor="margin" w:tblpXSpec="center" w:tblpY="215"/>
        <w:tblW w:w="15792" w:type="dxa"/>
        <w:tblLayout w:type="fixed"/>
        <w:tblLook w:val="04A0" w:firstRow="1" w:lastRow="0" w:firstColumn="1" w:lastColumn="0" w:noHBand="0" w:noVBand="1"/>
      </w:tblPr>
      <w:tblGrid>
        <w:gridCol w:w="1951"/>
        <w:gridCol w:w="2410"/>
        <w:gridCol w:w="1417"/>
        <w:gridCol w:w="1447"/>
        <w:gridCol w:w="2522"/>
        <w:gridCol w:w="2768"/>
        <w:gridCol w:w="1134"/>
        <w:gridCol w:w="1001"/>
        <w:gridCol w:w="8"/>
        <w:gridCol w:w="1126"/>
        <w:gridCol w:w="8"/>
      </w:tblGrid>
      <w:tr w:rsidR="00AE0550" w:rsidRPr="00AE0550" w14:paraId="4FCFB91D" w14:textId="77777777" w:rsidTr="001A5A51">
        <w:trPr>
          <w:gridAfter w:val="1"/>
          <w:wAfter w:w="8" w:type="dxa"/>
          <w:trHeight w:val="556"/>
        </w:trPr>
        <w:tc>
          <w:tcPr>
            <w:tcW w:w="1951" w:type="dxa"/>
            <w:vMerge w:val="restart"/>
            <w:tcBorders>
              <w:top w:val="single" w:sz="4" w:space="0" w:color="auto"/>
              <w:left w:val="single" w:sz="4" w:space="0" w:color="auto"/>
              <w:right w:val="single" w:sz="4" w:space="0" w:color="auto"/>
            </w:tcBorders>
            <w:vAlign w:val="center"/>
            <w:hideMark/>
          </w:tcPr>
          <w:p w14:paraId="0F8F0759" w14:textId="77777777" w:rsidR="00AE0550" w:rsidRPr="00AE0550" w:rsidRDefault="00AE0550" w:rsidP="00AE0550">
            <w:pPr>
              <w:keepNext/>
              <w:keepLines/>
              <w:snapToGrid w:val="0"/>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Наименование</w:t>
            </w:r>
          </w:p>
          <w:p w14:paraId="7D198FA2" w14:textId="77777777" w:rsidR="00AE0550" w:rsidRPr="00AE0550" w:rsidRDefault="00AE0550" w:rsidP="00AE0550">
            <w:pPr>
              <w:keepNext/>
              <w:keepLines/>
              <w:snapToGrid w:val="0"/>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охраняемого</w:t>
            </w:r>
          </w:p>
          <w:p w14:paraId="58A843CB"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объекта</w:t>
            </w:r>
          </w:p>
        </w:tc>
        <w:tc>
          <w:tcPr>
            <w:tcW w:w="2410" w:type="dxa"/>
            <w:tcBorders>
              <w:top w:val="single" w:sz="4" w:space="0" w:color="auto"/>
              <w:left w:val="single" w:sz="4" w:space="0" w:color="auto"/>
              <w:right w:val="single" w:sz="4" w:space="0" w:color="auto"/>
            </w:tcBorders>
          </w:tcPr>
          <w:p w14:paraId="4A3DAC05" w14:textId="77777777" w:rsidR="00AE0550" w:rsidRPr="00AE0550" w:rsidRDefault="00AE0550" w:rsidP="00AE0550">
            <w:pPr>
              <w:keepNext/>
              <w:keepLines/>
              <w:spacing w:after="0" w:line="240" w:lineRule="auto"/>
              <w:ind w:firstLine="34"/>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Местонахождение охраняемого   объекта</w:t>
            </w:r>
          </w:p>
        </w:tc>
        <w:tc>
          <w:tcPr>
            <w:tcW w:w="1417" w:type="dxa"/>
            <w:vMerge w:val="restart"/>
            <w:tcBorders>
              <w:top w:val="single" w:sz="4" w:space="0" w:color="auto"/>
              <w:left w:val="single" w:sz="4" w:space="0" w:color="auto"/>
              <w:right w:val="single" w:sz="4" w:space="0" w:color="auto"/>
            </w:tcBorders>
            <w:vAlign w:val="center"/>
            <w:hideMark/>
          </w:tcPr>
          <w:p w14:paraId="3AFD1D86" w14:textId="77777777" w:rsidR="00AE0550" w:rsidRPr="00AE0550" w:rsidRDefault="00AE0550" w:rsidP="00AE0550">
            <w:pPr>
              <w:keepNext/>
              <w:keepLines/>
              <w:spacing w:after="0" w:line="240" w:lineRule="auto"/>
              <w:ind w:firstLine="34"/>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Вид охраны</w:t>
            </w:r>
          </w:p>
        </w:tc>
        <w:tc>
          <w:tcPr>
            <w:tcW w:w="1447" w:type="dxa"/>
            <w:vMerge w:val="restart"/>
            <w:tcBorders>
              <w:top w:val="single" w:sz="4" w:space="0" w:color="auto"/>
              <w:left w:val="single" w:sz="4" w:space="0" w:color="auto"/>
              <w:right w:val="single" w:sz="4" w:space="0" w:color="auto"/>
            </w:tcBorders>
            <w:vAlign w:val="center"/>
            <w:hideMark/>
          </w:tcPr>
          <w:p w14:paraId="1B627220"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Период</w:t>
            </w:r>
          </w:p>
        </w:tc>
        <w:tc>
          <w:tcPr>
            <w:tcW w:w="2522" w:type="dxa"/>
            <w:vMerge w:val="restart"/>
            <w:tcBorders>
              <w:top w:val="single" w:sz="4" w:space="0" w:color="auto"/>
              <w:left w:val="single" w:sz="4" w:space="0" w:color="auto"/>
              <w:right w:val="single" w:sz="4" w:space="0" w:color="auto"/>
            </w:tcBorders>
            <w:vAlign w:val="center"/>
            <w:hideMark/>
          </w:tcPr>
          <w:p w14:paraId="2AC1044D"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Кол-во нерабочих и выходных дней</w:t>
            </w:r>
          </w:p>
        </w:tc>
        <w:tc>
          <w:tcPr>
            <w:tcW w:w="2768" w:type="dxa"/>
            <w:vMerge w:val="restart"/>
            <w:tcBorders>
              <w:top w:val="single" w:sz="4" w:space="0" w:color="auto"/>
              <w:left w:val="single" w:sz="4" w:space="0" w:color="auto"/>
              <w:right w:val="single" w:sz="4" w:space="0" w:color="auto"/>
            </w:tcBorders>
            <w:vAlign w:val="center"/>
            <w:hideMark/>
          </w:tcPr>
          <w:p w14:paraId="49CECD2C"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Режим охраны</w:t>
            </w:r>
          </w:p>
        </w:tc>
        <w:tc>
          <w:tcPr>
            <w:tcW w:w="1134" w:type="dxa"/>
            <w:vMerge w:val="restart"/>
            <w:tcBorders>
              <w:top w:val="single" w:sz="4" w:space="0" w:color="auto"/>
              <w:left w:val="nil"/>
              <w:right w:val="single" w:sz="4" w:space="0" w:color="auto"/>
            </w:tcBorders>
            <w:shd w:val="clear" w:color="auto" w:fill="auto"/>
            <w:noWrap/>
            <w:vAlign w:val="center"/>
            <w:hideMark/>
          </w:tcPr>
          <w:p w14:paraId="1DA1EA9A"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 xml:space="preserve">Кол-во дней </w:t>
            </w:r>
          </w:p>
          <w:p w14:paraId="67B1D2B6"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охраны</w:t>
            </w:r>
          </w:p>
        </w:tc>
        <w:tc>
          <w:tcPr>
            <w:tcW w:w="2135" w:type="dxa"/>
            <w:gridSpan w:val="3"/>
            <w:tcBorders>
              <w:top w:val="single" w:sz="4" w:space="0" w:color="auto"/>
              <w:left w:val="nil"/>
              <w:bottom w:val="single" w:sz="4" w:space="0" w:color="auto"/>
              <w:right w:val="single" w:sz="4" w:space="0" w:color="auto"/>
            </w:tcBorders>
            <w:shd w:val="clear" w:color="auto" w:fill="auto"/>
            <w:noWrap/>
            <w:vAlign w:val="center"/>
            <w:hideMark/>
          </w:tcPr>
          <w:p w14:paraId="2BED75DF"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Кол-во часов охраны</w:t>
            </w:r>
          </w:p>
        </w:tc>
      </w:tr>
      <w:tr w:rsidR="00AE0550" w:rsidRPr="00AE0550" w14:paraId="640FF121" w14:textId="77777777" w:rsidTr="001A5A51">
        <w:trPr>
          <w:gridAfter w:val="1"/>
          <w:wAfter w:w="8" w:type="dxa"/>
          <w:trHeight w:val="141"/>
        </w:trPr>
        <w:tc>
          <w:tcPr>
            <w:tcW w:w="1951" w:type="dxa"/>
            <w:vMerge/>
            <w:tcBorders>
              <w:left w:val="single" w:sz="4" w:space="0" w:color="auto"/>
              <w:bottom w:val="single" w:sz="4" w:space="0" w:color="auto"/>
              <w:right w:val="single" w:sz="4" w:space="0" w:color="auto"/>
            </w:tcBorders>
            <w:vAlign w:val="center"/>
          </w:tcPr>
          <w:p w14:paraId="6EFD63DA" w14:textId="77777777" w:rsidR="00AE0550" w:rsidRPr="00AE0550" w:rsidRDefault="00AE0550" w:rsidP="00AE0550">
            <w:pPr>
              <w:keepNext/>
              <w:keepLines/>
              <w:snapToGrid w:val="0"/>
              <w:spacing w:after="0" w:line="240" w:lineRule="auto"/>
              <w:jc w:val="center"/>
              <w:rPr>
                <w:rFonts w:ascii="Times New Roman" w:eastAsia="Calibri" w:hAnsi="Times New Roman" w:cs="Times New Roman"/>
                <w:b/>
                <w:bCs/>
                <w:sz w:val="24"/>
                <w:szCs w:val="24"/>
              </w:rPr>
            </w:pPr>
          </w:p>
        </w:tc>
        <w:tc>
          <w:tcPr>
            <w:tcW w:w="2410" w:type="dxa"/>
            <w:tcBorders>
              <w:left w:val="single" w:sz="4" w:space="0" w:color="auto"/>
              <w:bottom w:val="single" w:sz="4" w:space="0" w:color="auto"/>
              <w:right w:val="single" w:sz="4" w:space="0" w:color="auto"/>
            </w:tcBorders>
          </w:tcPr>
          <w:p w14:paraId="09EC85A1"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vMerge/>
            <w:tcBorders>
              <w:left w:val="single" w:sz="4" w:space="0" w:color="auto"/>
              <w:bottom w:val="single" w:sz="4" w:space="0" w:color="auto"/>
              <w:right w:val="single" w:sz="4" w:space="0" w:color="auto"/>
            </w:tcBorders>
            <w:vAlign w:val="center"/>
          </w:tcPr>
          <w:p w14:paraId="51CF2676"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47" w:type="dxa"/>
            <w:vMerge/>
            <w:tcBorders>
              <w:left w:val="single" w:sz="4" w:space="0" w:color="auto"/>
              <w:bottom w:val="single" w:sz="4" w:space="0" w:color="auto"/>
              <w:right w:val="single" w:sz="4" w:space="0" w:color="auto"/>
            </w:tcBorders>
            <w:vAlign w:val="center"/>
          </w:tcPr>
          <w:p w14:paraId="130366D2"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2522" w:type="dxa"/>
            <w:vMerge/>
            <w:tcBorders>
              <w:left w:val="single" w:sz="4" w:space="0" w:color="auto"/>
              <w:bottom w:val="single" w:sz="4" w:space="0" w:color="auto"/>
              <w:right w:val="single" w:sz="4" w:space="0" w:color="auto"/>
            </w:tcBorders>
            <w:vAlign w:val="center"/>
          </w:tcPr>
          <w:p w14:paraId="048C33A0"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2768" w:type="dxa"/>
            <w:vMerge/>
            <w:tcBorders>
              <w:left w:val="single" w:sz="4" w:space="0" w:color="auto"/>
              <w:bottom w:val="single" w:sz="4" w:space="0" w:color="auto"/>
              <w:right w:val="single" w:sz="4" w:space="0" w:color="auto"/>
            </w:tcBorders>
            <w:vAlign w:val="center"/>
          </w:tcPr>
          <w:p w14:paraId="11A5307C"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134" w:type="dxa"/>
            <w:vMerge/>
            <w:tcBorders>
              <w:left w:val="nil"/>
              <w:bottom w:val="single" w:sz="4" w:space="0" w:color="auto"/>
              <w:right w:val="single" w:sz="4" w:space="0" w:color="auto"/>
            </w:tcBorders>
            <w:shd w:val="clear" w:color="auto" w:fill="auto"/>
            <w:noWrap/>
            <w:vAlign w:val="center"/>
          </w:tcPr>
          <w:p w14:paraId="0941B0BC"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3825CBCD"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 xml:space="preserve">в день </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14:paraId="1D085775"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в месяц</w:t>
            </w:r>
          </w:p>
        </w:tc>
      </w:tr>
      <w:tr w:rsidR="00AE0550" w:rsidRPr="00AE0550" w14:paraId="302E1727" w14:textId="77777777" w:rsidTr="001A5A51">
        <w:trPr>
          <w:gridAfter w:val="1"/>
          <w:wAfter w:w="8" w:type="dxa"/>
          <w:trHeight w:val="188"/>
        </w:trPr>
        <w:tc>
          <w:tcPr>
            <w:tcW w:w="1951" w:type="dxa"/>
            <w:tcBorders>
              <w:left w:val="single" w:sz="4" w:space="0" w:color="auto"/>
              <w:bottom w:val="single" w:sz="4" w:space="0" w:color="auto"/>
              <w:right w:val="single" w:sz="4" w:space="0" w:color="auto"/>
            </w:tcBorders>
            <w:vAlign w:val="center"/>
          </w:tcPr>
          <w:p w14:paraId="52A25FB8" w14:textId="77777777" w:rsidR="00AE0550" w:rsidRPr="00AE0550" w:rsidRDefault="00AE0550" w:rsidP="00AE0550">
            <w:pPr>
              <w:keepNext/>
              <w:keepLines/>
              <w:snapToGrid w:val="0"/>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1</w:t>
            </w:r>
          </w:p>
        </w:tc>
        <w:tc>
          <w:tcPr>
            <w:tcW w:w="2410" w:type="dxa"/>
            <w:tcBorders>
              <w:left w:val="single" w:sz="4" w:space="0" w:color="auto"/>
              <w:bottom w:val="single" w:sz="4" w:space="0" w:color="auto"/>
              <w:right w:val="single" w:sz="4" w:space="0" w:color="auto"/>
            </w:tcBorders>
          </w:tcPr>
          <w:p w14:paraId="3A3F02CA" w14:textId="22B71C10"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w:t>
            </w:r>
          </w:p>
        </w:tc>
        <w:tc>
          <w:tcPr>
            <w:tcW w:w="1417" w:type="dxa"/>
            <w:tcBorders>
              <w:left w:val="single" w:sz="4" w:space="0" w:color="auto"/>
              <w:bottom w:val="single" w:sz="4" w:space="0" w:color="auto"/>
              <w:right w:val="single" w:sz="4" w:space="0" w:color="auto"/>
            </w:tcBorders>
            <w:vAlign w:val="center"/>
          </w:tcPr>
          <w:p w14:paraId="1E5ADD45" w14:textId="2EDEA99A"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3</w:t>
            </w:r>
          </w:p>
        </w:tc>
        <w:tc>
          <w:tcPr>
            <w:tcW w:w="1447" w:type="dxa"/>
            <w:tcBorders>
              <w:left w:val="single" w:sz="4" w:space="0" w:color="auto"/>
              <w:bottom w:val="single" w:sz="4" w:space="0" w:color="auto"/>
              <w:right w:val="single" w:sz="4" w:space="0" w:color="auto"/>
            </w:tcBorders>
            <w:vAlign w:val="center"/>
          </w:tcPr>
          <w:p w14:paraId="1EE76A66" w14:textId="04838B38"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w:t>
            </w:r>
          </w:p>
        </w:tc>
        <w:tc>
          <w:tcPr>
            <w:tcW w:w="2522" w:type="dxa"/>
            <w:tcBorders>
              <w:left w:val="single" w:sz="4" w:space="0" w:color="auto"/>
              <w:bottom w:val="single" w:sz="4" w:space="0" w:color="auto"/>
              <w:right w:val="single" w:sz="4" w:space="0" w:color="auto"/>
            </w:tcBorders>
            <w:vAlign w:val="center"/>
          </w:tcPr>
          <w:p w14:paraId="2EE985BA" w14:textId="14070090"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5</w:t>
            </w:r>
          </w:p>
        </w:tc>
        <w:tc>
          <w:tcPr>
            <w:tcW w:w="2768" w:type="dxa"/>
            <w:tcBorders>
              <w:left w:val="single" w:sz="4" w:space="0" w:color="auto"/>
              <w:bottom w:val="single" w:sz="4" w:space="0" w:color="auto"/>
              <w:right w:val="single" w:sz="4" w:space="0" w:color="auto"/>
            </w:tcBorders>
            <w:vAlign w:val="center"/>
          </w:tcPr>
          <w:p w14:paraId="4FBBECAA" w14:textId="6222180F"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6</w:t>
            </w:r>
          </w:p>
        </w:tc>
        <w:tc>
          <w:tcPr>
            <w:tcW w:w="1134" w:type="dxa"/>
            <w:tcBorders>
              <w:left w:val="nil"/>
              <w:bottom w:val="single" w:sz="4" w:space="0" w:color="auto"/>
              <w:right w:val="single" w:sz="4" w:space="0" w:color="auto"/>
            </w:tcBorders>
            <w:shd w:val="clear" w:color="auto" w:fill="auto"/>
            <w:noWrap/>
            <w:vAlign w:val="center"/>
          </w:tcPr>
          <w:p w14:paraId="77730328" w14:textId="6B74CB90"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7</w:t>
            </w:r>
          </w:p>
        </w:tc>
        <w:tc>
          <w:tcPr>
            <w:tcW w:w="2135" w:type="dxa"/>
            <w:gridSpan w:val="3"/>
            <w:tcBorders>
              <w:top w:val="single" w:sz="4" w:space="0" w:color="auto"/>
              <w:left w:val="nil"/>
              <w:bottom w:val="single" w:sz="4" w:space="0" w:color="auto"/>
              <w:right w:val="single" w:sz="4" w:space="0" w:color="auto"/>
            </w:tcBorders>
            <w:shd w:val="clear" w:color="auto" w:fill="auto"/>
            <w:noWrap/>
            <w:vAlign w:val="center"/>
          </w:tcPr>
          <w:p w14:paraId="124D07BA" w14:textId="7BCD7D38"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8</w:t>
            </w:r>
          </w:p>
        </w:tc>
      </w:tr>
      <w:tr w:rsidR="00AE0550" w:rsidRPr="00AE0550" w14:paraId="1A586130" w14:textId="77777777" w:rsidTr="001A5A51">
        <w:trPr>
          <w:gridAfter w:val="1"/>
          <w:wAfter w:w="8" w:type="dxa"/>
          <w:trHeight w:val="368"/>
        </w:trPr>
        <w:tc>
          <w:tcPr>
            <w:tcW w:w="1951" w:type="dxa"/>
            <w:vMerge w:val="restart"/>
            <w:tcBorders>
              <w:top w:val="nil"/>
              <w:left w:val="single" w:sz="4" w:space="0" w:color="auto"/>
              <w:right w:val="single" w:sz="4" w:space="0" w:color="auto"/>
            </w:tcBorders>
            <w:shd w:val="clear" w:color="auto" w:fill="auto"/>
            <w:vAlign w:val="center"/>
            <w:hideMark/>
          </w:tcPr>
          <w:p w14:paraId="733B0FED"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МАДОУ г. Нижневартовска ДС № 5</w:t>
            </w:r>
            <w:proofErr w:type="gramStart"/>
            <w:r w:rsidRPr="00AE0550">
              <w:rPr>
                <w:rFonts w:ascii="Times New Roman" w:eastAsia="Calibri" w:hAnsi="Times New Roman" w:cs="Times New Roman"/>
                <w:sz w:val="24"/>
                <w:szCs w:val="24"/>
              </w:rPr>
              <w:t xml:space="preserve">   «</w:t>
            </w:r>
            <w:proofErr w:type="gramEnd"/>
            <w:r w:rsidRPr="00AE0550">
              <w:rPr>
                <w:rFonts w:ascii="Times New Roman" w:eastAsia="Calibri" w:hAnsi="Times New Roman" w:cs="Times New Roman"/>
                <w:sz w:val="24"/>
                <w:szCs w:val="24"/>
              </w:rPr>
              <w:t>Мечта »</w:t>
            </w:r>
          </w:p>
          <w:p w14:paraId="3BDEF25B"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2410" w:type="dxa"/>
            <w:vMerge w:val="restart"/>
            <w:tcBorders>
              <w:top w:val="single" w:sz="4" w:space="0" w:color="auto"/>
              <w:left w:val="single" w:sz="4" w:space="0" w:color="auto"/>
              <w:right w:val="single" w:sz="4" w:space="0" w:color="auto"/>
            </w:tcBorders>
            <w:vAlign w:val="center"/>
          </w:tcPr>
          <w:p w14:paraId="73045F41"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628616, Ханты-Мансийский автономный округ-Югра, г. Нижневартовск, ул. Интернациональная, д. 3а.</w:t>
            </w:r>
          </w:p>
        </w:tc>
        <w:tc>
          <w:tcPr>
            <w:tcW w:w="1417" w:type="dxa"/>
            <w:vMerge w:val="restart"/>
            <w:tcBorders>
              <w:top w:val="single" w:sz="4" w:space="0" w:color="auto"/>
              <w:left w:val="single" w:sz="4" w:space="0" w:color="auto"/>
              <w:right w:val="single" w:sz="4" w:space="0" w:color="auto"/>
            </w:tcBorders>
            <w:shd w:val="clear" w:color="auto" w:fill="auto"/>
            <w:hideMark/>
          </w:tcPr>
          <w:p w14:paraId="09C7246C" w14:textId="77777777" w:rsidR="00AE0550" w:rsidRPr="00AE0550" w:rsidRDefault="00AE0550" w:rsidP="00AE0550">
            <w:pPr>
              <w:keepNext/>
              <w:keepLines/>
              <w:spacing w:after="0" w:line="240" w:lineRule="auto"/>
              <w:jc w:val="center"/>
              <w:rPr>
                <w:rFonts w:ascii="Times New Roman" w:eastAsia="Calibri" w:hAnsi="Times New Roman" w:cs="Times New Roman"/>
                <w:bCs/>
                <w:sz w:val="24"/>
                <w:szCs w:val="24"/>
              </w:rPr>
            </w:pPr>
            <w:r w:rsidRPr="00AE0550">
              <w:rPr>
                <w:rFonts w:ascii="Times New Roman" w:eastAsia="Calibri" w:hAnsi="Times New Roman" w:cs="Times New Roman"/>
                <w:bCs/>
                <w:sz w:val="24"/>
                <w:szCs w:val="24"/>
              </w:rPr>
              <w:t>Постовая охрана (один пост)</w:t>
            </w:r>
          </w:p>
          <w:p w14:paraId="37CCF49D"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1447" w:type="dxa"/>
            <w:vMerge w:val="restart"/>
            <w:tcBorders>
              <w:top w:val="single" w:sz="4" w:space="0" w:color="auto"/>
              <w:left w:val="single" w:sz="4" w:space="0" w:color="auto"/>
              <w:right w:val="single" w:sz="4" w:space="0" w:color="auto"/>
            </w:tcBorders>
            <w:shd w:val="clear" w:color="auto" w:fill="auto"/>
            <w:noWrap/>
            <w:vAlign w:val="center"/>
          </w:tcPr>
          <w:p w14:paraId="4CD0F969" w14:textId="7913902B" w:rsidR="00AE0550" w:rsidRPr="00AE0550" w:rsidRDefault="00C77E4E" w:rsidP="00C77E4E">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Июнь </w:t>
            </w:r>
            <w:r w:rsidR="00AE0550" w:rsidRPr="00AE0550">
              <w:rPr>
                <w:rFonts w:ascii="Times New Roman" w:eastAsia="Calibri" w:hAnsi="Times New Roman" w:cs="Times New Roman"/>
                <w:sz w:val="24"/>
                <w:szCs w:val="24"/>
              </w:rPr>
              <w:t xml:space="preserve"> 202</w:t>
            </w:r>
            <w:r>
              <w:rPr>
                <w:rFonts w:ascii="Times New Roman" w:eastAsia="Calibri" w:hAnsi="Times New Roman" w:cs="Times New Roman"/>
                <w:sz w:val="24"/>
                <w:szCs w:val="24"/>
              </w:rPr>
              <w:t>5</w:t>
            </w:r>
          </w:p>
        </w:tc>
        <w:tc>
          <w:tcPr>
            <w:tcW w:w="2522" w:type="dxa"/>
            <w:tcBorders>
              <w:top w:val="single" w:sz="4" w:space="0" w:color="auto"/>
              <w:left w:val="nil"/>
              <w:right w:val="single" w:sz="4" w:space="0" w:color="auto"/>
            </w:tcBorders>
            <w:shd w:val="clear" w:color="auto" w:fill="auto"/>
          </w:tcPr>
          <w:p w14:paraId="07FD0AD6"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0</w:t>
            </w:r>
          </w:p>
        </w:tc>
        <w:tc>
          <w:tcPr>
            <w:tcW w:w="2768" w:type="dxa"/>
            <w:tcBorders>
              <w:top w:val="single" w:sz="4" w:space="0" w:color="auto"/>
              <w:left w:val="nil"/>
              <w:bottom w:val="single" w:sz="4" w:space="0" w:color="auto"/>
              <w:right w:val="single" w:sz="4" w:space="0" w:color="auto"/>
            </w:tcBorders>
            <w:shd w:val="clear" w:color="auto" w:fill="auto"/>
          </w:tcPr>
          <w:p w14:paraId="1195777B" w14:textId="1E17A3EB"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16-30</w:t>
            </w:r>
          </w:p>
          <w:p w14:paraId="2E1564F4" w14:textId="1E37F2DB"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16</w:t>
            </w:r>
            <w:r w:rsidR="00AE0550" w:rsidRPr="00AE0550">
              <w:rPr>
                <w:rFonts w:ascii="Times New Roman" w:eastAsia="Calibri" w:hAnsi="Times New Roman" w:cs="Times New Roman"/>
                <w:sz w:val="24"/>
                <w:szCs w:val="24"/>
              </w:rPr>
              <w:t>.</w:t>
            </w:r>
            <w:r>
              <w:rPr>
                <w:rFonts w:ascii="Times New Roman" w:eastAsia="Calibri" w:hAnsi="Times New Roman" w:cs="Times New Roman"/>
                <w:sz w:val="24"/>
                <w:szCs w:val="24"/>
              </w:rPr>
              <w:t>06</w:t>
            </w:r>
            <w:r w:rsidR="00AE0550" w:rsidRPr="00AE0550">
              <w:rPr>
                <w:rFonts w:ascii="Times New Roman" w:eastAsia="Calibri" w:hAnsi="Times New Roman" w:cs="Times New Roman"/>
                <w:sz w:val="24"/>
                <w:szCs w:val="24"/>
              </w:rPr>
              <w:t>.202</w:t>
            </w:r>
            <w:r>
              <w:rPr>
                <w:rFonts w:ascii="Times New Roman" w:eastAsia="Calibri" w:hAnsi="Times New Roman" w:cs="Times New Roman"/>
                <w:sz w:val="24"/>
                <w:szCs w:val="24"/>
              </w:rPr>
              <w:t>5</w:t>
            </w:r>
            <w:r w:rsidR="00AE0550" w:rsidRPr="00AE0550">
              <w:rPr>
                <w:rFonts w:ascii="Times New Roman" w:eastAsia="Calibri" w:hAnsi="Times New Roman" w:cs="Times New Roman"/>
                <w:sz w:val="24"/>
                <w:szCs w:val="24"/>
              </w:rPr>
              <w:t xml:space="preserve"> с 07.00</w:t>
            </w:r>
          </w:p>
          <w:p w14:paraId="05CEB21F"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(с 07:00 до 19:00</w:t>
            </w:r>
          </w:p>
          <w:p w14:paraId="6593FBB1"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и с 19:00 до 07:00)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792BAA7C" w14:textId="429CD426"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15</w:t>
            </w: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1B385A8C"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24,0</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tcPr>
          <w:p w14:paraId="5BF67E4E" w14:textId="33EEF8F5" w:rsidR="00AE0550" w:rsidRPr="00AE0550" w:rsidRDefault="00C77E4E" w:rsidP="00AE0550">
            <w:pPr>
              <w:keepNext/>
              <w:keepLine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353</w:t>
            </w:r>
          </w:p>
        </w:tc>
      </w:tr>
      <w:tr w:rsidR="00AE0550" w:rsidRPr="00AE0550" w14:paraId="18035694" w14:textId="77777777" w:rsidTr="001A5A51">
        <w:trPr>
          <w:gridAfter w:val="1"/>
          <w:wAfter w:w="8" w:type="dxa"/>
          <w:trHeight w:val="60"/>
        </w:trPr>
        <w:tc>
          <w:tcPr>
            <w:tcW w:w="1951" w:type="dxa"/>
            <w:vMerge/>
            <w:tcBorders>
              <w:left w:val="single" w:sz="4" w:space="0" w:color="auto"/>
              <w:right w:val="single" w:sz="4" w:space="0" w:color="auto"/>
            </w:tcBorders>
            <w:vAlign w:val="center"/>
          </w:tcPr>
          <w:p w14:paraId="4B9522AA"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335F9E63"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vMerge/>
            <w:tcBorders>
              <w:left w:val="single" w:sz="4" w:space="0" w:color="auto"/>
              <w:right w:val="single" w:sz="4" w:space="0" w:color="auto"/>
            </w:tcBorders>
            <w:vAlign w:val="center"/>
          </w:tcPr>
          <w:p w14:paraId="764C1281"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47" w:type="dxa"/>
            <w:vMerge/>
            <w:tcBorders>
              <w:left w:val="single" w:sz="4" w:space="0" w:color="auto"/>
              <w:bottom w:val="single" w:sz="4" w:space="0" w:color="auto"/>
              <w:right w:val="single" w:sz="4" w:space="0" w:color="auto"/>
            </w:tcBorders>
            <w:vAlign w:val="center"/>
          </w:tcPr>
          <w:p w14:paraId="5F6ED732"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2522" w:type="dxa"/>
            <w:tcBorders>
              <w:top w:val="single" w:sz="4" w:space="0" w:color="auto"/>
              <w:left w:val="nil"/>
              <w:bottom w:val="single" w:sz="4" w:space="0" w:color="auto"/>
              <w:right w:val="single" w:sz="4" w:space="0" w:color="auto"/>
            </w:tcBorders>
            <w:shd w:val="clear" w:color="auto" w:fill="auto"/>
          </w:tcPr>
          <w:p w14:paraId="3A428E94"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0,00</w:t>
            </w:r>
          </w:p>
        </w:tc>
        <w:tc>
          <w:tcPr>
            <w:tcW w:w="2768" w:type="dxa"/>
            <w:tcBorders>
              <w:top w:val="single" w:sz="4" w:space="0" w:color="auto"/>
              <w:left w:val="nil"/>
              <w:bottom w:val="single" w:sz="4" w:space="0" w:color="auto"/>
              <w:right w:val="single" w:sz="4" w:space="0" w:color="auto"/>
            </w:tcBorders>
            <w:shd w:val="clear" w:color="auto" w:fill="auto"/>
          </w:tcPr>
          <w:p w14:paraId="26648F72"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Всего:</w:t>
            </w:r>
          </w:p>
        </w:tc>
        <w:tc>
          <w:tcPr>
            <w:tcW w:w="1134" w:type="dxa"/>
            <w:tcBorders>
              <w:top w:val="single" w:sz="4" w:space="0" w:color="auto"/>
              <w:left w:val="nil"/>
              <w:bottom w:val="single" w:sz="4" w:space="0" w:color="auto"/>
              <w:right w:val="single" w:sz="4" w:space="0" w:color="auto"/>
            </w:tcBorders>
            <w:shd w:val="clear" w:color="auto" w:fill="auto"/>
            <w:noWrap/>
          </w:tcPr>
          <w:p w14:paraId="7ADFCD6B" w14:textId="23661B6A"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15</w:t>
            </w:r>
          </w:p>
        </w:tc>
        <w:tc>
          <w:tcPr>
            <w:tcW w:w="1001" w:type="dxa"/>
            <w:tcBorders>
              <w:top w:val="single" w:sz="4" w:space="0" w:color="auto"/>
              <w:left w:val="nil"/>
              <w:bottom w:val="single" w:sz="4" w:space="0" w:color="auto"/>
              <w:right w:val="single" w:sz="4" w:space="0" w:color="auto"/>
            </w:tcBorders>
            <w:shd w:val="clear" w:color="auto" w:fill="auto"/>
            <w:noWrap/>
          </w:tcPr>
          <w:p w14:paraId="76D88D3C"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134" w:type="dxa"/>
            <w:gridSpan w:val="2"/>
            <w:tcBorders>
              <w:top w:val="single" w:sz="4" w:space="0" w:color="auto"/>
              <w:left w:val="nil"/>
              <w:bottom w:val="single" w:sz="4" w:space="0" w:color="auto"/>
              <w:right w:val="single" w:sz="4" w:space="0" w:color="auto"/>
            </w:tcBorders>
            <w:shd w:val="clear" w:color="auto" w:fill="auto"/>
            <w:noWrap/>
          </w:tcPr>
          <w:p w14:paraId="6CAF314D"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r>
      <w:tr w:rsidR="00AE0550" w:rsidRPr="00AE0550" w14:paraId="3CD439B2" w14:textId="77777777" w:rsidTr="001A5A51">
        <w:trPr>
          <w:gridAfter w:val="1"/>
          <w:wAfter w:w="8" w:type="dxa"/>
          <w:trHeight w:val="315"/>
        </w:trPr>
        <w:tc>
          <w:tcPr>
            <w:tcW w:w="1951" w:type="dxa"/>
            <w:vMerge/>
            <w:tcBorders>
              <w:left w:val="single" w:sz="4" w:space="0" w:color="auto"/>
              <w:right w:val="single" w:sz="4" w:space="0" w:color="auto"/>
            </w:tcBorders>
            <w:vAlign w:val="center"/>
            <w:hideMark/>
          </w:tcPr>
          <w:p w14:paraId="531D2C21"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2132C8F4" w14:textId="77777777" w:rsidR="00AE0550" w:rsidRPr="00AE0550" w:rsidRDefault="00AE0550" w:rsidP="00AE0550">
            <w:pPr>
              <w:keepNext/>
              <w:keepLines/>
              <w:spacing w:after="0" w:line="240" w:lineRule="auto"/>
              <w:jc w:val="center"/>
              <w:rPr>
                <w:rFonts w:ascii="Times New Roman" w:eastAsia="Calibri" w:hAnsi="Times New Roman" w:cs="Times New Roman"/>
                <w:bCs/>
                <w:sz w:val="24"/>
                <w:szCs w:val="24"/>
              </w:rPr>
            </w:pPr>
          </w:p>
        </w:tc>
        <w:tc>
          <w:tcPr>
            <w:tcW w:w="1417" w:type="dxa"/>
            <w:vMerge w:val="restart"/>
            <w:tcBorders>
              <w:top w:val="single" w:sz="4" w:space="0" w:color="auto"/>
              <w:left w:val="single" w:sz="4" w:space="0" w:color="auto"/>
              <w:right w:val="single" w:sz="4" w:space="0" w:color="auto"/>
            </w:tcBorders>
            <w:vAlign w:val="center"/>
            <w:hideMark/>
          </w:tcPr>
          <w:p w14:paraId="3453FFC0" w14:textId="77777777" w:rsidR="00AE0550" w:rsidRPr="00AE0550" w:rsidRDefault="00AE0550" w:rsidP="00AE0550">
            <w:pPr>
              <w:keepNext/>
              <w:keepLines/>
              <w:spacing w:after="0" w:line="240" w:lineRule="auto"/>
              <w:jc w:val="center"/>
              <w:rPr>
                <w:rFonts w:ascii="Times New Roman" w:eastAsia="Calibri" w:hAnsi="Times New Roman" w:cs="Times New Roman"/>
                <w:bCs/>
                <w:sz w:val="24"/>
                <w:szCs w:val="24"/>
              </w:rPr>
            </w:pPr>
            <w:r w:rsidRPr="00AE0550">
              <w:rPr>
                <w:rFonts w:ascii="Times New Roman" w:eastAsia="Calibri" w:hAnsi="Times New Roman" w:cs="Times New Roman"/>
                <w:bCs/>
                <w:sz w:val="24"/>
                <w:szCs w:val="24"/>
              </w:rPr>
              <w:t>Постовая охрана (один пост)</w:t>
            </w:r>
          </w:p>
        </w:tc>
        <w:tc>
          <w:tcPr>
            <w:tcW w:w="14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5872AB1" w14:textId="47A7B0BB" w:rsidR="00AE0550" w:rsidRPr="00AE0550" w:rsidRDefault="00C77E4E" w:rsidP="00AE0550">
            <w:pPr>
              <w:keepNext/>
              <w:keepLines/>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Июль</w:t>
            </w:r>
            <w:r w:rsidR="00AE0550" w:rsidRPr="00AE0550">
              <w:rPr>
                <w:rFonts w:ascii="Times New Roman" w:eastAsia="Calibri" w:hAnsi="Times New Roman" w:cs="Times New Roman"/>
                <w:sz w:val="24"/>
                <w:szCs w:val="24"/>
              </w:rPr>
              <w:t xml:space="preserve"> 2025</w:t>
            </w:r>
          </w:p>
        </w:tc>
        <w:tc>
          <w:tcPr>
            <w:tcW w:w="2522" w:type="dxa"/>
            <w:tcBorders>
              <w:top w:val="single" w:sz="4" w:space="0" w:color="auto"/>
              <w:left w:val="nil"/>
              <w:right w:val="single" w:sz="4" w:space="0" w:color="auto"/>
            </w:tcBorders>
            <w:shd w:val="clear" w:color="auto" w:fill="auto"/>
            <w:noWrap/>
          </w:tcPr>
          <w:p w14:paraId="7D7D75C7"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0</w:t>
            </w:r>
          </w:p>
        </w:tc>
        <w:tc>
          <w:tcPr>
            <w:tcW w:w="2768" w:type="dxa"/>
            <w:tcBorders>
              <w:top w:val="single" w:sz="4" w:space="0" w:color="auto"/>
              <w:left w:val="nil"/>
              <w:bottom w:val="single" w:sz="4" w:space="0" w:color="auto"/>
              <w:right w:val="single" w:sz="4" w:space="0" w:color="auto"/>
            </w:tcBorders>
            <w:shd w:val="clear" w:color="auto" w:fill="auto"/>
            <w:noWrap/>
          </w:tcPr>
          <w:p w14:paraId="511C5D4F"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1-31</w:t>
            </w:r>
          </w:p>
          <w:p w14:paraId="48349004"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(с 07:00 до 19:00</w:t>
            </w:r>
          </w:p>
          <w:p w14:paraId="2385CE02"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и с 19:00 до 07:00)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F3CF36C"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31</w:t>
            </w: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40536820"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24,0</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tcPr>
          <w:p w14:paraId="5ACE710F"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744</w:t>
            </w:r>
          </w:p>
        </w:tc>
      </w:tr>
      <w:tr w:rsidR="00AE0550" w:rsidRPr="00AE0550" w14:paraId="7AE249C7" w14:textId="77777777" w:rsidTr="001A5A51">
        <w:trPr>
          <w:gridAfter w:val="1"/>
          <w:wAfter w:w="8" w:type="dxa"/>
          <w:trHeight w:val="73"/>
        </w:trPr>
        <w:tc>
          <w:tcPr>
            <w:tcW w:w="1951" w:type="dxa"/>
            <w:vMerge/>
            <w:tcBorders>
              <w:left w:val="single" w:sz="4" w:space="0" w:color="auto"/>
              <w:right w:val="single" w:sz="4" w:space="0" w:color="auto"/>
            </w:tcBorders>
            <w:vAlign w:val="center"/>
            <w:hideMark/>
          </w:tcPr>
          <w:p w14:paraId="34B6350F"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4D1E60A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vMerge/>
            <w:tcBorders>
              <w:left w:val="single" w:sz="4" w:space="0" w:color="auto"/>
              <w:right w:val="single" w:sz="4" w:space="0" w:color="auto"/>
            </w:tcBorders>
            <w:shd w:val="clear" w:color="auto" w:fill="auto"/>
            <w:vAlign w:val="center"/>
            <w:hideMark/>
          </w:tcPr>
          <w:p w14:paraId="216EEF90"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47" w:type="dxa"/>
            <w:vMerge/>
            <w:tcBorders>
              <w:top w:val="single" w:sz="4" w:space="0" w:color="auto"/>
              <w:left w:val="single" w:sz="4" w:space="0" w:color="auto"/>
              <w:bottom w:val="single" w:sz="4" w:space="0" w:color="auto"/>
              <w:right w:val="single" w:sz="4" w:space="0" w:color="auto"/>
            </w:tcBorders>
            <w:vAlign w:val="center"/>
          </w:tcPr>
          <w:p w14:paraId="37E93BAF"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2522" w:type="dxa"/>
            <w:tcBorders>
              <w:top w:val="single" w:sz="4" w:space="0" w:color="auto"/>
              <w:left w:val="nil"/>
              <w:bottom w:val="single" w:sz="4" w:space="0" w:color="auto"/>
              <w:right w:val="single" w:sz="4" w:space="0" w:color="auto"/>
            </w:tcBorders>
            <w:shd w:val="clear" w:color="auto" w:fill="auto"/>
            <w:noWrap/>
          </w:tcPr>
          <w:p w14:paraId="09A37049"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0,00</w:t>
            </w:r>
          </w:p>
        </w:tc>
        <w:tc>
          <w:tcPr>
            <w:tcW w:w="2768" w:type="dxa"/>
            <w:tcBorders>
              <w:top w:val="single" w:sz="4" w:space="0" w:color="auto"/>
              <w:left w:val="nil"/>
              <w:bottom w:val="single" w:sz="4" w:space="0" w:color="auto"/>
              <w:right w:val="single" w:sz="4" w:space="0" w:color="auto"/>
            </w:tcBorders>
            <w:shd w:val="clear" w:color="auto" w:fill="auto"/>
            <w:noWrap/>
          </w:tcPr>
          <w:p w14:paraId="5E174D7A"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Всего:</w:t>
            </w:r>
          </w:p>
        </w:tc>
        <w:tc>
          <w:tcPr>
            <w:tcW w:w="1134" w:type="dxa"/>
            <w:tcBorders>
              <w:top w:val="single" w:sz="4" w:space="0" w:color="auto"/>
              <w:left w:val="nil"/>
              <w:bottom w:val="single" w:sz="4" w:space="0" w:color="auto"/>
              <w:right w:val="single" w:sz="4" w:space="0" w:color="auto"/>
            </w:tcBorders>
            <w:shd w:val="clear" w:color="auto" w:fill="auto"/>
            <w:noWrap/>
          </w:tcPr>
          <w:p w14:paraId="3F041A8F"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31</w:t>
            </w:r>
          </w:p>
        </w:tc>
        <w:tc>
          <w:tcPr>
            <w:tcW w:w="1001" w:type="dxa"/>
            <w:tcBorders>
              <w:top w:val="single" w:sz="4" w:space="0" w:color="auto"/>
              <w:left w:val="nil"/>
              <w:bottom w:val="single" w:sz="4" w:space="0" w:color="auto"/>
              <w:right w:val="single" w:sz="4" w:space="0" w:color="auto"/>
            </w:tcBorders>
            <w:shd w:val="clear" w:color="auto" w:fill="auto"/>
            <w:noWrap/>
          </w:tcPr>
          <w:p w14:paraId="1B7BC69B"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1134" w:type="dxa"/>
            <w:gridSpan w:val="2"/>
            <w:tcBorders>
              <w:top w:val="single" w:sz="4" w:space="0" w:color="auto"/>
              <w:left w:val="nil"/>
              <w:bottom w:val="single" w:sz="4" w:space="0" w:color="auto"/>
              <w:right w:val="single" w:sz="4" w:space="0" w:color="auto"/>
            </w:tcBorders>
            <w:shd w:val="clear" w:color="auto" w:fill="auto"/>
            <w:noWrap/>
          </w:tcPr>
          <w:p w14:paraId="767ED5F0"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r>
      <w:tr w:rsidR="00AE0550" w:rsidRPr="00AE0550" w14:paraId="0E1AE671"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56353F38"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53C71EC9"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top w:val="single" w:sz="4" w:space="0" w:color="auto"/>
              <w:left w:val="single" w:sz="4" w:space="0" w:color="auto"/>
              <w:right w:val="single" w:sz="4" w:space="0" w:color="auto"/>
            </w:tcBorders>
            <w:vAlign w:val="center"/>
          </w:tcPr>
          <w:p w14:paraId="18F4DDE3"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Cs/>
                <w:sz w:val="24"/>
                <w:szCs w:val="24"/>
              </w:rPr>
              <w:t>Постовая охрана (один пост)</w:t>
            </w:r>
          </w:p>
        </w:tc>
        <w:tc>
          <w:tcPr>
            <w:tcW w:w="1447" w:type="dxa"/>
            <w:vMerge w:val="restart"/>
            <w:tcBorders>
              <w:top w:val="single" w:sz="4" w:space="0" w:color="auto"/>
              <w:left w:val="single" w:sz="4" w:space="0" w:color="auto"/>
              <w:right w:val="single" w:sz="4" w:space="0" w:color="auto"/>
            </w:tcBorders>
            <w:shd w:val="clear" w:color="auto" w:fill="auto"/>
            <w:vAlign w:val="center"/>
          </w:tcPr>
          <w:p w14:paraId="04F11147" w14:textId="3FEE7C68"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Август </w:t>
            </w:r>
            <w:r w:rsidR="00AE0550" w:rsidRPr="00AE0550">
              <w:rPr>
                <w:rFonts w:ascii="Times New Roman" w:eastAsia="Calibri" w:hAnsi="Times New Roman" w:cs="Times New Roman"/>
                <w:sz w:val="24"/>
                <w:szCs w:val="24"/>
              </w:rPr>
              <w:t>2025</w:t>
            </w:r>
          </w:p>
        </w:tc>
        <w:tc>
          <w:tcPr>
            <w:tcW w:w="2522" w:type="dxa"/>
            <w:tcBorders>
              <w:top w:val="single" w:sz="4" w:space="0" w:color="auto"/>
              <w:left w:val="nil"/>
              <w:right w:val="single" w:sz="4" w:space="0" w:color="auto"/>
            </w:tcBorders>
            <w:shd w:val="clear" w:color="auto" w:fill="auto"/>
            <w:noWrap/>
          </w:tcPr>
          <w:p w14:paraId="2F30930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0</w:t>
            </w:r>
          </w:p>
        </w:tc>
        <w:tc>
          <w:tcPr>
            <w:tcW w:w="2768" w:type="dxa"/>
            <w:tcBorders>
              <w:top w:val="single" w:sz="4" w:space="0" w:color="auto"/>
              <w:left w:val="nil"/>
              <w:bottom w:val="single" w:sz="4" w:space="0" w:color="auto"/>
              <w:right w:val="single" w:sz="4" w:space="0" w:color="auto"/>
            </w:tcBorders>
            <w:shd w:val="clear" w:color="auto" w:fill="auto"/>
            <w:noWrap/>
          </w:tcPr>
          <w:p w14:paraId="75856342" w14:textId="60D8399D"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1-</w:t>
            </w:r>
            <w:r w:rsidR="00C77E4E">
              <w:rPr>
                <w:rFonts w:ascii="Times New Roman" w:eastAsia="Calibri" w:hAnsi="Times New Roman" w:cs="Times New Roman"/>
                <w:sz w:val="24"/>
                <w:szCs w:val="24"/>
              </w:rPr>
              <w:t>31</w:t>
            </w:r>
          </w:p>
          <w:p w14:paraId="193DD483"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(с 07:00 до 19:00</w:t>
            </w:r>
          </w:p>
          <w:p w14:paraId="740E710A"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sz w:val="24"/>
                <w:szCs w:val="24"/>
              </w:rPr>
              <w:t>и с 19:00 до 07:00)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9138976" w14:textId="0350D585"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sz w:val="24"/>
                <w:szCs w:val="24"/>
              </w:rPr>
              <w:t>31</w:t>
            </w: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2D8D6563"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24,0</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tcPr>
          <w:p w14:paraId="24774190" w14:textId="15B9EF76"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744</w:t>
            </w:r>
          </w:p>
        </w:tc>
      </w:tr>
      <w:tr w:rsidR="00AE0550" w:rsidRPr="00AE0550" w14:paraId="174C2C7B"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39072836"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val="restart"/>
            <w:tcBorders>
              <w:left w:val="single" w:sz="4" w:space="0" w:color="auto"/>
              <w:right w:val="single" w:sz="4" w:space="0" w:color="auto"/>
            </w:tcBorders>
          </w:tcPr>
          <w:p w14:paraId="629E6B11"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left w:val="single" w:sz="4" w:space="0" w:color="auto"/>
              <w:bottom w:val="single" w:sz="4" w:space="0" w:color="auto"/>
              <w:right w:val="single" w:sz="4" w:space="0" w:color="auto"/>
            </w:tcBorders>
            <w:vAlign w:val="center"/>
          </w:tcPr>
          <w:p w14:paraId="727E6801"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1447" w:type="dxa"/>
            <w:vMerge/>
            <w:tcBorders>
              <w:left w:val="single" w:sz="4" w:space="0" w:color="auto"/>
              <w:bottom w:val="single" w:sz="4" w:space="0" w:color="auto"/>
              <w:right w:val="single" w:sz="4" w:space="0" w:color="auto"/>
            </w:tcBorders>
          </w:tcPr>
          <w:p w14:paraId="7668DFBA" w14:textId="77777777" w:rsidR="00AE0550" w:rsidRPr="00AE0550" w:rsidRDefault="00AE0550" w:rsidP="00AE0550">
            <w:pPr>
              <w:keepNext/>
              <w:keepLines/>
              <w:spacing w:after="0" w:line="240" w:lineRule="auto"/>
              <w:rPr>
                <w:rFonts w:ascii="Times New Roman" w:eastAsia="Calibri" w:hAnsi="Times New Roman" w:cs="Times New Roman"/>
                <w:sz w:val="24"/>
                <w:szCs w:val="24"/>
              </w:rPr>
            </w:pPr>
          </w:p>
        </w:tc>
        <w:tc>
          <w:tcPr>
            <w:tcW w:w="2522" w:type="dxa"/>
            <w:tcBorders>
              <w:top w:val="single" w:sz="4" w:space="0" w:color="auto"/>
              <w:left w:val="nil"/>
              <w:bottom w:val="single" w:sz="4" w:space="0" w:color="auto"/>
              <w:right w:val="single" w:sz="4" w:space="0" w:color="auto"/>
            </w:tcBorders>
            <w:shd w:val="clear" w:color="auto" w:fill="auto"/>
            <w:noWrap/>
          </w:tcPr>
          <w:p w14:paraId="305BDC0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0,00</w:t>
            </w:r>
          </w:p>
        </w:tc>
        <w:tc>
          <w:tcPr>
            <w:tcW w:w="2768" w:type="dxa"/>
            <w:tcBorders>
              <w:top w:val="single" w:sz="4" w:space="0" w:color="auto"/>
              <w:left w:val="nil"/>
              <w:bottom w:val="single" w:sz="4" w:space="0" w:color="auto"/>
              <w:right w:val="single" w:sz="4" w:space="0" w:color="auto"/>
            </w:tcBorders>
            <w:shd w:val="clear" w:color="auto" w:fill="auto"/>
            <w:noWrap/>
          </w:tcPr>
          <w:p w14:paraId="4F14E351"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Всего:</w:t>
            </w:r>
          </w:p>
        </w:tc>
        <w:tc>
          <w:tcPr>
            <w:tcW w:w="1134" w:type="dxa"/>
            <w:tcBorders>
              <w:top w:val="single" w:sz="4" w:space="0" w:color="auto"/>
              <w:left w:val="nil"/>
              <w:bottom w:val="single" w:sz="4" w:space="0" w:color="auto"/>
              <w:right w:val="single" w:sz="4" w:space="0" w:color="auto"/>
            </w:tcBorders>
            <w:shd w:val="clear" w:color="auto" w:fill="auto"/>
            <w:noWrap/>
          </w:tcPr>
          <w:p w14:paraId="6F616E0B" w14:textId="552693CB"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31</w:t>
            </w:r>
          </w:p>
        </w:tc>
        <w:tc>
          <w:tcPr>
            <w:tcW w:w="1001" w:type="dxa"/>
            <w:tcBorders>
              <w:top w:val="single" w:sz="4" w:space="0" w:color="auto"/>
              <w:left w:val="nil"/>
              <w:bottom w:val="single" w:sz="4" w:space="0" w:color="auto"/>
              <w:right w:val="single" w:sz="4" w:space="0" w:color="auto"/>
            </w:tcBorders>
            <w:shd w:val="clear" w:color="auto" w:fill="auto"/>
            <w:noWrap/>
          </w:tcPr>
          <w:p w14:paraId="07C7911D"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1134" w:type="dxa"/>
            <w:gridSpan w:val="2"/>
            <w:tcBorders>
              <w:top w:val="single" w:sz="4" w:space="0" w:color="auto"/>
              <w:left w:val="nil"/>
              <w:bottom w:val="single" w:sz="4" w:space="0" w:color="auto"/>
              <w:right w:val="single" w:sz="4" w:space="0" w:color="auto"/>
            </w:tcBorders>
            <w:shd w:val="clear" w:color="auto" w:fill="auto"/>
            <w:noWrap/>
          </w:tcPr>
          <w:p w14:paraId="0E16B56B"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p w14:paraId="183A7FF9"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r>
      <w:tr w:rsidR="00AE0550" w:rsidRPr="00AE0550" w14:paraId="00D34D3F"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605326ED"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71092D6F"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top w:val="single" w:sz="4" w:space="0" w:color="auto"/>
              <w:left w:val="single" w:sz="4" w:space="0" w:color="auto"/>
              <w:right w:val="single" w:sz="4" w:space="0" w:color="auto"/>
            </w:tcBorders>
            <w:vAlign w:val="center"/>
          </w:tcPr>
          <w:p w14:paraId="0820E547"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Cs/>
                <w:sz w:val="24"/>
                <w:szCs w:val="24"/>
              </w:rPr>
              <w:t>Постовая охрана (один пост)</w:t>
            </w:r>
          </w:p>
        </w:tc>
        <w:tc>
          <w:tcPr>
            <w:tcW w:w="1447" w:type="dxa"/>
            <w:tcBorders>
              <w:top w:val="single" w:sz="4" w:space="0" w:color="auto"/>
              <w:left w:val="single" w:sz="4" w:space="0" w:color="auto"/>
              <w:right w:val="single" w:sz="4" w:space="0" w:color="auto"/>
            </w:tcBorders>
            <w:shd w:val="clear" w:color="auto" w:fill="auto"/>
            <w:vAlign w:val="center"/>
          </w:tcPr>
          <w:p w14:paraId="71088246" w14:textId="174267A3"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Сентябрь</w:t>
            </w:r>
            <w:r w:rsidR="00AE0550" w:rsidRPr="00AE0550">
              <w:rPr>
                <w:rFonts w:ascii="Times New Roman" w:eastAsia="Calibri" w:hAnsi="Times New Roman" w:cs="Times New Roman"/>
                <w:sz w:val="24"/>
                <w:szCs w:val="24"/>
              </w:rPr>
              <w:t xml:space="preserve"> </w:t>
            </w:r>
          </w:p>
          <w:p w14:paraId="6E7A9B15"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2025</w:t>
            </w:r>
          </w:p>
        </w:tc>
        <w:tc>
          <w:tcPr>
            <w:tcW w:w="2522" w:type="dxa"/>
            <w:tcBorders>
              <w:top w:val="single" w:sz="4" w:space="0" w:color="auto"/>
              <w:left w:val="nil"/>
              <w:right w:val="single" w:sz="4" w:space="0" w:color="auto"/>
            </w:tcBorders>
            <w:shd w:val="clear" w:color="auto" w:fill="auto"/>
            <w:noWrap/>
          </w:tcPr>
          <w:p w14:paraId="709C64F2"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0</w:t>
            </w:r>
          </w:p>
        </w:tc>
        <w:tc>
          <w:tcPr>
            <w:tcW w:w="2768" w:type="dxa"/>
            <w:tcBorders>
              <w:top w:val="single" w:sz="4" w:space="0" w:color="auto"/>
              <w:left w:val="nil"/>
              <w:bottom w:val="single" w:sz="4" w:space="0" w:color="auto"/>
              <w:right w:val="single" w:sz="4" w:space="0" w:color="auto"/>
            </w:tcBorders>
            <w:shd w:val="clear" w:color="auto" w:fill="auto"/>
            <w:noWrap/>
          </w:tcPr>
          <w:p w14:paraId="3AD97C8B" w14:textId="49D90E29"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1-3</w:t>
            </w:r>
            <w:r w:rsidR="00C77E4E">
              <w:rPr>
                <w:rFonts w:ascii="Times New Roman" w:eastAsia="Calibri" w:hAnsi="Times New Roman" w:cs="Times New Roman"/>
                <w:sz w:val="24"/>
                <w:szCs w:val="24"/>
              </w:rPr>
              <w:t>0</w:t>
            </w:r>
          </w:p>
          <w:p w14:paraId="448BB83D"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(с 07:00 до 19:00</w:t>
            </w:r>
          </w:p>
          <w:p w14:paraId="3F27CA89"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sz w:val="24"/>
                <w:szCs w:val="24"/>
              </w:rPr>
              <w:t>и с 19:00 до 07:00)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7491C375" w14:textId="4DB90AA7"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3</w:t>
            </w:r>
            <w:r w:rsidR="00C77E4E">
              <w:rPr>
                <w:rFonts w:ascii="Times New Roman" w:eastAsia="Calibri" w:hAnsi="Times New Roman" w:cs="Times New Roman"/>
                <w:sz w:val="24"/>
                <w:szCs w:val="24"/>
              </w:rPr>
              <w:t>0</w:t>
            </w: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1704499B"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24,0</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tcPr>
          <w:p w14:paraId="1A887A94" w14:textId="024A589B"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7</w:t>
            </w:r>
            <w:r w:rsidR="00C77E4E">
              <w:rPr>
                <w:rFonts w:ascii="Times New Roman" w:eastAsia="Calibri" w:hAnsi="Times New Roman" w:cs="Times New Roman"/>
                <w:b/>
                <w:bCs/>
                <w:sz w:val="24"/>
                <w:szCs w:val="24"/>
              </w:rPr>
              <w:t>20</w:t>
            </w:r>
          </w:p>
        </w:tc>
      </w:tr>
      <w:tr w:rsidR="00AE0550" w:rsidRPr="00AE0550" w14:paraId="57A505A0"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45471652"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5330169D"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left w:val="single" w:sz="4" w:space="0" w:color="auto"/>
              <w:bottom w:val="single" w:sz="4" w:space="0" w:color="auto"/>
              <w:right w:val="single" w:sz="4" w:space="0" w:color="auto"/>
            </w:tcBorders>
            <w:vAlign w:val="center"/>
          </w:tcPr>
          <w:p w14:paraId="76E06DA2"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1447" w:type="dxa"/>
            <w:tcBorders>
              <w:left w:val="single" w:sz="4" w:space="0" w:color="auto"/>
              <w:bottom w:val="single" w:sz="4" w:space="0" w:color="auto"/>
              <w:right w:val="single" w:sz="4" w:space="0" w:color="auto"/>
            </w:tcBorders>
          </w:tcPr>
          <w:p w14:paraId="1ADACF92" w14:textId="77777777" w:rsidR="00AE0550" w:rsidRPr="00AE0550" w:rsidRDefault="00AE0550" w:rsidP="00AE0550">
            <w:pPr>
              <w:keepNext/>
              <w:keepLines/>
              <w:spacing w:after="0" w:line="240" w:lineRule="auto"/>
              <w:rPr>
                <w:rFonts w:ascii="Times New Roman" w:eastAsia="Calibri" w:hAnsi="Times New Roman" w:cs="Times New Roman"/>
                <w:sz w:val="24"/>
                <w:szCs w:val="24"/>
              </w:rPr>
            </w:pPr>
          </w:p>
        </w:tc>
        <w:tc>
          <w:tcPr>
            <w:tcW w:w="2522" w:type="dxa"/>
            <w:tcBorders>
              <w:top w:val="single" w:sz="4" w:space="0" w:color="auto"/>
              <w:left w:val="nil"/>
              <w:bottom w:val="single" w:sz="4" w:space="0" w:color="auto"/>
              <w:right w:val="single" w:sz="4" w:space="0" w:color="auto"/>
            </w:tcBorders>
            <w:shd w:val="clear" w:color="auto" w:fill="auto"/>
            <w:noWrap/>
          </w:tcPr>
          <w:p w14:paraId="5759E749"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0,00</w:t>
            </w:r>
          </w:p>
        </w:tc>
        <w:tc>
          <w:tcPr>
            <w:tcW w:w="2768" w:type="dxa"/>
            <w:tcBorders>
              <w:top w:val="single" w:sz="4" w:space="0" w:color="auto"/>
              <w:left w:val="nil"/>
              <w:bottom w:val="single" w:sz="4" w:space="0" w:color="auto"/>
              <w:right w:val="single" w:sz="4" w:space="0" w:color="auto"/>
            </w:tcBorders>
            <w:shd w:val="clear" w:color="auto" w:fill="auto"/>
            <w:noWrap/>
          </w:tcPr>
          <w:p w14:paraId="2F0AADCB"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Всего:</w:t>
            </w:r>
          </w:p>
        </w:tc>
        <w:tc>
          <w:tcPr>
            <w:tcW w:w="1134" w:type="dxa"/>
            <w:tcBorders>
              <w:top w:val="single" w:sz="4" w:space="0" w:color="auto"/>
              <w:left w:val="nil"/>
              <w:bottom w:val="single" w:sz="4" w:space="0" w:color="auto"/>
              <w:right w:val="single" w:sz="4" w:space="0" w:color="auto"/>
            </w:tcBorders>
            <w:shd w:val="clear" w:color="auto" w:fill="auto"/>
            <w:noWrap/>
          </w:tcPr>
          <w:p w14:paraId="47BA0928" w14:textId="2F4B27CC"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3</w:t>
            </w:r>
            <w:r w:rsidR="00C77E4E">
              <w:rPr>
                <w:rFonts w:ascii="Times New Roman" w:eastAsia="Calibri" w:hAnsi="Times New Roman" w:cs="Times New Roman"/>
                <w:b/>
                <w:bCs/>
                <w:sz w:val="24"/>
                <w:szCs w:val="24"/>
              </w:rPr>
              <w:t>0</w:t>
            </w:r>
          </w:p>
        </w:tc>
        <w:tc>
          <w:tcPr>
            <w:tcW w:w="1001" w:type="dxa"/>
            <w:tcBorders>
              <w:top w:val="single" w:sz="4" w:space="0" w:color="auto"/>
              <w:left w:val="nil"/>
              <w:bottom w:val="single" w:sz="4" w:space="0" w:color="auto"/>
              <w:right w:val="single" w:sz="4" w:space="0" w:color="auto"/>
            </w:tcBorders>
            <w:shd w:val="clear" w:color="auto" w:fill="auto"/>
            <w:noWrap/>
          </w:tcPr>
          <w:p w14:paraId="46FE1727"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1134" w:type="dxa"/>
            <w:gridSpan w:val="2"/>
            <w:tcBorders>
              <w:top w:val="single" w:sz="4" w:space="0" w:color="auto"/>
              <w:left w:val="nil"/>
              <w:bottom w:val="single" w:sz="4" w:space="0" w:color="auto"/>
              <w:right w:val="single" w:sz="4" w:space="0" w:color="auto"/>
            </w:tcBorders>
            <w:shd w:val="clear" w:color="auto" w:fill="auto"/>
            <w:noWrap/>
          </w:tcPr>
          <w:p w14:paraId="1CCB01EC"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p w14:paraId="33156A8A"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r>
      <w:tr w:rsidR="00AE0550" w:rsidRPr="00AE0550" w14:paraId="5C8A9674"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70D5AEA1"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509938B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top w:val="single" w:sz="4" w:space="0" w:color="auto"/>
              <w:left w:val="single" w:sz="4" w:space="0" w:color="auto"/>
              <w:right w:val="single" w:sz="4" w:space="0" w:color="auto"/>
            </w:tcBorders>
            <w:vAlign w:val="center"/>
          </w:tcPr>
          <w:p w14:paraId="2121C9C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Cs/>
                <w:sz w:val="24"/>
                <w:szCs w:val="24"/>
              </w:rPr>
              <w:t>Постовая охрана (один пост)</w:t>
            </w:r>
          </w:p>
        </w:tc>
        <w:tc>
          <w:tcPr>
            <w:tcW w:w="1447" w:type="dxa"/>
            <w:tcBorders>
              <w:top w:val="single" w:sz="4" w:space="0" w:color="auto"/>
              <w:left w:val="single" w:sz="4" w:space="0" w:color="auto"/>
              <w:right w:val="single" w:sz="4" w:space="0" w:color="auto"/>
            </w:tcBorders>
            <w:shd w:val="clear" w:color="auto" w:fill="auto"/>
            <w:vAlign w:val="center"/>
          </w:tcPr>
          <w:p w14:paraId="2846B674" w14:textId="16D5DA30"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Октябрь</w:t>
            </w:r>
            <w:r w:rsidR="00AE0550" w:rsidRPr="00AE0550">
              <w:rPr>
                <w:rFonts w:ascii="Times New Roman" w:eastAsia="Calibri" w:hAnsi="Times New Roman" w:cs="Times New Roman"/>
                <w:sz w:val="24"/>
                <w:szCs w:val="24"/>
              </w:rPr>
              <w:t xml:space="preserve"> 2025 </w:t>
            </w:r>
          </w:p>
        </w:tc>
        <w:tc>
          <w:tcPr>
            <w:tcW w:w="2522" w:type="dxa"/>
            <w:tcBorders>
              <w:top w:val="single" w:sz="4" w:space="0" w:color="auto"/>
              <w:left w:val="nil"/>
              <w:right w:val="single" w:sz="4" w:space="0" w:color="auto"/>
            </w:tcBorders>
            <w:shd w:val="clear" w:color="auto" w:fill="auto"/>
            <w:noWrap/>
          </w:tcPr>
          <w:p w14:paraId="3BD24DD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0</w:t>
            </w:r>
          </w:p>
        </w:tc>
        <w:tc>
          <w:tcPr>
            <w:tcW w:w="2768" w:type="dxa"/>
            <w:tcBorders>
              <w:top w:val="single" w:sz="4" w:space="0" w:color="auto"/>
              <w:left w:val="nil"/>
              <w:bottom w:val="single" w:sz="4" w:space="0" w:color="auto"/>
              <w:right w:val="single" w:sz="4" w:space="0" w:color="auto"/>
            </w:tcBorders>
            <w:shd w:val="clear" w:color="auto" w:fill="auto"/>
            <w:noWrap/>
          </w:tcPr>
          <w:p w14:paraId="0E0118CF" w14:textId="6B7DFC8F"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1-3</w:t>
            </w:r>
            <w:r w:rsidR="00C77E4E">
              <w:rPr>
                <w:rFonts w:ascii="Times New Roman" w:eastAsia="Calibri" w:hAnsi="Times New Roman" w:cs="Times New Roman"/>
                <w:sz w:val="24"/>
                <w:szCs w:val="24"/>
              </w:rPr>
              <w:t>1</w:t>
            </w:r>
          </w:p>
          <w:p w14:paraId="5B217FA9"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(с 07:00 до 19:00</w:t>
            </w:r>
          </w:p>
          <w:p w14:paraId="2F2B54A8"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sz w:val="24"/>
                <w:szCs w:val="24"/>
              </w:rPr>
              <w:t>и с 19:00 до 07:00)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2C5B77D7" w14:textId="223414C7"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3</w:t>
            </w:r>
            <w:r w:rsidR="00C77E4E">
              <w:rPr>
                <w:rFonts w:ascii="Times New Roman" w:eastAsia="Calibri" w:hAnsi="Times New Roman" w:cs="Times New Roman"/>
                <w:sz w:val="24"/>
                <w:szCs w:val="24"/>
              </w:rPr>
              <w:t>1</w:t>
            </w: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4C113F88"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24,0</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tcPr>
          <w:p w14:paraId="4CBF28BC" w14:textId="47147057"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744</w:t>
            </w:r>
          </w:p>
        </w:tc>
      </w:tr>
      <w:tr w:rsidR="00AE0550" w:rsidRPr="00AE0550" w14:paraId="66209D68"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4BBAB808"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5532E73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left w:val="single" w:sz="4" w:space="0" w:color="auto"/>
              <w:bottom w:val="single" w:sz="4" w:space="0" w:color="auto"/>
              <w:right w:val="single" w:sz="4" w:space="0" w:color="auto"/>
            </w:tcBorders>
            <w:vAlign w:val="center"/>
          </w:tcPr>
          <w:p w14:paraId="1CDD20CB"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1447" w:type="dxa"/>
            <w:tcBorders>
              <w:left w:val="single" w:sz="4" w:space="0" w:color="auto"/>
              <w:bottom w:val="single" w:sz="4" w:space="0" w:color="auto"/>
              <w:right w:val="single" w:sz="4" w:space="0" w:color="auto"/>
            </w:tcBorders>
          </w:tcPr>
          <w:p w14:paraId="6A3FD03A" w14:textId="77777777" w:rsidR="00AE0550" w:rsidRPr="00AE0550" w:rsidRDefault="00AE0550" w:rsidP="00AE0550">
            <w:pPr>
              <w:keepNext/>
              <w:keepLines/>
              <w:spacing w:after="0" w:line="240" w:lineRule="auto"/>
              <w:rPr>
                <w:rFonts w:ascii="Times New Roman" w:eastAsia="Calibri" w:hAnsi="Times New Roman" w:cs="Times New Roman"/>
                <w:sz w:val="24"/>
                <w:szCs w:val="24"/>
              </w:rPr>
            </w:pPr>
          </w:p>
        </w:tc>
        <w:tc>
          <w:tcPr>
            <w:tcW w:w="2522" w:type="dxa"/>
            <w:tcBorders>
              <w:top w:val="single" w:sz="4" w:space="0" w:color="auto"/>
              <w:left w:val="nil"/>
              <w:bottom w:val="single" w:sz="4" w:space="0" w:color="auto"/>
              <w:right w:val="single" w:sz="4" w:space="0" w:color="auto"/>
            </w:tcBorders>
            <w:shd w:val="clear" w:color="auto" w:fill="auto"/>
            <w:noWrap/>
          </w:tcPr>
          <w:p w14:paraId="2D244206"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0,00</w:t>
            </w:r>
          </w:p>
        </w:tc>
        <w:tc>
          <w:tcPr>
            <w:tcW w:w="2768" w:type="dxa"/>
            <w:tcBorders>
              <w:top w:val="single" w:sz="4" w:space="0" w:color="auto"/>
              <w:left w:val="nil"/>
              <w:bottom w:val="single" w:sz="4" w:space="0" w:color="auto"/>
              <w:right w:val="single" w:sz="4" w:space="0" w:color="auto"/>
            </w:tcBorders>
            <w:shd w:val="clear" w:color="auto" w:fill="auto"/>
            <w:noWrap/>
          </w:tcPr>
          <w:p w14:paraId="6305AACE"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Всего:</w:t>
            </w:r>
          </w:p>
        </w:tc>
        <w:tc>
          <w:tcPr>
            <w:tcW w:w="1134" w:type="dxa"/>
            <w:tcBorders>
              <w:top w:val="single" w:sz="4" w:space="0" w:color="auto"/>
              <w:left w:val="nil"/>
              <w:bottom w:val="single" w:sz="4" w:space="0" w:color="auto"/>
              <w:right w:val="single" w:sz="4" w:space="0" w:color="auto"/>
            </w:tcBorders>
            <w:shd w:val="clear" w:color="auto" w:fill="auto"/>
            <w:noWrap/>
          </w:tcPr>
          <w:p w14:paraId="6B769DBD" w14:textId="4B394579"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3</w:t>
            </w:r>
            <w:r w:rsidR="00C77E4E">
              <w:rPr>
                <w:rFonts w:ascii="Times New Roman" w:eastAsia="Calibri" w:hAnsi="Times New Roman" w:cs="Times New Roman"/>
                <w:b/>
                <w:bCs/>
                <w:sz w:val="24"/>
                <w:szCs w:val="24"/>
              </w:rPr>
              <w:t>1</w:t>
            </w:r>
          </w:p>
        </w:tc>
        <w:tc>
          <w:tcPr>
            <w:tcW w:w="1001" w:type="dxa"/>
            <w:tcBorders>
              <w:top w:val="single" w:sz="4" w:space="0" w:color="auto"/>
              <w:left w:val="nil"/>
              <w:bottom w:val="single" w:sz="4" w:space="0" w:color="auto"/>
              <w:right w:val="single" w:sz="4" w:space="0" w:color="auto"/>
            </w:tcBorders>
            <w:shd w:val="clear" w:color="auto" w:fill="auto"/>
            <w:noWrap/>
          </w:tcPr>
          <w:p w14:paraId="408E53FF"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1134" w:type="dxa"/>
            <w:gridSpan w:val="2"/>
            <w:tcBorders>
              <w:top w:val="single" w:sz="4" w:space="0" w:color="auto"/>
              <w:left w:val="nil"/>
              <w:bottom w:val="single" w:sz="4" w:space="0" w:color="auto"/>
              <w:right w:val="single" w:sz="4" w:space="0" w:color="auto"/>
            </w:tcBorders>
            <w:shd w:val="clear" w:color="auto" w:fill="auto"/>
            <w:noWrap/>
          </w:tcPr>
          <w:p w14:paraId="2F392CB0"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p w14:paraId="3F74279E"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r>
      <w:tr w:rsidR="00AE0550" w:rsidRPr="00AE0550" w14:paraId="1159F609"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0C4383CA"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15238A2B"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top w:val="single" w:sz="4" w:space="0" w:color="auto"/>
              <w:left w:val="single" w:sz="4" w:space="0" w:color="auto"/>
              <w:right w:val="single" w:sz="4" w:space="0" w:color="auto"/>
            </w:tcBorders>
            <w:vAlign w:val="center"/>
          </w:tcPr>
          <w:p w14:paraId="0F78466D"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Cs/>
                <w:sz w:val="24"/>
                <w:szCs w:val="24"/>
              </w:rPr>
              <w:t>Постовая охрана (один пост)</w:t>
            </w:r>
          </w:p>
        </w:tc>
        <w:tc>
          <w:tcPr>
            <w:tcW w:w="1447" w:type="dxa"/>
            <w:tcBorders>
              <w:top w:val="single" w:sz="4" w:space="0" w:color="auto"/>
              <w:left w:val="single" w:sz="4" w:space="0" w:color="auto"/>
              <w:right w:val="single" w:sz="4" w:space="0" w:color="auto"/>
            </w:tcBorders>
            <w:shd w:val="clear" w:color="auto" w:fill="auto"/>
            <w:vAlign w:val="center"/>
          </w:tcPr>
          <w:p w14:paraId="14327CEC" w14:textId="486C8BAA"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Ноябрь </w:t>
            </w:r>
          </w:p>
          <w:p w14:paraId="6FEF1B7C"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 xml:space="preserve"> 2025</w:t>
            </w:r>
          </w:p>
        </w:tc>
        <w:tc>
          <w:tcPr>
            <w:tcW w:w="2522" w:type="dxa"/>
            <w:tcBorders>
              <w:top w:val="single" w:sz="4" w:space="0" w:color="auto"/>
              <w:left w:val="nil"/>
              <w:right w:val="single" w:sz="4" w:space="0" w:color="auto"/>
            </w:tcBorders>
            <w:shd w:val="clear" w:color="auto" w:fill="auto"/>
            <w:noWrap/>
          </w:tcPr>
          <w:p w14:paraId="42FE5544"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0</w:t>
            </w:r>
          </w:p>
        </w:tc>
        <w:tc>
          <w:tcPr>
            <w:tcW w:w="2768" w:type="dxa"/>
            <w:tcBorders>
              <w:top w:val="single" w:sz="4" w:space="0" w:color="auto"/>
              <w:left w:val="nil"/>
              <w:bottom w:val="single" w:sz="4" w:space="0" w:color="auto"/>
              <w:right w:val="single" w:sz="4" w:space="0" w:color="auto"/>
            </w:tcBorders>
            <w:shd w:val="clear" w:color="auto" w:fill="auto"/>
            <w:noWrap/>
          </w:tcPr>
          <w:p w14:paraId="3219D6DD" w14:textId="754CB06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1-3</w:t>
            </w:r>
            <w:r w:rsidR="00C77E4E">
              <w:rPr>
                <w:rFonts w:ascii="Times New Roman" w:eastAsia="Calibri" w:hAnsi="Times New Roman" w:cs="Times New Roman"/>
                <w:sz w:val="24"/>
                <w:szCs w:val="24"/>
              </w:rPr>
              <w:t>0</w:t>
            </w:r>
          </w:p>
          <w:p w14:paraId="2454A8DD"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(с 07:00 до 19:00</w:t>
            </w:r>
          </w:p>
          <w:p w14:paraId="5EDEF230"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и с 19:00 до 07:00)</w:t>
            </w:r>
          </w:p>
          <w:p w14:paraId="29FDF55A" w14:textId="2EDAC375"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EBA5657" w14:textId="09F4E2CF"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3</w:t>
            </w:r>
            <w:r w:rsidR="00C77E4E">
              <w:rPr>
                <w:rFonts w:ascii="Times New Roman" w:eastAsia="Calibri" w:hAnsi="Times New Roman" w:cs="Times New Roman"/>
                <w:sz w:val="24"/>
                <w:szCs w:val="24"/>
              </w:rPr>
              <w:t>0</w:t>
            </w: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1D8EF683"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24,0</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tcPr>
          <w:p w14:paraId="1093CE31" w14:textId="12C4AB8E"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7</w:t>
            </w:r>
            <w:r w:rsidR="00C77E4E">
              <w:rPr>
                <w:rFonts w:ascii="Times New Roman" w:eastAsia="Calibri" w:hAnsi="Times New Roman" w:cs="Times New Roman"/>
                <w:b/>
                <w:bCs/>
                <w:sz w:val="24"/>
                <w:szCs w:val="24"/>
              </w:rPr>
              <w:t>20</w:t>
            </w:r>
          </w:p>
        </w:tc>
      </w:tr>
      <w:tr w:rsidR="00AE0550" w:rsidRPr="00AE0550" w14:paraId="057D031C" w14:textId="77777777" w:rsidTr="001A5A51">
        <w:trPr>
          <w:gridAfter w:val="1"/>
          <w:wAfter w:w="8" w:type="dxa"/>
          <w:trHeight w:val="58"/>
        </w:trPr>
        <w:tc>
          <w:tcPr>
            <w:tcW w:w="1951" w:type="dxa"/>
            <w:vMerge/>
            <w:tcBorders>
              <w:left w:val="single" w:sz="4" w:space="0" w:color="auto"/>
              <w:right w:val="single" w:sz="4" w:space="0" w:color="auto"/>
            </w:tcBorders>
            <w:vAlign w:val="center"/>
          </w:tcPr>
          <w:p w14:paraId="43406EA4"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left w:val="single" w:sz="4" w:space="0" w:color="auto"/>
              <w:right w:val="single" w:sz="4" w:space="0" w:color="auto"/>
            </w:tcBorders>
          </w:tcPr>
          <w:p w14:paraId="19E16C56"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tcBorders>
              <w:left w:val="single" w:sz="4" w:space="0" w:color="auto"/>
              <w:bottom w:val="single" w:sz="4" w:space="0" w:color="auto"/>
              <w:right w:val="single" w:sz="4" w:space="0" w:color="auto"/>
            </w:tcBorders>
            <w:vAlign w:val="center"/>
          </w:tcPr>
          <w:p w14:paraId="7805E226"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1447" w:type="dxa"/>
            <w:tcBorders>
              <w:left w:val="single" w:sz="4" w:space="0" w:color="auto"/>
              <w:bottom w:val="single" w:sz="4" w:space="0" w:color="auto"/>
              <w:right w:val="single" w:sz="4" w:space="0" w:color="auto"/>
            </w:tcBorders>
          </w:tcPr>
          <w:p w14:paraId="14C1D3E1" w14:textId="77777777" w:rsidR="00AE0550" w:rsidRPr="00AE0550" w:rsidRDefault="00AE0550" w:rsidP="00AE0550">
            <w:pPr>
              <w:keepNext/>
              <w:keepLines/>
              <w:spacing w:after="0" w:line="240" w:lineRule="auto"/>
              <w:rPr>
                <w:rFonts w:ascii="Times New Roman" w:eastAsia="Calibri" w:hAnsi="Times New Roman" w:cs="Times New Roman"/>
                <w:sz w:val="24"/>
                <w:szCs w:val="24"/>
              </w:rPr>
            </w:pPr>
          </w:p>
        </w:tc>
        <w:tc>
          <w:tcPr>
            <w:tcW w:w="2522" w:type="dxa"/>
            <w:tcBorders>
              <w:top w:val="single" w:sz="4" w:space="0" w:color="auto"/>
              <w:left w:val="nil"/>
              <w:bottom w:val="single" w:sz="4" w:space="0" w:color="auto"/>
              <w:right w:val="single" w:sz="4" w:space="0" w:color="auto"/>
            </w:tcBorders>
            <w:shd w:val="clear" w:color="auto" w:fill="auto"/>
            <w:noWrap/>
          </w:tcPr>
          <w:p w14:paraId="6AEA0CD1"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0,00</w:t>
            </w:r>
          </w:p>
        </w:tc>
        <w:tc>
          <w:tcPr>
            <w:tcW w:w="2768" w:type="dxa"/>
            <w:tcBorders>
              <w:top w:val="single" w:sz="4" w:space="0" w:color="auto"/>
              <w:left w:val="nil"/>
              <w:bottom w:val="single" w:sz="4" w:space="0" w:color="auto"/>
              <w:right w:val="single" w:sz="4" w:space="0" w:color="auto"/>
            </w:tcBorders>
            <w:shd w:val="clear" w:color="auto" w:fill="auto"/>
            <w:noWrap/>
          </w:tcPr>
          <w:p w14:paraId="2FFAA2F7"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Всего:</w:t>
            </w:r>
          </w:p>
        </w:tc>
        <w:tc>
          <w:tcPr>
            <w:tcW w:w="1134" w:type="dxa"/>
            <w:tcBorders>
              <w:top w:val="single" w:sz="4" w:space="0" w:color="auto"/>
              <w:left w:val="nil"/>
              <w:bottom w:val="single" w:sz="4" w:space="0" w:color="auto"/>
              <w:right w:val="single" w:sz="4" w:space="0" w:color="auto"/>
            </w:tcBorders>
            <w:shd w:val="clear" w:color="auto" w:fill="auto"/>
            <w:noWrap/>
          </w:tcPr>
          <w:p w14:paraId="3D4AAD14" w14:textId="6B785BE5"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3</w:t>
            </w:r>
            <w:r w:rsidR="00C77E4E">
              <w:rPr>
                <w:rFonts w:ascii="Times New Roman" w:eastAsia="Calibri" w:hAnsi="Times New Roman" w:cs="Times New Roman"/>
                <w:b/>
                <w:bCs/>
                <w:sz w:val="24"/>
                <w:szCs w:val="24"/>
              </w:rPr>
              <w:t>0</w:t>
            </w:r>
          </w:p>
        </w:tc>
        <w:tc>
          <w:tcPr>
            <w:tcW w:w="1001" w:type="dxa"/>
            <w:tcBorders>
              <w:top w:val="single" w:sz="4" w:space="0" w:color="auto"/>
              <w:left w:val="nil"/>
              <w:bottom w:val="single" w:sz="4" w:space="0" w:color="auto"/>
              <w:right w:val="single" w:sz="4" w:space="0" w:color="auto"/>
            </w:tcBorders>
            <w:shd w:val="clear" w:color="auto" w:fill="auto"/>
            <w:noWrap/>
          </w:tcPr>
          <w:p w14:paraId="74DEBFD0"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1134" w:type="dxa"/>
            <w:gridSpan w:val="2"/>
            <w:tcBorders>
              <w:top w:val="single" w:sz="4" w:space="0" w:color="auto"/>
              <w:left w:val="nil"/>
              <w:bottom w:val="single" w:sz="4" w:space="0" w:color="auto"/>
              <w:right w:val="single" w:sz="4" w:space="0" w:color="auto"/>
            </w:tcBorders>
            <w:shd w:val="clear" w:color="auto" w:fill="auto"/>
            <w:noWrap/>
          </w:tcPr>
          <w:p w14:paraId="20718FD1"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p w14:paraId="3FA70524"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r>
      <w:tr w:rsidR="00AE0550" w:rsidRPr="00AE0550" w14:paraId="198CAD52" w14:textId="77777777" w:rsidTr="001A5A51">
        <w:trPr>
          <w:gridAfter w:val="1"/>
          <w:wAfter w:w="8" w:type="dxa"/>
          <w:trHeight w:val="58"/>
        </w:trPr>
        <w:tc>
          <w:tcPr>
            <w:tcW w:w="1951" w:type="dxa"/>
            <w:vMerge w:val="restart"/>
            <w:tcBorders>
              <w:left w:val="single" w:sz="4" w:space="0" w:color="auto"/>
              <w:right w:val="single" w:sz="4" w:space="0" w:color="auto"/>
            </w:tcBorders>
            <w:vAlign w:val="center"/>
          </w:tcPr>
          <w:p w14:paraId="27ECF229"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val="restart"/>
            <w:tcBorders>
              <w:left w:val="single" w:sz="4" w:space="0" w:color="auto"/>
              <w:right w:val="single" w:sz="4" w:space="0" w:color="auto"/>
            </w:tcBorders>
          </w:tcPr>
          <w:p w14:paraId="4812D015"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vMerge w:val="restart"/>
            <w:tcBorders>
              <w:top w:val="single" w:sz="4" w:space="0" w:color="auto"/>
              <w:left w:val="single" w:sz="4" w:space="0" w:color="auto"/>
              <w:right w:val="single" w:sz="4" w:space="0" w:color="auto"/>
            </w:tcBorders>
            <w:vAlign w:val="center"/>
          </w:tcPr>
          <w:p w14:paraId="14C59085"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Cs/>
                <w:sz w:val="24"/>
                <w:szCs w:val="24"/>
              </w:rPr>
              <w:t>Постовая охрана (один пост)</w:t>
            </w:r>
          </w:p>
          <w:p w14:paraId="7A45FE74"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47" w:type="dxa"/>
            <w:vMerge w:val="restart"/>
            <w:tcBorders>
              <w:top w:val="single" w:sz="4" w:space="0" w:color="auto"/>
              <w:left w:val="single" w:sz="4" w:space="0" w:color="auto"/>
              <w:right w:val="single" w:sz="4" w:space="0" w:color="auto"/>
            </w:tcBorders>
            <w:shd w:val="clear" w:color="auto" w:fill="auto"/>
            <w:vAlign w:val="center"/>
          </w:tcPr>
          <w:p w14:paraId="6A3F948F" w14:textId="644040C1"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Декабрь</w:t>
            </w:r>
          </w:p>
          <w:p w14:paraId="24332BDC"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 xml:space="preserve"> 2025</w:t>
            </w:r>
          </w:p>
          <w:p w14:paraId="5A265EB4"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2522" w:type="dxa"/>
            <w:tcBorders>
              <w:top w:val="single" w:sz="4" w:space="0" w:color="auto"/>
              <w:left w:val="nil"/>
              <w:right w:val="single" w:sz="4" w:space="0" w:color="auto"/>
            </w:tcBorders>
            <w:shd w:val="clear" w:color="auto" w:fill="auto"/>
            <w:noWrap/>
          </w:tcPr>
          <w:p w14:paraId="0D0BF9AF"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sz w:val="24"/>
                <w:szCs w:val="24"/>
              </w:rPr>
              <w:t>0</w:t>
            </w:r>
          </w:p>
        </w:tc>
        <w:tc>
          <w:tcPr>
            <w:tcW w:w="2768" w:type="dxa"/>
            <w:tcBorders>
              <w:top w:val="single" w:sz="4" w:space="0" w:color="auto"/>
              <w:left w:val="nil"/>
              <w:bottom w:val="single" w:sz="4" w:space="0" w:color="auto"/>
              <w:right w:val="single" w:sz="4" w:space="0" w:color="auto"/>
            </w:tcBorders>
            <w:shd w:val="clear" w:color="auto" w:fill="auto"/>
            <w:noWrap/>
          </w:tcPr>
          <w:p w14:paraId="1F765D55" w14:textId="3BBDA3CD"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1-1</w:t>
            </w:r>
          </w:p>
          <w:p w14:paraId="358A12F8" w14:textId="193477E8" w:rsidR="00AE0550" w:rsidRPr="00AE0550" w:rsidRDefault="00AE0550" w:rsidP="00C77E4E">
            <w:pPr>
              <w:keepNext/>
              <w:keepLines/>
              <w:spacing w:after="0" w:line="240" w:lineRule="auto"/>
              <w:jc w:val="center"/>
              <w:rPr>
                <w:rFonts w:ascii="Times New Roman" w:eastAsia="Calibri" w:hAnsi="Times New Roman" w:cs="Times New Roman"/>
                <w:sz w:val="24"/>
                <w:szCs w:val="24"/>
              </w:rPr>
            </w:pPr>
            <w:r w:rsidRPr="00AE0550">
              <w:rPr>
                <w:rFonts w:ascii="Times New Roman" w:eastAsia="Calibri" w:hAnsi="Times New Roman" w:cs="Times New Roman"/>
                <w:sz w:val="24"/>
                <w:szCs w:val="24"/>
              </w:rPr>
              <w:t>(с 0</w:t>
            </w:r>
            <w:r w:rsidR="00C77E4E">
              <w:rPr>
                <w:rFonts w:ascii="Times New Roman" w:eastAsia="Calibri" w:hAnsi="Times New Roman" w:cs="Times New Roman"/>
                <w:sz w:val="24"/>
                <w:szCs w:val="24"/>
              </w:rPr>
              <w:t>0</w:t>
            </w:r>
            <w:r w:rsidRPr="00AE0550">
              <w:rPr>
                <w:rFonts w:ascii="Times New Roman" w:eastAsia="Calibri" w:hAnsi="Times New Roman" w:cs="Times New Roman"/>
                <w:sz w:val="24"/>
                <w:szCs w:val="24"/>
              </w:rPr>
              <w:t xml:space="preserve">:00 до </w:t>
            </w:r>
            <w:r w:rsidR="00C77E4E">
              <w:rPr>
                <w:rFonts w:ascii="Times New Roman" w:eastAsia="Calibri" w:hAnsi="Times New Roman" w:cs="Times New Roman"/>
                <w:sz w:val="24"/>
                <w:szCs w:val="24"/>
              </w:rPr>
              <w:t>07</w:t>
            </w:r>
            <w:r w:rsidRPr="00AE0550">
              <w:rPr>
                <w:rFonts w:ascii="Times New Roman" w:eastAsia="Calibri" w:hAnsi="Times New Roman" w:cs="Times New Roman"/>
                <w:sz w:val="24"/>
                <w:szCs w:val="24"/>
              </w:rPr>
              <w:t>:00</w:t>
            </w:r>
            <w:r w:rsidR="00C77E4E">
              <w:rPr>
                <w:rFonts w:ascii="Times New Roman" w:eastAsia="Calibri" w:hAnsi="Times New Roman" w:cs="Times New Roman"/>
                <w:sz w:val="24"/>
                <w:szCs w:val="24"/>
              </w:rPr>
              <w:t>)</w:t>
            </w:r>
          </w:p>
          <w:p w14:paraId="0D069115" w14:textId="0EDB0B01" w:rsidR="00AE0550" w:rsidRPr="00AE0550" w:rsidRDefault="00C77E4E" w:rsidP="00C77E4E">
            <w:pPr>
              <w:keepNext/>
              <w:keepLine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01</w:t>
            </w:r>
            <w:r w:rsidR="00AE0550" w:rsidRPr="00AE0550">
              <w:rPr>
                <w:rFonts w:ascii="Times New Roman" w:eastAsia="Calibri" w:hAnsi="Times New Roman" w:cs="Times New Roman"/>
                <w:b/>
                <w:sz w:val="24"/>
                <w:szCs w:val="24"/>
              </w:rPr>
              <w:t>.12.202</w:t>
            </w:r>
            <w:r>
              <w:rPr>
                <w:rFonts w:ascii="Times New Roman" w:eastAsia="Calibri" w:hAnsi="Times New Roman" w:cs="Times New Roman"/>
                <w:b/>
                <w:sz w:val="24"/>
                <w:szCs w:val="24"/>
              </w:rPr>
              <w:t>5</w:t>
            </w:r>
            <w:r w:rsidR="00AE0550" w:rsidRPr="00AE0550">
              <w:rPr>
                <w:rFonts w:ascii="Times New Roman" w:eastAsia="Calibri" w:hAnsi="Times New Roman" w:cs="Times New Roman"/>
                <w:b/>
                <w:sz w:val="24"/>
                <w:szCs w:val="24"/>
              </w:rPr>
              <w:t xml:space="preserve"> до 07:00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4FF89610" w14:textId="782A71DD"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sz w:val="24"/>
                <w:szCs w:val="24"/>
              </w:rPr>
              <w:t>1</w:t>
            </w:r>
          </w:p>
        </w:tc>
        <w:tc>
          <w:tcPr>
            <w:tcW w:w="1001" w:type="dxa"/>
            <w:tcBorders>
              <w:top w:val="single" w:sz="4" w:space="0" w:color="auto"/>
              <w:left w:val="nil"/>
              <w:bottom w:val="single" w:sz="4" w:space="0" w:color="auto"/>
              <w:right w:val="single" w:sz="4" w:space="0" w:color="auto"/>
            </w:tcBorders>
            <w:shd w:val="clear" w:color="auto" w:fill="auto"/>
            <w:noWrap/>
            <w:vAlign w:val="center"/>
          </w:tcPr>
          <w:p w14:paraId="0EA1CFF0" w14:textId="6F344911" w:rsidR="00AE0550" w:rsidRPr="00AE0550" w:rsidRDefault="00C77E4E" w:rsidP="00AE0550">
            <w:pPr>
              <w:keepNext/>
              <w:keepLines/>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7</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tcPr>
          <w:p w14:paraId="70B2E1C8" w14:textId="65C0865B"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7</w:t>
            </w:r>
          </w:p>
        </w:tc>
      </w:tr>
      <w:tr w:rsidR="00AE0550" w:rsidRPr="00AE0550" w14:paraId="6B4C5FF6" w14:textId="77777777" w:rsidTr="001A5A51">
        <w:trPr>
          <w:gridAfter w:val="1"/>
          <w:wAfter w:w="8" w:type="dxa"/>
          <w:trHeight w:val="58"/>
        </w:trPr>
        <w:tc>
          <w:tcPr>
            <w:tcW w:w="1951" w:type="dxa"/>
            <w:vMerge/>
            <w:tcBorders>
              <w:top w:val="single" w:sz="4" w:space="0" w:color="auto"/>
              <w:left w:val="single" w:sz="4" w:space="0" w:color="auto"/>
              <w:right w:val="single" w:sz="4" w:space="0" w:color="auto"/>
            </w:tcBorders>
            <w:vAlign w:val="center"/>
          </w:tcPr>
          <w:p w14:paraId="44E1D969"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2410" w:type="dxa"/>
            <w:vMerge/>
            <w:tcBorders>
              <w:top w:val="single" w:sz="4" w:space="0" w:color="auto"/>
              <w:left w:val="single" w:sz="4" w:space="0" w:color="auto"/>
              <w:right w:val="single" w:sz="4" w:space="0" w:color="auto"/>
            </w:tcBorders>
          </w:tcPr>
          <w:p w14:paraId="275E7AF2"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c>
          <w:tcPr>
            <w:tcW w:w="1417" w:type="dxa"/>
            <w:vMerge/>
            <w:tcBorders>
              <w:left w:val="single" w:sz="4" w:space="0" w:color="auto"/>
              <w:bottom w:val="single" w:sz="4" w:space="0" w:color="auto"/>
              <w:right w:val="single" w:sz="4" w:space="0" w:color="auto"/>
            </w:tcBorders>
            <w:vAlign w:val="center"/>
          </w:tcPr>
          <w:p w14:paraId="6E9F5BAB" w14:textId="77777777" w:rsidR="00AE0550" w:rsidRPr="00AE0550" w:rsidRDefault="00AE0550" w:rsidP="00AE0550">
            <w:pPr>
              <w:keepNext/>
              <w:keepLines/>
              <w:spacing w:after="0" w:line="240" w:lineRule="auto"/>
              <w:rPr>
                <w:rFonts w:ascii="Times New Roman" w:eastAsia="Calibri" w:hAnsi="Times New Roman" w:cs="Times New Roman"/>
                <w:b/>
                <w:bCs/>
                <w:sz w:val="24"/>
                <w:szCs w:val="24"/>
              </w:rPr>
            </w:pPr>
          </w:p>
        </w:tc>
        <w:tc>
          <w:tcPr>
            <w:tcW w:w="1447" w:type="dxa"/>
            <w:vMerge/>
            <w:tcBorders>
              <w:left w:val="single" w:sz="4" w:space="0" w:color="auto"/>
              <w:bottom w:val="single" w:sz="4" w:space="0" w:color="auto"/>
              <w:right w:val="single" w:sz="4" w:space="0" w:color="auto"/>
            </w:tcBorders>
          </w:tcPr>
          <w:p w14:paraId="728CB371" w14:textId="77777777" w:rsidR="00AE0550" w:rsidRPr="00AE0550" w:rsidRDefault="00AE0550" w:rsidP="00AE0550">
            <w:pPr>
              <w:keepNext/>
              <w:keepLines/>
              <w:spacing w:after="0" w:line="240" w:lineRule="auto"/>
              <w:rPr>
                <w:rFonts w:ascii="Times New Roman" w:eastAsia="Calibri" w:hAnsi="Times New Roman" w:cs="Times New Roman"/>
                <w:sz w:val="24"/>
                <w:szCs w:val="24"/>
              </w:rPr>
            </w:pPr>
          </w:p>
        </w:tc>
        <w:tc>
          <w:tcPr>
            <w:tcW w:w="2522" w:type="dxa"/>
            <w:tcBorders>
              <w:top w:val="single" w:sz="4" w:space="0" w:color="auto"/>
              <w:left w:val="nil"/>
              <w:bottom w:val="single" w:sz="4" w:space="0" w:color="auto"/>
              <w:right w:val="single" w:sz="4" w:space="0" w:color="auto"/>
            </w:tcBorders>
            <w:shd w:val="clear" w:color="auto" w:fill="auto"/>
            <w:noWrap/>
          </w:tcPr>
          <w:p w14:paraId="1ACCEDDD"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0,00</w:t>
            </w:r>
          </w:p>
        </w:tc>
        <w:tc>
          <w:tcPr>
            <w:tcW w:w="2768" w:type="dxa"/>
            <w:tcBorders>
              <w:top w:val="single" w:sz="4" w:space="0" w:color="auto"/>
              <w:left w:val="nil"/>
              <w:bottom w:val="single" w:sz="4" w:space="0" w:color="auto"/>
              <w:right w:val="single" w:sz="4" w:space="0" w:color="auto"/>
            </w:tcBorders>
            <w:shd w:val="clear" w:color="auto" w:fill="auto"/>
            <w:noWrap/>
          </w:tcPr>
          <w:p w14:paraId="42CDFBD8" w14:textId="77777777" w:rsidR="00AE0550" w:rsidRPr="00AE0550" w:rsidRDefault="00AE0550" w:rsidP="00AE0550">
            <w:pPr>
              <w:keepNext/>
              <w:keepLines/>
              <w:spacing w:after="0" w:line="240" w:lineRule="auto"/>
              <w:jc w:val="center"/>
              <w:rPr>
                <w:rFonts w:ascii="Times New Roman" w:eastAsia="Calibri" w:hAnsi="Times New Roman" w:cs="Times New Roman"/>
                <w:b/>
                <w:sz w:val="24"/>
                <w:szCs w:val="24"/>
              </w:rPr>
            </w:pPr>
            <w:r w:rsidRPr="00AE0550">
              <w:rPr>
                <w:rFonts w:ascii="Times New Roman" w:eastAsia="Calibri" w:hAnsi="Times New Roman" w:cs="Times New Roman"/>
                <w:b/>
                <w:sz w:val="24"/>
                <w:szCs w:val="24"/>
              </w:rPr>
              <w:t>Всего:</w:t>
            </w:r>
          </w:p>
        </w:tc>
        <w:tc>
          <w:tcPr>
            <w:tcW w:w="1134" w:type="dxa"/>
            <w:tcBorders>
              <w:top w:val="single" w:sz="4" w:space="0" w:color="auto"/>
              <w:left w:val="nil"/>
              <w:bottom w:val="single" w:sz="4" w:space="0" w:color="auto"/>
              <w:right w:val="single" w:sz="4" w:space="0" w:color="auto"/>
            </w:tcBorders>
            <w:shd w:val="clear" w:color="auto" w:fill="auto"/>
            <w:noWrap/>
          </w:tcPr>
          <w:p w14:paraId="73436F06" w14:textId="561059C5"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1001" w:type="dxa"/>
            <w:tcBorders>
              <w:top w:val="single" w:sz="4" w:space="0" w:color="auto"/>
              <w:left w:val="nil"/>
              <w:bottom w:val="single" w:sz="4" w:space="0" w:color="auto"/>
              <w:right w:val="single" w:sz="4" w:space="0" w:color="auto"/>
            </w:tcBorders>
            <w:shd w:val="clear" w:color="auto" w:fill="auto"/>
            <w:noWrap/>
          </w:tcPr>
          <w:p w14:paraId="7D07260C" w14:textId="77777777" w:rsidR="00AE0550" w:rsidRPr="00AE0550" w:rsidRDefault="00AE0550" w:rsidP="00AE0550">
            <w:pPr>
              <w:keepNext/>
              <w:keepLines/>
              <w:spacing w:after="0" w:line="240" w:lineRule="auto"/>
              <w:jc w:val="center"/>
              <w:rPr>
                <w:rFonts w:ascii="Times New Roman" w:eastAsia="Calibri" w:hAnsi="Times New Roman" w:cs="Times New Roman"/>
                <w:sz w:val="24"/>
                <w:szCs w:val="24"/>
              </w:rPr>
            </w:pPr>
          </w:p>
        </w:tc>
        <w:tc>
          <w:tcPr>
            <w:tcW w:w="1134" w:type="dxa"/>
            <w:gridSpan w:val="2"/>
            <w:tcBorders>
              <w:top w:val="single" w:sz="4" w:space="0" w:color="auto"/>
              <w:left w:val="nil"/>
              <w:bottom w:val="single" w:sz="4" w:space="0" w:color="auto"/>
              <w:right w:val="single" w:sz="4" w:space="0" w:color="auto"/>
            </w:tcBorders>
            <w:shd w:val="clear" w:color="auto" w:fill="auto"/>
            <w:noWrap/>
          </w:tcPr>
          <w:p w14:paraId="164B97B8"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p w14:paraId="6D081CF9" w14:textId="77777777" w:rsidR="00AE0550" w:rsidRPr="00AE0550" w:rsidRDefault="00AE0550" w:rsidP="00AE0550">
            <w:pPr>
              <w:keepNext/>
              <w:keepLines/>
              <w:spacing w:after="0" w:line="240" w:lineRule="auto"/>
              <w:jc w:val="center"/>
              <w:rPr>
                <w:rFonts w:ascii="Times New Roman" w:eastAsia="Calibri" w:hAnsi="Times New Roman" w:cs="Times New Roman"/>
                <w:b/>
                <w:bCs/>
                <w:sz w:val="24"/>
                <w:szCs w:val="24"/>
              </w:rPr>
            </w:pPr>
          </w:p>
        </w:tc>
      </w:tr>
      <w:tr w:rsidR="00AE0550" w:rsidRPr="00AE0550" w14:paraId="6C31952F" w14:textId="77777777" w:rsidTr="001A5A51">
        <w:trPr>
          <w:trHeight w:val="264"/>
        </w:trPr>
        <w:tc>
          <w:tcPr>
            <w:tcW w:w="14658" w:type="dxa"/>
            <w:gridSpan w:val="9"/>
            <w:tcBorders>
              <w:top w:val="single" w:sz="4" w:space="0" w:color="auto"/>
              <w:left w:val="single" w:sz="4" w:space="0" w:color="auto"/>
              <w:bottom w:val="single" w:sz="4" w:space="0" w:color="auto"/>
              <w:right w:val="single" w:sz="4" w:space="0" w:color="auto"/>
            </w:tcBorders>
          </w:tcPr>
          <w:p w14:paraId="6C0A4299" w14:textId="28A43274" w:rsidR="00AE0550" w:rsidRPr="00AE0550" w:rsidRDefault="00AE0550" w:rsidP="00C77E4E">
            <w:pPr>
              <w:keepNext/>
              <w:keepLines/>
              <w:spacing w:after="0" w:line="240" w:lineRule="auto"/>
              <w:jc w:val="center"/>
              <w:rPr>
                <w:rFonts w:ascii="Times New Roman" w:eastAsia="Calibri" w:hAnsi="Times New Roman" w:cs="Times New Roman"/>
                <w:b/>
                <w:bCs/>
                <w:sz w:val="24"/>
                <w:szCs w:val="24"/>
              </w:rPr>
            </w:pPr>
            <w:r w:rsidRPr="00AE0550">
              <w:rPr>
                <w:rFonts w:ascii="Times New Roman" w:eastAsia="Calibri" w:hAnsi="Times New Roman" w:cs="Times New Roman"/>
                <w:b/>
                <w:bCs/>
                <w:sz w:val="24"/>
                <w:szCs w:val="24"/>
              </w:rPr>
              <w:t xml:space="preserve">Итого, количество часов за период </w:t>
            </w:r>
            <w:r w:rsidRPr="00AE0550">
              <w:rPr>
                <w:rFonts w:ascii="Times New Roman" w:eastAsia="Calibri" w:hAnsi="Times New Roman" w:cs="Times New Roman"/>
                <w:b/>
                <w:sz w:val="24"/>
                <w:szCs w:val="24"/>
              </w:rPr>
              <w:t xml:space="preserve">с </w:t>
            </w:r>
            <w:r w:rsidR="00C77E4E">
              <w:rPr>
                <w:rFonts w:ascii="Times New Roman" w:eastAsia="Calibri" w:hAnsi="Times New Roman" w:cs="Times New Roman"/>
                <w:b/>
                <w:sz w:val="24"/>
                <w:szCs w:val="24"/>
              </w:rPr>
              <w:t>16</w:t>
            </w:r>
            <w:r w:rsidRPr="00AE0550">
              <w:rPr>
                <w:rFonts w:ascii="Times New Roman" w:eastAsia="Calibri" w:hAnsi="Times New Roman" w:cs="Times New Roman"/>
                <w:b/>
                <w:sz w:val="24"/>
                <w:szCs w:val="24"/>
              </w:rPr>
              <w:t>.</w:t>
            </w:r>
            <w:r w:rsidR="00C77E4E">
              <w:rPr>
                <w:rFonts w:ascii="Times New Roman" w:eastAsia="Calibri" w:hAnsi="Times New Roman" w:cs="Times New Roman"/>
                <w:b/>
                <w:sz w:val="24"/>
                <w:szCs w:val="24"/>
              </w:rPr>
              <w:t>06</w:t>
            </w:r>
            <w:r w:rsidRPr="00AE0550">
              <w:rPr>
                <w:rFonts w:ascii="Times New Roman" w:eastAsia="Calibri" w:hAnsi="Times New Roman" w:cs="Times New Roman"/>
                <w:b/>
                <w:sz w:val="24"/>
                <w:szCs w:val="24"/>
              </w:rPr>
              <w:t>.202</w:t>
            </w:r>
            <w:r w:rsidR="00C77E4E">
              <w:rPr>
                <w:rFonts w:ascii="Times New Roman" w:eastAsia="Calibri" w:hAnsi="Times New Roman" w:cs="Times New Roman"/>
                <w:b/>
                <w:sz w:val="24"/>
                <w:szCs w:val="24"/>
              </w:rPr>
              <w:t>5</w:t>
            </w:r>
            <w:r w:rsidRPr="00AE0550">
              <w:rPr>
                <w:rFonts w:ascii="Times New Roman" w:eastAsia="Calibri" w:hAnsi="Times New Roman" w:cs="Times New Roman"/>
                <w:b/>
                <w:sz w:val="24"/>
                <w:szCs w:val="24"/>
              </w:rPr>
              <w:t xml:space="preserve"> по </w:t>
            </w:r>
            <w:r w:rsidR="00C77E4E">
              <w:rPr>
                <w:rFonts w:ascii="Times New Roman" w:eastAsia="Calibri" w:hAnsi="Times New Roman" w:cs="Times New Roman"/>
                <w:b/>
                <w:sz w:val="24"/>
                <w:szCs w:val="24"/>
              </w:rPr>
              <w:t>01</w:t>
            </w:r>
            <w:r w:rsidRPr="00AE0550">
              <w:rPr>
                <w:rFonts w:ascii="Times New Roman" w:eastAsia="Calibri" w:hAnsi="Times New Roman" w:cs="Times New Roman"/>
                <w:b/>
                <w:sz w:val="24"/>
                <w:szCs w:val="24"/>
              </w:rPr>
              <w:t>.</w:t>
            </w:r>
            <w:r w:rsidR="00C77E4E">
              <w:rPr>
                <w:rFonts w:ascii="Times New Roman" w:eastAsia="Calibri" w:hAnsi="Times New Roman" w:cs="Times New Roman"/>
                <w:b/>
                <w:sz w:val="24"/>
                <w:szCs w:val="24"/>
              </w:rPr>
              <w:t>12</w:t>
            </w:r>
            <w:r w:rsidRPr="00AE0550">
              <w:rPr>
                <w:rFonts w:ascii="Times New Roman" w:eastAsia="Calibri" w:hAnsi="Times New Roman" w:cs="Times New Roman"/>
                <w:b/>
                <w:sz w:val="24"/>
                <w:szCs w:val="24"/>
              </w:rPr>
              <w:t>.2025 (включительно):</w:t>
            </w:r>
          </w:p>
        </w:tc>
        <w:tc>
          <w:tcPr>
            <w:tcW w:w="1134" w:type="dxa"/>
            <w:gridSpan w:val="2"/>
            <w:tcBorders>
              <w:top w:val="nil"/>
              <w:left w:val="nil"/>
              <w:bottom w:val="single" w:sz="4" w:space="0" w:color="auto"/>
              <w:right w:val="single" w:sz="4" w:space="0" w:color="auto"/>
            </w:tcBorders>
            <w:shd w:val="clear" w:color="auto" w:fill="auto"/>
            <w:noWrap/>
            <w:hideMark/>
          </w:tcPr>
          <w:p w14:paraId="60A9C684" w14:textId="48B25229" w:rsidR="00AE0550" w:rsidRPr="00AE0550" w:rsidRDefault="00C77E4E" w:rsidP="00AE0550">
            <w:pPr>
              <w:keepNext/>
              <w:keepLines/>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4032</w:t>
            </w:r>
          </w:p>
        </w:tc>
      </w:tr>
    </w:tbl>
    <w:p w14:paraId="18DB267F" w14:textId="704A80DC" w:rsidR="00305866" w:rsidRPr="006D413E" w:rsidRDefault="00305866" w:rsidP="004D42A8">
      <w:pPr>
        <w:widowControl w:val="0"/>
        <w:spacing w:after="0" w:line="240" w:lineRule="auto"/>
        <w:rPr>
          <w:rFonts w:ascii="Times New Roman" w:hAnsi="Times New Roman" w:cs="Times New Roman"/>
          <w:b/>
          <w:sz w:val="26"/>
          <w:szCs w:val="26"/>
        </w:rPr>
      </w:pPr>
    </w:p>
    <w:p w14:paraId="2A60959A" w14:textId="77777777" w:rsidR="00305866" w:rsidRPr="006D413E" w:rsidRDefault="00305866" w:rsidP="00305866">
      <w:pPr>
        <w:keepNext/>
        <w:keepLines/>
        <w:spacing w:after="0" w:line="240" w:lineRule="auto"/>
        <w:contextualSpacing/>
        <w:jc w:val="center"/>
        <w:rPr>
          <w:rFonts w:ascii="Times New Roman" w:hAnsi="Times New Roman" w:cs="Times New Roman"/>
          <w:b/>
          <w:sz w:val="26"/>
          <w:szCs w:val="26"/>
        </w:rPr>
      </w:pPr>
    </w:p>
    <w:p w14:paraId="56580904" w14:textId="77777777" w:rsidR="00305866" w:rsidRPr="006D413E" w:rsidRDefault="00305866" w:rsidP="00305866">
      <w:pPr>
        <w:keepNext/>
        <w:keepLines/>
        <w:spacing w:after="0" w:line="240" w:lineRule="auto"/>
        <w:contextualSpacing/>
        <w:jc w:val="center"/>
        <w:rPr>
          <w:rFonts w:ascii="Times New Roman" w:hAnsi="Times New Roman" w:cs="Times New Roman"/>
          <w:b/>
          <w:sz w:val="26"/>
          <w:szCs w:val="26"/>
        </w:rPr>
      </w:pPr>
      <w:r w:rsidRPr="006D413E">
        <w:rPr>
          <w:rFonts w:ascii="Times New Roman" w:hAnsi="Times New Roman" w:cs="Times New Roman"/>
          <w:b/>
          <w:sz w:val="26"/>
          <w:szCs w:val="26"/>
        </w:rPr>
        <w:t>Раздел 2. Характеристики оказываемых услуг</w:t>
      </w:r>
    </w:p>
    <w:p w14:paraId="0A5EB0A7" w14:textId="77777777" w:rsidR="00305866" w:rsidRPr="006D413E" w:rsidRDefault="00305866" w:rsidP="00305866">
      <w:pPr>
        <w:keepNext/>
        <w:keepLines/>
        <w:spacing w:after="0" w:line="240" w:lineRule="auto"/>
        <w:contextualSpacing/>
        <w:jc w:val="center"/>
        <w:rPr>
          <w:rFonts w:ascii="Times New Roman" w:hAnsi="Times New Roman" w:cs="Times New Roman"/>
          <w:b/>
          <w:sz w:val="26"/>
          <w:szCs w:val="26"/>
        </w:rPr>
      </w:pPr>
    </w:p>
    <w:tbl>
      <w:tblPr>
        <w:tblW w:w="154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2977"/>
        <w:gridCol w:w="7513"/>
        <w:gridCol w:w="3087"/>
      </w:tblGrid>
      <w:tr w:rsidR="00305866" w:rsidRPr="004D42A8" w14:paraId="0F1521E9" w14:textId="77777777" w:rsidTr="004D42A8">
        <w:trPr>
          <w:trHeight w:val="727"/>
          <w:jc w:val="center"/>
        </w:trPr>
        <w:tc>
          <w:tcPr>
            <w:tcW w:w="1838" w:type="dxa"/>
            <w:shd w:val="clear" w:color="auto" w:fill="auto"/>
            <w:vAlign w:val="center"/>
          </w:tcPr>
          <w:p w14:paraId="6DABB41B"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b/>
              </w:rPr>
              <w:t>Наименование услуг</w:t>
            </w:r>
          </w:p>
        </w:tc>
        <w:tc>
          <w:tcPr>
            <w:tcW w:w="2977" w:type="dxa"/>
            <w:shd w:val="clear" w:color="auto" w:fill="auto"/>
            <w:vAlign w:val="center"/>
          </w:tcPr>
          <w:p w14:paraId="6F296DE9"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b/>
              </w:rPr>
              <w:t>Наименование характеристики</w:t>
            </w:r>
          </w:p>
        </w:tc>
        <w:tc>
          <w:tcPr>
            <w:tcW w:w="7513" w:type="dxa"/>
            <w:shd w:val="clear" w:color="auto" w:fill="auto"/>
            <w:vAlign w:val="center"/>
          </w:tcPr>
          <w:p w14:paraId="236A7876"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b/>
              </w:rPr>
              <w:t>Значение характеристики</w:t>
            </w:r>
          </w:p>
        </w:tc>
        <w:tc>
          <w:tcPr>
            <w:tcW w:w="3087" w:type="dxa"/>
            <w:shd w:val="clear" w:color="auto" w:fill="auto"/>
            <w:vAlign w:val="center"/>
          </w:tcPr>
          <w:p w14:paraId="469C013C" w14:textId="77777777" w:rsidR="00305866" w:rsidRPr="004D42A8" w:rsidRDefault="00305866" w:rsidP="004D42A8">
            <w:pPr>
              <w:keepNext/>
              <w:keepLines/>
              <w:spacing w:after="0" w:line="240" w:lineRule="auto"/>
              <w:jc w:val="center"/>
              <w:rPr>
                <w:rFonts w:ascii="Times New Roman" w:hAnsi="Times New Roman" w:cs="Times New Roman"/>
                <w:b/>
              </w:rPr>
            </w:pPr>
            <w:r w:rsidRPr="004D42A8">
              <w:rPr>
                <w:rFonts w:ascii="Times New Roman" w:hAnsi="Times New Roman" w:cs="Times New Roman"/>
                <w:b/>
              </w:rPr>
              <w:t xml:space="preserve">Обоснование </w:t>
            </w:r>
          </w:p>
          <w:p w14:paraId="69E847BE" w14:textId="77777777" w:rsidR="00305866" w:rsidRPr="004D42A8" w:rsidRDefault="00305866" w:rsidP="004D42A8">
            <w:pPr>
              <w:keepNext/>
              <w:keepLines/>
              <w:spacing w:after="0" w:line="240" w:lineRule="auto"/>
              <w:jc w:val="center"/>
              <w:rPr>
                <w:rFonts w:ascii="Times New Roman" w:hAnsi="Times New Roman" w:cs="Times New Roman"/>
                <w:b/>
              </w:rPr>
            </w:pPr>
            <w:r w:rsidRPr="004D42A8">
              <w:rPr>
                <w:rFonts w:ascii="Times New Roman" w:hAnsi="Times New Roman" w:cs="Times New Roman"/>
                <w:b/>
              </w:rPr>
              <w:t>включения показателя в описание объекта закупки</w:t>
            </w:r>
          </w:p>
        </w:tc>
      </w:tr>
      <w:tr w:rsidR="00305866" w:rsidRPr="004D42A8" w14:paraId="049F038E" w14:textId="77777777" w:rsidTr="004D42A8">
        <w:trPr>
          <w:jc w:val="center"/>
        </w:trPr>
        <w:tc>
          <w:tcPr>
            <w:tcW w:w="1838" w:type="dxa"/>
            <w:shd w:val="clear" w:color="auto" w:fill="auto"/>
            <w:vAlign w:val="center"/>
          </w:tcPr>
          <w:p w14:paraId="38C2B1F9"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b/>
              </w:rPr>
              <w:t>1</w:t>
            </w:r>
          </w:p>
        </w:tc>
        <w:tc>
          <w:tcPr>
            <w:tcW w:w="2977" w:type="dxa"/>
            <w:shd w:val="clear" w:color="auto" w:fill="auto"/>
            <w:vAlign w:val="center"/>
          </w:tcPr>
          <w:p w14:paraId="20327E7E"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b/>
              </w:rPr>
              <w:t>2</w:t>
            </w:r>
          </w:p>
        </w:tc>
        <w:tc>
          <w:tcPr>
            <w:tcW w:w="7513" w:type="dxa"/>
            <w:shd w:val="clear" w:color="auto" w:fill="auto"/>
            <w:vAlign w:val="center"/>
          </w:tcPr>
          <w:p w14:paraId="4C2B63DE"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b/>
              </w:rPr>
              <w:t>3</w:t>
            </w:r>
          </w:p>
        </w:tc>
        <w:tc>
          <w:tcPr>
            <w:tcW w:w="3087" w:type="dxa"/>
            <w:shd w:val="clear" w:color="auto" w:fill="auto"/>
            <w:vAlign w:val="center"/>
          </w:tcPr>
          <w:p w14:paraId="37A3090D" w14:textId="77777777" w:rsidR="00305866" w:rsidRPr="004D42A8" w:rsidRDefault="00305866" w:rsidP="004D42A8">
            <w:pPr>
              <w:keepNext/>
              <w:keepLines/>
              <w:spacing w:after="0" w:line="240" w:lineRule="auto"/>
              <w:jc w:val="center"/>
              <w:rPr>
                <w:rFonts w:ascii="Times New Roman" w:hAnsi="Times New Roman" w:cs="Times New Roman"/>
                <w:b/>
              </w:rPr>
            </w:pPr>
            <w:r w:rsidRPr="004D42A8">
              <w:rPr>
                <w:rFonts w:ascii="Times New Roman" w:hAnsi="Times New Roman" w:cs="Times New Roman"/>
                <w:b/>
              </w:rPr>
              <w:t>4</w:t>
            </w:r>
          </w:p>
        </w:tc>
      </w:tr>
      <w:tr w:rsidR="00305866" w:rsidRPr="004D42A8" w14:paraId="23FF00EB" w14:textId="77777777" w:rsidTr="004D42A8">
        <w:trPr>
          <w:trHeight w:val="4305"/>
          <w:jc w:val="center"/>
        </w:trPr>
        <w:tc>
          <w:tcPr>
            <w:tcW w:w="1838" w:type="dxa"/>
            <w:vMerge w:val="restart"/>
            <w:shd w:val="clear" w:color="auto" w:fill="auto"/>
          </w:tcPr>
          <w:p w14:paraId="63580B2B"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услуги</w:t>
            </w:r>
          </w:p>
          <w:p w14:paraId="43B14D62"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частной</w:t>
            </w:r>
          </w:p>
          <w:p w14:paraId="03F27D80"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охраны</w:t>
            </w:r>
          </w:p>
          <w:p w14:paraId="08C54343"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 xml:space="preserve">(выставление </w:t>
            </w:r>
          </w:p>
          <w:p w14:paraId="12B217D1"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 xml:space="preserve">поста </w:t>
            </w:r>
          </w:p>
          <w:p w14:paraId="5548626C"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охраны)</w:t>
            </w:r>
          </w:p>
          <w:p w14:paraId="54F4BD99" w14:textId="77777777" w:rsidR="00305866" w:rsidRPr="004D42A8" w:rsidRDefault="00305866" w:rsidP="004D42A8">
            <w:pPr>
              <w:keepNext/>
              <w:keepLines/>
              <w:spacing w:after="0" w:line="240" w:lineRule="auto"/>
              <w:contextualSpacing/>
              <w:jc w:val="center"/>
              <w:rPr>
                <w:rFonts w:ascii="Times New Roman" w:hAnsi="Times New Roman" w:cs="Times New Roman"/>
                <w:b/>
              </w:rPr>
            </w:pPr>
          </w:p>
        </w:tc>
        <w:tc>
          <w:tcPr>
            <w:tcW w:w="2977" w:type="dxa"/>
            <w:shd w:val="clear" w:color="auto" w:fill="auto"/>
          </w:tcPr>
          <w:p w14:paraId="4C1A73CB"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вид услуги</w:t>
            </w:r>
          </w:p>
          <w:p w14:paraId="2DD90B17"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rPr>
              <w:t>по охране</w:t>
            </w:r>
          </w:p>
        </w:tc>
        <w:tc>
          <w:tcPr>
            <w:tcW w:w="7513" w:type="dxa"/>
            <w:shd w:val="clear" w:color="auto" w:fill="auto"/>
          </w:tcPr>
          <w:p w14:paraId="7A8B2ABF" w14:textId="77777777" w:rsidR="00305866" w:rsidRPr="004D42A8" w:rsidRDefault="00305866" w:rsidP="004D42A8">
            <w:pPr>
              <w:keepNext/>
              <w:keepLines/>
              <w:spacing w:after="0" w:line="240" w:lineRule="auto"/>
              <w:jc w:val="both"/>
              <w:rPr>
                <w:rFonts w:ascii="Times New Roman" w:hAnsi="Times New Roman" w:cs="Times New Roman"/>
              </w:rPr>
            </w:pPr>
            <w:r w:rsidRPr="004D42A8">
              <w:rPr>
                <w:rFonts w:ascii="Times New Roman" w:hAnsi="Times New Roman" w:cs="Times New Roman"/>
              </w:rPr>
              <w:t>Обеспечение порядка в местах проведения массовых мероприятий</w:t>
            </w:r>
          </w:p>
          <w:p w14:paraId="47F3E6D5" w14:textId="77777777" w:rsidR="00305866" w:rsidRPr="004D42A8" w:rsidRDefault="00305866" w:rsidP="004D42A8">
            <w:pPr>
              <w:keepNext/>
              <w:keepLines/>
              <w:spacing w:after="0" w:line="240" w:lineRule="auto"/>
              <w:jc w:val="both"/>
              <w:rPr>
                <w:rFonts w:ascii="Times New Roman" w:hAnsi="Times New Roman" w:cs="Times New Roman"/>
              </w:rPr>
            </w:pPr>
          </w:p>
          <w:p w14:paraId="72EB668C" w14:textId="77777777" w:rsidR="00305866" w:rsidRPr="004D42A8" w:rsidRDefault="00305866" w:rsidP="004D42A8">
            <w:pPr>
              <w:keepNext/>
              <w:keepLines/>
              <w:spacing w:after="0" w:line="240" w:lineRule="auto"/>
              <w:jc w:val="both"/>
              <w:rPr>
                <w:rFonts w:ascii="Times New Roman" w:hAnsi="Times New Roman" w:cs="Times New Roman"/>
              </w:rPr>
            </w:pPr>
            <w:r w:rsidRPr="004D42A8">
              <w:rPr>
                <w:rFonts w:ascii="Times New Roman" w:hAnsi="Times New Roman" w:cs="Times New Roman"/>
              </w:rPr>
              <w:t xml:space="preserve">Охрана объектов, а также обеспечение </w:t>
            </w:r>
            <w:proofErr w:type="spellStart"/>
            <w:r w:rsidRPr="004D42A8">
              <w:rPr>
                <w:rFonts w:ascii="Times New Roman" w:hAnsi="Times New Roman" w:cs="Times New Roman"/>
              </w:rPr>
              <w:t>внутриобъектового</w:t>
            </w:r>
            <w:proofErr w:type="spellEnd"/>
            <w:r w:rsidRPr="004D42A8">
              <w:rPr>
                <w:rFonts w:ascii="Times New Roman" w:hAnsi="Times New Roman" w:cs="Times New Roman"/>
              </w:rPr>
              <w:t xml:space="preserve"> режима на объектах, в отношении которых установлены обязательные для выполнения требования к антитеррористической защищенности</w:t>
            </w:r>
          </w:p>
          <w:p w14:paraId="4BC9FBA6" w14:textId="77777777" w:rsidR="00305866" w:rsidRPr="004D42A8" w:rsidRDefault="00305866" w:rsidP="004D42A8">
            <w:pPr>
              <w:keepNext/>
              <w:keepLines/>
              <w:spacing w:after="0" w:line="240" w:lineRule="auto"/>
              <w:jc w:val="both"/>
              <w:rPr>
                <w:rFonts w:ascii="Times New Roman" w:hAnsi="Times New Roman" w:cs="Times New Roman"/>
              </w:rPr>
            </w:pPr>
          </w:p>
          <w:p w14:paraId="1EC7F3A3" w14:textId="77777777" w:rsidR="00305866" w:rsidRPr="004D42A8" w:rsidRDefault="00305866" w:rsidP="004D42A8">
            <w:pPr>
              <w:keepNext/>
              <w:keepLines/>
              <w:spacing w:after="0" w:line="240" w:lineRule="auto"/>
              <w:jc w:val="both"/>
              <w:rPr>
                <w:rFonts w:ascii="Times New Roman" w:hAnsi="Times New Roman" w:cs="Times New Roman"/>
              </w:rPr>
            </w:pPr>
            <w:r w:rsidRPr="004D42A8">
              <w:rPr>
                <w:rFonts w:ascii="Times New Roman" w:hAnsi="Times New Roman" w:cs="Times New Roman"/>
              </w:rPr>
              <w:t>Охрана объектов, а также обеспечение пропускного режима на объектах, в отношении которых установлены обязательные для выполнения требования к антитеррористической защищенности</w:t>
            </w:r>
          </w:p>
          <w:p w14:paraId="77DA7001" w14:textId="77777777" w:rsidR="00305866" w:rsidRPr="004D42A8" w:rsidRDefault="00305866" w:rsidP="004D42A8">
            <w:pPr>
              <w:keepNext/>
              <w:keepLines/>
              <w:spacing w:after="0" w:line="240" w:lineRule="auto"/>
              <w:jc w:val="both"/>
              <w:rPr>
                <w:rFonts w:ascii="Times New Roman" w:hAnsi="Times New Roman" w:cs="Times New Roman"/>
              </w:rPr>
            </w:pPr>
          </w:p>
          <w:p w14:paraId="1207D49F" w14:textId="77777777" w:rsidR="00305866" w:rsidRPr="004D42A8" w:rsidRDefault="00305866" w:rsidP="004D42A8">
            <w:pPr>
              <w:keepNext/>
              <w:keepLines/>
              <w:spacing w:after="0" w:line="240" w:lineRule="auto"/>
              <w:jc w:val="both"/>
              <w:rPr>
                <w:rFonts w:ascii="Times New Roman" w:hAnsi="Times New Roman" w:cs="Times New Roman"/>
              </w:rPr>
            </w:pPr>
            <w:r w:rsidRPr="004D42A8">
              <w:rPr>
                <w:rFonts w:ascii="Times New Roman" w:hAnsi="Times New Roman" w:cs="Times New Roman"/>
              </w:rPr>
              <w:t xml:space="preserve">Охрана имущества, а также обеспечение </w:t>
            </w:r>
            <w:proofErr w:type="spellStart"/>
            <w:r w:rsidRPr="004D42A8">
              <w:rPr>
                <w:rFonts w:ascii="Times New Roman" w:hAnsi="Times New Roman" w:cs="Times New Roman"/>
              </w:rPr>
              <w:t>внутриобъектового</w:t>
            </w:r>
            <w:proofErr w:type="spellEnd"/>
            <w:r w:rsidRPr="004D42A8">
              <w:rPr>
                <w:rFonts w:ascii="Times New Roman" w:hAnsi="Times New Roman" w:cs="Times New Roman"/>
              </w:rPr>
              <w:t xml:space="preserve"> режима на объектах, в отношении которых установлены обязательные для выполнения требования к антитеррористической защищенности</w:t>
            </w:r>
          </w:p>
          <w:p w14:paraId="51748DC9" w14:textId="77777777" w:rsidR="00305866" w:rsidRPr="004D42A8" w:rsidRDefault="00305866" w:rsidP="004D42A8">
            <w:pPr>
              <w:keepNext/>
              <w:keepLines/>
              <w:spacing w:after="0" w:line="240" w:lineRule="auto"/>
              <w:jc w:val="both"/>
              <w:rPr>
                <w:rFonts w:ascii="Times New Roman" w:hAnsi="Times New Roman" w:cs="Times New Roman"/>
              </w:rPr>
            </w:pPr>
          </w:p>
          <w:p w14:paraId="7F70306E" w14:textId="77777777" w:rsidR="00305866" w:rsidRPr="004D42A8" w:rsidRDefault="00305866" w:rsidP="004D42A8">
            <w:pPr>
              <w:keepNext/>
              <w:keepLines/>
              <w:spacing w:after="0" w:line="240" w:lineRule="auto"/>
              <w:jc w:val="both"/>
              <w:rPr>
                <w:rFonts w:ascii="Times New Roman" w:hAnsi="Times New Roman" w:cs="Times New Roman"/>
                <w:b/>
              </w:rPr>
            </w:pPr>
            <w:r w:rsidRPr="004D42A8">
              <w:rPr>
                <w:rFonts w:ascii="Times New Roman" w:hAnsi="Times New Roman" w:cs="Times New Roman"/>
              </w:rPr>
              <w:t>Охрана имущества, а также обеспечение пропускного режима на объектах, в отношении которых установлены обязательные для выполнения требования к антитеррористической защищенности</w:t>
            </w:r>
          </w:p>
        </w:tc>
        <w:tc>
          <w:tcPr>
            <w:tcW w:w="3087" w:type="dxa"/>
            <w:shd w:val="clear" w:color="auto" w:fill="auto"/>
          </w:tcPr>
          <w:p w14:paraId="0DFEF90E" w14:textId="77777777" w:rsidR="00305866" w:rsidRPr="004D42A8" w:rsidRDefault="00305866" w:rsidP="004D42A8">
            <w:pPr>
              <w:keepNext/>
              <w:keepLines/>
              <w:spacing w:after="0" w:line="240" w:lineRule="auto"/>
              <w:jc w:val="center"/>
              <w:rPr>
                <w:rFonts w:ascii="Times New Roman" w:hAnsi="Times New Roman" w:cs="Times New Roman"/>
              </w:rPr>
            </w:pPr>
            <w:r w:rsidRPr="004D42A8">
              <w:rPr>
                <w:rFonts w:ascii="Times New Roman" w:hAnsi="Times New Roman" w:cs="Times New Roman"/>
              </w:rPr>
              <w:t>соответствует</w:t>
            </w:r>
          </w:p>
          <w:p w14:paraId="09A542C4" w14:textId="77777777" w:rsidR="00305866" w:rsidRPr="004D42A8" w:rsidRDefault="00305866" w:rsidP="004D42A8">
            <w:pPr>
              <w:keepNext/>
              <w:keepLines/>
              <w:spacing w:after="0" w:line="240" w:lineRule="auto"/>
              <w:jc w:val="center"/>
              <w:rPr>
                <w:rFonts w:ascii="Times New Roman" w:hAnsi="Times New Roman" w:cs="Times New Roman"/>
                <w:b/>
              </w:rPr>
            </w:pPr>
            <w:r w:rsidRPr="004D42A8">
              <w:rPr>
                <w:rFonts w:ascii="Times New Roman" w:hAnsi="Times New Roman" w:cs="Times New Roman"/>
              </w:rPr>
              <w:t>описанию КТРУ</w:t>
            </w:r>
          </w:p>
        </w:tc>
      </w:tr>
      <w:tr w:rsidR="00305866" w:rsidRPr="004D42A8" w14:paraId="2CB4CCFD" w14:textId="77777777" w:rsidTr="004D42A8">
        <w:trPr>
          <w:trHeight w:val="424"/>
          <w:jc w:val="center"/>
        </w:trPr>
        <w:tc>
          <w:tcPr>
            <w:tcW w:w="1838" w:type="dxa"/>
            <w:vMerge/>
            <w:shd w:val="clear" w:color="auto" w:fill="auto"/>
            <w:vAlign w:val="center"/>
          </w:tcPr>
          <w:p w14:paraId="08D2F531" w14:textId="77777777" w:rsidR="00305866" w:rsidRPr="004D42A8" w:rsidRDefault="00305866" w:rsidP="004D42A8">
            <w:pPr>
              <w:keepNext/>
              <w:keepLines/>
              <w:spacing w:after="0" w:line="240" w:lineRule="auto"/>
              <w:contextualSpacing/>
              <w:jc w:val="center"/>
              <w:rPr>
                <w:rFonts w:ascii="Times New Roman" w:hAnsi="Times New Roman" w:cs="Times New Roman"/>
                <w:b/>
              </w:rPr>
            </w:pPr>
          </w:p>
        </w:tc>
        <w:tc>
          <w:tcPr>
            <w:tcW w:w="2977" w:type="dxa"/>
            <w:shd w:val="clear" w:color="auto" w:fill="auto"/>
          </w:tcPr>
          <w:p w14:paraId="201506A9" w14:textId="77777777" w:rsidR="00305866" w:rsidRPr="004D42A8" w:rsidRDefault="00305866" w:rsidP="004D42A8">
            <w:pPr>
              <w:keepNext/>
              <w:keepLines/>
              <w:spacing w:after="0" w:line="240" w:lineRule="auto"/>
              <w:contextualSpacing/>
              <w:jc w:val="center"/>
              <w:rPr>
                <w:rFonts w:ascii="Times New Roman" w:hAnsi="Times New Roman" w:cs="Times New Roman"/>
                <w:b/>
              </w:rPr>
            </w:pPr>
            <w:r w:rsidRPr="004D42A8">
              <w:rPr>
                <w:rFonts w:ascii="Times New Roman" w:hAnsi="Times New Roman" w:cs="Times New Roman"/>
              </w:rPr>
              <w:t>использование мобильной группы</w:t>
            </w:r>
          </w:p>
        </w:tc>
        <w:tc>
          <w:tcPr>
            <w:tcW w:w="7513" w:type="dxa"/>
            <w:shd w:val="clear" w:color="auto" w:fill="auto"/>
          </w:tcPr>
          <w:p w14:paraId="61AD3B2A"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нет</w:t>
            </w:r>
          </w:p>
        </w:tc>
        <w:tc>
          <w:tcPr>
            <w:tcW w:w="3087" w:type="dxa"/>
            <w:shd w:val="clear" w:color="auto" w:fill="auto"/>
          </w:tcPr>
          <w:p w14:paraId="4DC395D2" w14:textId="77777777" w:rsidR="00305866" w:rsidRPr="004D42A8" w:rsidRDefault="00305866" w:rsidP="004D42A8">
            <w:pPr>
              <w:keepNext/>
              <w:keepLines/>
              <w:spacing w:after="0" w:line="240" w:lineRule="auto"/>
              <w:jc w:val="center"/>
              <w:rPr>
                <w:rFonts w:ascii="Times New Roman" w:hAnsi="Times New Roman" w:cs="Times New Roman"/>
              </w:rPr>
            </w:pPr>
            <w:r w:rsidRPr="004D42A8">
              <w:rPr>
                <w:rFonts w:ascii="Times New Roman" w:hAnsi="Times New Roman" w:cs="Times New Roman"/>
              </w:rPr>
              <w:t>соответствует</w:t>
            </w:r>
          </w:p>
          <w:p w14:paraId="635771C7" w14:textId="77777777" w:rsidR="00305866" w:rsidRPr="004D42A8" w:rsidRDefault="00305866" w:rsidP="004D42A8">
            <w:pPr>
              <w:keepNext/>
              <w:keepLines/>
              <w:spacing w:after="0" w:line="240" w:lineRule="auto"/>
              <w:jc w:val="center"/>
              <w:rPr>
                <w:rFonts w:ascii="Times New Roman" w:hAnsi="Times New Roman" w:cs="Times New Roman"/>
                <w:b/>
              </w:rPr>
            </w:pPr>
            <w:r w:rsidRPr="004D42A8">
              <w:rPr>
                <w:rFonts w:ascii="Times New Roman" w:hAnsi="Times New Roman" w:cs="Times New Roman"/>
              </w:rPr>
              <w:t>описанию КТРУ</w:t>
            </w:r>
          </w:p>
        </w:tc>
      </w:tr>
      <w:tr w:rsidR="00305866" w:rsidRPr="004D42A8" w14:paraId="0F09A580" w14:textId="77777777" w:rsidTr="004D42A8">
        <w:trPr>
          <w:trHeight w:val="461"/>
          <w:jc w:val="center"/>
        </w:trPr>
        <w:tc>
          <w:tcPr>
            <w:tcW w:w="1838" w:type="dxa"/>
            <w:vMerge/>
            <w:shd w:val="clear" w:color="auto" w:fill="auto"/>
            <w:vAlign w:val="center"/>
          </w:tcPr>
          <w:p w14:paraId="2F28DCC1" w14:textId="77777777" w:rsidR="00305866" w:rsidRPr="004D42A8" w:rsidRDefault="00305866" w:rsidP="004D42A8">
            <w:pPr>
              <w:keepNext/>
              <w:keepLines/>
              <w:spacing w:after="0" w:line="240" w:lineRule="auto"/>
              <w:contextualSpacing/>
              <w:jc w:val="center"/>
              <w:rPr>
                <w:rFonts w:ascii="Times New Roman" w:hAnsi="Times New Roman" w:cs="Times New Roman"/>
                <w:b/>
              </w:rPr>
            </w:pPr>
          </w:p>
        </w:tc>
        <w:tc>
          <w:tcPr>
            <w:tcW w:w="2977" w:type="dxa"/>
            <w:shd w:val="clear" w:color="auto" w:fill="auto"/>
          </w:tcPr>
          <w:p w14:paraId="4DA99F98"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использование специальных средств</w:t>
            </w:r>
          </w:p>
        </w:tc>
        <w:tc>
          <w:tcPr>
            <w:tcW w:w="7513" w:type="dxa"/>
            <w:shd w:val="clear" w:color="auto" w:fill="auto"/>
          </w:tcPr>
          <w:p w14:paraId="7F5C6EFE"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да</w:t>
            </w:r>
          </w:p>
        </w:tc>
        <w:tc>
          <w:tcPr>
            <w:tcW w:w="3087" w:type="dxa"/>
            <w:shd w:val="clear" w:color="auto" w:fill="auto"/>
          </w:tcPr>
          <w:p w14:paraId="181B123E" w14:textId="77777777" w:rsidR="00305866" w:rsidRPr="004D42A8" w:rsidRDefault="00305866" w:rsidP="004D42A8">
            <w:pPr>
              <w:keepNext/>
              <w:keepLines/>
              <w:spacing w:after="0" w:line="240" w:lineRule="auto"/>
              <w:jc w:val="center"/>
              <w:rPr>
                <w:rFonts w:ascii="Times New Roman" w:hAnsi="Times New Roman" w:cs="Times New Roman"/>
              </w:rPr>
            </w:pPr>
            <w:r w:rsidRPr="004D42A8">
              <w:rPr>
                <w:rFonts w:ascii="Times New Roman" w:hAnsi="Times New Roman" w:cs="Times New Roman"/>
              </w:rPr>
              <w:t>соответствует</w:t>
            </w:r>
          </w:p>
          <w:p w14:paraId="619793B0" w14:textId="77777777" w:rsidR="00305866" w:rsidRPr="004D42A8" w:rsidRDefault="00305866" w:rsidP="004D42A8">
            <w:pPr>
              <w:keepNext/>
              <w:keepLines/>
              <w:spacing w:after="0" w:line="240" w:lineRule="auto"/>
              <w:jc w:val="center"/>
              <w:rPr>
                <w:rFonts w:ascii="Times New Roman" w:hAnsi="Times New Roman" w:cs="Times New Roman"/>
                <w:b/>
              </w:rPr>
            </w:pPr>
            <w:r w:rsidRPr="004D42A8">
              <w:rPr>
                <w:rFonts w:ascii="Times New Roman" w:hAnsi="Times New Roman" w:cs="Times New Roman"/>
              </w:rPr>
              <w:t>описанию КТРУ</w:t>
            </w:r>
          </w:p>
        </w:tc>
      </w:tr>
      <w:tr w:rsidR="00305866" w:rsidRPr="004D42A8" w14:paraId="42EF7BD1" w14:textId="77777777" w:rsidTr="004D42A8">
        <w:trPr>
          <w:trHeight w:val="412"/>
          <w:jc w:val="center"/>
        </w:trPr>
        <w:tc>
          <w:tcPr>
            <w:tcW w:w="1838" w:type="dxa"/>
            <w:vMerge/>
            <w:shd w:val="clear" w:color="auto" w:fill="auto"/>
            <w:vAlign w:val="center"/>
          </w:tcPr>
          <w:p w14:paraId="001EDBD2" w14:textId="77777777" w:rsidR="00305866" w:rsidRPr="004D42A8" w:rsidRDefault="00305866" w:rsidP="004D42A8">
            <w:pPr>
              <w:keepNext/>
              <w:keepLines/>
              <w:spacing w:after="0" w:line="240" w:lineRule="auto"/>
              <w:contextualSpacing/>
              <w:jc w:val="center"/>
              <w:rPr>
                <w:rFonts w:ascii="Times New Roman" w:hAnsi="Times New Roman" w:cs="Times New Roman"/>
                <w:b/>
              </w:rPr>
            </w:pPr>
          </w:p>
        </w:tc>
        <w:tc>
          <w:tcPr>
            <w:tcW w:w="2977" w:type="dxa"/>
            <w:shd w:val="clear" w:color="auto" w:fill="auto"/>
          </w:tcPr>
          <w:p w14:paraId="3AE3C33B"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наличие оружия</w:t>
            </w:r>
          </w:p>
          <w:p w14:paraId="4EC59443"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у сотрудников охраны</w:t>
            </w:r>
          </w:p>
        </w:tc>
        <w:tc>
          <w:tcPr>
            <w:tcW w:w="7513" w:type="dxa"/>
            <w:shd w:val="clear" w:color="auto" w:fill="auto"/>
          </w:tcPr>
          <w:p w14:paraId="0CD5B0CD" w14:textId="77777777" w:rsidR="00305866" w:rsidRPr="004D42A8" w:rsidRDefault="00305866" w:rsidP="004D42A8">
            <w:pPr>
              <w:keepNext/>
              <w:keepLines/>
              <w:spacing w:after="0" w:line="240" w:lineRule="auto"/>
              <w:contextualSpacing/>
              <w:jc w:val="center"/>
              <w:rPr>
                <w:rFonts w:ascii="Times New Roman" w:hAnsi="Times New Roman" w:cs="Times New Roman"/>
              </w:rPr>
            </w:pPr>
            <w:r w:rsidRPr="004D42A8">
              <w:rPr>
                <w:rFonts w:ascii="Times New Roman" w:hAnsi="Times New Roman" w:cs="Times New Roman"/>
              </w:rPr>
              <w:t>нет</w:t>
            </w:r>
          </w:p>
        </w:tc>
        <w:tc>
          <w:tcPr>
            <w:tcW w:w="3087" w:type="dxa"/>
            <w:shd w:val="clear" w:color="auto" w:fill="auto"/>
          </w:tcPr>
          <w:p w14:paraId="7CEC4F82" w14:textId="77777777" w:rsidR="00305866" w:rsidRPr="004D42A8" w:rsidRDefault="00305866" w:rsidP="004D42A8">
            <w:pPr>
              <w:keepNext/>
              <w:keepLines/>
              <w:spacing w:after="0" w:line="240" w:lineRule="auto"/>
              <w:jc w:val="center"/>
              <w:rPr>
                <w:rFonts w:ascii="Times New Roman" w:hAnsi="Times New Roman" w:cs="Times New Roman"/>
              </w:rPr>
            </w:pPr>
            <w:r w:rsidRPr="004D42A8">
              <w:rPr>
                <w:rFonts w:ascii="Times New Roman" w:hAnsi="Times New Roman" w:cs="Times New Roman"/>
              </w:rPr>
              <w:t>соответствует</w:t>
            </w:r>
          </w:p>
          <w:p w14:paraId="10B3206C" w14:textId="77777777" w:rsidR="00305866" w:rsidRPr="004D42A8" w:rsidRDefault="00305866" w:rsidP="004D42A8">
            <w:pPr>
              <w:keepNext/>
              <w:keepLines/>
              <w:spacing w:after="0" w:line="240" w:lineRule="auto"/>
              <w:jc w:val="center"/>
              <w:rPr>
                <w:rFonts w:ascii="Times New Roman" w:hAnsi="Times New Roman" w:cs="Times New Roman"/>
                <w:b/>
              </w:rPr>
            </w:pPr>
            <w:r w:rsidRPr="004D42A8">
              <w:rPr>
                <w:rFonts w:ascii="Times New Roman" w:hAnsi="Times New Roman" w:cs="Times New Roman"/>
              </w:rPr>
              <w:t>описанию КТРУ</w:t>
            </w:r>
          </w:p>
        </w:tc>
      </w:tr>
    </w:tbl>
    <w:p w14:paraId="786DDDAF" w14:textId="77777777" w:rsidR="00305866" w:rsidRPr="004D42A8" w:rsidRDefault="00305866" w:rsidP="004D42A8">
      <w:pPr>
        <w:pStyle w:val="aff6"/>
        <w:keepNext/>
        <w:keepLines/>
        <w:tabs>
          <w:tab w:val="left" w:pos="2552"/>
        </w:tabs>
        <w:ind w:firstLine="567"/>
        <w:rPr>
          <w:b/>
          <w:sz w:val="26"/>
          <w:szCs w:val="26"/>
        </w:rPr>
      </w:pPr>
    </w:p>
    <w:p w14:paraId="0074BC7D" w14:textId="77777777" w:rsidR="000436F5" w:rsidRPr="00A86E7E" w:rsidRDefault="000436F5" w:rsidP="000436F5">
      <w:pPr>
        <w:widowControl w:val="0"/>
        <w:tabs>
          <w:tab w:val="left" w:pos="2552"/>
        </w:tabs>
        <w:spacing w:after="0" w:line="240" w:lineRule="auto"/>
        <w:ind w:firstLine="567"/>
        <w:jc w:val="center"/>
        <w:rPr>
          <w:rFonts w:ascii="Times New Roman" w:eastAsia="Times New Roman" w:hAnsi="Times New Roman"/>
          <w:sz w:val="26"/>
          <w:szCs w:val="26"/>
          <w:lang w:val="en-US" w:eastAsia="ru-RU"/>
        </w:rPr>
      </w:pPr>
      <w:r w:rsidRPr="00A86E7E">
        <w:rPr>
          <w:rFonts w:ascii="Times New Roman" w:eastAsia="Times New Roman" w:hAnsi="Times New Roman"/>
          <w:b/>
          <w:sz w:val="26"/>
          <w:szCs w:val="26"/>
          <w:lang w:eastAsia="ru-RU"/>
        </w:rPr>
        <w:t xml:space="preserve">Раздел №3. </w:t>
      </w:r>
      <w:r w:rsidRPr="00A86E7E">
        <w:rPr>
          <w:rFonts w:ascii="Times New Roman" w:eastAsia="Times New Roman" w:hAnsi="Times New Roman"/>
          <w:sz w:val="26"/>
          <w:szCs w:val="26"/>
          <w:lang w:eastAsia="ru-RU"/>
        </w:rPr>
        <w:t xml:space="preserve">Требования к оказанию услуг </w:t>
      </w:r>
    </w:p>
    <w:p w14:paraId="196FC9B9" w14:textId="77777777" w:rsidR="000436F5" w:rsidRPr="00A86E7E" w:rsidRDefault="000436F5" w:rsidP="000436F5">
      <w:pPr>
        <w:spacing w:after="0" w:line="240" w:lineRule="auto"/>
        <w:ind w:right="-143" w:firstLine="567"/>
        <w:jc w:val="both"/>
        <w:rPr>
          <w:rFonts w:ascii="Times New Roman" w:hAnsi="Times New Roman"/>
          <w:b/>
          <w:bCs/>
          <w:sz w:val="26"/>
          <w:szCs w:val="26"/>
        </w:rPr>
      </w:pPr>
      <w:r w:rsidRPr="00A86E7E">
        <w:rPr>
          <w:rFonts w:ascii="Times New Roman" w:hAnsi="Times New Roman"/>
          <w:sz w:val="26"/>
          <w:szCs w:val="26"/>
        </w:rPr>
        <w:t>3.1. Услуги должны соответствовать требованиям действующего законо</w:t>
      </w:r>
      <w:r>
        <w:rPr>
          <w:rFonts w:ascii="Times New Roman" w:hAnsi="Times New Roman"/>
          <w:sz w:val="26"/>
          <w:szCs w:val="26"/>
        </w:rPr>
        <w:t>дательства Российской Федерации, ГОСТ Р 58485-2024.</w:t>
      </w:r>
    </w:p>
    <w:p w14:paraId="709A8E87" w14:textId="77777777" w:rsidR="000436F5" w:rsidRPr="00A86E7E" w:rsidRDefault="000436F5" w:rsidP="000436F5">
      <w:pPr>
        <w:spacing w:after="0" w:line="240" w:lineRule="auto"/>
        <w:ind w:right="-143" w:firstLine="567"/>
        <w:jc w:val="both"/>
        <w:rPr>
          <w:rFonts w:ascii="Times New Roman" w:hAnsi="Times New Roman"/>
          <w:b/>
          <w:bCs/>
          <w:sz w:val="26"/>
          <w:szCs w:val="26"/>
        </w:rPr>
      </w:pPr>
      <w:r w:rsidRPr="00A86E7E">
        <w:rPr>
          <w:rFonts w:ascii="Times New Roman" w:hAnsi="Times New Roman"/>
          <w:sz w:val="26"/>
          <w:szCs w:val="26"/>
        </w:rPr>
        <w:t>3.2. Услуги подлежат оказанию силами Исполнителя, имеющего действующую лицензию на осуществление частной охранной деятельности (Основание: Федеральный закон от 04.05.2011 №99-ФЗ «О лицензировании отдельных видов деятельности», Закон РФ от 11.03.1992 №2487-1 «О частной детективной и охранной деятельности в Российской Федерации» (далее - Закона о частной детективной и охранной деятельности)).</w:t>
      </w:r>
    </w:p>
    <w:p w14:paraId="745AD1F4" w14:textId="77777777" w:rsidR="000436F5" w:rsidRPr="00A86E7E" w:rsidRDefault="000436F5" w:rsidP="000436F5">
      <w:pPr>
        <w:widowControl w:val="0"/>
        <w:tabs>
          <w:tab w:val="num" w:pos="0"/>
        </w:tabs>
        <w:spacing w:after="0" w:line="240" w:lineRule="auto"/>
        <w:ind w:firstLine="567"/>
        <w:rPr>
          <w:rFonts w:ascii="Times New Roman" w:hAnsi="Times New Roman"/>
          <w:sz w:val="26"/>
          <w:szCs w:val="26"/>
        </w:rPr>
      </w:pPr>
      <w:r w:rsidRPr="00A86E7E">
        <w:rPr>
          <w:rFonts w:ascii="Times New Roman" w:hAnsi="Times New Roman"/>
          <w:sz w:val="26"/>
          <w:szCs w:val="26"/>
        </w:rPr>
        <w:lastRenderedPageBreak/>
        <w:t>3.3. Исполнитель обязан:</w:t>
      </w:r>
    </w:p>
    <w:p w14:paraId="5B357E71" w14:textId="77777777" w:rsidR="000436F5" w:rsidRPr="00A86E7E" w:rsidRDefault="000436F5" w:rsidP="000436F5">
      <w:pPr>
        <w:widowControl w:val="0"/>
        <w:spacing w:after="0" w:line="240" w:lineRule="auto"/>
        <w:ind w:firstLine="567"/>
        <w:jc w:val="both"/>
        <w:rPr>
          <w:rFonts w:ascii="Times New Roman" w:hAnsi="Times New Roman"/>
          <w:bCs/>
          <w:sz w:val="26"/>
          <w:szCs w:val="26"/>
        </w:rPr>
      </w:pPr>
      <w:r w:rsidRPr="00A86E7E">
        <w:rPr>
          <w:rFonts w:ascii="Times New Roman" w:hAnsi="Times New Roman"/>
          <w:sz w:val="26"/>
          <w:szCs w:val="26"/>
        </w:rPr>
        <w:t xml:space="preserve">3.3.1. - оказывать услуги в строгом соответствии с условиями настоящего Технического задания, должностной инструкцией частного охранника на объекте охраны по обеспечению </w:t>
      </w:r>
      <w:proofErr w:type="spellStart"/>
      <w:r w:rsidRPr="00A86E7E">
        <w:rPr>
          <w:rFonts w:ascii="Times New Roman" w:hAnsi="Times New Roman"/>
          <w:sz w:val="26"/>
          <w:szCs w:val="26"/>
        </w:rPr>
        <w:t>внутриобъектового</w:t>
      </w:r>
      <w:proofErr w:type="spellEnd"/>
      <w:r w:rsidRPr="00A86E7E">
        <w:rPr>
          <w:rFonts w:ascii="Times New Roman" w:hAnsi="Times New Roman"/>
          <w:sz w:val="26"/>
          <w:szCs w:val="26"/>
        </w:rPr>
        <w:t xml:space="preserve"> и пропускного режимов, с постановлением Правительства Российской Федерации от 02.08.2019 № 1006 «Об утверждении требований к антитеррористической защищенности объектов (территорий) Министерства просвещения Российской</w:t>
      </w:r>
      <w:r w:rsidRPr="00A86E7E">
        <w:rPr>
          <w:rFonts w:ascii="Times New Roman" w:hAnsi="Times New Roman"/>
          <w:bCs/>
          <w:sz w:val="26"/>
          <w:szCs w:val="26"/>
        </w:rPr>
        <w:t xml:space="preserve">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 и иных нормативных </w:t>
      </w:r>
      <w:r w:rsidRPr="00A86E7E">
        <w:rPr>
          <w:rFonts w:ascii="Times New Roman" w:hAnsi="Times New Roman"/>
          <w:sz w:val="26"/>
          <w:szCs w:val="26"/>
        </w:rPr>
        <w:t xml:space="preserve">правовых актов Российской Федерации для данных видов услуг; </w:t>
      </w:r>
    </w:p>
    <w:p w14:paraId="2E40982F"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 не позднее чем за 5 (пять) дней до начала оказания охранных услуг разработать и утвердить по согласованию с Заказчиком должностную инструкцию частного охранника на объекте охраны по обеспечению </w:t>
      </w:r>
      <w:proofErr w:type="spellStart"/>
      <w:r w:rsidRPr="00A86E7E">
        <w:rPr>
          <w:rFonts w:ascii="Times New Roman" w:hAnsi="Times New Roman"/>
          <w:sz w:val="26"/>
          <w:szCs w:val="26"/>
        </w:rPr>
        <w:t>внутриобъектового</w:t>
      </w:r>
      <w:proofErr w:type="spellEnd"/>
      <w:r w:rsidRPr="00A86E7E">
        <w:rPr>
          <w:rFonts w:ascii="Times New Roman" w:hAnsi="Times New Roman"/>
          <w:sz w:val="26"/>
          <w:szCs w:val="26"/>
        </w:rPr>
        <w:t xml:space="preserve"> и пропускного режимов в соответствии с Законом о частной детективной и охранной деятельности, постановлением Правительства Российской Федерации от 23.06.2011 №498 «О некоторых вопросах осуществления частной детективной (сыскной) и частной охранной деятельности» (далее – П</w:t>
      </w:r>
      <w:r>
        <w:rPr>
          <w:rFonts w:ascii="Times New Roman" w:hAnsi="Times New Roman"/>
          <w:sz w:val="26"/>
          <w:szCs w:val="26"/>
        </w:rPr>
        <w:t xml:space="preserve">остановление), </w:t>
      </w:r>
      <w:r w:rsidRPr="00F705DA">
        <w:rPr>
          <w:rFonts w:ascii="Times New Roman" w:hAnsi="Times New Roman" w:cs="Times New Roman"/>
          <w:sz w:val="26"/>
          <w:szCs w:val="26"/>
        </w:rPr>
        <w:t>ГОСТ Р 58485-2024 «Обеспечение безопасности образовательных организаций. Оказание охранных услуг на объектах дошкольных, общеобразовательных и профессиональных образовательных организаций. Общие требования</w:t>
      </w:r>
      <w:r>
        <w:rPr>
          <w:rFonts w:ascii="Times New Roman" w:hAnsi="Times New Roman"/>
          <w:sz w:val="26"/>
          <w:szCs w:val="26"/>
        </w:rPr>
        <w:t>.»</w:t>
      </w:r>
      <w:r w:rsidRPr="00A86E7E">
        <w:rPr>
          <w:rFonts w:ascii="Times New Roman" w:hAnsi="Times New Roman"/>
          <w:sz w:val="26"/>
          <w:szCs w:val="26"/>
        </w:rPr>
        <w:t xml:space="preserve"> В должностной инструкции частного охранника на объекте охраны предусмотреть график периодичности обхода территории и здания охраняемого объекта; </w:t>
      </w:r>
    </w:p>
    <w:p w14:paraId="7F1B0276" w14:textId="77777777" w:rsidR="000436F5" w:rsidRPr="00A86E7E" w:rsidRDefault="000436F5" w:rsidP="000436F5">
      <w:pPr>
        <w:widowControl w:val="0"/>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 обеспечить охрану безопасности жизнедеятельности сотрудников, обучающихся и посетителей, охрану имущества, осуществлять пропускной и </w:t>
      </w:r>
      <w:proofErr w:type="spellStart"/>
      <w:r w:rsidRPr="00A86E7E">
        <w:rPr>
          <w:rFonts w:ascii="Times New Roman" w:hAnsi="Times New Roman"/>
          <w:sz w:val="26"/>
          <w:szCs w:val="26"/>
        </w:rPr>
        <w:t>внутриобъектовый</w:t>
      </w:r>
      <w:proofErr w:type="spellEnd"/>
      <w:r w:rsidRPr="00A86E7E">
        <w:rPr>
          <w:rFonts w:ascii="Times New Roman" w:hAnsi="Times New Roman"/>
          <w:sz w:val="26"/>
          <w:szCs w:val="26"/>
        </w:rPr>
        <w:t xml:space="preserve"> режим в соответствии с Положением о пропускном и </w:t>
      </w:r>
      <w:proofErr w:type="spellStart"/>
      <w:r w:rsidRPr="00A86E7E">
        <w:rPr>
          <w:rFonts w:ascii="Times New Roman" w:hAnsi="Times New Roman"/>
          <w:sz w:val="26"/>
          <w:szCs w:val="26"/>
        </w:rPr>
        <w:t>внутриобъектовом</w:t>
      </w:r>
      <w:proofErr w:type="spellEnd"/>
      <w:r w:rsidRPr="00A86E7E">
        <w:rPr>
          <w:rFonts w:ascii="Times New Roman" w:hAnsi="Times New Roman"/>
          <w:sz w:val="26"/>
          <w:szCs w:val="26"/>
        </w:rPr>
        <w:t xml:space="preserve"> режимах, установленном на охраняемом объекте. Препятствовать несанкционированному проникновению на охраняемый объект;</w:t>
      </w:r>
    </w:p>
    <w:p w14:paraId="4A3A5C55" w14:textId="77777777" w:rsidR="000436F5" w:rsidRPr="00A86E7E" w:rsidRDefault="000436F5" w:rsidP="000436F5">
      <w:pPr>
        <w:widowControl w:val="0"/>
        <w:spacing w:after="0" w:line="240" w:lineRule="auto"/>
        <w:ind w:firstLine="567"/>
        <w:jc w:val="both"/>
        <w:rPr>
          <w:rFonts w:ascii="Times New Roman" w:hAnsi="Times New Roman"/>
          <w:sz w:val="26"/>
          <w:szCs w:val="26"/>
        </w:rPr>
      </w:pPr>
      <w:r w:rsidRPr="00A86E7E">
        <w:rPr>
          <w:rFonts w:ascii="Times New Roman" w:hAnsi="Times New Roman"/>
          <w:sz w:val="26"/>
          <w:szCs w:val="26"/>
        </w:rPr>
        <w:t>- обеспечить периодические обходы охранником территории и здания охраняемого объекта с регистрацией в журнале обходов территории и здания;</w:t>
      </w:r>
    </w:p>
    <w:p w14:paraId="3BF4FF46" w14:textId="77777777" w:rsidR="000436F5" w:rsidRPr="00A86E7E" w:rsidRDefault="000436F5" w:rsidP="000436F5">
      <w:pPr>
        <w:spacing w:after="0" w:line="240" w:lineRule="auto"/>
        <w:ind w:firstLine="567"/>
        <w:jc w:val="both"/>
        <w:rPr>
          <w:rFonts w:ascii="Times New Roman" w:eastAsia="Times New Roman" w:hAnsi="Times New Roman"/>
          <w:color w:val="000000"/>
          <w:sz w:val="26"/>
          <w:szCs w:val="26"/>
          <w:lang w:eastAsia="ru-RU"/>
        </w:rPr>
      </w:pPr>
      <w:r w:rsidRPr="00A86E7E">
        <w:rPr>
          <w:rFonts w:ascii="Times New Roman" w:hAnsi="Times New Roman"/>
          <w:color w:val="000000"/>
          <w:spacing w:val="-4"/>
          <w:sz w:val="26"/>
          <w:szCs w:val="26"/>
        </w:rPr>
        <w:t>- обеспечить</w:t>
      </w:r>
      <w:r w:rsidRPr="00A86E7E">
        <w:rPr>
          <w:rFonts w:ascii="Times New Roman" w:hAnsi="Times New Roman"/>
          <w:bCs/>
          <w:color w:val="000000"/>
          <w:spacing w:val="-4"/>
          <w:sz w:val="26"/>
          <w:szCs w:val="26"/>
        </w:rPr>
        <w:t xml:space="preserve"> право пресекать функционирование беспилотных воздушных, надводных судов и аппаратов, беспилотных транспортных средств и иных автоматизированных беспилотных комплексов (далее – беспилотные аппараты) при оказании охранных услуг, предусмотренных пунктом 7 части третьей статьи 3 Закона № 2487-I</w:t>
      </w:r>
      <w:r w:rsidRPr="00A86E7E">
        <w:rPr>
          <w:rFonts w:ascii="Times New Roman" w:hAnsi="Times New Roman"/>
          <w:color w:val="000000"/>
          <w:spacing w:val="-4"/>
          <w:sz w:val="26"/>
          <w:szCs w:val="26"/>
        </w:rPr>
        <w:t xml:space="preserve"> </w:t>
      </w:r>
      <w:r w:rsidRPr="00A86E7E">
        <w:rPr>
          <w:rFonts w:ascii="Times New Roman" w:hAnsi="Times New Roman"/>
          <w:iCs/>
          <w:color w:val="000000"/>
          <w:spacing w:val="-4"/>
          <w:sz w:val="26"/>
          <w:szCs w:val="26"/>
        </w:rPr>
        <w:t xml:space="preserve">(охрана объектов и (или) имущества, а также обеспечение </w:t>
      </w:r>
      <w:proofErr w:type="spellStart"/>
      <w:r w:rsidRPr="00A86E7E">
        <w:rPr>
          <w:rFonts w:ascii="Times New Roman" w:hAnsi="Times New Roman"/>
          <w:iCs/>
          <w:color w:val="000000"/>
          <w:spacing w:val="-4"/>
          <w:sz w:val="26"/>
          <w:szCs w:val="26"/>
        </w:rPr>
        <w:t>внутриобъектового</w:t>
      </w:r>
      <w:proofErr w:type="spellEnd"/>
      <w:r w:rsidRPr="00A86E7E">
        <w:rPr>
          <w:rFonts w:ascii="Times New Roman" w:hAnsi="Times New Roman"/>
          <w:iCs/>
          <w:color w:val="000000"/>
          <w:spacing w:val="-4"/>
          <w:sz w:val="26"/>
          <w:szCs w:val="26"/>
        </w:rPr>
        <w:t xml:space="preserve"> и пропускного режимов на объектах, в отношении которых установлены обязательные для выполнения требования к антитеррористической защищенности, за исключением объектов, предусмотренных частью третьей статьи 11 Закона № 2487-I)</w:t>
      </w:r>
      <w:r w:rsidRPr="00A86E7E">
        <w:rPr>
          <w:rFonts w:ascii="Times New Roman" w:hAnsi="Times New Roman"/>
          <w:color w:val="000000"/>
          <w:spacing w:val="-4"/>
          <w:sz w:val="26"/>
          <w:szCs w:val="26"/>
        </w:rPr>
        <w:t>, с учетом внесённых изменений в Закон Российской Федерации от 11 марта 1992 г. № 2487-I «О частной детективной и охранной деятельности в Российской Федерации» (</w:t>
      </w:r>
      <w:r w:rsidRPr="00A86E7E">
        <w:rPr>
          <w:rFonts w:ascii="Times New Roman" w:eastAsia="Times New Roman" w:hAnsi="Times New Roman"/>
          <w:color w:val="000000"/>
          <w:sz w:val="26"/>
          <w:szCs w:val="26"/>
          <w:lang w:eastAsia="ru-RU"/>
        </w:rPr>
        <w:t>Федеральный закон от 4 августа 2023 г. № 440-ФЗ «О внесении изменений в отдельные законодательные акты Российской Федерации»)</w:t>
      </w:r>
    </w:p>
    <w:p w14:paraId="40F1E477" w14:textId="77777777" w:rsidR="000436F5" w:rsidRPr="00A86E7E" w:rsidRDefault="000436F5" w:rsidP="000436F5">
      <w:pPr>
        <w:widowControl w:val="0"/>
        <w:spacing w:after="0" w:line="240" w:lineRule="auto"/>
        <w:ind w:firstLine="567"/>
        <w:jc w:val="both"/>
        <w:rPr>
          <w:rFonts w:ascii="Times New Roman" w:hAnsi="Times New Roman"/>
          <w:sz w:val="26"/>
          <w:szCs w:val="26"/>
        </w:rPr>
      </w:pPr>
      <w:r w:rsidRPr="00A86E7E">
        <w:rPr>
          <w:rFonts w:ascii="Times New Roman" w:hAnsi="Times New Roman"/>
          <w:sz w:val="26"/>
          <w:szCs w:val="26"/>
        </w:rPr>
        <w:t>- выполнять требования локальных актов Заказчика, предусматривающих порядок действий охранника при работе с техническими средствами охраны, установленными на объекте и при возникновении чрезвычайных ситуаций;</w:t>
      </w:r>
    </w:p>
    <w:p w14:paraId="1AD68060"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 организовать стационарные посты охраны на объекте Заказчика в количестве и в соответствии с режимом охраны, указанными в разделе 1 настоящего Технического задания. </w:t>
      </w:r>
      <w:r w:rsidRPr="00A86E7E">
        <w:rPr>
          <w:rFonts w:ascii="Times New Roman" w:hAnsi="Times New Roman"/>
          <w:noProof/>
          <w:sz w:val="26"/>
          <w:szCs w:val="26"/>
        </w:rPr>
        <w:t xml:space="preserve">Обеспечить для осуществления оперативного руководства персоналом работу дежурной части </w:t>
      </w:r>
      <w:r w:rsidRPr="00A86E7E">
        <w:rPr>
          <w:rFonts w:ascii="Times New Roman" w:hAnsi="Times New Roman"/>
          <w:sz w:val="26"/>
          <w:szCs w:val="26"/>
        </w:rPr>
        <w:t>(круглосуточной диспетчерской службы), оснащенной средствами связи;</w:t>
      </w:r>
    </w:p>
    <w:p w14:paraId="32079FDE"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привлекать к оказанию услуг квалифицированных охранников, имеющих действующее удостоверение частного охранника (ос</w:t>
      </w:r>
      <w:r w:rsidRPr="00A86E7E">
        <w:rPr>
          <w:rFonts w:ascii="Times New Roman" w:hAnsi="Times New Roman"/>
          <w:sz w:val="26"/>
          <w:szCs w:val="26"/>
        </w:rPr>
        <w:lastRenderedPageBreak/>
        <w:t>нование: статья 11.1 Закона о частной детективной и охранной деятельности), медицинское заключение об отсутствии противопоказаний к исполнению обязанностей частного охранника, справку о наличии (отсутствии) судимости и (или) факта уголовного преследования либо о прекращении уголовного преследования, документ, подтверждающий прохождение дополнительной подготовки и (или) свидетельство о квалификации, соответствующей требованиям профессиональных стандартов в сфере обеспечения безопасности образовательных организаций (п.3.1 Приказа Минтруда России от 11.12.2015 №1010н "Об утверждении профессионального стандарта "Работник по обеспечению охраны образовательных организаций"), прошедших противопожарный инструктаж (Приказ МЧС России от 18.11.2021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обучение по дополнительным профессиональным программам в области пожарной безопасности»);</w:t>
      </w:r>
    </w:p>
    <w:p w14:paraId="698CDBF1"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обеспечить фактическое наличие у охранников, заступающих на дежурство, оригиналов документов: действующего удостоверения частного охранника, личной карточки охранника.</w:t>
      </w:r>
    </w:p>
    <w:p w14:paraId="5BDE93A7"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3.3.2. Проводить вводный инструктаж с охранником, впервые заступившим для охраны объекта непосредственно на объекте Заказчика, с записью в журнале вводного инструктажа. Вводный журнал хранить у руководителя охраняемого объекта или у лица, назначенного руководителем ответственным за обеспечение безопасности объекта. </w:t>
      </w:r>
    </w:p>
    <w:p w14:paraId="04D3451D" w14:textId="77777777" w:rsidR="000436F5" w:rsidRPr="00F705DA" w:rsidRDefault="000436F5" w:rsidP="000436F5">
      <w:pPr>
        <w:widowControl w:val="0"/>
        <w:shd w:val="clear" w:color="auto" w:fill="FFFFFF"/>
        <w:spacing w:after="0" w:line="240" w:lineRule="auto"/>
        <w:ind w:firstLine="709"/>
        <w:jc w:val="both"/>
        <w:textAlignment w:val="baseline"/>
        <w:rPr>
          <w:rFonts w:ascii="Times New Roman" w:hAnsi="Times New Roman"/>
          <w:sz w:val="26"/>
          <w:szCs w:val="26"/>
        </w:rPr>
      </w:pPr>
      <w:r w:rsidRPr="00F705DA">
        <w:rPr>
          <w:rFonts w:ascii="Times New Roman" w:hAnsi="Times New Roman"/>
          <w:sz w:val="26"/>
          <w:szCs w:val="26"/>
        </w:rPr>
        <w:t>3.3.3. </w:t>
      </w:r>
      <w:r w:rsidRPr="00F705DA">
        <w:rPr>
          <w:rFonts w:ascii="Times New Roman" w:eastAsia="Calibri" w:hAnsi="Times New Roman"/>
          <w:sz w:val="26"/>
          <w:szCs w:val="26"/>
        </w:rPr>
        <w:t xml:space="preserve">Уведомить в </w:t>
      </w:r>
      <w:hyperlink r:id="rId15" w:tooltip="Приказ МВД России от 18.06.2012 N 589 (ред. от 23.09.2015) &quot;Об утверждении Административного регламента исполнения Министерством внутренних дел Российской Федерации государственной функции по контролю за частной детективной (сыскной) и охранной деятельнос" w:history="1">
        <w:r w:rsidRPr="00F705DA">
          <w:rPr>
            <w:rFonts w:ascii="Times New Roman" w:eastAsia="Calibri" w:hAnsi="Times New Roman"/>
            <w:sz w:val="26"/>
            <w:szCs w:val="26"/>
            <w:u w:val="single"/>
          </w:rPr>
          <w:t>письменной форме</w:t>
        </w:r>
      </w:hyperlink>
      <w:r w:rsidRPr="00F705DA">
        <w:rPr>
          <w:rFonts w:ascii="Times New Roman" w:eastAsia="Calibri" w:hAnsi="Times New Roman"/>
          <w:sz w:val="26"/>
          <w:szCs w:val="26"/>
        </w:rPr>
        <w:t xml:space="preserve"> или в электронной форме посредством заполнения соответствующей интерактивной формы в федеральной государственной информационной системе "Единый портал государственных и муниципальных услуг (функций)" (www.gosuslugi.ru) орган внутренних дел, выдавший лицензию на осуществление частной охранной деятельности, а также орган внутренних дел по месту охраны имущества (расположения объекта охраны) об оказании охранных услуг в сроки, установленные Постановлением Правительства  РФ от 23.06.2011 №498 « О некоторых вопросах осуществления частной детективной (сыскной) и частной охранной деятельности» (вместе с «Положением о лицензировании частной детективной (сыскной) и деятельности», «Положение о лицензировании частной охранной деятельности» «Правилами ведения реестра лицензий на осуществления частной охранной деятельности и предоставления сведений из него», «Правилами уведомления частной охранной организацией органов внутренних дел о начале и об окончании охранных услуг, изменении сост</w:t>
      </w:r>
      <w:r w:rsidRPr="00F705DA">
        <w:rPr>
          <w:rFonts w:ascii="Times New Roman" w:hAnsi="Times New Roman"/>
          <w:sz w:val="26"/>
          <w:szCs w:val="26"/>
        </w:rPr>
        <w:t>ава учредителей (участников)»</w:t>
      </w:r>
    </w:p>
    <w:p w14:paraId="380F1C0A"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3.3.4. Не допускать к работе охранников:</w:t>
      </w:r>
    </w:p>
    <w:p w14:paraId="36B36F72"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находящихся в состоянии алкогольного, наркотического или токсического опьянения;</w:t>
      </w:r>
    </w:p>
    <w:p w14:paraId="1CC72AA7"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охранников, в отношении которых ведётся уголовное преследование;</w:t>
      </w:r>
    </w:p>
    <w:p w14:paraId="1FBC1206"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noProof/>
          <w:sz w:val="26"/>
          <w:szCs w:val="26"/>
          <w:lang w:eastAsia="x-none"/>
        </w:rPr>
        <w:t>- охранников, не прошедших квалификационную подготовку и не имеющих удостоверение частного охранника и личную карточку.</w:t>
      </w:r>
    </w:p>
    <w:p w14:paraId="0D0C435B"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3.3.5. Регулярно, своими силами и средствами, проводить выездные проверки несения службы охранников на объекте Заказчика.</w:t>
      </w:r>
    </w:p>
    <w:p w14:paraId="2A809F00" w14:textId="77777777" w:rsidR="000436F5" w:rsidRPr="00A86E7E" w:rsidRDefault="000436F5" w:rsidP="000436F5">
      <w:pPr>
        <w:widowControl w:val="0"/>
        <w:tabs>
          <w:tab w:val="num" w:pos="0"/>
        </w:tabs>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3.3.6. Заменить охранника в случае допущения охранником грубого нарушения правил несения службы (отсутствие на рабочем месте, отсутствие при себе оригиналов документов, предусмотренных пунктом 3.3.1 настоящего раздела технического задания, нахождение на посту с признаками алкогольного, наркотического или токсического опьянения, отсутствие форменной одежды охранника, нарушение охранником установленного на охраняемом объекте Положения о пропускном и </w:t>
      </w:r>
      <w:proofErr w:type="spellStart"/>
      <w:r w:rsidRPr="00A86E7E">
        <w:rPr>
          <w:rFonts w:ascii="Times New Roman" w:hAnsi="Times New Roman"/>
          <w:sz w:val="26"/>
          <w:szCs w:val="26"/>
        </w:rPr>
        <w:t>внутриобъектовом</w:t>
      </w:r>
      <w:proofErr w:type="spellEnd"/>
      <w:r w:rsidRPr="00A86E7E">
        <w:rPr>
          <w:rFonts w:ascii="Times New Roman" w:hAnsi="Times New Roman"/>
          <w:sz w:val="26"/>
          <w:szCs w:val="26"/>
        </w:rPr>
        <w:t xml:space="preserve"> режимах, нарушение </w:t>
      </w:r>
      <w:r w:rsidRPr="00A86E7E">
        <w:rPr>
          <w:rFonts w:ascii="Times New Roman" w:hAnsi="Times New Roman"/>
          <w:sz w:val="26"/>
          <w:szCs w:val="26"/>
        </w:rPr>
        <w:lastRenderedPageBreak/>
        <w:t>охранником локальных актов Заказчика, предусматривающих порядок действий при возникновении чрезвычайных ситуаций, иные существенные нарушения). При этом время замены сотрудника не может превышать 1 (одного) часа с момента получения заявки (претензии) Заказчика.</w:t>
      </w:r>
    </w:p>
    <w:p w14:paraId="23608B88" w14:textId="77777777" w:rsidR="000436F5" w:rsidRPr="00A86E7E" w:rsidRDefault="000436F5" w:rsidP="000436F5">
      <w:pPr>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3.3.7. Предоставить Заказчику в течение 1 (одного) рабочего дня после заключения контракта список работников, на которых возложено непосредственное выполнение обязанностей по охране объектов и лиц, указанных в </w:t>
      </w:r>
      <w:hyperlink r:id="rId16" w:history="1">
        <w:r w:rsidRPr="00A86E7E">
          <w:rPr>
            <w:rFonts w:ascii="Times New Roman" w:hAnsi="Times New Roman"/>
            <w:sz w:val="26"/>
            <w:szCs w:val="26"/>
          </w:rPr>
          <w:t>части 3 статьи 3</w:t>
        </w:r>
      </w:hyperlink>
      <w:r w:rsidRPr="00A86E7E">
        <w:rPr>
          <w:rFonts w:ascii="Times New Roman" w:hAnsi="Times New Roman"/>
          <w:sz w:val="26"/>
          <w:szCs w:val="26"/>
        </w:rPr>
        <w:t xml:space="preserve"> Законом о частной детективной и охранной деятельности (далее - объект), с указанием сведений по каждому работнику, подтверждающих его право замещать указанную должность и исполнять функциональные обязанности в соответствии с Техническим заданием (далее - Список). </w:t>
      </w:r>
    </w:p>
    <w:p w14:paraId="49D5B3A7" w14:textId="77777777" w:rsidR="000436F5" w:rsidRPr="00A86E7E" w:rsidRDefault="000436F5" w:rsidP="000436F5">
      <w:pPr>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Количество работников в Списке должно обеспечивать оказание услуг в объеме, установленном Техническим заданием, с учетом требований </w:t>
      </w:r>
      <w:hyperlink r:id="rId17" w:history="1">
        <w:r w:rsidRPr="00A86E7E">
          <w:rPr>
            <w:rFonts w:ascii="Times New Roman" w:hAnsi="Times New Roman"/>
            <w:sz w:val="26"/>
            <w:szCs w:val="26"/>
          </w:rPr>
          <w:t>статьи 91</w:t>
        </w:r>
      </w:hyperlink>
      <w:r w:rsidRPr="00A86E7E">
        <w:rPr>
          <w:rFonts w:ascii="Times New Roman" w:hAnsi="Times New Roman"/>
          <w:sz w:val="26"/>
          <w:szCs w:val="26"/>
        </w:rPr>
        <w:t xml:space="preserve"> Трудового кодекса Российской Федерации. </w:t>
      </w:r>
    </w:p>
    <w:p w14:paraId="2659DFF1" w14:textId="77777777" w:rsidR="000436F5" w:rsidRPr="00A86E7E" w:rsidRDefault="000436F5" w:rsidP="000436F5">
      <w:pPr>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В случае внесения изменений в состав работников, осуществляющих охрану объекта, Исполнитель направляет в течение 1 (одного) рабочего дня со дня принятия такого решения Заказчику уточненный Список. </w:t>
      </w:r>
    </w:p>
    <w:p w14:paraId="60F0E4F5" w14:textId="32B6BFDE" w:rsidR="000436F5" w:rsidRPr="00A86E7E" w:rsidRDefault="000436F5" w:rsidP="000436F5">
      <w:pPr>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3.3.8. По требованию Заказчика в течение </w:t>
      </w:r>
      <w:r w:rsidR="004C3CE6">
        <w:rPr>
          <w:rFonts w:ascii="Times New Roman" w:hAnsi="Times New Roman"/>
          <w:sz w:val="26"/>
          <w:szCs w:val="26"/>
        </w:rPr>
        <w:t>3</w:t>
      </w:r>
      <w:r w:rsidRPr="00A86E7E">
        <w:rPr>
          <w:rFonts w:ascii="Times New Roman" w:hAnsi="Times New Roman"/>
          <w:sz w:val="26"/>
          <w:szCs w:val="26"/>
        </w:rPr>
        <w:t>(</w:t>
      </w:r>
      <w:r w:rsidR="004C3CE6">
        <w:rPr>
          <w:rFonts w:ascii="Times New Roman" w:hAnsi="Times New Roman"/>
          <w:sz w:val="26"/>
          <w:szCs w:val="26"/>
        </w:rPr>
        <w:t>трех</w:t>
      </w:r>
      <w:r w:rsidRPr="00A86E7E">
        <w:rPr>
          <w:rFonts w:ascii="Times New Roman" w:hAnsi="Times New Roman"/>
          <w:sz w:val="26"/>
          <w:szCs w:val="26"/>
        </w:rPr>
        <w:t>) рабоч</w:t>
      </w:r>
      <w:r w:rsidR="004C3CE6">
        <w:rPr>
          <w:rFonts w:ascii="Times New Roman" w:hAnsi="Times New Roman"/>
          <w:sz w:val="26"/>
          <w:szCs w:val="26"/>
        </w:rPr>
        <w:t>их дней</w:t>
      </w:r>
      <w:r w:rsidRPr="00A86E7E">
        <w:rPr>
          <w:rFonts w:ascii="Times New Roman" w:hAnsi="Times New Roman"/>
          <w:sz w:val="26"/>
          <w:szCs w:val="26"/>
        </w:rPr>
        <w:t xml:space="preserve"> представить Заказчику надлежащим образом заверенные Исполнителем копии документов, подтверждающих сведения о работниках, указанных в Списке: </w:t>
      </w:r>
    </w:p>
    <w:p w14:paraId="148C84FD" w14:textId="77777777" w:rsidR="000436F5" w:rsidRPr="00A86E7E" w:rsidRDefault="000436F5" w:rsidP="000436F5">
      <w:pPr>
        <w:widowControl w:val="0"/>
        <w:tabs>
          <w:tab w:val="num" w:pos="0"/>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 копию действующего удостоверения частного охранника; </w:t>
      </w:r>
    </w:p>
    <w:p w14:paraId="6DD6ACA8" w14:textId="77777777" w:rsidR="000436F5" w:rsidRPr="00A86E7E" w:rsidRDefault="000436F5" w:rsidP="000436F5">
      <w:pPr>
        <w:widowControl w:val="0"/>
        <w:tabs>
          <w:tab w:val="num" w:pos="0"/>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копию личной карточки охранника, выданной федеральным органом исполнительной власти, уполномоченным в сфере частной охранной деятельности, или его территориальным органом в порядке, установленном федеральным органом исполнительной власти, уполномоченным в сфере частной охранной деятельности;</w:t>
      </w:r>
    </w:p>
    <w:p w14:paraId="5FAAA58F"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копию документа, подтверждающего прохождение дополнительной подготовки и (или) свидетельства о квалификации, соответствующего требованиям профессиональных стандартов в сфере обеспечения безопасности образовательных организаций;</w:t>
      </w:r>
    </w:p>
    <w:p w14:paraId="309E5AF5"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копию медицинское заключение об отсутствии противопоказаний к исполнению обязанностей частного охранника;</w:t>
      </w:r>
    </w:p>
    <w:p w14:paraId="46143415"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копию документа, подтверждающего прохождение флюорографического обследования;</w:t>
      </w:r>
    </w:p>
    <w:p w14:paraId="101EE39F"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 копию справки о наличии (отсутствии) судимости и (или) факта уголовного преследования либо о прекращении уголовного преследования, </w:t>
      </w:r>
    </w:p>
    <w:p w14:paraId="0C0F0403"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-копию документа, подтверждающего прохождение противопожарного инструктажа (Приказ МЧС России от 18.11.2021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обучение по дополнительным профессиональным программам в области пожарной безопасности»);</w:t>
      </w:r>
    </w:p>
    <w:p w14:paraId="371991E0"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график дежурств на охраняемом объекте;</w:t>
      </w:r>
    </w:p>
    <w:p w14:paraId="6AFE0D59"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приказ о закреплении охранника на объекте.</w:t>
      </w:r>
    </w:p>
    <w:p w14:paraId="2BB8429C" w14:textId="33B4AE22" w:rsidR="005E4C58" w:rsidRDefault="000436F5" w:rsidP="000436F5">
      <w:pPr>
        <w:widowControl w:val="0"/>
        <w:tabs>
          <w:tab w:val="left" w:pos="916"/>
        </w:tabs>
        <w:spacing w:after="0" w:line="240" w:lineRule="auto"/>
        <w:ind w:firstLine="567"/>
        <w:jc w:val="both"/>
        <w:rPr>
          <w:rFonts w:ascii="Times New Roman" w:hAnsi="Times New Roman" w:cs="Times New Roman"/>
          <w:sz w:val="26"/>
          <w:szCs w:val="26"/>
        </w:rPr>
      </w:pPr>
      <w:r w:rsidRPr="00A86E7E">
        <w:rPr>
          <w:rFonts w:ascii="Times New Roman" w:hAnsi="Times New Roman"/>
          <w:sz w:val="26"/>
          <w:szCs w:val="26"/>
        </w:rPr>
        <w:t xml:space="preserve">3.3.9. </w:t>
      </w:r>
      <w:r w:rsidR="005E4C58">
        <w:rPr>
          <w:rFonts w:ascii="Times New Roman" w:hAnsi="Times New Roman" w:cs="Times New Roman"/>
          <w:sz w:val="26"/>
          <w:szCs w:val="26"/>
        </w:rPr>
        <w:t xml:space="preserve">Должен </w:t>
      </w:r>
      <w:r w:rsidR="005E4C58" w:rsidRPr="004C3CE6">
        <w:rPr>
          <w:rFonts w:ascii="Times New Roman" w:hAnsi="Times New Roman" w:cs="Times New Roman"/>
          <w:sz w:val="26"/>
          <w:szCs w:val="26"/>
        </w:rPr>
        <w:t>иметь</w:t>
      </w:r>
      <w:r w:rsidR="004C3CE6" w:rsidRPr="004C3CE6">
        <w:rPr>
          <w:rFonts w:ascii="Times New Roman" w:hAnsi="Times New Roman" w:cs="Times New Roman"/>
          <w:sz w:val="26"/>
          <w:szCs w:val="26"/>
        </w:rPr>
        <w:t xml:space="preserve"> в наличии средства индивидуальной </w:t>
      </w:r>
      <w:proofErr w:type="spellStart"/>
      <w:r w:rsidR="004C3CE6" w:rsidRPr="004C3CE6">
        <w:rPr>
          <w:rFonts w:ascii="Times New Roman" w:hAnsi="Times New Roman" w:cs="Times New Roman"/>
          <w:sz w:val="26"/>
          <w:szCs w:val="26"/>
        </w:rPr>
        <w:t>бронезащиты</w:t>
      </w:r>
      <w:proofErr w:type="spellEnd"/>
      <w:r w:rsidR="004C3CE6" w:rsidRPr="004C3CE6">
        <w:rPr>
          <w:rFonts w:ascii="Times New Roman" w:hAnsi="Times New Roman" w:cs="Times New Roman"/>
          <w:sz w:val="26"/>
          <w:szCs w:val="26"/>
        </w:rPr>
        <w:t xml:space="preserve"> и служебное оружие для обеспечения договор</w:t>
      </w:r>
      <w:r w:rsidR="004C3CE6">
        <w:rPr>
          <w:rFonts w:ascii="Times New Roman" w:hAnsi="Times New Roman" w:cs="Times New Roman"/>
          <w:sz w:val="26"/>
          <w:szCs w:val="26"/>
        </w:rPr>
        <w:t>а</w:t>
      </w:r>
      <w:r w:rsidR="004C3CE6" w:rsidRPr="004C3CE6">
        <w:rPr>
          <w:rFonts w:ascii="Times New Roman" w:hAnsi="Times New Roman" w:cs="Times New Roman"/>
          <w:sz w:val="26"/>
          <w:szCs w:val="26"/>
        </w:rPr>
        <w:t xml:space="preserve"> на оказание охранных услуг в режиме усиления охраны в количестве из расчета 15 % от числа штатных охранников </w:t>
      </w:r>
      <w:r w:rsidR="005E4C58">
        <w:rPr>
          <w:rFonts w:ascii="Times New Roman" w:hAnsi="Times New Roman" w:cs="Times New Roman"/>
          <w:sz w:val="26"/>
          <w:szCs w:val="26"/>
        </w:rPr>
        <w:t>образовательной</w:t>
      </w:r>
      <w:r w:rsidR="004C3CE6" w:rsidRPr="004C3CE6">
        <w:rPr>
          <w:rFonts w:ascii="Times New Roman" w:hAnsi="Times New Roman" w:cs="Times New Roman"/>
          <w:sz w:val="26"/>
          <w:szCs w:val="26"/>
        </w:rPr>
        <w:t xml:space="preserve"> организации (работников по обеспечению охраны образовательных организаций): </w:t>
      </w:r>
    </w:p>
    <w:p w14:paraId="0B89E210" w14:textId="77777777" w:rsidR="005E4C58" w:rsidRDefault="004C3CE6" w:rsidP="000436F5">
      <w:pPr>
        <w:widowControl w:val="0"/>
        <w:tabs>
          <w:tab w:val="left" w:pos="916"/>
        </w:tabs>
        <w:spacing w:after="0" w:line="240" w:lineRule="auto"/>
        <w:ind w:firstLine="567"/>
        <w:jc w:val="both"/>
        <w:rPr>
          <w:rFonts w:ascii="Times New Roman" w:hAnsi="Times New Roman" w:cs="Times New Roman"/>
          <w:sz w:val="26"/>
          <w:szCs w:val="26"/>
        </w:rPr>
      </w:pPr>
      <w:r w:rsidRPr="004C3CE6">
        <w:rPr>
          <w:rFonts w:ascii="Times New Roman" w:hAnsi="Times New Roman" w:cs="Times New Roman"/>
          <w:sz w:val="26"/>
          <w:szCs w:val="26"/>
        </w:rPr>
        <w:t>бронежилет (жилет защитный) не ниже 2-го класса защиты (класса не ниже Б</w:t>
      </w:r>
      <w:r w:rsidR="005E4C58">
        <w:rPr>
          <w:rFonts w:ascii="Times New Roman" w:hAnsi="Times New Roman" w:cs="Times New Roman"/>
          <w:sz w:val="26"/>
          <w:szCs w:val="26"/>
        </w:rPr>
        <w:t>р2) отечественного производства</w:t>
      </w:r>
      <w:r w:rsidRPr="004C3CE6">
        <w:rPr>
          <w:rFonts w:ascii="Times New Roman" w:hAnsi="Times New Roman" w:cs="Times New Roman"/>
          <w:sz w:val="26"/>
          <w:szCs w:val="26"/>
        </w:rPr>
        <w:t>;</w:t>
      </w:r>
    </w:p>
    <w:p w14:paraId="5FCA118F" w14:textId="77777777" w:rsidR="005E4C58" w:rsidRDefault="004C3CE6" w:rsidP="000436F5">
      <w:pPr>
        <w:widowControl w:val="0"/>
        <w:tabs>
          <w:tab w:val="left" w:pos="916"/>
        </w:tabs>
        <w:spacing w:after="0" w:line="240" w:lineRule="auto"/>
        <w:ind w:firstLine="567"/>
        <w:jc w:val="both"/>
        <w:rPr>
          <w:rFonts w:ascii="Times New Roman" w:hAnsi="Times New Roman" w:cs="Times New Roman"/>
          <w:sz w:val="26"/>
          <w:szCs w:val="26"/>
        </w:rPr>
      </w:pPr>
      <w:r w:rsidRPr="004C3CE6">
        <w:rPr>
          <w:rFonts w:ascii="Times New Roman" w:hAnsi="Times New Roman" w:cs="Times New Roman"/>
          <w:sz w:val="26"/>
          <w:szCs w:val="26"/>
        </w:rPr>
        <w:lastRenderedPageBreak/>
        <w:t xml:space="preserve"> - </w:t>
      </w:r>
      <w:proofErr w:type="spellStart"/>
      <w:r w:rsidRPr="004C3CE6">
        <w:rPr>
          <w:rFonts w:ascii="Times New Roman" w:hAnsi="Times New Roman" w:cs="Times New Roman"/>
          <w:sz w:val="26"/>
          <w:szCs w:val="26"/>
        </w:rPr>
        <w:t>бронешлем</w:t>
      </w:r>
      <w:proofErr w:type="spellEnd"/>
      <w:r w:rsidRPr="004C3CE6">
        <w:rPr>
          <w:rFonts w:ascii="Times New Roman" w:hAnsi="Times New Roman" w:cs="Times New Roman"/>
          <w:sz w:val="26"/>
          <w:szCs w:val="26"/>
        </w:rPr>
        <w:t xml:space="preserve"> (шлем защитный) не ниже 2-го класса защиты (класса не ниже Бр2) </w:t>
      </w:r>
      <w:r w:rsidR="005E4C58">
        <w:rPr>
          <w:rFonts w:ascii="Times New Roman" w:hAnsi="Times New Roman" w:cs="Times New Roman"/>
          <w:sz w:val="26"/>
          <w:szCs w:val="26"/>
        </w:rPr>
        <w:t>отечественного производства</w:t>
      </w:r>
      <w:r w:rsidRPr="004C3CE6">
        <w:rPr>
          <w:rFonts w:ascii="Times New Roman" w:hAnsi="Times New Roman" w:cs="Times New Roman"/>
          <w:sz w:val="26"/>
          <w:szCs w:val="26"/>
        </w:rPr>
        <w:t xml:space="preserve">; </w:t>
      </w:r>
    </w:p>
    <w:p w14:paraId="71F89372" w14:textId="3315A0E4" w:rsidR="005E4C58" w:rsidRDefault="004C3CE6" w:rsidP="000436F5">
      <w:pPr>
        <w:widowControl w:val="0"/>
        <w:tabs>
          <w:tab w:val="left" w:pos="916"/>
        </w:tabs>
        <w:spacing w:after="0" w:line="240" w:lineRule="auto"/>
        <w:ind w:firstLine="567"/>
        <w:jc w:val="both"/>
        <w:rPr>
          <w:rFonts w:ascii="Times New Roman" w:hAnsi="Times New Roman" w:cs="Times New Roman"/>
          <w:sz w:val="26"/>
          <w:szCs w:val="26"/>
        </w:rPr>
      </w:pPr>
      <w:r w:rsidRPr="004C3CE6">
        <w:rPr>
          <w:rFonts w:ascii="Times New Roman" w:hAnsi="Times New Roman" w:cs="Times New Roman"/>
          <w:sz w:val="26"/>
          <w:szCs w:val="26"/>
        </w:rPr>
        <w:t>- служебное оружие.</w:t>
      </w:r>
      <w:r w:rsidR="005E4C58">
        <w:rPr>
          <w:rFonts w:ascii="Times New Roman" w:hAnsi="Times New Roman" w:cs="Times New Roman"/>
          <w:sz w:val="26"/>
          <w:szCs w:val="26"/>
        </w:rPr>
        <w:t xml:space="preserve"> </w:t>
      </w:r>
    </w:p>
    <w:p w14:paraId="2F52FA68" w14:textId="4D285845" w:rsidR="000436F5" w:rsidRPr="00A86E7E" w:rsidRDefault="005E4C58" w:rsidP="000436F5">
      <w:pPr>
        <w:widowControl w:val="0"/>
        <w:tabs>
          <w:tab w:val="left" w:pos="916"/>
        </w:tabs>
        <w:spacing w:after="0" w:line="240" w:lineRule="auto"/>
        <w:ind w:firstLine="567"/>
        <w:jc w:val="both"/>
        <w:rPr>
          <w:rFonts w:ascii="Times New Roman" w:hAnsi="Times New Roman"/>
          <w:sz w:val="26"/>
          <w:szCs w:val="26"/>
        </w:rPr>
      </w:pPr>
      <w:r>
        <w:rPr>
          <w:rFonts w:ascii="Times New Roman" w:hAnsi="Times New Roman"/>
          <w:sz w:val="26"/>
          <w:szCs w:val="26"/>
        </w:rPr>
        <w:t xml:space="preserve">3.3.10. </w:t>
      </w:r>
      <w:r w:rsidR="000436F5" w:rsidRPr="00A86E7E">
        <w:rPr>
          <w:rFonts w:ascii="Times New Roman" w:hAnsi="Times New Roman"/>
          <w:sz w:val="26"/>
          <w:szCs w:val="26"/>
        </w:rPr>
        <w:t>Обеспечить каждого охранника на время дежурства:</w:t>
      </w:r>
    </w:p>
    <w:p w14:paraId="1D5D30FD" w14:textId="54C675A3" w:rsidR="000436F5" w:rsidRPr="000436F5"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xml:space="preserve">- </w:t>
      </w:r>
      <w:r w:rsidRPr="000436F5">
        <w:rPr>
          <w:rFonts w:ascii="Times New Roman" w:hAnsi="Times New Roman"/>
          <w:sz w:val="26"/>
          <w:szCs w:val="26"/>
        </w:rPr>
        <w:t xml:space="preserve">специальной форменной одеждой, </w:t>
      </w:r>
      <w:r w:rsidRPr="000436F5">
        <w:rPr>
          <w:rFonts w:ascii="Times New Roman" w:hAnsi="Times New Roman" w:cs="Times New Roman"/>
          <w:sz w:val="26"/>
          <w:szCs w:val="26"/>
        </w:rPr>
        <w:t xml:space="preserve">именным </w:t>
      </w:r>
      <w:proofErr w:type="spellStart"/>
      <w:r w:rsidRPr="000436F5">
        <w:rPr>
          <w:rFonts w:ascii="Times New Roman" w:hAnsi="Times New Roman" w:cs="Times New Roman"/>
          <w:sz w:val="26"/>
          <w:szCs w:val="26"/>
        </w:rPr>
        <w:t>бейджиком</w:t>
      </w:r>
      <w:proofErr w:type="spellEnd"/>
      <w:r w:rsidRPr="000436F5">
        <w:rPr>
          <w:rFonts w:ascii="Times New Roman" w:hAnsi="Times New Roman"/>
          <w:sz w:val="26"/>
          <w:szCs w:val="26"/>
        </w:rPr>
        <w:t xml:space="preserve"> и комплектом документов (оригиналы документов, указанных в пункте 3.3.1 настоящего раздела технического задания);</w:t>
      </w:r>
    </w:p>
    <w:p w14:paraId="7DEE5B53" w14:textId="62DB3EF3" w:rsidR="000436F5" w:rsidRPr="000436F5" w:rsidRDefault="000436F5" w:rsidP="000436F5">
      <w:pPr>
        <w:widowControl w:val="0"/>
        <w:shd w:val="clear" w:color="auto" w:fill="FFFFFF"/>
        <w:spacing w:after="0" w:line="240" w:lineRule="auto"/>
        <w:ind w:firstLine="709"/>
        <w:jc w:val="both"/>
        <w:textAlignment w:val="baseline"/>
        <w:rPr>
          <w:rFonts w:ascii="Times New Roman" w:hAnsi="Times New Roman" w:cs="Times New Roman"/>
          <w:sz w:val="26"/>
          <w:szCs w:val="26"/>
        </w:rPr>
      </w:pPr>
      <w:r w:rsidRPr="000436F5">
        <w:rPr>
          <w:rFonts w:ascii="Times New Roman" w:hAnsi="Times New Roman"/>
          <w:sz w:val="26"/>
          <w:szCs w:val="26"/>
        </w:rPr>
        <w:t>-</w:t>
      </w:r>
      <w:r w:rsidRPr="000436F5">
        <w:rPr>
          <w:rFonts w:ascii="Times New Roman" w:hAnsi="Times New Roman" w:cs="Times New Roman"/>
          <w:sz w:val="26"/>
          <w:szCs w:val="26"/>
        </w:rPr>
        <w:t xml:space="preserve"> специальными средствами (наручники, резиновая палка) для применения в случае крайней необходимости;</w:t>
      </w:r>
    </w:p>
    <w:p w14:paraId="1B2D1F25" w14:textId="77777777"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 средствами связи, обеспечивающими бесперебойную связь на территории и в помещениях объекта охраны с диспетчерской службой Исполнителя и Заказчиком.</w:t>
      </w:r>
    </w:p>
    <w:p w14:paraId="2D10A1FD" w14:textId="4D80CE31" w:rsidR="000436F5" w:rsidRPr="00A86E7E" w:rsidRDefault="000436F5" w:rsidP="000436F5">
      <w:pPr>
        <w:widowControl w:val="0"/>
        <w:tabs>
          <w:tab w:val="left" w:pos="916"/>
        </w:tabs>
        <w:spacing w:after="0" w:line="240" w:lineRule="auto"/>
        <w:ind w:firstLine="567"/>
        <w:jc w:val="both"/>
        <w:rPr>
          <w:rFonts w:ascii="Times New Roman" w:hAnsi="Times New Roman"/>
          <w:sz w:val="26"/>
          <w:szCs w:val="26"/>
        </w:rPr>
      </w:pPr>
      <w:r w:rsidRPr="00A86E7E">
        <w:rPr>
          <w:rFonts w:ascii="Times New Roman" w:hAnsi="Times New Roman"/>
          <w:sz w:val="26"/>
          <w:szCs w:val="26"/>
        </w:rPr>
        <w:t>3.3.1</w:t>
      </w:r>
      <w:r w:rsidR="005E4C58">
        <w:rPr>
          <w:rFonts w:ascii="Times New Roman" w:hAnsi="Times New Roman"/>
          <w:sz w:val="26"/>
          <w:szCs w:val="26"/>
        </w:rPr>
        <w:t>1</w:t>
      </w:r>
      <w:r w:rsidRPr="00A86E7E">
        <w:rPr>
          <w:rFonts w:ascii="Times New Roman" w:hAnsi="Times New Roman"/>
          <w:sz w:val="26"/>
          <w:szCs w:val="26"/>
        </w:rPr>
        <w:t>. Проводить со всеми вновь прибывшими на охраняемый объект охранниками вводные инструктажи с регистрацией в журнале вводного инструктажа. Обеспечить наличие, ведение и хранение журнала вводного инструктажа на посту охраны.</w:t>
      </w:r>
    </w:p>
    <w:p w14:paraId="72232EB0" w14:textId="5EF42258" w:rsidR="000436F5" w:rsidRPr="000879FF" w:rsidRDefault="005E4C58" w:rsidP="000436F5">
      <w:pPr>
        <w:widowControl w:val="0"/>
        <w:tabs>
          <w:tab w:val="left" w:pos="916"/>
        </w:tabs>
        <w:spacing w:after="0" w:line="240" w:lineRule="auto"/>
        <w:ind w:firstLine="567"/>
        <w:jc w:val="both"/>
        <w:rPr>
          <w:rFonts w:ascii="Times New Roman" w:hAnsi="Times New Roman"/>
          <w:sz w:val="26"/>
          <w:szCs w:val="26"/>
        </w:rPr>
      </w:pPr>
      <w:r>
        <w:rPr>
          <w:rFonts w:ascii="Times New Roman" w:hAnsi="Times New Roman"/>
          <w:sz w:val="26"/>
          <w:szCs w:val="26"/>
        </w:rPr>
        <w:t>3.3.12</w:t>
      </w:r>
      <w:r w:rsidR="000436F5" w:rsidRPr="000879FF">
        <w:rPr>
          <w:rFonts w:ascii="Times New Roman" w:hAnsi="Times New Roman"/>
          <w:sz w:val="26"/>
          <w:szCs w:val="26"/>
        </w:rPr>
        <w:t>. Обеспечить наличие у охранников навыков пользования первичными средствами пожаротушения (огнетушителями), зна</w:t>
      </w:r>
      <w:r w:rsidR="000879FF" w:rsidRPr="000879FF">
        <w:rPr>
          <w:rFonts w:ascii="Times New Roman" w:hAnsi="Times New Roman"/>
          <w:sz w:val="26"/>
          <w:szCs w:val="26"/>
        </w:rPr>
        <w:t xml:space="preserve">ния порядка действий при пожаре, </w:t>
      </w:r>
      <w:r w:rsidR="008B4F1E" w:rsidRPr="000879FF">
        <w:rPr>
          <w:rFonts w:ascii="Times New Roman" w:hAnsi="Times New Roman" w:cs="Times New Roman"/>
          <w:sz w:val="26"/>
          <w:szCs w:val="26"/>
        </w:rPr>
        <w:t>охранно-пожарной сигнализацией и системой видеонаблюдения, системой контроля доступа, умение пользоваться «тревожной» кнопкой для обеспечения выезда группы быстрого реагирования</w:t>
      </w:r>
    </w:p>
    <w:p w14:paraId="4AC31697" w14:textId="162B927D" w:rsidR="000436F5" w:rsidRPr="00A86E7E" w:rsidRDefault="005E4C58" w:rsidP="000436F5">
      <w:pPr>
        <w:widowControl w:val="0"/>
        <w:tabs>
          <w:tab w:val="left" w:pos="916"/>
        </w:tabs>
        <w:spacing w:after="0" w:line="240" w:lineRule="auto"/>
        <w:ind w:firstLine="567"/>
        <w:jc w:val="both"/>
        <w:rPr>
          <w:rFonts w:ascii="Times New Roman" w:hAnsi="Times New Roman"/>
          <w:sz w:val="26"/>
          <w:szCs w:val="26"/>
        </w:rPr>
      </w:pPr>
      <w:r>
        <w:rPr>
          <w:rFonts w:ascii="Times New Roman" w:hAnsi="Times New Roman"/>
          <w:sz w:val="26"/>
          <w:szCs w:val="26"/>
        </w:rPr>
        <w:t>3.3.13</w:t>
      </w:r>
      <w:r w:rsidR="000436F5" w:rsidRPr="00A86E7E">
        <w:rPr>
          <w:rFonts w:ascii="Times New Roman" w:hAnsi="Times New Roman"/>
          <w:sz w:val="26"/>
          <w:szCs w:val="26"/>
        </w:rPr>
        <w:t>. Принимать оперативные меры реагирования для устранения нарушений и иных недостатков, допущенных Исполнителем при оказании услуг.</w:t>
      </w:r>
    </w:p>
    <w:p w14:paraId="3946740D" w14:textId="2A7D0A3B" w:rsidR="000436F5" w:rsidRPr="00A86E7E" w:rsidRDefault="005E4C58" w:rsidP="000436F5">
      <w:pPr>
        <w:widowControl w:val="0"/>
        <w:tabs>
          <w:tab w:val="left" w:pos="916"/>
        </w:tabs>
        <w:spacing w:after="0" w:line="240" w:lineRule="auto"/>
        <w:ind w:firstLine="567"/>
        <w:jc w:val="both"/>
        <w:rPr>
          <w:rFonts w:ascii="Times New Roman" w:hAnsi="Times New Roman"/>
          <w:sz w:val="26"/>
          <w:szCs w:val="26"/>
        </w:rPr>
      </w:pPr>
      <w:r>
        <w:rPr>
          <w:rFonts w:ascii="Times New Roman" w:hAnsi="Times New Roman"/>
          <w:sz w:val="26"/>
          <w:szCs w:val="26"/>
        </w:rPr>
        <w:t>3.3.14</w:t>
      </w:r>
      <w:r w:rsidR="000436F5" w:rsidRPr="00A86E7E">
        <w:rPr>
          <w:rFonts w:ascii="Times New Roman" w:hAnsi="Times New Roman"/>
          <w:sz w:val="26"/>
          <w:szCs w:val="26"/>
        </w:rPr>
        <w:t>. Принимать оперативные меры реагирования для устранения причин, условий, угрожающих жизни и здоровью сотрудников, обучающихся и посетителей.</w:t>
      </w:r>
    </w:p>
    <w:p w14:paraId="5EDEDE5A" w14:textId="4D90A2C1" w:rsidR="000436F5" w:rsidRPr="00A86E7E" w:rsidRDefault="005E4C58" w:rsidP="000436F5">
      <w:pPr>
        <w:widowControl w:val="0"/>
        <w:tabs>
          <w:tab w:val="left" w:pos="916"/>
        </w:tabs>
        <w:spacing w:after="0" w:line="240" w:lineRule="auto"/>
        <w:ind w:firstLine="567"/>
        <w:jc w:val="both"/>
        <w:rPr>
          <w:rFonts w:ascii="Times New Roman" w:hAnsi="Times New Roman"/>
          <w:sz w:val="26"/>
          <w:szCs w:val="26"/>
        </w:rPr>
      </w:pPr>
      <w:r>
        <w:rPr>
          <w:rFonts w:ascii="Times New Roman" w:hAnsi="Times New Roman"/>
          <w:sz w:val="26"/>
          <w:szCs w:val="26"/>
        </w:rPr>
        <w:t>3.3.15</w:t>
      </w:r>
      <w:r w:rsidR="000436F5" w:rsidRPr="00A86E7E">
        <w:rPr>
          <w:rFonts w:ascii="Times New Roman" w:hAnsi="Times New Roman"/>
          <w:sz w:val="26"/>
          <w:szCs w:val="26"/>
        </w:rPr>
        <w:t>. В случае возникновения чрезвычайных ситуаций действовать в соответствии с должностной инструкцией частного охранника и локальным нормативным актам Заказчика, предусматривающим порядок действий при таких ситуациях.</w:t>
      </w:r>
    </w:p>
    <w:p w14:paraId="2705156A" w14:textId="33EACBC6" w:rsidR="000436F5" w:rsidRPr="00A86E7E" w:rsidRDefault="005E4C58" w:rsidP="000436F5">
      <w:pPr>
        <w:widowControl w:val="0"/>
        <w:tabs>
          <w:tab w:val="left" w:pos="916"/>
        </w:tabs>
        <w:spacing w:after="0" w:line="240" w:lineRule="auto"/>
        <w:ind w:firstLine="567"/>
        <w:jc w:val="both"/>
        <w:rPr>
          <w:rFonts w:ascii="Times New Roman" w:hAnsi="Times New Roman"/>
          <w:sz w:val="26"/>
          <w:szCs w:val="26"/>
        </w:rPr>
      </w:pPr>
      <w:r>
        <w:rPr>
          <w:rFonts w:ascii="Times New Roman" w:hAnsi="Times New Roman"/>
          <w:sz w:val="26"/>
          <w:szCs w:val="26"/>
        </w:rPr>
        <w:t>3.3.16</w:t>
      </w:r>
      <w:r w:rsidR="000436F5" w:rsidRPr="00A86E7E">
        <w:rPr>
          <w:rFonts w:ascii="Times New Roman" w:hAnsi="Times New Roman"/>
          <w:sz w:val="26"/>
          <w:szCs w:val="26"/>
        </w:rPr>
        <w:t xml:space="preserve">. Обеспечить наличие и ведение журналов приема и сдачи дежурства, журналов отчетности.  </w:t>
      </w:r>
    </w:p>
    <w:p w14:paraId="09133A82" w14:textId="6550C03F" w:rsidR="000436F5" w:rsidRPr="000879FF" w:rsidRDefault="000879FF" w:rsidP="000879FF">
      <w:pPr>
        <w:widowControl w:val="0"/>
        <w:spacing w:after="0" w:line="240" w:lineRule="auto"/>
        <w:jc w:val="both"/>
        <w:rPr>
          <w:rFonts w:ascii="Times New Roman" w:hAnsi="Times New Roman" w:cs="Times New Roman"/>
          <w:sz w:val="26"/>
          <w:szCs w:val="26"/>
        </w:rPr>
      </w:pPr>
      <w:r>
        <w:rPr>
          <w:rFonts w:ascii="Times New Roman" w:hAnsi="Times New Roman"/>
          <w:sz w:val="26"/>
          <w:szCs w:val="26"/>
        </w:rPr>
        <w:t xml:space="preserve">         </w:t>
      </w:r>
      <w:r w:rsidR="005E4C58">
        <w:rPr>
          <w:rFonts w:ascii="Times New Roman" w:hAnsi="Times New Roman"/>
          <w:sz w:val="26"/>
          <w:szCs w:val="26"/>
        </w:rPr>
        <w:t>3.3.17</w:t>
      </w:r>
      <w:r w:rsidR="000436F5" w:rsidRPr="00A86E7E">
        <w:rPr>
          <w:rFonts w:ascii="Times New Roman" w:hAnsi="Times New Roman"/>
          <w:sz w:val="26"/>
          <w:szCs w:val="26"/>
        </w:rPr>
        <w:t xml:space="preserve">. Информировать Заказчика обо всех выявленных недостатках, происшествиях и чрезвычайных ситуациях во время оказания </w:t>
      </w:r>
      <w:r w:rsidR="000436F5" w:rsidRPr="000879FF">
        <w:rPr>
          <w:rFonts w:ascii="Times New Roman" w:hAnsi="Times New Roman"/>
          <w:sz w:val="26"/>
          <w:szCs w:val="26"/>
        </w:rPr>
        <w:t>услуг</w:t>
      </w:r>
      <w:r w:rsidRPr="000879FF">
        <w:rPr>
          <w:rFonts w:ascii="Times New Roman" w:hAnsi="Times New Roman"/>
          <w:sz w:val="26"/>
          <w:szCs w:val="26"/>
        </w:rPr>
        <w:t xml:space="preserve"> (</w:t>
      </w:r>
      <w:r w:rsidRPr="000879FF">
        <w:rPr>
          <w:rFonts w:ascii="Times New Roman" w:hAnsi="Times New Roman" w:cs="Times New Roman"/>
          <w:sz w:val="26"/>
          <w:szCs w:val="26"/>
        </w:rPr>
        <w:t>проявлений аварийного характера (прорыва сети отопления, водоснабжения канализации, отключения электроэнергии), срабатывания охранно-пожарной сигнализации, возникновение чрезвычайных ситуаций (пожар, нападение и т.п.)</w:t>
      </w:r>
    </w:p>
    <w:p w14:paraId="0A6883C6" w14:textId="71D3D8F1" w:rsidR="008B4F1E" w:rsidRPr="008B4F1E" w:rsidRDefault="005E4C58" w:rsidP="000436F5">
      <w:pPr>
        <w:widowControl w:val="0"/>
        <w:tabs>
          <w:tab w:val="left" w:pos="916"/>
        </w:tabs>
        <w:spacing w:after="0" w:line="240" w:lineRule="auto"/>
        <w:ind w:firstLine="567"/>
        <w:jc w:val="both"/>
        <w:rPr>
          <w:rFonts w:ascii="Times New Roman" w:hAnsi="Times New Roman"/>
          <w:sz w:val="26"/>
          <w:szCs w:val="26"/>
        </w:rPr>
      </w:pPr>
      <w:r>
        <w:rPr>
          <w:rFonts w:ascii="Times New Roman" w:hAnsi="Times New Roman" w:cs="Times New Roman"/>
          <w:sz w:val="26"/>
          <w:szCs w:val="26"/>
        </w:rPr>
        <w:t>3.3.18</w:t>
      </w:r>
      <w:r w:rsidR="008B4F1E" w:rsidRPr="000879FF">
        <w:rPr>
          <w:rFonts w:ascii="Times New Roman" w:hAnsi="Times New Roman" w:cs="Times New Roman"/>
          <w:sz w:val="26"/>
          <w:szCs w:val="26"/>
        </w:rPr>
        <w:t>. Соблюдать действующие у Заказчика правила внутреннего трудового распорядка, правила техники безопасности и пожарной безопасности, антитеррористической защищенности, а также пропускной режим</w:t>
      </w:r>
    </w:p>
    <w:p w14:paraId="41B84D24" w14:textId="77777777" w:rsidR="000436F5" w:rsidRPr="00A86E7E" w:rsidRDefault="000436F5" w:rsidP="000436F5">
      <w:pPr>
        <w:widowControl w:val="0"/>
        <w:spacing w:after="0" w:line="240" w:lineRule="auto"/>
        <w:ind w:firstLine="567"/>
        <w:jc w:val="center"/>
        <w:rPr>
          <w:rFonts w:ascii="Times New Roman" w:hAnsi="Times New Roman"/>
          <w:b/>
          <w:sz w:val="26"/>
          <w:szCs w:val="26"/>
          <w:lang w:eastAsia="ar-SA"/>
        </w:rPr>
      </w:pPr>
    </w:p>
    <w:p w14:paraId="61395194" w14:textId="77777777" w:rsidR="000436F5" w:rsidRDefault="000436F5" w:rsidP="004D42A8">
      <w:pPr>
        <w:pStyle w:val="aff6"/>
        <w:widowControl w:val="0"/>
        <w:tabs>
          <w:tab w:val="left" w:pos="2552"/>
        </w:tabs>
        <w:ind w:firstLine="567"/>
        <w:rPr>
          <w:b/>
          <w:sz w:val="26"/>
          <w:szCs w:val="26"/>
        </w:rPr>
      </w:pPr>
    </w:p>
    <w:p w14:paraId="6B59A9B2" w14:textId="7D1ECAAC" w:rsidR="0084478B" w:rsidRPr="002400F3" w:rsidRDefault="0084478B" w:rsidP="00305866">
      <w:pPr>
        <w:widowControl w:val="0"/>
        <w:spacing w:after="0" w:line="240" w:lineRule="auto"/>
        <w:ind w:firstLine="709"/>
        <w:jc w:val="both"/>
        <w:rPr>
          <w:rFonts w:ascii="Times New Roman" w:hAnsi="Times New Roman" w:cs="Times New Roman"/>
          <w:sz w:val="24"/>
          <w:szCs w:val="24"/>
        </w:rPr>
      </w:pPr>
    </w:p>
    <w:tbl>
      <w:tblPr>
        <w:tblpPr w:leftFromText="180" w:rightFromText="180" w:vertAnchor="text" w:horzAnchor="margin" w:tblpXSpec="center" w:tblpY="117"/>
        <w:tblW w:w="9889" w:type="dxa"/>
        <w:tblLook w:val="04A0" w:firstRow="1" w:lastRow="0" w:firstColumn="1" w:lastColumn="0" w:noHBand="0" w:noVBand="1"/>
      </w:tblPr>
      <w:tblGrid>
        <w:gridCol w:w="4644"/>
        <w:gridCol w:w="5245"/>
      </w:tblGrid>
      <w:tr w:rsidR="0084478B" w:rsidRPr="0084478B" w14:paraId="05CE4B07" w14:textId="77777777" w:rsidTr="001B338F">
        <w:tc>
          <w:tcPr>
            <w:tcW w:w="4644" w:type="dxa"/>
          </w:tcPr>
          <w:p w14:paraId="65B5A404" w14:textId="0AB11DD4" w:rsidR="00196D1C" w:rsidRDefault="0064636C" w:rsidP="0084478B">
            <w:pPr>
              <w:keepNext/>
              <w:keepLines/>
              <w:spacing w:after="0" w:line="240" w:lineRule="auto"/>
              <w:jc w:val="both"/>
              <w:rPr>
                <w:rFonts w:ascii="Times New Roman" w:eastAsia="Times New Roman" w:hAnsi="Times New Roman" w:cs="Times New Roman"/>
                <w:sz w:val="26"/>
                <w:szCs w:val="26"/>
                <w:lang w:eastAsia="ru-RU"/>
              </w:rPr>
            </w:pPr>
            <w:proofErr w:type="spellStart"/>
            <w:r>
              <w:rPr>
                <w:rFonts w:ascii="Times New Roman" w:eastAsia="Times New Roman" w:hAnsi="Times New Roman" w:cs="Times New Roman"/>
                <w:sz w:val="26"/>
                <w:szCs w:val="26"/>
                <w:lang w:val="en-US" w:eastAsia="ru-RU"/>
              </w:rPr>
              <w:t>Заведующий</w:t>
            </w:r>
            <w:proofErr w:type="spellEnd"/>
            <w:r w:rsidR="0084478B" w:rsidRPr="0084478B">
              <w:rPr>
                <w:rFonts w:ascii="Times New Roman" w:eastAsia="Times New Roman" w:hAnsi="Times New Roman" w:cs="Times New Roman"/>
                <w:sz w:val="26"/>
                <w:szCs w:val="26"/>
                <w:lang w:eastAsia="ru-RU"/>
              </w:rPr>
              <w:tab/>
            </w:r>
          </w:p>
          <w:p w14:paraId="447E8337" w14:textId="5617B9AB" w:rsidR="00196D1C" w:rsidRDefault="00196D1C" w:rsidP="0084478B">
            <w:pPr>
              <w:keepNext/>
              <w:keepLines/>
              <w:spacing w:after="0" w:line="240" w:lineRule="auto"/>
              <w:jc w:val="both"/>
              <w:rPr>
                <w:rFonts w:ascii="Times New Roman" w:eastAsia="Times New Roman" w:hAnsi="Times New Roman" w:cs="Times New Roman"/>
                <w:sz w:val="26"/>
                <w:szCs w:val="26"/>
                <w:lang w:eastAsia="ru-RU"/>
              </w:rPr>
            </w:pPr>
          </w:p>
          <w:p w14:paraId="69CFFB03" w14:textId="1EE2930F" w:rsidR="0084478B" w:rsidRPr="0064636C" w:rsidRDefault="005F2300" w:rsidP="00D10D91">
            <w:pPr>
              <w:keepNext/>
              <w:keepLines/>
              <w:spacing w:after="0" w:line="240" w:lineRule="auto"/>
              <w:jc w:val="both"/>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 xml:space="preserve">____________       </w:t>
            </w:r>
          </w:p>
        </w:tc>
        <w:tc>
          <w:tcPr>
            <w:tcW w:w="5245" w:type="dxa"/>
          </w:tcPr>
          <w:p w14:paraId="729CF4FB" w14:textId="77777777" w:rsidR="00196D1C" w:rsidRDefault="00196D1C" w:rsidP="00D301BF">
            <w:pPr>
              <w:keepNext/>
              <w:spacing w:after="0" w:line="240" w:lineRule="auto"/>
              <w:ind w:firstLine="34"/>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Генеральный д</w:t>
            </w:r>
            <w:r w:rsidR="0084478B" w:rsidRPr="0084478B">
              <w:rPr>
                <w:rFonts w:ascii="Times New Roman" w:eastAsia="Times New Roman" w:hAnsi="Times New Roman" w:cs="Times New Roman"/>
                <w:sz w:val="26"/>
                <w:szCs w:val="26"/>
                <w:lang w:eastAsia="ru-RU"/>
              </w:rPr>
              <w:t xml:space="preserve">иректор </w:t>
            </w:r>
            <w:r>
              <w:rPr>
                <w:rFonts w:ascii="Times New Roman" w:eastAsia="Times New Roman" w:hAnsi="Times New Roman" w:cs="Times New Roman"/>
                <w:sz w:val="26"/>
                <w:szCs w:val="26"/>
                <w:lang w:eastAsia="ru-RU"/>
              </w:rPr>
              <w:t xml:space="preserve">                               </w:t>
            </w:r>
          </w:p>
          <w:p w14:paraId="692684F8" w14:textId="77777777" w:rsidR="00196D1C" w:rsidRDefault="00196D1C" w:rsidP="00D301BF">
            <w:pPr>
              <w:keepNext/>
              <w:spacing w:after="0" w:line="240" w:lineRule="auto"/>
              <w:ind w:firstLine="34"/>
              <w:jc w:val="center"/>
              <w:rPr>
                <w:rFonts w:ascii="Times New Roman" w:eastAsia="Times New Roman" w:hAnsi="Times New Roman" w:cs="Times New Roman"/>
                <w:sz w:val="26"/>
                <w:szCs w:val="26"/>
                <w:lang w:eastAsia="ru-RU"/>
              </w:rPr>
            </w:pPr>
          </w:p>
          <w:p w14:paraId="6ADD8AEA" w14:textId="474C616C" w:rsidR="00D301BF" w:rsidRPr="0084478B" w:rsidRDefault="00196D1C" w:rsidP="00196D1C">
            <w:pPr>
              <w:keepNext/>
              <w:spacing w:after="0" w:line="240" w:lineRule="auto"/>
              <w:ind w:firstLine="34"/>
              <w:rPr>
                <w:rFonts w:ascii="Times New Roman" w:eastAsia="Times New Roman" w:hAnsi="Times New Roman" w:cs="Times New Roman"/>
                <w:bCs/>
                <w:sz w:val="26"/>
                <w:szCs w:val="26"/>
                <w:lang w:eastAsia="ru-RU"/>
              </w:rPr>
            </w:pPr>
            <w:r>
              <w:rPr>
                <w:rFonts w:ascii="Times New Roman" w:eastAsia="Times New Roman" w:hAnsi="Times New Roman" w:cs="Times New Roman"/>
                <w:sz w:val="26"/>
                <w:szCs w:val="26"/>
                <w:lang w:eastAsia="ru-RU"/>
              </w:rPr>
              <w:t xml:space="preserve">                    ____________   </w:t>
            </w:r>
          </w:p>
          <w:p w14:paraId="50271144" w14:textId="2519D3EC" w:rsidR="0084478B" w:rsidRPr="0084478B" w:rsidRDefault="0084478B" w:rsidP="0084478B">
            <w:pPr>
              <w:keepNext/>
              <w:spacing w:after="0" w:line="240" w:lineRule="auto"/>
              <w:ind w:firstLine="34"/>
              <w:jc w:val="center"/>
              <w:rPr>
                <w:rFonts w:ascii="Times New Roman" w:eastAsia="Times New Roman" w:hAnsi="Times New Roman" w:cs="Times New Roman"/>
                <w:bCs/>
                <w:sz w:val="26"/>
                <w:szCs w:val="26"/>
                <w:lang w:eastAsia="ru-RU"/>
              </w:rPr>
            </w:pPr>
          </w:p>
        </w:tc>
      </w:tr>
    </w:tbl>
    <w:p w14:paraId="5620FF8B" w14:textId="57806BB7" w:rsidR="0084478B" w:rsidRPr="0084478B" w:rsidRDefault="0084478B" w:rsidP="0084478B">
      <w:pPr>
        <w:widowControl w:val="0"/>
        <w:shd w:val="clear" w:color="auto" w:fill="FFFFFF"/>
        <w:spacing w:after="0" w:line="240" w:lineRule="auto"/>
        <w:jc w:val="both"/>
        <w:textAlignment w:val="baseline"/>
        <w:rPr>
          <w:rFonts w:ascii="Times New Roman" w:hAnsi="Times New Roman" w:cs="Times New Roman"/>
          <w:sz w:val="24"/>
          <w:szCs w:val="24"/>
        </w:rPr>
      </w:pPr>
    </w:p>
    <w:p w14:paraId="4AF85395" w14:textId="30FE6D44" w:rsidR="0084478B" w:rsidRPr="0084478B" w:rsidRDefault="0084478B" w:rsidP="0084478B">
      <w:pPr>
        <w:widowControl w:val="0"/>
        <w:shd w:val="clear" w:color="auto" w:fill="FFFFFF"/>
        <w:spacing w:after="0" w:line="240" w:lineRule="auto"/>
        <w:jc w:val="both"/>
        <w:textAlignment w:val="baseline"/>
        <w:rPr>
          <w:rFonts w:ascii="Times New Roman" w:hAnsi="Times New Roman" w:cs="Times New Roman"/>
          <w:sz w:val="24"/>
          <w:szCs w:val="24"/>
        </w:rPr>
      </w:pPr>
    </w:p>
    <w:p w14:paraId="33AB5E09" w14:textId="77777777" w:rsidR="0084478B" w:rsidRPr="0084478B" w:rsidRDefault="0084478B" w:rsidP="0084478B">
      <w:pPr>
        <w:widowControl w:val="0"/>
        <w:shd w:val="clear" w:color="auto" w:fill="FFFFFF"/>
        <w:spacing w:after="0" w:line="240" w:lineRule="auto"/>
        <w:jc w:val="both"/>
        <w:textAlignment w:val="baseline"/>
        <w:rPr>
          <w:rFonts w:ascii="Times New Roman" w:hAnsi="Times New Roman" w:cs="Times New Roman"/>
          <w:sz w:val="24"/>
          <w:szCs w:val="24"/>
        </w:rPr>
        <w:sectPr w:rsidR="0084478B" w:rsidRPr="0084478B" w:rsidSect="0084478B">
          <w:pgSz w:w="16838" w:h="11906" w:orient="landscape" w:code="9"/>
          <w:pgMar w:top="567" w:right="992" w:bottom="1134" w:left="851" w:header="709" w:footer="709" w:gutter="0"/>
          <w:cols w:space="708"/>
          <w:docGrid w:linePitch="360"/>
        </w:sectPr>
      </w:pPr>
    </w:p>
    <w:p w14:paraId="4DFDEE15" w14:textId="5FACB18F" w:rsidR="00632A99" w:rsidRPr="006D413E" w:rsidRDefault="00632A99" w:rsidP="00632A99">
      <w:pPr>
        <w:widowControl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lastRenderedPageBreak/>
        <w:t>Приложение №</w:t>
      </w:r>
      <w:r>
        <w:rPr>
          <w:rFonts w:ascii="Times New Roman" w:hAnsi="Times New Roman" w:cs="Times New Roman"/>
          <w:sz w:val="26"/>
          <w:szCs w:val="26"/>
        </w:rPr>
        <w:t xml:space="preserve">2 </w:t>
      </w:r>
      <w:r w:rsidRPr="006D413E">
        <w:rPr>
          <w:rFonts w:ascii="Times New Roman" w:hAnsi="Times New Roman" w:cs="Times New Roman"/>
          <w:sz w:val="26"/>
          <w:szCs w:val="26"/>
        </w:rPr>
        <w:t xml:space="preserve">к </w:t>
      </w:r>
      <w:r>
        <w:rPr>
          <w:rFonts w:ascii="Times New Roman" w:hAnsi="Times New Roman" w:cs="Times New Roman"/>
          <w:sz w:val="26"/>
          <w:szCs w:val="26"/>
        </w:rPr>
        <w:t>договор</w:t>
      </w:r>
      <w:r w:rsidRPr="006D413E">
        <w:rPr>
          <w:rFonts w:ascii="Times New Roman" w:hAnsi="Times New Roman" w:cs="Times New Roman"/>
          <w:sz w:val="26"/>
          <w:szCs w:val="26"/>
        </w:rPr>
        <w:t>у</w:t>
      </w:r>
    </w:p>
    <w:p w14:paraId="12AD8AAD" w14:textId="1C7C999A" w:rsidR="00E36632" w:rsidRPr="006D413E" w:rsidRDefault="00E36632" w:rsidP="00E36632">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r>
        <w:rPr>
          <w:rFonts w:ascii="Times New Roman" w:hAnsi="Times New Roman" w:cs="Times New Roman"/>
          <w:sz w:val="26"/>
          <w:szCs w:val="26"/>
        </w:rPr>
        <w:t xml:space="preserve"> </w:t>
      </w:r>
      <w:r w:rsidR="00D10D91" w:rsidRPr="004546B0">
        <w:rPr>
          <w:rFonts w:ascii="Times New Roman" w:hAnsi="Times New Roman" w:cs="Times New Roman"/>
          <w:sz w:val="26"/>
          <w:szCs w:val="26"/>
        </w:rPr>
        <w:t>_______</w:t>
      </w:r>
      <w:r>
        <w:rPr>
          <w:rFonts w:ascii="Times New Roman" w:hAnsi="Times New Roman" w:cs="Times New Roman"/>
          <w:sz w:val="26"/>
          <w:szCs w:val="26"/>
        </w:rPr>
        <w:t xml:space="preserve"> </w:t>
      </w:r>
      <w:r w:rsidRPr="006D413E">
        <w:rPr>
          <w:rFonts w:ascii="Times New Roman" w:hAnsi="Times New Roman" w:cs="Times New Roman"/>
          <w:sz w:val="26"/>
          <w:szCs w:val="26"/>
        </w:rPr>
        <w:t>от "</w:t>
      </w:r>
      <w:r w:rsidR="00D10D91" w:rsidRPr="004546B0">
        <w:rPr>
          <w:rFonts w:ascii="Times New Roman" w:hAnsi="Times New Roman" w:cs="Times New Roman"/>
          <w:sz w:val="26"/>
          <w:szCs w:val="26"/>
        </w:rPr>
        <w:t>____</w:t>
      </w:r>
      <w:r w:rsidRPr="006D413E">
        <w:rPr>
          <w:rFonts w:ascii="Times New Roman" w:hAnsi="Times New Roman" w:cs="Times New Roman"/>
          <w:sz w:val="26"/>
          <w:szCs w:val="26"/>
        </w:rPr>
        <w:t xml:space="preserve">" </w:t>
      </w:r>
      <w:r w:rsidR="00D10D91" w:rsidRPr="004546B0">
        <w:rPr>
          <w:rFonts w:ascii="Times New Roman" w:hAnsi="Times New Roman" w:cs="Times New Roman"/>
          <w:sz w:val="26"/>
          <w:szCs w:val="26"/>
        </w:rPr>
        <w:t>_________</w:t>
      </w:r>
      <w:r>
        <w:rPr>
          <w:rFonts w:ascii="Times New Roman" w:hAnsi="Times New Roman" w:cs="Times New Roman"/>
          <w:sz w:val="26"/>
          <w:szCs w:val="26"/>
        </w:rPr>
        <w:t xml:space="preserve"> </w:t>
      </w:r>
      <w:r w:rsidRPr="006D413E">
        <w:rPr>
          <w:rFonts w:ascii="Times New Roman" w:hAnsi="Times New Roman" w:cs="Times New Roman"/>
          <w:sz w:val="26"/>
          <w:szCs w:val="26"/>
        </w:rPr>
        <w:t>20</w:t>
      </w:r>
      <w:r>
        <w:rPr>
          <w:rFonts w:ascii="Times New Roman" w:hAnsi="Times New Roman" w:cs="Times New Roman"/>
          <w:sz w:val="26"/>
          <w:szCs w:val="26"/>
        </w:rPr>
        <w:t>2</w:t>
      </w:r>
      <w:r w:rsidR="00C77E4E">
        <w:rPr>
          <w:rFonts w:ascii="Times New Roman" w:hAnsi="Times New Roman" w:cs="Times New Roman"/>
          <w:sz w:val="26"/>
          <w:szCs w:val="26"/>
        </w:rPr>
        <w:t>5</w:t>
      </w:r>
      <w:r w:rsidRPr="006D413E">
        <w:rPr>
          <w:rFonts w:ascii="Times New Roman" w:hAnsi="Times New Roman" w:cs="Times New Roman"/>
          <w:sz w:val="26"/>
          <w:szCs w:val="26"/>
        </w:rPr>
        <w:t>г.</w:t>
      </w:r>
    </w:p>
    <w:p w14:paraId="43CB25B3" w14:textId="7C7C4890" w:rsidR="00254CEC" w:rsidRPr="006D413E" w:rsidRDefault="00254CEC" w:rsidP="00254CEC">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p>
    <w:p w14:paraId="63721B2B" w14:textId="77777777" w:rsidR="00254CEC" w:rsidRPr="006D413E" w:rsidRDefault="00254CEC" w:rsidP="00254CEC">
      <w:pPr>
        <w:widowControl w:val="0"/>
        <w:autoSpaceDE w:val="0"/>
        <w:autoSpaceDN w:val="0"/>
        <w:spacing w:after="0" w:line="240" w:lineRule="auto"/>
        <w:jc w:val="both"/>
        <w:rPr>
          <w:rFonts w:ascii="Times New Roman" w:hAnsi="Times New Roman" w:cs="Times New Roman"/>
          <w:sz w:val="26"/>
          <w:szCs w:val="26"/>
        </w:rPr>
      </w:pPr>
    </w:p>
    <w:p w14:paraId="3B6A40D1" w14:textId="77777777" w:rsidR="0001664D" w:rsidRPr="006D413E" w:rsidRDefault="0001664D"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76455E46" w14:textId="77777777" w:rsidR="0001664D" w:rsidRPr="006D413E" w:rsidRDefault="0001664D" w:rsidP="0001664D">
      <w:pPr>
        <w:widowControl w:val="0"/>
        <w:autoSpaceDE w:val="0"/>
        <w:autoSpaceDN w:val="0"/>
        <w:adjustRightInd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ФОРМА</w:t>
      </w:r>
    </w:p>
    <w:p w14:paraId="5E3EA727" w14:textId="77777777" w:rsidR="0001664D" w:rsidRPr="006D413E" w:rsidRDefault="0001664D" w:rsidP="0001664D">
      <w:pPr>
        <w:widowControl w:val="0"/>
        <w:autoSpaceDE w:val="0"/>
        <w:autoSpaceDN w:val="0"/>
        <w:adjustRightInd w:val="0"/>
        <w:spacing w:after="0" w:line="240" w:lineRule="auto"/>
        <w:jc w:val="both"/>
        <w:rPr>
          <w:rFonts w:ascii="Times New Roman" w:hAnsi="Times New Roman" w:cs="Times New Roman"/>
          <w:sz w:val="26"/>
          <w:szCs w:val="26"/>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9960"/>
      </w:tblGrid>
      <w:tr w:rsidR="0001664D" w:rsidRPr="006D413E" w14:paraId="0B528B14" w14:textId="77777777" w:rsidTr="00725575">
        <w:trPr>
          <w:trHeight w:val="540"/>
        </w:trPr>
        <w:tc>
          <w:tcPr>
            <w:tcW w:w="9960" w:type="dxa"/>
            <w:vAlign w:val="bottom"/>
          </w:tcPr>
          <w:p w14:paraId="249F6999" w14:textId="77777777" w:rsidR="0001664D" w:rsidRPr="006D413E" w:rsidRDefault="0001664D" w:rsidP="00725575">
            <w:pPr>
              <w:widowControl w:val="0"/>
              <w:autoSpaceDE w:val="0"/>
              <w:autoSpaceDN w:val="0"/>
              <w:adjustRightInd w:val="0"/>
              <w:spacing w:after="0" w:line="240" w:lineRule="auto"/>
              <w:jc w:val="center"/>
              <w:rPr>
                <w:rFonts w:ascii="Times New Roman" w:hAnsi="Times New Roman" w:cs="Times New Roman"/>
                <w:sz w:val="26"/>
                <w:szCs w:val="26"/>
              </w:rPr>
            </w:pPr>
            <w:bookmarkStart w:id="8" w:name="Par560"/>
            <w:bookmarkEnd w:id="8"/>
            <w:r w:rsidRPr="006D413E">
              <w:rPr>
                <w:rFonts w:ascii="Times New Roman" w:hAnsi="Times New Roman" w:cs="Times New Roman"/>
                <w:sz w:val="26"/>
                <w:szCs w:val="26"/>
              </w:rPr>
              <w:t>Акт</w:t>
            </w:r>
          </w:p>
          <w:p w14:paraId="12A2D1AD" w14:textId="77777777" w:rsidR="0001664D" w:rsidRPr="006D413E" w:rsidRDefault="0001664D" w:rsidP="00725575">
            <w:pPr>
              <w:widowControl w:val="0"/>
              <w:autoSpaceDE w:val="0"/>
              <w:autoSpaceDN w:val="0"/>
              <w:adjustRightInd w:val="0"/>
              <w:spacing w:after="0" w:line="240" w:lineRule="auto"/>
              <w:jc w:val="center"/>
              <w:rPr>
                <w:rFonts w:ascii="Times New Roman" w:hAnsi="Times New Roman" w:cs="Times New Roman"/>
                <w:sz w:val="26"/>
                <w:szCs w:val="26"/>
              </w:rPr>
            </w:pPr>
            <w:r w:rsidRPr="006D413E">
              <w:rPr>
                <w:rFonts w:ascii="Times New Roman" w:hAnsi="Times New Roman" w:cs="Times New Roman"/>
                <w:sz w:val="26"/>
                <w:szCs w:val="26"/>
              </w:rPr>
              <w:t>принятия объекта(</w:t>
            </w:r>
            <w:proofErr w:type="spellStart"/>
            <w:r w:rsidRPr="006D413E">
              <w:rPr>
                <w:rFonts w:ascii="Times New Roman" w:hAnsi="Times New Roman" w:cs="Times New Roman"/>
                <w:sz w:val="26"/>
                <w:szCs w:val="26"/>
              </w:rPr>
              <w:t>ов</w:t>
            </w:r>
            <w:proofErr w:type="spellEnd"/>
            <w:r w:rsidRPr="006D413E">
              <w:rPr>
                <w:rFonts w:ascii="Times New Roman" w:hAnsi="Times New Roman" w:cs="Times New Roman"/>
                <w:sz w:val="26"/>
                <w:szCs w:val="26"/>
              </w:rPr>
              <w:t>) под охрану</w:t>
            </w:r>
          </w:p>
        </w:tc>
      </w:tr>
      <w:tr w:rsidR="0001664D" w:rsidRPr="006D413E" w14:paraId="4FA86152" w14:textId="77777777" w:rsidTr="00725575">
        <w:trPr>
          <w:trHeight w:val="270"/>
        </w:trPr>
        <w:tc>
          <w:tcPr>
            <w:tcW w:w="9960" w:type="dxa"/>
          </w:tcPr>
          <w:p w14:paraId="78AE3EB3"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6"/>
                <w:szCs w:val="26"/>
              </w:rPr>
            </w:pPr>
          </w:p>
        </w:tc>
      </w:tr>
      <w:tr w:rsidR="0001664D" w:rsidRPr="006D413E" w14:paraId="0C46518C" w14:textId="77777777" w:rsidTr="00725575">
        <w:trPr>
          <w:trHeight w:val="3030"/>
        </w:trPr>
        <w:tc>
          <w:tcPr>
            <w:tcW w:w="9960" w:type="dxa"/>
            <w:vAlign w:val="bottom"/>
          </w:tcPr>
          <w:p w14:paraId="09AA7038" w14:textId="1CD60D1F" w:rsidR="0001664D" w:rsidRPr="006D413E" w:rsidRDefault="0001664D" w:rsidP="00725575">
            <w:pPr>
              <w:widowControl w:val="0"/>
              <w:autoSpaceDE w:val="0"/>
              <w:autoSpaceDN w:val="0"/>
              <w:adjustRightInd w:val="0"/>
              <w:spacing w:after="0" w:line="240" w:lineRule="auto"/>
              <w:ind w:firstLine="283"/>
              <w:jc w:val="both"/>
              <w:rPr>
                <w:rFonts w:ascii="Times New Roman" w:hAnsi="Times New Roman" w:cs="Times New Roman"/>
                <w:sz w:val="26"/>
                <w:szCs w:val="26"/>
              </w:rPr>
            </w:pPr>
            <w:r w:rsidRPr="006D413E">
              <w:rPr>
                <w:rFonts w:ascii="Times New Roman" w:hAnsi="Times New Roman" w:cs="Times New Roman"/>
                <w:sz w:val="26"/>
                <w:szCs w:val="26"/>
              </w:rPr>
              <w:t xml:space="preserve">Мы, нижеподписавшиеся, представитель Заказчика в лице ____________________, действующий на основании __________________________, и представитель Исполнителя в лице _____________________, действующий на основании _________________________, составили настоящий Акт о том, что в соответствии с </w:t>
            </w:r>
            <w:r w:rsidR="00637A0D">
              <w:rPr>
                <w:rFonts w:ascii="Times New Roman" w:hAnsi="Times New Roman" w:cs="Times New Roman"/>
                <w:sz w:val="26"/>
                <w:szCs w:val="26"/>
              </w:rPr>
              <w:t>договор</w:t>
            </w:r>
            <w:r w:rsidRPr="006D413E">
              <w:rPr>
                <w:rFonts w:ascii="Times New Roman" w:hAnsi="Times New Roman" w:cs="Times New Roman"/>
                <w:sz w:val="26"/>
                <w:szCs w:val="26"/>
              </w:rPr>
              <w:t>ом от "__" _______________ 20__ г. N ___ объект _________________, расположенный по адресу: ________________, с __ ч. __ мин "__" _______ 20__ г., принят под охрану.</w:t>
            </w:r>
          </w:p>
          <w:p w14:paraId="6A9FB742" w14:textId="084E812E" w:rsidR="0001664D" w:rsidRPr="006D413E" w:rsidRDefault="0001664D" w:rsidP="00725575">
            <w:pPr>
              <w:widowControl w:val="0"/>
              <w:autoSpaceDE w:val="0"/>
              <w:autoSpaceDN w:val="0"/>
              <w:adjustRightInd w:val="0"/>
              <w:spacing w:after="0" w:line="240" w:lineRule="auto"/>
              <w:ind w:firstLine="283"/>
              <w:jc w:val="both"/>
              <w:rPr>
                <w:rFonts w:ascii="Times New Roman" w:hAnsi="Times New Roman" w:cs="Times New Roman"/>
                <w:sz w:val="26"/>
                <w:szCs w:val="26"/>
              </w:rPr>
            </w:pPr>
            <w:r w:rsidRPr="006D413E">
              <w:rPr>
                <w:rFonts w:ascii="Times New Roman" w:hAnsi="Times New Roman" w:cs="Times New Roman"/>
                <w:sz w:val="26"/>
                <w:szCs w:val="26"/>
              </w:rPr>
              <w:t xml:space="preserve">Заказчик передает, а Исполнитель принимает во временное пользование на безвозмездной основе на период действия </w:t>
            </w:r>
            <w:r w:rsidR="00637A0D">
              <w:rPr>
                <w:rFonts w:ascii="Times New Roman" w:hAnsi="Times New Roman" w:cs="Times New Roman"/>
                <w:sz w:val="26"/>
                <w:szCs w:val="26"/>
              </w:rPr>
              <w:t>договор</w:t>
            </w:r>
            <w:r w:rsidRPr="006D413E">
              <w:rPr>
                <w:rFonts w:ascii="Times New Roman" w:hAnsi="Times New Roman" w:cs="Times New Roman"/>
                <w:sz w:val="26"/>
                <w:szCs w:val="26"/>
              </w:rPr>
              <w:t xml:space="preserve">а следующее имущество и документацию, необходимые для надлежащего исполнения принятых Исполнителем обязательств по настоящему </w:t>
            </w:r>
            <w:r w:rsidR="00637A0D">
              <w:rPr>
                <w:rFonts w:ascii="Times New Roman" w:hAnsi="Times New Roman" w:cs="Times New Roman"/>
                <w:sz w:val="26"/>
                <w:szCs w:val="26"/>
              </w:rPr>
              <w:t>договор</w:t>
            </w:r>
            <w:r w:rsidRPr="006D413E">
              <w:rPr>
                <w:rFonts w:ascii="Times New Roman" w:hAnsi="Times New Roman" w:cs="Times New Roman"/>
                <w:sz w:val="26"/>
                <w:szCs w:val="26"/>
              </w:rPr>
              <w:t>у:</w:t>
            </w:r>
          </w:p>
        </w:tc>
      </w:tr>
    </w:tbl>
    <w:p w14:paraId="00B310ED" w14:textId="77777777" w:rsidR="0001664D" w:rsidRPr="006D413E" w:rsidRDefault="0001664D" w:rsidP="0001664D">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00"/>
        <w:gridCol w:w="3907"/>
        <w:gridCol w:w="2352"/>
        <w:gridCol w:w="2997"/>
      </w:tblGrid>
      <w:tr w:rsidR="0001664D" w:rsidRPr="006D413E" w14:paraId="7C88CAC9" w14:textId="77777777" w:rsidTr="00725575">
        <w:tc>
          <w:tcPr>
            <w:tcW w:w="600" w:type="dxa"/>
            <w:tcBorders>
              <w:top w:val="single" w:sz="4" w:space="0" w:color="auto"/>
              <w:left w:val="single" w:sz="4" w:space="0" w:color="auto"/>
              <w:bottom w:val="single" w:sz="4" w:space="0" w:color="auto"/>
              <w:right w:val="single" w:sz="4" w:space="0" w:color="auto"/>
            </w:tcBorders>
          </w:tcPr>
          <w:p w14:paraId="709CF5E3" w14:textId="77777777" w:rsidR="0001664D" w:rsidRPr="006D413E" w:rsidRDefault="0001664D" w:rsidP="00725575">
            <w:pPr>
              <w:widowControl w:val="0"/>
              <w:autoSpaceDE w:val="0"/>
              <w:autoSpaceDN w:val="0"/>
              <w:adjustRightInd w:val="0"/>
              <w:spacing w:after="0" w:line="240" w:lineRule="auto"/>
              <w:jc w:val="center"/>
              <w:rPr>
                <w:rFonts w:ascii="Times New Roman" w:hAnsi="Times New Roman" w:cs="Times New Roman"/>
                <w:sz w:val="24"/>
                <w:szCs w:val="24"/>
              </w:rPr>
            </w:pPr>
            <w:r w:rsidRPr="006D413E">
              <w:rPr>
                <w:rFonts w:ascii="Times New Roman" w:hAnsi="Times New Roman" w:cs="Times New Roman"/>
                <w:sz w:val="24"/>
                <w:szCs w:val="24"/>
              </w:rPr>
              <w:t>N п/п</w:t>
            </w:r>
          </w:p>
        </w:tc>
        <w:tc>
          <w:tcPr>
            <w:tcW w:w="3907" w:type="dxa"/>
            <w:tcBorders>
              <w:top w:val="single" w:sz="4" w:space="0" w:color="auto"/>
              <w:left w:val="single" w:sz="4" w:space="0" w:color="auto"/>
              <w:bottom w:val="single" w:sz="4" w:space="0" w:color="auto"/>
              <w:right w:val="single" w:sz="4" w:space="0" w:color="auto"/>
            </w:tcBorders>
          </w:tcPr>
          <w:p w14:paraId="50920298" w14:textId="77777777" w:rsidR="0001664D" w:rsidRPr="006D413E" w:rsidRDefault="0001664D" w:rsidP="00725575">
            <w:pPr>
              <w:widowControl w:val="0"/>
              <w:autoSpaceDE w:val="0"/>
              <w:autoSpaceDN w:val="0"/>
              <w:adjustRightInd w:val="0"/>
              <w:spacing w:after="0" w:line="240" w:lineRule="auto"/>
              <w:jc w:val="center"/>
              <w:rPr>
                <w:rFonts w:ascii="Times New Roman" w:hAnsi="Times New Roman" w:cs="Times New Roman"/>
                <w:sz w:val="24"/>
                <w:szCs w:val="24"/>
              </w:rPr>
            </w:pPr>
            <w:r w:rsidRPr="006D413E">
              <w:rPr>
                <w:rFonts w:ascii="Times New Roman" w:hAnsi="Times New Roman" w:cs="Times New Roman"/>
                <w:sz w:val="24"/>
                <w:szCs w:val="24"/>
              </w:rPr>
              <w:t>Передаваемое имущество и документация</w:t>
            </w:r>
          </w:p>
        </w:tc>
        <w:tc>
          <w:tcPr>
            <w:tcW w:w="2352" w:type="dxa"/>
            <w:tcBorders>
              <w:top w:val="single" w:sz="4" w:space="0" w:color="auto"/>
              <w:left w:val="single" w:sz="4" w:space="0" w:color="auto"/>
              <w:bottom w:val="single" w:sz="4" w:space="0" w:color="auto"/>
              <w:right w:val="single" w:sz="4" w:space="0" w:color="auto"/>
            </w:tcBorders>
          </w:tcPr>
          <w:p w14:paraId="0C7A73A3" w14:textId="77777777" w:rsidR="0001664D" w:rsidRPr="006D413E" w:rsidRDefault="0001664D" w:rsidP="00725575">
            <w:pPr>
              <w:widowControl w:val="0"/>
              <w:autoSpaceDE w:val="0"/>
              <w:autoSpaceDN w:val="0"/>
              <w:adjustRightInd w:val="0"/>
              <w:spacing w:after="0" w:line="240" w:lineRule="auto"/>
              <w:jc w:val="center"/>
              <w:rPr>
                <w:rFonts w:ascii="Times New Roman" w:hAnsi="Times New Roman" w:cs="Times New Roman"/>
                <w:sz w:val="24"/>
                <w:szCs w:val="24"/>
              </w:rPr>
            </w:pPr>
            <w:r w:rsidRPr="006D413E">
              <w:rPr>
                <w:rFonts w:ascii="Times New Roman" w:hAnsi="Times New Roman" w:cs="Times New Roman"/>
                <w:sz w:val="24"/>
                <w:szCs w:val="24"/>
              </w:rPr>
              <w:t>Количество</w:t>
            </w:r>
          </w:p>
        </w:tc>
        <w:tc>
          <w:tcPr>
            <w:tcW w:w="2997" w:type="dxa"/>
            <w:tcBorders>
              <w:top w:val="single" w:sz="4" w:space="0" w:color="auto"/>
              <w:left w:val="single" w:sz="4" w:space="0" w:color="auto"/>
              <w:bottom w:val="single" w:sz="4" w:space="0" w:color="auto"/>
              <w:right w:val="single" w:sz="4" w:space="0" w:color="auto"/>
            </w:tcBorders>
          </w:tcPr>
          <w:p w14:paraId="50B2F5B4" w14:textId="77777777" w:rsidR="0001664D" w:rsidRPr="006D413E" w:rsidRDefault="0001664D" w:rsidP="00725575">
            <w:pPr>
              <w:widowControl w:val="0"/>
              <w:autoSpaceDE w:val="0"/>
              <w:autoSpaceDN w:val="0"/>
              <w:adjustRightInd w:val="0"/>
              <w:spacing w:after="0" w:line="240" w:lineRule="auto"/>
              <w:jc w:val="center"/>
              <w:rPr>
                <w:rFonts w:ascii="Times New Roman" w:hAnsi="Times New Roman" w:cs="Times New Roman"/>
                <w:sz w:val="24"/>
                <w:szCs w:val="24"/>
              </w:rPr>
            </w:pPr>
            <w:r w:rsidRPr="006D413E">
              <w:rPr>
                <w:rFonts w:ascii="Times New Roman" w:hAnsi="Times New Roman" w:cs="Times New Roman"/>
                <w:sz w:val="24"/>
                <w:szCs w:val="24"/>
              </w:rPr>
              <w:t>Примечание</w:t>
            </w:r>
          </w:p>
        </w:tc>
      </w:tr>
      <w:tr w:rsidR="0001664D" w:rsidRPr="006D413E" w14:paraId="3CA8D56A" w14:textId="77777777" w:rsidTr="00725575">
        <w:tc>
          <w:tcPr>
            <w:tcW w:w="600" w:type="dxa"/>
            <w:tcBorders>
              <w:top w:val="single" w:sz="4" w:space="0" w:color="auto"/>
              <w:left w:val="single" w:sz="4" w:space="0" w:color="auto"/>
              <w:bottom w:val="single" w:sz="4" w:space="0" w:color="auto"/>
              <w:right w:val="single" w:sz="4" w:space="0" w:color="auto"/>
            </w:tcBorders>
          </w:tcPr>
          <w:p w14:paraId="26D87D67"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c>
          <w:tcPr>
            <w:tcW w:w="3907" w:type="dxa"/>
            <w:tcBorders>
              <w:top w:val="single" w:sz="4" w:space="0" w:color="auto"/>
              <w:left w:val="single" w:sz="4" w:space="0" w:color="auto"/>
              <w:bottom w:val="single" w:sz="4" w:space="0" w:color="auto"/>
              <w:right w:val="single" w:sz="4" w:space="0" w:color="auto"/>
            </w:tcBorders>
          </w:tcPr>
          <w:p w14:paraId="5A4F9FF9"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c>
          <w:tcPr>
            <w:tcW w:w="2352" w:type="dxa"/>
            <w:tcBorders>
              <w:top w:val="single" w:sz="4" w:space="0" w:color="auto"/>
              <w:left w:val="single" w:sz="4" w:space="0" w:color="auto"/>
              <w:bottom w:val="single" w:sz="4" w:space="0" w:color="auto"/>
              <w:right w:val="single" w:sz="4" w:space="0" w:color="auto"/>
            </w:tcBorders>
          </w:tcPr>
          <w:p w14:paraId="3BB8FF34"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c>
          <w:tcPr>
            <w:tcW w:w="2997" w:type="dxa"/>
            <w:tcBorders>
              <w:top w:val="single" w:sz="4" w:space="0" w:color="auto"/>
              <w:left w:val="single" w:sz="4" w:space="0" w:color="auto"/>
              <w:bottom w:val="single" w:sz="4" w:space="0" w:color="auto"/>
              <w:right w:val="single" w:sz="4" w:space="0" w:color="auto"/>
            </w:tcBorders>
          </w:tcPr>
          <w:p w14:paraId="43234F5F"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r>
      <w:tr w:rsidR="0001664D" w:rsidRPr="006D413E" w14:paraId="36F88943" w14:textId="77777777" w:rsidTr="00725575">
        <w:tc>
          <w:tcPr>
            <w:tcW w:w="600" w:type="dxa"/>
            <w:tcBorders>
              <w:top w:val="single" w:sz="4" w:space="0" w:color="auto"/>
              <w:left w:val="single" w:sz="4" w:space="0" w:color="auto"/>
              <w:bottom w:val="single" w:sz="4" w:space="0" w:color="auto"/>
              <w:right w:val="single" w:sz="4" w:space="0" w:color="auto"/>
            </w:tcBorders>
          </w:tcPr>
          <w:p w14:paraId="34101E8C"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c>
          <w:tcPr>
            <w:tcW w:w="3907" w:type="dxa"/>
            <w:tcBorders>
              <w:top w:val="single" w:sz="4" w:space="0" w:color="auto"/>
              <w:left w:val="single" w:sz="4" w:space="0" w:color="auto"/>
              <w:bottom w:val="single" w:sz="4" w:space="0" w:color="auto"/>
              <w:right w:val="single" w:sz="4" w:space="0" w:color="auto"/>
            </w:tcBorders>
          </w:tcPr>
          <w:p w14:paraId="6970AEEF"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c>
          <w:tcPr>
            <w:tcW w:w="2352" w:type="dxa"/>
            <w:tcBorders>
              <w:top w:val="single" w:sz="4" w:space="0" w:color="auto"/>
              <w:left w:val="single" w:sz="4" w:space="0" w:color="auto"/>
              <w:bottom w:val="single" w:sz="4" w:space="0" w:color="auto"/>
              <w:right w:val="single" w:sz="4" w:space="0" w:color="auto"/>
            </w:tcBorders>
          </w:tcPr>
          <w:p w14:paraId="22F3EB01"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c>
          <w:tcPr>
            <w:tcW w:w="2997" w:type="dxa"/>
            <w:tcBorders>
              <w:top w:val="single" w:sz="4" w:space="0" w:color="auto"/>
              <w:left w:val="single" w:sz="4" w:space="0" w:color="auto"/>
              <w:bottom w:val="single" w:sz="4" w:space="0" w:color="auto"/>
              <w:right w:val="single" w:sz="4" w:space="0" w:color="auto"/>
            </w:tcBorders>
          </w:tcPr>
          <w:p w14:paraId="028B5996" w14:textId="77777777" w:rsidR="0001664D" w:rsidRPr="006D413E" w:rsidRDefault="0001664D" w:rsidP="00725575">
            <w:pPr>
              <w:widowControl w:val="0"/>
              <w:autoSpaceDE w:val="0"/>
              <w:autoSpaceDN w:val="0"/>
              <w:adjustRightInd w:val="0"/>
              <w:spacing w:after="0" w:line="240" w:lineRule="auto"/>
              <w:rPr>
                <w:rFonts w:ascii="Times New Roman" w:hAnsi="Times New Roman" w:cs="Times New Roman"/>
                <w:sz w:val="24"/>
                <w:szCs w:val="24"/>
              </w:rPr>
            </w:pPr>
          </w:p>
        </w:tc>
      </w:tr>
    </w:tbl>
    <w:p w14:paraId="77B6AAE7" w14:textId="77777777" w:rsid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lang w:val="en-US"/>
        </w:rPr>
      </w:pPr>
    </w:p>
    <w:p w14:paraId="35C74F6A" w14:textId="4158E760" w:rsid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lang w:val="en-US"/>
        </w:rPr>
      </w:pPr>
    </w:p>
    <w:tbl>
      <w:tblPr>
        <w:tblpPr w:leftFromText="180" w:rightFromText="180" w:vertAnchor="text" w:horzAnchor="margin" w:tblpXSpec="center" w:tblpY="117"/>
        <w:tblW w:w="9889" w:type="dxa"/>
        <w:tblLook w:val="04A0" w:firstRow="1" w:lastRow="0" w:firstColumn="1" w:lastColumn="0" w:noHBand="0" w:noVBand="1"/>
      </w:tblPr>
      <w:tblGrid>
        <w:gridCol w:w="4644"/>
        <w:gridCol w:w="5245"/>
      </w:tblGrid>
      <w:tr w:rsidR="0084478B" w:rsidRPr="0084478B" w14:paraId="750AA5B8" w14:textId="77777777" w:rsidTr="001B338F">
        <w:tc>
          <w:tcPr>
            <w:tcW w:w="4644" w:type="dxa"/>
          </w:tcPr>
          <w:p w14:paraId="327A32EA" w14:textId="0BC68BD5" w:rsidR="0009344D" w:rsidRDefault="0064636C" w:rsidP="0009344D">
            <w:pPr>
              <w:keepNext/>
              <w:keepLines/>
              <w:spacing w:after="0" w:line="240" w:lineRule="auto"/>
              <w:jc w:val="both"/>
              <w:rPr>
                <w:rFonts w:ascii="Times New Roman" w:eastAsia="Times New Roman" w:hAnsi="Times New Roman" w:cs="Times New Roman"/>
                <w:sz w:val="26"/>
                <w:szCs w:val="26"/>
                <w:lang w:eastAsia="ru-RU"/>
              </w:rPr>
            </w:pPr>
            <w:proofErr w:type="spellStart"/>
            <w:r>
              <w:rPr>
                <w:rFonts w:ascii="Times New Roman" w:eastAsia="Times New Roman" w:hAnsi="Times New Roman" w:cs="Times New Roman"/>
                <w:sz w:val="26"/>
                <w:szCs w:val="26"/>
                <w:lang w:val="en-US" w:eastAsia="ru-RU"/>
              </w:rPr>
              <w:t>Заведующий</w:t>
            </w:r>
            <w:proofErr w:type="spellEnd"/>
            <w:r w:rsidR="0009344D" w:rsidRPr="0084478B">
              <w:rPr>
                <w:rFonts w:ascii="Times New Roman" w:eastAsia="Times New Roman" w:hAnsi="Times New Roman" w:cs="Times New Roman"/>
                <w:sz w:val="26"/>
                <w:szCs w:val="26"/>
                <w:lang w:eastAsia="ru-RU"/>
              </w:rPr>
              <w:tab/>
            </w:r>
          </w:p>
          <w:p w14:paraId="14FFFAC6" w14:textId="77777777" w:rsidR="0009344D" w:rsidRDefault="0009344D" w:rsidP="0009344D">
            <w:pPr>
              <w:keepNext/>
              <w:keepLines/>
              <w:spacing w:after="0" w:line="240" w:lineRule="auto"/>
              <w:jc w:val="both"/>
              <w:rPr>
                <w:rFonts w:ascii="Times New Roman" w:eastAsia="Times New Roman" w:hAnsi="Times New Roman" w:cs="Times New Roman"/>
                <w:sz w:val="26"/>
                <w:szCs w:val="26"/>
                <w:lang w:eastAsia="ru-RU"/>
              </w:rPr>
            </w:pPr>
          </w:p>
          <w:p w14:paraId="3A3E53C6" w14:textId="6E895041" w:rsidR="0084478B" w:rsidRPr="0064636C" w:rsidRDefault="0009344D" w:rsidP="00D10D91">
            <w:pPr>
              <w:keepNext/>
              <w:keepLines/>
              <w:spacing w:after="0" w:line="240" w:lineRule="auto"/>
              <w:jc w:val="both"/>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 xml:space="preserve">____________       </w:t>
            </w:r>
          </w:p>
        </w:tc>
        <w:tc>
          <w:tcPr>
            <w:tcW w:w="5245" w:type="dxa"/>
          </w:tcPr>
          <w:p w14:paraId="0CFB8872" w14:textId="77777777" w:rsidR="005F2300" w:rsidRDefault="005F2300" w:rsidP="005F2300">
            <w:pPr>
              <w:keepNext/>
              <w:spacing w:after="0" w:line="240" w:lineRule="auto"/>
              <w:ind w:firstLine="34"/>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Генеральный д</w:t>
            </w:r>
            <w:r w:rsidRPr="0084478B">
              <w:rPr>
                <w:rFonts w:ascii="Times New Roman" w:eastAsia="Times New Roman" w:hAnsi="Times New Roman" w:cs="Times New Roman"/>
                <w:sz w:val="26"/>
                <w:szCs w:val="26"/>
                <w:lang w:eastAsia="ru-RU"/>
              </w:rPr>
              <w:t xml:space="preserve">иректор </w:t>
            </w:r>
            <w:r>
              <w:rPr>
                <w:rFonts w:ascii="Times New Roman" w:eastAsia="Times New Roman" w:hAnsi="Times New Roman" w:cs="Times New Roman"/>
                <w:sz w:val="26"/>
                <w:szCs w:val="26"/>
                <w:lang w:eastAsia="ru-RU"/>
              </w:rPr>
              <w:t xml:space="preserve">                               </w:t>
            </w:r>
          </w:p>
          <w:p w14:paraId="28AE2727" w14:textId="77777777" w:rsidR="005F2300" w:rsidRDefault="005F2300" w:rsidP="005F2300">
            <w:pPr>
              <w:keepNext/>
              <w:spacing w:after="0" w:line="240" w:lineRule="auto"/>
              <w:ind w:firstLine="34"/>
              <w:jc w:val="center"/>
              <w:rPr>
                <w:rFonts w:ascii="Times New Roman" w:eastAsia="Times New Roman" w:hAnsi="Times New Roman" w:cs="Times New Roman"/>
                <w:sz w:val="26"/>
                <w:szCs w:val="26"/>
                <w:lang w:eastAsia="ru-RU"/>
              </w:rPr>
            </w:pPr>
          </w:p>
          <w:p w14:paraId="743D76FC" w14:textId="73FC3831" w:rsidR="0084478B" w:rsidRPr="0084478B" w:rsidRDefault="005F2300" w:rsidP="006F665B">
            <w:pPr>
              <w:keepNext/>
              <w:spacing w:after="0" w:line="240" w:lineRule="auto"/>
              <w:ind w:firstLine="34"/>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sz w:val="26"/>
                <w:szCs w:val="26"/>
                <w:lang w:eastAsia="ru-RU"/>
              </w:rPr>
              <w:t xml:space="preserve">                    ____________   </w:t>
            </w:r>
          </w:p>
        </w:tc>
      </w:tr>
    </w:tbl>
    <w:p w14:paraId="34846D92" w14:textId="41373D6C"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576C38E7" w14:textId="59F50D46"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6DCFDEF7" w14:textId="462F9336"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5AA99CE5"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37F4DE13"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47F8536C"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1CA52BE1"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079121D2"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65CB28EA"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3DED789E"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5A39168B"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5B22C7D5" w14:textId="77777777" w:rsidR="0084478B" w:rsidRPr="0084478B" w:rsidRDefault="0084478B"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41A94C55" w14:textId="18E6B2D8" w:rsidR="0084478B" w:rsidRPr="0084478B" w:rsidRDefault="0084478B" w:rsidP="00A5726F">
      <w:pPr>
        <w:widowControl w:val="0"/>
        <w:autoSpaceDE w:val="0"/>
        <w:autoSpaceDN w:val="0"/>
        <w:adjustRightInd w:val="0"/>
        <w:spacing w:after="0" w:line="240" w:lineRule="auto"/>
        <w:rPr>
          <w:rFonts w:ascii="Times New Roman" w:hAnsi="Times New Roman" w:cs="Times New Roman"/>
          <w:sz w:val="26"/>
          <w:szCs w:val="26"/>
        </w:rPr>
      </w:pPr>
    </w:p>
    <w:p w14:paraId="7F249CCD" w14:textId="6188591C" w:rsidR="00632A99" w:rsidRPr="006D413E" w:rsidRDefault="00632A99" w:rsidP="00632A99">
      <w:pPr>
        <w:widowControl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lastRenderedPageBreak/>
        <w:t>Приложение №</w:t>
      </w:r>
      <w:r>
        <w:rPr>
          <w:rFonts w:ascii="Times New Roman" w:hAnsi="Times New Roman" w:cs="Times New Roman"/>
          <w:sz w:val="26"/>
          <w:szCs w:val="26"/>
        </w:rPr>
        <w:t xml:space="preserve">3 </w:t>
      </w:r>
      <w:r w:rsidRPr="006D413E">
        <w:rPr>
          <w:rFonts w:ascii="Times New Roman" w:hAnsi="Times New Roman" w:cs="Times New Roman"/>
          <w:sz w:val="26"/>
          <w:szCs w:val="26"/>
        </w:rPr>
        <w:t xml:space="preserve">к </w:t>
      </w:r>
      <w:r>
        <w:rPr>
          <w:rFonts w:ascii="Times New Roman" w:hAnsi="Times New Roman" w:cs="Times New Roman"/>
          <w:sz w:val="26"/>
          <w:szCs w:val="26"/>
        </w:rPr>
        <w:t>договор</w:t>
      </w:r>
      <w:r w:rsidRPr="006D413E">
        <w:rPr>
          <w:rFonts w:ascii="Times New Roman" w:hAnsi="Times New Roman" w:cs="Times New Roman"/>
          <w:sz w:val="26"/>
          <w:szCs w:val="26"/>
        </w:rPr>
        <w:t>у</w:t>
      </w:r>
    </w:p>
    <w:p w14:paraId="26ADD67B" w14:textId="5E2DEE52" w:rsidR="00E36632" w:rsidRPr="006D413E" w:rsidRDefault="00E36632" w:rsidP="00E36632">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r w:rsidR="00D10D91">
        <w:rPr>
          <w:rFonts w:ascii="Times New Roman" w:hAnsi="Times New Roman" w:cs="Times New Roman"/>
          <w:sz w:val="26"/>
          <w:szCs w:val="26"/>
        </w:rPr>
        <w:t xml:space="preserve"> </w:t>
      </w:r>
      <w:r w:rsidR="00D10D91" w:rsidRPr="004546B0">
        <w:rPr>
          <w:rFonts w:ascii="Times New Roman" w:hAnsi="Times New Roman" w:cs="Times New Roman"/>
          <w:sz w:val="26"/>
          <w:szCs w:val="26"/>
        </w:rPr>
        <w:t>_____</w:t>
      </w:r>
      <w:r>
        <w:rPr>
          <w:rFonts w:ascii="Times New Roman" w:hAnsi="Times New Roman" w:cs="Times New Roman"/>
          <w:sz w:val="26"/>
          <w:szCs w:val="26"/>
        </w:rPr>
        <w:t xml:space="preserve"> </w:t>
      </w:r>
      <w:r w:rsidRPr="006D413E">
        <w:rPr>
          <w:rFonts w:ascii="Times New Roman" w:hAnsi="Times New Roman" w:cs="Times New Roman"/>
          <w:sz w:val="26"/>
          <w:szCs w:val="26"/>
        </w:rPr>
        <w:t>от "</w:t>
      </w:r>
      <w:r w:rsidR="00D10D91">
        <w:rPr>
          <w:rFonts w:ascii="Times New Roman" w:hAnsi="Times New Roman" w:cs="Times New Roman"/>
          <w:sz w:val="26"/>
          <w:szCs w:val="26"/>
        </w:rPr>
        <w:t xml:space="preserve">   </w:t>
      </w:r>
      <w:r w:rsidRPr="006D413E">
        <w:rPr>
          <w:rFonts w:ascii="Times New Roman" w:hAnsi="Times New Roman" w:cs="Times New Roman"/>
          <w:sz w:val="26"/>
          <w:szCs w:val="26"/>
        </w:rPr>
        <w:t xml:space="preserve">" </w:t>
      </w:r>
      <w:r w:rsidR="00D10D91" w:rsidRPr="004546B0">
        <w:rPr>
          <w:rFonts w:ascii="Times New Roman" w:hAnsi="Times New Roman" w:cs="Times New Roman"/>
          <w:sz w:val="26"/>
          <w:szCs w:val="26"/>
        </w:rPr>
        <w:t xml:space="preserve">            </w:t>
      </w:r>
      <w:r>
        <w:rPr>
          <w:rFonts w:ascii="Times New Roman" w:hAnsi="Times New Roman" w:cs="Times New Roman"/>
          <w:sz w:val="26"/>
          <w:szCs w:val="26"/>
        </w:rPr>
        <w:t xml:space="preserve"> </w:t>
      </w:r>
      <w:r w:rsidRPr="006D413E">
        <w:rPr>
          <w:rFonts w:ascii="Times New Roman" w:hAnsi="Times New Roman" w:cs="Times New Roman"/>
          <w:sz w:val="26"/>
          <w:szCs w:val="26"/>
        </w:rPr>
        <w:t>20</w:t>
      </w:r>
      <w:r>
        <w:rPr>
          <w:rFonts w:ascii="Times New Roman" w:hAnsi="Times New Roman" w:cs="Times New Roman"/>
          <w:sz w:val="26"/>
          <w:szCs w:val="26"/>
        </w:rPr>
        <w:t>2</w:t>
      </w:r>
      <w:r w:rsidR="00C77E4E">
        <w:rPr>
          <w:rFonts w:ascii="Times New Roman" w:hAnsi="Times New Roman" w:cs="Times New Roman"/>
          <w:sz w:val="26"/>
          <w:szCs w:val="26"/>
        </w:rPr>
        <w:t>5</w:t>
      </w:r>
      <w:r w:rsidRPr="006D413E">
        <w:rPr>
          <w:rFonts w:ascii="Times New Roman" w:hAnsi="Times New Roman" w:cs="Times New Roman"/>
          <w:sz w:val="26"/>
          <w:szCs w:val="26"/>
        </w:rPr>
        <w:t>г.</w:t>
      </w:r>
    </w:p>
    <w:p w14:paraId="6D41D608" w14:textId="4CCCE380" w:rsidR="0064636C" w:rsidRPr="006D413E" w:rsidRDefault="0064636C" w:rsidP="0064636C">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p>
    <w:p w14:paraId="4736021D" w14:textId="77777777" w:rsidR="00254CEC" w:rsidRPr="006D413E" w:rsidRDefault="00254CEC" w:rsidP="00254CEC">
      <w:pPr>
        <w:widowControl w:val="0"/>
        <w:autoSpaceDE w:val="0"/>
        <w:autoSpaceDN w:val="0"/>
        <w:spacing w:after="0" w:line="240" w:lineRule="auto"/>
        <w:jc w:val="both"/>
        <w:rPr>
          <w:rFonts w:ascii="Times New Roman" w:hAnsi="Times New Roman" w:cs="Times New Roman"/>
          <w:sz w:val="26"/>
          <w:szCs w:val="26"/>
        </w:rPr>
      </w:pPr>
    </w:p>
    <w:p w14:paraId="1D4CCBED" w14:textId="77777777" w:rsidR="0001664D" w:rsidRPr="006D413E" w:rsidRDefault="0001664D" w:rsidP="0001664D">
      <w:pPr>
        <w:widowControl w:val="0"/>
        <w:autoSpaceDE w:val="0"/>
        <w:autoSpaceDN w:val="0"/>
        <w:adjustRightInd w:val="0"/>
        <w:spacing w:after="0" w:line="240" w:lineRule="auto"/>
        <w:jc w:val="right"/>
        <w:rPr>
          <w:rFonts w:ascii="Times New Roman" w:hAnsi="Times New Roman" w:cs="Times New Roman"/>
          <w:sz w:val="26"/>
          <w:szCs w:val="26"/>
        </w:rPr>
      </w:pPr>
    </w:p>
    <w:p w14:paraId="263804BD" w14:textId="77777777" w:rsidR="0001664D" w:rsidRPr="006D413E" w:rsidRDefault="0001664D" w:rsidP="0001664D">
      <w:pPr>
        <w:widowControl w:val="0"/>
        <w:autoSpaceDE w:val="0"/>
        <w:autoSpaceDN w:val="0"/>
        <w:adjustRightInd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 xml:space="preserve">ФОРМА </w:t>
      </w:r>
    </w:p>
    <w:p w14:paraId="4E1A7EA2" w14:textId="17FE3554" w:rsidR="0001664D" w:rsidRPr="006D413E" w:rsidRDefault="0001664D" w:rsidP="0001664D">
      <w:pPr>
        <w:widowControl w:val="0"/>
        <w:autoSpaceDE w:val="0"/>
        <w:autoSpaceDN w:val="0"/>
        <w:adjustRightInd w:val="0"/>
        <w:spacing w:after="0" w:line="240" w:lineRule="auto"/>
        <w:jc w:val="both"/>
        <w:rPr>
          <w:rFonts w:ascii="Times New Roman" w:hAnsi="Times New Roman" w:cs="Times New Roman"/>
          <w:sz w:val="26"/>
          <w:szCs w:val="26"/>
        </w:rPr>
      </w:pPr>
    </w:p>
    <w:tbl>
      <w:tblPr>
        <w:tblW w:w="10003" w:type="dxa"/>
        <w:tblInd w:w="62" w:type="dxa"/>
        <w:tblLayout w:type="fixed"/>
        <w:tblCellMar>
          <w:top w:w="102" w:type="dxa"/>
          <w:left w:w="62" w:type="dxa"/>
          <w:bottom w:w="102" w:type="dxa"/>
          <w:right w:w="62" w:type="dxa"/>
        </w:tblCellMar>
        <w:tblLook w:val="0000" w:firstRow="0" w:lastRow="0" w:firstColumn="0" w:lastColumn="0" w:noHBand="0" w:noVBand="0"/>
      </w:tblPr>
      <w:tblGrid>
        <w:gridCol w:w="10003"/>
      </w:tblGrid>
      <w:tr w:rsidR="0001664D" w:rsidRPr="006D413E" w14:paraId="31F986BD" w14:textId="77777777" w:rsidTr="00725575">
        <w:tc>
          <w:tcPr>
            <w:tcW w:w="10003" w:type="dxa"/>
            <w:vAlign w:val="bottom"/>
          </w:tcPr>
          <w:p w14:paraId="6978DAA0" w14:textId="77777777" w:rsidR="0001664D" w:rsidRPr="006D413E" w:rsidRDefault="0001664D" w:rsidP="00725575">
            <w:pPr>
              <w:widowControl w:val="0"/>
              <w:autoSpaceDE w:val="0"/>
              <w:autoSpaceDN w:val="0"/>
              <w:spacing w:after="0" w:line="240" w:lineRule="auto"/>
              <w:jc w:val="center"/>
              <w:rPr>
                <w:rFonts w:ascii="Times New Roman" w:hAnsi="Times New Roman" w:cs="Times New Roman"/>
                <w:sz w:val="26"/>
                <w:szCs w:val="26"/>
              </w:rPr>
            </w:pPr>
            <w:bookmarkStart w:id="9" w:name="Par615"/>
            <w:bookmarkEnd w:id="9"/>
            <w:r w:rsidRPr="006D413E">
              <w:rPr>
                <w:rFonts w:ascii="Times New Roman" w:hAnsi="Times New Roman" w:cs="Times New Roman"/>
                <w:sz w:val="26"/>
                <w:szCs w:val="26"/>
              </w:rPr>
              <w:t>Акт</w:t>
            </w:r>
          </w:p>
          <w:p w14:paraId="5C681ACB" w14:textId="77777777" w:rsidR="0001664D" w:rsidRPr="006D413E" w:rsidRDefault="0001664D" w:rsidP="00725575">
            <w:pPr>
              <w:widowControl w:val="0"/>
              <w:autoSpaceDE w:val="0"/>
              <w:autoSpaceDN w:val="0"/>
              <w:spacing w:after="0" w:line="240" w:lineRule="auto"/>
              <w:jc w:val="center"/>
              <w:rPr>
                <w:rFonts w:ascii="Times New Roman" w:hAnsi="Times New Roman" w:cs="Times New Roman"/>
                <w:sz w:val="26"/>
                <w:szCs w:val="26"/>
              </w:rPr>
            </w:pPr>
            <w:r w:rsidRPr="006D413E">
              <w:rPr>
                <w:rFonts w:ascii="Times New Roman" w:hAnsi="Times New Roman" w:cs="Times New Roman"/>
                <w:sz w:val="26"/>
                <w:szCs w:val="26"/>
              </w:rPr>
              <w:t>о снятии охраны</w:t>
            </w:r>
          </w:p>
          <w:p w14:paraId="20D8C274" w14:textId="77777777" w:rsidR="0001664D" w:rsidRPr="006D413E" w:rsidRDefault="0001664D" w:rsidP="00725575">
            <w:pPr>
              <w:widowControl w:val="0"/>
              <w:autoSpaceDE w:val="0"/>
              <w:autoSpaceDN w:val="0"/>
              <w:spacing w:after="0" w:line="240" w:lineRule="auto"/>
              <w:jc w:val="both"/>
              <w:rPr>
                <w:rFonts w:ascii="Times New Roman" w:hAnsi="Times New Roman" w:cs="Times New Roman"/>
                <w:sz w:val="26"/>
                <w:szCs w:val="26"/>
              </w:rPr>
            </w:pPr>
          </w:p>
          <w:p w14:paraId="36A8946A" w14:textId="062387FE" w:rsidR="0001664D" w:rsidRPr="006D413E" w:rsidRDefault="0001664D" w:rsidP="00725575">
            <w:pPr>
              <w:widowControl w:val="0"/>
              <w:autoSpaceDE w:val="0"/>
              <w:autoSpaceDN w:val="0"/>
              <w:spacing w:after="0" w:line="240" w:lineRule="auto"/>
              <w:jc w:val="both"/>
              <w:rPr>
                <w:rFonts w:ascii="Times New Roman" w:hAnsi="Times New Roman" w:cs="Times New Roman"/>
                <w:sz w:val="26"/>
                <w:szCs w:val="26"/>
              </w:rPr>
            </w:pPr>
            <w:r w:rsidRPr="006D413E">
              <w:rPr>
                <w:rFonts w:ascii="Times New Roman" w:hAnsi="Times New Roman" w:cs="Times New Roman"/>
                <w:sz w:val="26"/>
                <w:szCs w:val="26"/>
              </w:rPr>
              <w:t xml:space="preserve">Мы, нижеподписавшиеся, представитель Исполнителя в лице _____________________________________________________________, действующий на основании ___________________________________, и представитель Заказчика в лице ________________________________________________________, действующий на основании _____________________________________, составили настоящий Акт о том, что в соответствии с </w:t>
            </w:r>
            <w:r w:rsidR="00637A0D">
              <w:rPr>
                <w:rFonts w:ascii="Times New Roman" w:hAnsi="Times New Roman" w:cs="Times New Roman"/>
                <w:sz w:val="26"/>
                <w:szCs w:val="26"/>
              </w:rPr>
              <w:t>договор</w:t>
            </w:r>
            <w:r w:rsidRPr="006D413E">
              <w:rPr>
                <w:rFonts w:ascii="Times New Roman" w:hAnsi="Times New Roman" w:cs="Times New Roman"/>
                <w:sz w:val="26"/>
                <w:szCs w:val="26"/>
              </w:rPr>
              <w:t>ом от "__" ________ 20__ г. N ___ охрана объектов Заказчика снята в __ ч. __ мин."__" ________________ 20__ г.</w:t>
            </w:r>
          </w:p>
          <w:p w14:paraId="7C5269CA" w14:textId="77777777" w:rsidR="0001664D" w:rsidRPr="006D413E" w:rsidRDefault="0001664D" w:rsidP="00725575">
            <w:pPr>
              <w:widowControl w:val="0"/>
              <w:autoSpaceDE w:val="0"/>
              <w:autoSpaceDN w:val="0"/>
              <w:spacing w:after="0" w:line="240" w:lineRule="auto"/>
              <w:jc w:val="both"/>
              <w:rPr>
                <w:rFonts w:ascii="Times New Roman" w:hAnsi="Times New Roman" w:cs="Times New Roman"/>
                <w:sz w:val="26"/>
                <w:szCs w:val="26"/>
              </w:rPr>
            </w:pPr>
          </w:p>
          <w:p w14:paraId="00B16EEF" w14:textId="77777777" w:rsidR="0001664D" w:rsidRPr="006D413E" w:rsidRDefault="0001664D" w:rsidP="00725575">
            <w:pPr>
              <w:widowControl w:val="0"/>
              <w:autoSpaceDE w:val="0"/>
              <w:autoSpaceDN w:val="0"/>
              <w:adjustRightInd w:val="0"/>
              <w:spacing w:after="0" w:line="240" w:lineRule="auto"/>
              <w:jc w:val="center"/>
              <w:rPr>
                <w:rFonts w:ascii="Times New Roman" w:hAnsi="Times New Roman" w:cs="Times New Roman"/>
                <w:sz w:val="26"/>
                <w:szCs w:val="26"/>
              </w:rPr>
            </w:pPr>
            <w:bookmarkStart w:id="10" w:name="P615"/>
            <w:bookmarkEnd w:id="10"/>
          </w:p>
        </w:tc>
      </w:tr>
    </w:tbl>
    <w:tbl>
      <w:tblPr>
        <w:tblpPr w:leftFromText="180" w:rightFromText="180" w:vertAnchor="text" w:horzAnchor="margin" w:tblpXSpec="center" w:tblpY="117"/>
        <w:tblW w:w="9889" w:type="dxa"/>
        <w:tblLook w:val="04A0" w:firstRow="1" w:lastRow="0" w:firstColumn="1" w:lastColumn="0" w:noHBand="0" w:noVBand="1"/>
      </w:tblPr>
      <w:tblGrid>
        <w:gridCol w:w="4644"/>
        <w:gridCol w:w="5245"/>
      </w:tblGrid>
      <w:tr w:rsidR="0084478B" w:rsidRPr="0084478B" w14:paraId="60DBB7F7" w14:textId="77777777" w:rsidTr="001B338F">
        <w:tc>
          <w:tcPr>
            <w:tcW w:w="4644" w:type="dxa"/>
          </w:tcPr>
          <w:p w14:paraId="2E952547" w14:textId="761C93A4" w:rsidR="0009344D" w:rsidRPr="0064636C" w:rsidRDefault="0064636C" w:rsidP="00632A99">
            <w:pPr>
              <w:keepNext/>
              <w:keepLines/>
              <w:spacing w:after="0" w:line="240" w:lineRule="auto"/>
              <w:rPr>
                <w:rFonts w:ascii="Times New Roman" w:eastAsia="Times New Roman" w:hAnsi="Times New Roman" w:cs="Times New Roman"/>
                <w:sz w:val="26"/>
                <w:szCs w:val="26"/>
                <w:lang w:val="en-US" w:eastAsia="ru-RU"/>
              </w:rPr>
            </w:pPr>
            <w:proofErr w:type="spellStart"/>
            <w:r>
              <w:rPr>
                <w:rFonts w:ascii="Times New Roman" w:eastAsia="Times New Roman" w:hAnsi="Times New Roman" w:cs="Times New Roman"/>
                <w:sz w:val="26"/>
                <w:szCs w:val="26"/>
                <w:lang w:val="en-US" w:eastAsia="ru-RU"/>
              </w:rPr>
              <w:t>Заведующий</w:t>
            </w:r>
            <w:proofErr w:type="spellEnd"/>
          </w:p>
          <w:p w14:paraId="2AC3DE73" w14:textId="77777777" w:rsidR="0009344D" w:rsidRDefault="0009344D" w:rsidP="0009344D">
            <w:pPr>
              <w:keepNext/>
              <w:keepLines/>
              <w:spacing w:after="0" w:line="240" w:lineRule="auto"/>
              <w:jc w:val="both"/>
              <w:rPr>
                <w:rFonts w:ascii="Times New Roman" w:eastAsia="Times New Roman" w:hAnsi="Times New Roman" w:cs="Times New Roman"/>
                <w:sz w:val="26"/>
                <w:szCs w:val="26"/>
                <w:lang w:eastAsia="ru-RU"/>
              </w:rPr>
            </w:pPr>
          </w:p>
          <w:p w14:paraId="4CB2D82D" w14:textId="71D3197A" w:rsidR="00D301BF" w:rsidRPr="00103457" w:rsidRDefault="0009344D" w:rsidP="004546B0">
            <w:pPr>
              <w:keepNext/>
              <w:keepLines/>
              <w:spacing w:after="0" w:line="240" w:lineRule="auto"/>
              <w:jc w:val="both"/>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 xml:space="preserve">____________       </w:t>
            </w:r>
          </w:p>
        </w:tc>
        <w:tc>
          <w:tcPr>
            <w:tcW w:w="5245" w:type="dxa"/>
          </w:tcPr>
          <w:p w14:paraId="06F195B3" w14:textId="77777777" w:rsidR="005F2300" w:rsidRDefault="005F2300" w:rsidP="00632A99">
            <w:pPr>
              <w:keepNext/>
              <w:spacing w:after="0" w:line="240" w:lineRule="auto"/>
              <w:ind w:firstLine="34"/>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Генеральный д</w:t>
            </w:r>
            <w:r w:rsidRPr="0084478B">
              <w:rPr>
                <w:rFonts w:ascii="Times New Roman" w:eastAsia="Times New Roman" w:hAnsi="Times New Roman" w:cs="Times New Roman"/>
                <w:sz w:val="26"/>
                <w:szCs w:val="26"/>
                <w:lang w:eastAsia="ru-RU"/>
              </w:rPr>
              <w:t xml:space="preserve">иректор </w:t>
            </w:r>
            <w:r>
              <w:rPr>
                <w:rFonts w:ascii="Times New Roman" w:eastAsia="Times New Roman" w:hAnsi="Times New Roman" w:cs="Times New Roman"/>
                <w:sz w:val="26"/>
                <w:szCs w:val="26"/>
                <w:lang w:eastAsia="ru-RU"/>
              </w:rPr>
              <w:t xml:space="preserve">                               </w:t>
            </w:r>
          </w:p>
          <w:p w14:paraId="7D0896DE" w14:textId="77777777" w:rsidR="005F2300" w:rsidRDefault="005F2300" w:rsidP="005F2300">
            <w:pPr>
              <w:keepNext/>
              <w:spacing w:after="0" w:line="240" w:lineRule="auto"/>
              <w:ind w:firstLine="34"/>
              <w:jc w:val="center"/>
              <w:rPr>
                <w:rFonts w:ascii="Times New Roman" w:eastAsia="Times New Roman" w:hAnsi="Times New Roman" w:cs="Times New Roman"/>
                <w:sz w:val="26"/>
                <w:szCs w:val="26"/>
                <w:lang w:eastAsia="ru-RU"/>
              </w:rPr>
            </w:pPr>
          </w:p>
          <w:p w14:paraId="041C21B0" w14:textId="16437038" w:rsidR="00D301BF" w:rsidRPr="0084478B" w:rsidRDefault="005F2300" w:rsidP="00632A99">
            <w:pPr>
              <w:keepNext/>
              <w:spacing w:after="0" w:line="240" w:lineRule="auto"/>
              <w:ind w:firstLine="34"/>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sz w:val="26"/>
                <w:szCs w:val="26"/>
                <w:lang w:eastAsia="ru-RU"/>
              </w:rPr>
              <w:t xml:space="preserve">____________   </w:t>
            </w:r>
          </w:p>
          <w:p w14:paraId="464504F3" w14:textId="2E29DCE8" w:rsidR="0084478B" w:rsidRPr="0084478B" w:rsidRDefault="0084478B" w:rsidP="0084478B">
            <w:pPr>
              <w:keepNext/>
              <w:spacing w:after="0" w:line="240" w:lineRule="auto"/>
              <w:ind w:firstLine="34"/>
              <w:jc w:val="center"/>
              <w:rPr>
                <w:rFonts w:ascii="Times New Roman" w:eastAsia="Times New Roman" w:hAnsi="Times New Roman" w:cs="Times New Roman"/>
                <w:bCs/>
                <w:sz w:val="26"/>
                <w:szCs w:val="26"/>
                <w:lang w:eastAsia="ru-RU"/>
              </w:rPr>
            </w:pPr>
          </w:p>
        </w:tc>
      </w:tr>
    </w:tbl>
    <w:p w14:paraId="682D68D4" w14:textId="62AA126C" w:rsidR="0001664D" w:rsidRPr="006D413E" w:rsidRDefault="0001664D" w:rsidP="0001664D">
      <w:pPr>
        <w:keepNext/>
        <w:keepLines/>
        <w:spacing w:after="0" w:line="240" w:lineRule="auto"/>
        <w:jc w:val="center"/>
        <w:rPr>
          <w:rFonts w:ascii="Times New Roman" w:hAnsi="Times New Roman" w:cs="Times New Roman"/>
          <w:b/>
          <w:sz w:val="26"/>
          <w:szCs w:val="26"/>
        </w:rPr>
      </w:pPr>
    </w:p>
    <w:p w14:paraId="311B6EA6" w14:textId="6DD788A6" w:rsidR="0001664D" w:rsidRDefault="0001664D" w:rsidP="0001664D">
      <w:pPr>
        <w:widowControl w:val="0"/>
        <w:autoSpaceDE w:val="0"/>
        <w:autoSpaceDN w:val="0"/>
        <w:adjustRightInd w:val="0"/>
        <w:spacing w:after="0" w:line="240" w:lineRule="auto"/>
        <w:jc w:val="both"/>
        <w:rPr>
          <w:rFonts w:ascii="Times New Roman" w:hAnsi="Times New Roman" w:cs="Times New Roman"/>
          <w:sz w:val="24"/>
          <w:szCs w:val="24"/>
        </w:rPr>
      </w:pPr>
    </w:p>
    <w:p w14:paraId="5633CE18" w14:textId="5F949168"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04BB5A3B" w14:textId="3A658D96"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54AB5590" w14:textId="4BFE5EF6"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788DE18D" w14:textId="7612C46C"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49065A25" w14:textId="13BD2179"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59B9E53D" w14:textId="4B9C3D89"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43F18B95" w14:textId="2484B2AA"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11C6EDF1" w14:textId="17A2E349"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5EF62BDA" w14:textId="24FD3D36"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2222137D" w14:textId="10527835"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46DA3BE8" w14:textId="3D390507"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4F82BDE6" w14:textId="65BC1105"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7AE5DF4E" w14:textId="5FB4A227"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2FBDA4E2" w14:textId="196B4F77"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44D44825" w14:textId="1EE08AF6"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273FB8D7" w14:textId="52A2CFCB"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4B0A87B8" w14:textId="6E058A0A"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658D868F" w14:textId="01700F91"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4311EB91" w14:textId="2186F4DE"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516CA9C3" w14:textId="50B971C2"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754E0A19" w14:textId="4DE64D21"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1729C222" w14:textId="38094F58" w:rsidR="00254CEC"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5835B743" w14:textId="77777777" w:rsidR="00254CEC" w:rsidRPr="006D413E" w:rsidRDefault="00254CEC" w:rsidP="0001664D">
      <w:pPr>
        <w:widowControl w:val="0"/>
        <w:autoSpaceDE w:val="0"/>
        <w:autoSpaceDN w:val="0"/>
        <w:adjustRightInd w:val="0"/>
        <w:spacing w:after="0" w:line="240" w:lineRule="auto"/>
        <w:jc w:val="both"/>
        <w:rPr>
          <w:rFonts w:ascii="Times New Roman" w:hAnsi="Times New Roman" w:cs="Times New Roman"/>
          <w:sz w:val="24"/>
          <w:szCs w:val="24"/>
        </w:rPr>
      </w:pPr>
    </w:p>
    <w:p w14:paraId="69442268" w14:textId="77777777" w:rsidR="00632A99" w:rsidRDefault="00632A99" w:rsidP="00632A99">
      <w:pPr>
        <w:widowControl w:val="0"/>
        <w:spacing w:after="0" w:line="240" w:lineRule="auto"/>
        <w:jc w:val="right"/>
        <w:rPr>
          <w:rFonts w:ascii="Times New Roman" w:hAnsi="Times New Roman" w:cs="Times New Roman"/>
          <w:sz w:val="26"/>
          <w:szCs w:val="26"/>
        </w:rPr>
      </w:pPr>
    </w:p>
    <w:p w14:paraId="4FA03441" w14:textId="0445A87B" w:rsidR="00632A99" w:rsidRPr="006D413E" w:rsidRDefault="00632A99" w:rsidP="00632A99">
      <w:pPr>
        <w:widowControl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lastRenderedPageBreak/>
        <w:t>Приложение №</w:t>
      </w:r>
      <w:r>
        <w:rPr>
          <w:rFonts w:ascii="Times New Roman" w:hAnsi="Times New Roman" w:cs="Times New Roman"/>
          <w:sz w:val="26"/>
          <w:szCs w:val="26"/>
        </w:rPr>
        <w:t xml:space="preserve">4 </w:t>
      </w:r>
      <w:r w:rsidRPr="006D413E">
        <w:rPr>
          <w:rFonts w:ascii="Times New Roman" w:hAnsi="Times New Roman" w:cs="Times New Roman"/>
          <w:sz w:val="26"/>
          <w:szCs w:val="26"/>
        </w:rPr>
        <w:t xml:space="preserve">к </w:t>
      </w:r>
      <w:r>
        <w:rPr>
          <w:rFonts w:ascii="Times New Roman" w:hAnsi="Times New Roman" w:cs="Times New Roman"/>
          <w:sz w:val="26"/>
          <w:szCs w:val="26"/>
        </w:rPr>
        <w:t>договор</w:t>
      </w:r>
      <w:r w:rsidRPr="006D413E">
        <w:rPr>
          <w:rFonts w:ascii="Times New Roman" w:hAnsi="Times New Roman" w:cs="Times New Roman"/>
          <w:sz w:val="26"/>
          <w:szCs w:val="26"/>
        </w:rPr>
        <w:t>у</w:t>
      </w:r>
    </w:p>
    <w:p w14:paraId="7609F908" w14:textId="74608C54" w:rsidR="00E36632" w:rsidRPr="006D413E" w:rsidRDefault="00E36632" w:rsidP="00E36632">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r>
        <w:rPr>
          <w:rFonts w:ascii="Times New Roman" w:hAnsi="Times New Roman" w:cs="Times New Roman"/>
          <w:sz w:val="26"/>
          <w:szCs w:val="26"/>
        </w:rPr>
        <w:t xml:space="preserve"> </w:t>
      </w:r>
      <w:r w:rsidR="00D10D91" w:rsidRPr="004546B0">
        <w:rPr>
          <w:rFonts w:ascii="Times New Roman" w:hAnsi="Times New Roman" w:cs="Times New Roman"/>
          <w:sz w:val="26"/>
          <w:szCs w:val="26"/>
        </w:rPr>
        <w:t>______</w:t>
      </w:r>
      <w:r>
        <w:rPr>
          <w:rFonts w:ascii="Times New Roman" w:hAnsi="Times New Roman" w:cs="Times New Roman"/>
          <w:sz w:val="26"/>
          <w:szCs w:val="26"/>
        </w:rPr>
        <w:t xml:space="preserve"> </w:t>
      </w:r>
      <w:r w:rsidRPr="006D413E">
        <w:rPr>
          <w:rFonts w:ascii="Times New Roman" w:hAnsi="Times New Roman" w:cs="Times New Roman"/>
          <w:sz w:val="26"/>
          <w:szCs w:val="26"/>
        </w:rPr>
        <w:t xml:space="preserve">от </w:t>
      </w:r>
      <w:proofErr w:type="gramStart"/>
      <w:r w:rsidRPr="006D413E">
        <w:rPr>
          <w:rFonts w:ascii="Times New Roman" w:hAnsi="Times New Roman" w:cs="Times New Roman"/>
          <w:sz w:val="26"/>
          <w:szCs w:val="26"/>
        </w:rPr>
        <w:t>"</w:t>
      </w:r>
      <w:r w:rsidR="00D10D91" w:rsidRPr="004546B0">
        <w:rPr>
          <w:rFonts w:ascii="Times New Roman" w:hAnsi="Times New Roman" w:cs="Times New Roman"/>
          <w:sz w:val="26"/>
          <w:szCs w:val="26"/>
        </w:rPr>
        <w:t xml:space="preserve">  </w:t>
      </w:r>
      <w:r w:rsidRPr="006D413E">
        <w:rPr>
          <w:rFonts w:ascii="Times New Roman" w:hAnsi="Times New Roman" w:cs="Times New Roman"/>
          <w:sz w:val="26"/>
          <w:szCs w:val="26"/>
        </w:rPr>
        <w:t>"</w:t>
      </w:r>
      <w:proofErr w:type="gramEnd"/>
      <w:r w:rsidRPr="006D413E">
        <w:rPr>
          <w:rFonts w:ascii="Times New Roman" w:hAnsi="Times New Roman" w:cs="Times New Roman"/>
          <w:sz w:val="26"/>
          <w:szCs w:val="26"/>
        </w:rPr>
        <w:t xml:space="preserve"> </w:t>
      </w:r>
      <w:r w:rsidR="00D10D91" w:rsidRPr="004546B0">
        <w:rPr>
          <w:rFonts w:ascii="Times New Roman" w:hAnsi="Times New Roman" w:cs="Times New Roman"/>
          <w:sz w:val="26"/>
          <w:szCs w:val="26"/>
        </w:rPr>
        <w:t xml:space="preserve">             </w:t>
      </w:r>
      <w:r>
        <w:rPr>
          <w:rFonts w:ascii="Times New Roman" w:hAnsi="Times New Roman" w:cs="Times New Roman"/>
          <w:sz w:val="26"/>
          <w:szCs w:val="26"/>
        </w:rPr>
        <w:t xml:space="preserve"> </w:t>
      </w:r>
      <w:r w:rsidRPr="006D413E">
        <w:rPr>
          <w:rFonts w:ascii="Times New Roman" w:hAnsi="Times New Roman" w:cs="Times New Roman"/>
          <w:sz w:val="26"/>
          <w:szCs w:val="26"/>
        </w:rPr>
        <w:t>20</w:t>
      </w:r>
      <w:r>
        <w:rPr>
          <w:rFonts w:ascii="Times New Roman" w:hAnsi="Times New Roman" w:cs="Times New Roman"/>
          <w:sz w:val="26"/>
          <w:szCs w:val="26"/>
        </w:rPr>
        <w:t>2</w:t>
      </w:r>
      <w:r w:rsidR="00C77E4E">
        <w:rPr>
          <w:rFonts w:ascii="Times New Roman" w:hAnsi="Times New Roman" w:cs="Times New Roman"/>
          <w:sz w:val="26"/>
          <w:szCs w:val="26"/>
        </w:rPr>
        <w:t>5</w:t>
      </w:r>
      <w:r w:rsidRPr="006D413E">
        <w:rPr>
          <w:rFonts w:ascii="Times New Roman" w:hAnsi="Times New Roman" w:cs="Times New Roman"/>
          <w:sz w:val="26"/>
          <w:szCs w:val="26"/>
        </w:rPr>
        <w:t>г.</w:t>
      </w:r>
    </w:p>
    <w:p w14:paraId="2BC90394" w14:textId="0D87EBB2" w:rsidR="00254CEC" w:rsidRPr="006D413E" w:rsidRDefault="00254CEC" w:rsidP="00254CEC">
      <w:pPr>
        <w:widowControl w:val="0"/>
        <w:autoSpaceDE w:val="0"/>
        <w:autoSpaceDN w:val="0"/>
        <w:spacing w:after="0" w:line="240" w:lineRule="auto"/>
        <w:jc w:val="right"/>
        <w:rPr>
          <w:rFonts w:ascii="Times New Roman" w:hAnsi="Times New Roman" w:cs="Times New Roman"/>
          <w:sz w:val="26"/>
          <w:szCs w:val="26"/>
        </w:rPr>
      </w:pPr>
    </w:p>
    <w:p w14:paraId="599B0F2B" w14:textId="77777777" w:rsidR="00254CEC" w:rsidRPr="006D413E" w:rsidRDefault="00254CEC" w:rsidP="00254CEC">
      <w:pPr>
        <w:widowControl w:val="0"/>
        <w:autoSpaceDE w:val="0"/>
        <w:autoSpaceDN w:val="0"/>
        <w:spacing w:after="0" w:line="240" w:lineRule="auto"/>
        <w:jc w:val="both"/>
        <w:rPr>
          <w:rFonts w:ascii="Times New Roman" w:hAnsi="Times New Roman" w:cs="Times New Roman"/>
          <w:sz w:val="26"/>
          <w:szCs w:val="26"/>
        </w:rPr>
      </w:pPr>
    </w:p>
    <w:p w14:paraId="1592EAF8" w14:textId="1754D055" w:rsidR="0001664D" w:rsidRPr="006D413E" w:rsidRDefault="0001664D" w:rsidP="0001664D">
      <w:pPr>
        <w:keepNext/>
        <w:keepLines/>
        <w:autoSpaceDE w:val="0"/>
        <w:autoSpaceDN w:val="0"/>
        <w:spacing w:after="0" w:line="240" w:lineRule="auto"/>
        <w:jc w:val="right"/>
        <w:rPr>
          <w:rFonts w:ascii="Times New Roman" w:hAnsi="Times New Roman" w:cs="Times New Roman"/>
          <w:sz w:val="26"/>
          <w:szCs w:val="26"/>
        </w:rPr>
      </w:pPr>
    </w:p>
    <w:p w14:paraId="404CE2DE" w14:textId="77777777" w:rsidR="0001664D" w:rsidRPr="006D413E" w:rsidRDefault="0001664D" w:rsidP="0001664D">
      <w:pPr>
        <w:keepNext/>
        <w:keepLines/>
        <w:autoSpaceDE w:val="0"/>
        <w:autoSpaceDN w:val="0"/>
        <w:spacing w:after="0" w:line="240" w:lineRule="auto"/>
        <w:jc w:val="right"/>
        <w:rPr>
          <w:rFonts w:ascii="Times New Roman" w:hAnsi="Times New Roman" w:cs="Times New Roman"/>
          <w:sz w:val="26"/>
          <w:szCs w:val="26"/>
        </w:rPr>
      </w:pPr>
    </w:p>
    <w:p w14:paraId="60A83005" w14:textId="77777777" w:rsidR="0001664D" w:rsidRPr="006D413E" w:rsidRDefault="0001664D" w:rsidP="0001664D">
      <w:pPr>
        <w:keepNext/>
        <w:keepLines/>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ФОРМА</w:t>
      </w:r>
    </w:p>
    <w:tbl>
      <w:tblPr>
        <w:tblW w:w="9923" w:type="dxa"/>
        <w:tblLayout w:type="fixed"/>
        <w:tblCellMar>
          <w:top w:w="102" w:type="dxa"/>
          <w:left w:w="62" w:type="dxa"/>
          <w:bottom w:w="102" w:type="dxa"/>
          <w:right w:w="62" w:type="dxa"/>
        </w:tblCellMar>
        <w:tblLook w:val="04A0" w:firstRow="1" w:lastRow="0" w:firstColumn="1" w:lastColumn="0" w:noHBand="0" w:noVBand="1"/>
      </w:tblPr>
      <w:tblGrid>
        <w:gridCol w:w="9071"/>
        <w:gridCol w:w="852"/>
      </w:tblGrid>
      <w:tr w:rsidR="0001664D" w:rsidRPr="006D413E" w14:paraId="1BEF9722" w14:textId="77777777" w:rsidTr="00725575">
        <w:trPr>
          <w:gridAfter w:val="1"/>
          <w:wAfter w:w="852" w:type="dxa"/>
        </w:trPr>
        <w:tc>
          <w:tcPr>
            <w:tcW w:w="9071" w:type="dxa"/>
            <w:tcBorders>
              <w:top w:val="nil"/>
              <w:left w:val="nil"/>
              <w:bottom w:val="nil"/>
              <w:right w:val="nil"/>
            </w:tcBorders>
            <w:vAlign w:val="center"/>
          </w:tcPr>
          <w:p w14:paraId="2F4713B2" w14:textId="77777777" w:rsidR="0001664D" w:rsidRPr="006D413E" w:rsidRDefault="0001664D" w:rsidP="00725575">
            <w:pPr>
              <w:keepNext/>
              <w:keepLines/>
              <w:autoSpaceDE w:val="0"/>
              <w:autoSpaceDN w:val="0"/>
              <w:spacing w:after="0" w:line="240" w:lineRule="auto"/>
              <w:jc w:val="center"/>
              <w:rPr>
                <w:rFonts w:ascii="Times New Roman" w:hAnsi="Times New Roman" w:cs="Times New Roman"/>
                <w:sz w:val="26"/>
                <w:szCs w:val="26"/>
              </w:rPr>
            </w:pPr>
            <w:bookmarkStart w:id="11" w:name="P656"/>
            <w:bookmarkEnd w:id="11"/>
            <w:r w:rsidRPr="006D413E">
              <w:rPr>
                <w:rFonts w:ascii="Times New Roman" w:hAnsi="Times New Roman" w:cs="Times New Roman"/>
                <w:sz w:val="26"/>
                <w:szCs w:val="26"/>
              </w:rPr>
              <w:t>Акт</w:t>
            </w:r>
          </w:p>
          <w:p w14:paraId="54CB725F" w14:textId="77777777" w:rsidR="0001664D" w:rsidRPr="006D413E" w:rsidRDefault="0001664D" w:rsidP="00725575">
            <w:pPr>
              <w:keepNext/>
              <w:keepLines/>
              <w:autoSpaceDE w:val="0"/>
              <w:autoSpaceDN w:val="0"/>
              <w:spacing w:after="0" w:line="240" w:lineRule="auto"/>
              <w:jc w:val="center"/>
              <w:rPr>
                <w:rFonts w:ascii="Times New Roman" w:hAnsi="Times New Roman" w:cs="Times New Roman"/>
                <w:sz w:val="26"/>
                <w:szCs w:val="26"/>
              </w:rPr>
            </w:pPr>
            <w:r w:rsidRPr="006D413E">
              <w:rPr>
                <w:rFonts w:ascii="Times New Roman" w:hAnsi="Times New Roman" w:cs="Times New Roman"/>
                <w:sz w:val="26"/>
                <w:szCs w:val="26"/>
              </w:rPr>
              <w:t>сдачи-приемки оказанных услуг</w:t>
            </w:r>
          </w:p>
        </w:tc>
      </w:tr>
      <w:tr w:rsidR="0001664D" w:rsidRPr="006D413E" w14:paraId="0F66844E" w14:textId="77777777" w:rsidTr="00725575">
        <w:trPr>
          <w:gridAfter w:val="1"/>
          <w:wAfter w:w="852" w:type="dxa"/>
        </w:trPr>
        <w:tc>
          <w:tcPr>
            <w:tcW w:w="9071" w:type="dxa"/>
            <w:tcBorders>
              <w:top w:val="nil"/>
              <w:left w:val="nil"/>
              <w:bottom w:val="nil"/>
              <w:right w:val="nil"/>
            </w:tcBorders>
          </w:tcPr>
          <w:p w14:paraId="5185A70D" w14:textId="77777777" w:rsidR="0001664D" w:rsidRPr="006D413E" w:rsidRDefault="0001664D" w:rsidP="00725575">
            <w:pPr>
              <w:keepNext/>
              <w:keepLines/>
              <w:autoSpaceDE w:val="0"/>
              <w:autoSpaceDN w:val="0"/>
              <w:spacing w:after="0" w:line="240" w:lineRule="auto"/>
              <w:rPr>
                <w:rFonts w:ascii="Times New Roman" w:hAnsi="Times New Roman" w:cs="Times New Roman"/>
                <w:sz w:val="26"/>
                <w:szCs w:val="26"/>
              </w:rPr>
            </w:pPr>
          </w:p>
        </w:tc>
      </w:tr>
      <w:tr w:rsidR="0001664D" w:rsidRPr="006D413E" w14:paraId="52C00E59" w14:textId="77777777" w:rsidTr="00725575">
        <w:trPr>
          <w:gridAfter w:val="1"/>
          <w:wAfter w:w="852" w:type="dxa"/>
        </w:trPr>
        <w:tc>
          <w:tcPr>
            <w:tcW w:w="9071" w:type="dxa"/>
            <w:tcBorders>
              <w:top w:val="nil"/>
              <w:left w:val="nil"/>
              <w:bottom w:val="nil"/>
              <w:right w:val="nil"/>
            </w:tcBorders>
          </w:tcPr>
          <w:p w14:paraId="6AEE4AFF" w14:textId="77777777" w:rsidR="0001664D" w:rsidRPr="006D413E" w:rsidRDefault="0001664D" w:rsidP="00725575">
            <w:pPr>
              <w:keepNext/>
              <w:keepLines/>
              <w:autoSpaceDE w:val="0"/>
              <w:autoSpaceDN w:val="0"/>
              <w:spacing w:after="0" w:line="240" w:lineRule="auto"/>
              <w:rPr>
                <w:rFonts w:ascii="Times New Roman" w:hAnsi="Times New Roman" w:cs="Times New Roman"/>
                <w:sz w:val="26"/>
                <w:szCs w:val="26"/>
              </w:rPr>
            </w:pPr>
            <w:r w:rsidRPr="006D413E">
              <w:rPr>
                <w:rFonts w:ascii="Times New Roman" w:hAnsi="Times New Roman" w:cs="Times New Roman"/>
                <w:sz w:val="26"/>
                <w:szCs w:val="26"/>
              </w:rPr>
              <w:t>"__" ________________ 20__ г.</w:t>
            </w:r>
          </w:p>
        </w:tc>
      </w:tr>
      <w:tr w:rsidR="0001664D" w:rsidRPr="006D413E" w14:paraId="7B1B73E6" w14:textId="77777777" w:rsidTr="00725575">
        <w:tc>
          <w:tcPr>
            <w:tcW w:w="9923" w:type="dxa"/>
            <w:gridSpan w:val="2"/>
            <w:tcBorders>
              <w:top w:val="nil"/>
              <w:left w:val="nil"/>
              <w:bottom w:val="nil"/>
              <w:right w:val="nil"/>
            </w:tcBorders>
          </w:tcPr>
          <w:p w14:paraId="2CF353F6" w14:textId="77777777"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Мы, ________________________________________________ нижеподписавшиеся, ___________________________________________________ от имени "Заказчика", с одной стороны, и _____________________________________________ от имени "Исполнителя", с другой стороны, составили настоящий Акт о нижеследующем:</w:t>
            </w:r>
          </w:p>
          <w:p w14:paraId="0DE8BFDD" w14:textId="644C1258"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 xml:space="preserve">1. Исполнитель выполнил следующие услуги в соответствии с </w:t>
            </w:r>
            <w:r w:rsidR="00637A0D">
              <w:rPr>
                <w:rFonts w:ascii="Times New Roman" w:hAnsi="Times New Roman" w:cs="Times New Roman"/>
                <w:sz w:val="24"/>
                <w:szCs w:val="24"/>
              </w:rPr>
              <w:t>договор</w:t>
            </w:r>
            <w:r w:rsidRPr="006D413E">
              <w:rPr>
                <w:rFonts w:ascii="Times New Roman" w:hAnsi="Times New Roman" w:cs="Times New Roman"/>
                <w:sz w:val="24"/>
                <w:szCs w:val="24"/>
              </w:rPr>
              <w:t>ом ______</w:t>
            </w:r>
          </w:p>
          <w:p w14:paraId="35153D4E" w14:textId="77777777" w:rsidR="0001664D" w:rsidRPr="006D413E" w:rsidRDefault="0001664D" w:rsidP="00725575">
            <w:pPr>
              <w:keepNext/>
              <w:keepLines/>
              <w:autoSpaceDE w:val="0"/>
              <w:autoSpaceDN w:val="0"/>
              <w:spacing w:after="0" w:line="240" w:lineRule="auto"/>
              <w:jc w:val="both"/>
              <w:rPr>
                <w:rFonts w:ascii="Times New Roman" w:hAnsi="Times New Roman" w:cs="Times New Roman"/>
                <w:sz w:val="24"/>
                <w:szCs w:val="24"/>
              </w:rPr>
            </w:pPr>
            <w:r w:rsidRPr="006D413E">
              <w:rPr>
                <w:rFonts w:ascii="Times New Roman" w:hAnsi="Times New Roman" w:cs="Times New Roman"/>
                <w:sz w:val="24"/>
                <w:szCs w:val="24"/>
              </w:rPr>
              <w:t>_________________________________________________________________________</w:t>
            </w:r>
          </w:p>
          <w:p w14:paraId="0ADD9FC6" w14:textId="77777777"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2. Заказчик принял результаты услуг в форме: _________________________________</w:t>
            </w:r>
          </w:p>
          <w:p w14:paraId="73471883" w14:textId="77777777" w:rsidR="0001664D" w:rsidRPr="006D413E" w:rsidRDefault="0001664D" w:rsidP="00725575">
            <w:pPr>
              <w:keepNext/>
              <w:keepLines/>
              <w:autoSpaceDE w:val="0"/>
              <w:autoSpaceDN w:val="0"/>
              <w:spacing w:after="0" w:line="240" w:lineRule="auto"/>
              <w:jc w:val="both"/>
              <w:rPr>
                <w:rFonts w:ascii="Times New Roman" w:hAnsi="Times New Roman" w:cs="Times New Roman"/>
                <w:sz w:val="24"/>
                <w:szCs w:val="24"/>
              </w:rPr>
            </w:pPr>
            <w:r w:rsidRPr="006D413E">
              <w:rPr>
                <w:rFonts w:ascii="Times New Roman" w:hAnsi="Times New Roman" w:cs="Times New Roman"/>
                <w:sz w:val="24"/>
                <w:szCs w:val="24"/>
              </w:rPr>
              <w:t>_______________________________________________________________________.</w:t>
            </w:r>
          </w:p>
          <w:p w14:paraId="09845287" w14:textId="1283FB2A"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 xml:space="preserve">3. Качество оказанных услуг соответствует требованиям </w:t>
            </w:r>
            <w:r w:rsidR="00637A0D">
              <w:rPr>
                <w:rFonts w:ascii="Times New Roman" w:hAnsi="Times New Roman" w:cs="Times New Roman"/>
                <w:sz w:val="24"/>
                <w:szCs w:val="24"/>
              </w:rPr>
              <w:t>договор</w:t>
            </w:r>
            <w:r w:rsidRPr="006D413E">
              <w:rPr>
                <w:rFonts w:ascii="Times New Roman" w:hAnsi="Times New Roman" w:cs="Times New Roman"/>
                <w:sz w:val="24"/>
                <w:szCs w:val="24"/>
              </w:rPr>
              <w:t xml:space="preserve">а. Заказчик каких-либо отклонений от условий </w:t>
            </w:r>
            <w:r w:rsidR="00637A0D">
              <w:rPr>
                <w:rFonts w:ascii="Times New Roman" w:hAnsi="Times New Roman" w:cs="Times New Roman"/>
                <w:sz w:val="24"/>
                <w:szCs w:val="24"/>
              </w:rPr>
              <w:t>договор</w:t>
            </w:r>
            <w:r w:rsidRPr="006D413E">
              <w:rPr>
                <w:rFonts w:ascii="Times New Roman" w:hAnsi="Times New Roman" w:cs="Times New Roman"/>
                <w:sz w:val="24"/>
                <w:szCs w:val="24"/>
              </w:rPr>
              <w:t>а или других недостатков в услугах Исполнителя не обнаружил.</w:t>
            </w:r>
          </w:p>
          <w:p w14:paraId="345EBF1D" w14:textId="77777777"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4. Общая стоимость оказанных услуг составляет ______________________________________________, в том числе НДС в сумме ________________________________________________.</w:t>
            </w:r>
          </w:p>
          <w:p w14:paraId="31D68C9C" w14:textId="00E36049"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 xml:space="preserve">5. За оказанные услуги сумма, подлежащая оплате в соответствии с условиями заключенного </w:t>
            </w:r>
            <w:r w:rsidR="00637A0D">
              <w:rPr>
                <w:rFonts w:ascii="Times New Roman" w:hAnsi="Times New Roman" w:cs="Times New Roman"/>
                <w:sz w:val="24"/>
                <w:szCs w:val="24"/>
              </w:rPr>
              <w:t>договор</w:t>
            </w:r>
            <w:r w:rsidRPr="006D413E">
              <w:rPr>
                <w:rFonts w:ascii="Times New Roman" w:hAnsi="Times New Roman" w:cs="Times New Roman"/>
                <w:sz w:val="24"/>
                <w:szCs w:val="24"/>
              </w:rPr>
              <w:t>а: ________________________________________ (прописью) рублей __ копеек, в том числе НДС __% _____________________________________ (прописью) рублей __ копеек.</w:t>
            </w:r>
          </w:p>
          <w:p w14:paraId="0EDD04AE" w14:textId="77777777"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Размер неустойки (штрафа, пени), подлежащий взысканию: ________________________________________ (прописью) рублей __ копеек.</w:t>
            </w:r>
          </w:p>
          <w:p w14:paraId="5009500A" w14:textId="77777777"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4"/>
                <w:szCs w:val="24"/>
              </w:rPr>
            </w:pPr>
            <w:r w:rsidRPr="006D413E">
              <w:rPr>
                <w:rFonts w:ascii="Times New Roman" w:hAnsi="Times New Roman" w:cs="Times New Roman"/>
                <w:sz w:val="24"/>
                <w:szCs w:val="24"/>
              </w:rPr>
              <w:t>Основания применения и порядок расчета неустойки (штрафа, пени) ________________________________________________________.</w:t>
            </w:r>
          </w:p>
          <w:p w14:paraId="10507EC1" w14:textId="23CF316B" w:rsidR="0001664D" w:rsidRPr="006D413E" w:rsidRDefault="0001664D" w:rsidP="00725575">
            <w:pPr>
              <w:keepNext/>
              <w:keepLines/>
              <w:autoSpaceDE w:val="0"/>
              <w:autoSpaceDN w:val="0"/>
              <w:spacing w:after="0" w:line="240" w:lineRule="auto"/>
              <w:ind w:firstLine="649"/>
              <w:jc w:val="both"/>
              <w:rPr>
                <w:rFonts w:ascii="Times New Roman" w:hAnsi="Times New Roman" w:cs="Times New Roman"/>
                <w:sz w:val="26"/>
                <w:szCs w:val="26"/>
              </w:rPr>
            </w:pPr>
            <w:r w:rsidRPr="006D413E">
              <w:rPr>
                <w:rFonts w:ascii="Times New Roman" w:hAnsi="Times New Roman" w:cs="Times New Roman"/>
                <w:sz w:val="24"/>
                <w:szCs w:val="24"/>
              </w:rPr>
              <w:t xml:space="preserve">Итоговая сумма, подлежащая оплате Исполнителю по </w:t>
            </w:r>
            <w:r w:rsidR="00637A0D">
              <w:rPr>
                <w:rFonts w:ascii="Times New Roman" w:hAnsi="Times New Roman" w:cs="Times New Roman"/>
                <w:sz w:val="24"/>
                <w:szCs w:val="24"/>
              </w:rPr>
              <w:t>договор</w:t>
            </w:r>
            <w:r w:rsidRPr="006D413E">
              <w:rPr>
                <w:rFonts w:ascii="Times New Roman" w:hAnsi="Times New Roman" w:cs="Times New Roman"/>
                <w:sz w:val="24"/>
                <w:szCs w:val="24"/>
              </w:rPr>
              <w:t>у: _____________________________________ (прописью) рублей __ копеек, в том числе НДС__% ________________________________ (прописью) рублей __ копеек.</w:t>
            </w:r>
          </w:p>
        </w:tc>
      </w:tr>
    </w:tbl>
    <w:p w14:paraId="673A2AD3" w14:textId="288FF9AB" w:rsidR="0001664D" w:rsidRPr="006D413E" w:rsidRDefault="0001664D" w:rsidP="00304D16">
      <w:pPr>
        <w:tabs>
          <w:tab w:val="left" w:pos="3299"/>
        </w:tabs>
        <w:spacing w:after="0" w:line="288" w:lineRule="atLeast"/>
        <w:jc w:val="both"/>
        <w:rPr>
          <w:rFonts w:ascii="Times New Roman" w:hAnsi="Times New Roman" w:cs="Times New Roman"/>
          <w:b/>
          <w:sz w:val="26"/>
          <w:szCs w:val="26"/>
        </w:rPr>
      </w:pPr>
      <w:r w:rsidRPr="006D413E">
        <w:rPr>
          <w:rFonts w:ascii="Times New Roman" w:hAnsi="Times New Roman" w:cs="Times New Roman"/>
          <w:sz w:val="24"/>
          <w:szCs w:val="24"/>
        </w:rPr>
        <w:tab/>
      </w:r>
    </w:p>
    <w:tbl>
      <w:tblPr>
        <w:tblpPr w:leftFromText="180" w:rightFromText="180" w:vertAnchor="text" w:horzAnchor="margin" w:tblpXSpec="center" w:tblpY="117"/>
        <w:tblW w:w="9889" w:type="dxa"/>
        <w:tblLook w:val="04A0" w:firstRow="1" w:lastRow="0" w:firstColumn="1" w:lastColumn="0" w:noHBand="0" w:noVBand="1"/>
      </w:tblPr>
      <w:tblGrid>
        <w:gridCol w:w="4644"/>
        <w:gridCol w:w="5245"/>
      </w:tblGrid>
      <w:tr w:rsidR="0084478B" w:rsidRPr="0084478B" w14:paraId="5F8E2121" w14:textId="77777777" w:rsidTr="001B338F">
        <w:tc>
          <w:tcPr>
            <w:tcW w:w="4644" w:type="dxa"/>
          </w:tcPr>
          <w:p w14:paraId="3D91C8F8" w14:textId="6FAF6625" w:rsidR="0009344D" w:rsidRDefault="00103457" w:rsidP="0009344D">
            <w:pPr>
              <w:keepNext/>
              <w:keepLines/>
              <w:spacing w:after="0" w:line="240" w:lineRule="auto"/>
              <w:jc w:val="both"/>
              <w:rPr>
                <w:rFonts w:ascii="Times New Roman" w:eastAsia="Times New Roman" w:hAnsi="Times New Roman" w:cs="Times New Roman"/>
                <w:sz w:val="26"/>
                <w:szCs w:val="26"/>
                <w:lang w:eastAsia="ru-RU"/>
              </w:rPr>
            </w:pPr>
            <w:proofErr w:type="spellStart"/>
            <w:r>
              <w:rPr>
                <w:rFonts w:ascii="Times New Roman" w:eastAsia="Times New Roman" w:hAnsi="Times New Roman" w:cs="Times New Roman"/>
                <w:sz w:val="26"/>
                <w:szCs w:val="26"/>
                <w:lang w:val="en-US" w:eastAsia="ru-RU"/>
              </w:rPr>
              <w:t>Заведующий</w:t>
            </w:r>
            <w:proofErr w:type="spellEnd"/>
            <w:r w:rsidR="0009344D" w:rsidRPr="0084478B">
              <w:rPr>
                <w:rFonts w:ascii="Times New Roman" w:eastAsia="Times New Roman" w:hAnsi="Times New Roman" w:cs="Times New Roman"/>
                <w:sz w:val="26"/>
                <w:szCs w:val="26"/>
                <w:lang w:eastAsia="ru-RU"/>
              </w:rPr>
              <w:tab/>
            </w:r>
          </w:p>
          <w:p w14:paraId="1CD79741" w14:textId="77777777" w:rsidR="0009344D" w:rsidRDefault="0009344D" w:rsidP="0009344D">
            <w:pPr>
              <w:keepNext/>
              <w:keepLines/>
              <w:spacing w:after="0" w:line="240" w:lineRule="auto"/>
              <w:jc w:val="both"/>
              <w:rPr>
                <w:rFonts w:ascii="Times New Roman" w:eastAsia="Times New Roman" w:hAnsi="Times New Roman" w:cs="Times New Roman"/>
                <w:sz w:val="26"/>
                <w:szCs w:val="26"/>
                <w:lang w:eastAsia="ru-RU"/>
              </w:rPr>
            </w:pPr>
          </w:p>
          <w:p w14:paraId="3D89CCA0" w14:textId="4F402C33" w:rsidR="00025B2A" w:rsidRPr="00103457" w:rsidRDefault="0009344D" w:rsidP="0009344D">
            <w:pPr>
              <w:keepNext/>
              <w:keepLines/>
              <w:spacing w:after="0" w:line="240" w:lineRule="auto"/>
              <w:jc w:val="both"/>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 xml:space="preserve">____________       </w:t>
            </w:r>
          </w:p>
        </w:tc>
        <w:tc>
          <w:tcPr>
            <w:tcW w:w="5245" w:type="dxa"/>
          </w:tcPr>
          <w:p w14:paraId="38EF3219" w14:textId="77777777" w:rsidR="005F2300" w:rsidRDefault="005F2300" w:rsidP="005F2300">
            <w:pPr>
              <w:keepNext/>
              <w:spacing w:after="0" w:line="240" w:lineRule="auto"/>
              <w:ind w:firstLine="34"/>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Генеральный д</w:t>
            </w:r>
            <w:r w:rsidRPr="0084478B">
              <w:rPr>
                <w:rFonts w:ascii="Times New Roman" w:eastAsia="Times New Roman" w:hAnsi="Times New Roman" w:cs="Times New Roman"/>
                <w:sz w:val="26"/>
                <w:szCs w:val="26"/>
                <w:lang w:eastAsia="ru-RU"/>
              </w:rPr>
              <w:t xml:space="preserve">иректор </w:t>
            </w:r>
            <w:r>
              <w:rPr>
                <w:rFonts w:ascii="Times New Roman" w:eastAsia="Times New Roman" w:hAnsi="Times New Roman" w:cs="Times New Roman"/>
                <w:sz w:val="26"/>
                <w:szCs w:val="26"/>
                <w:lang w:eastAsia="ru-RU"/>
              </w:rPr>
              <w:t xml:space="preserve">                               </w:t>
            </w:r>
          </w:p>
          <w:p w14:paraId="4B61BE33" w14:textId="77777777" w:rsidR="005F2300" w:rsidRDefault="005F2300" w:rsidP="005F2300">
            <w:pPr>
              <w:keepNext/>
              <w:spacing w:after="0" w:line="240" w:lineRule="auto"/>
              <w:ind w:firstLine="34"/>
              <w:jc w:val="center"/>
              <w:rPr>
                <w:rFonts w:ascii="Times New Roman" w:eastAsia="Times New Roman" w:hAnsi="Times New Roman" w:cs="Times New Roman"/>
                <w:sz w:val="26"/>
                <w:szCs w:val="26"/>
                <w:lang w:eastAsia="ru-RU"/>
              </w:rPr>
            </w:pPr>
          </w:p>
          <w:p w14:paraId="2E391958" w14:textId="20E9E612" w:rsidR="0084478B" w:rsidRPr="0084478B" w:rsidRDefault="005F2300" w:rsidP="006F665B">
            <w:pPr>
              <w:keepNext/>
              <w:spacing w:after="0" w:line="240" w:lineRule="auto"/>
              <w:ind w:firstLine="34"/>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sz w:val="26"/>
                <w:szCs w:val="26"/>
                <w:lang w:eastAsia="ru-RU"/>
              </w:rPr>
              <w:t xml:space="preserve">                    ____________   </w:t>
            </w:r>
          </w:p>
        </w:tc>
      </w:tr>
    </w:tbl>
    <w:p w14:paraId="6A99D8DC" w14:textId="42E41CA0" w:rsidR="000D7698" w:rsidRPr="002400F3" w:rsidRDefault="000D7698">
      <w:pPr>
        <w:rPr>
          <w:rFonts w:ascii="Times New Roman" w:hAnsi="Times New Roman" w:cs="Times New Roman"/>
        </w:rPr>
      </w:pPr>
    </w:p>
    <w:p w14:paraId="2B216303" w14:textId="1A6AE0C0" w:rsidR="0084478B" w:rsidRPr="002400F3" w:rsidRDefault="0084478B">
      <w:pPr>
        <w:rPr>
          <w:rFonts w:ascii="Times New Roman" w:hAnsi="Times New Roman" w:cs="Times New Roman"/>
        </w:rPr>
      </w:pPr>
    </w:p>
    <w:p w14:paraId="3AE043EE" w14:textId="77777777" w:rsidR="0084478B" w:rsidRPr="002400F3" w:rsidRDefault="0084478B">
      <w:pPr>
        <w:rPr>
          <w:rFonts w:ascii="Times New Roman" w:hAnsi="Times New Roman" w:cs="Times New Roman"/>
        </w:rPr>
      </w:pPr>
    </w:p>
    <w:p w14:paraId="489AD322" w14:textId="77777777" w:rsidR="0084478B" w:rsidRPr="002400F3" w:rsidRDefault="0084478B">
      <w:pPr>
        <w:rPr>
          <w:rFonts w:ascii="Times New Roman" w:hAnsi="Times New Roman" w:cs="Times New Roman"/>
        </w:rPr>
      </w:pPr>
    </w:p>
    <w:p w14:paraId="76A298BD" w14:textId="77777777" w:rsidR="0084478B" w:rsidRPr="002400F3" w:rsidRDefault="0084478B">
      <w:pPr>
        <w:rPr>
          <w:rFonts w:ascii="Times New Roman" w:hAnsi="Times New Roman" w:cs="Times New Roman"/>
        </w:rPr>
      </w:pPr>
    </w:p>
    <w:p w14:paraId="396D4E46" w14:textId="77777777" w:rsidR="00025B2A" w:rsidRDefault="00025B2A" w:rsidP="00254CEC">
      <w:pPr>
        <w:widowControl w:val="0"/>
        <w:spacing w:after="0" w:line="240" w:lineRule="auto"/>
        <w:rPr>
          <w:rFonts w:ascii="Times New Roman" w:hAnsi="Times New Roman" w:cs="Times New Roman"/>
          <w:sz w:val="26"/>
          <w:szCs w:val="26"/>
        </w:rPr>
      </w:pPr>
    </w:p>
    <w:p w14:paraId="7F5D31F3" w14:textId="1EC06B3B" w:rsidR="00632A99" w:rsidRPr="006D413E" w:rsidRDefault="00632A99" w:rsidP="00632A99">
      <w:pPr>
        <w:widowControl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lastRenderedPageBreak/>
        <w:t>Приложение №</w:t>
      </w:r>
      <w:r>
        <w:rPr>
          <w:rFonts w:ascii="Times New Roman" w:hAnsi="Times New Roman" w:cs="Times New Roman"/>
          <w:sz w:val="26"/>
          <w:szCs w:val="26"/>
        </w:rPr>
        <w:t xml:space="preserve">5 </w:t>
      </w:r>
      <w:r w:rsidRPr="006D413E">
        <w:rPr>
          <w:rFonts w:ascii="Times New Roman" w:hAnsi="Times New Roman" w:cs="Times New Roman"/>
          <w:sz w:val="26"/>
          <w:szCs w:val="26"/>
        </w:rPr>
        <w:t xml:space="preserve">к </w:t>
      </w:r>
      <w:r>
        <w:rPr>
          <w:rFonts w:ascii="Times New Roman" w:hAnsi="Times New Roman" w:cs="Times New Roman"/>
          <w:sz w:val="26"/>
          <w:szCs w:val="26"/>
        </w:rPr>
        <w:t>договор</w:t>
      </w:r>
      <w:r w:rsidRPr="006D413E">
        <w:rPr>
          <w:rFonts w:ascii="Times New Roman" w:hAnsi="Times New Roman" w:cs="Times New Roman"/>
          <w:sz w:val="26"/>
          <w:szCs w:val="26"/>
        </w:rPr>
        <w:t>у</w:t>
      </w:r>
    </w:p>
    <w:p w14:paraId="77A3ABA1" w14:textId="084419CE" w:rsidR="00E36632" w:rsidRPr="006D413E" w:rsidRDefault="00E36632" w:rsidP="00E36632">
      <w:pPr>
        <w:widowControl w:val="0"/>
        <w:autoSpaceDE w:val="0"/>
        <w:autoSpaceDN w:val="0"/>
        <w:spacing w:after="0" w:line="240" w:lineRule="auto"/>
        <w:jc w:val="right"/>
        <w:rPr>
          <w:rFonts w:ascii="Times New Roman" w:hAnsi="Times New Roman" w:cs="Times New Roman"/>
          <w:sz w:val="26"/>
          <w:szCs w:val="26"/>
        </w:rPr>
      </w:pPr>
      <w:r w:rsidRPr="006D413E">
        <w:rPr>
          <w:rFonts w:ascii="Times New Roman" w:hAnsi="Times New Roman" w:cs="Times New Roman"/>
          <w:sz w:val="26"/>
          <w:szCs w:val="26"/>
        </w:rPr>
        <w:t>№</w:t>
      </w:r>
      <w:r>
        <w:rPr>
          <w:rFonts w:ascii="Times New Roman" w:hAnsi="Times New Roman" w:cs="Times New Roman"/>
          <w:sz w:val="26"/>
          <w:szCs w:val="26"/>
        </w:rPr>
        <w:t xml:space="preserve"> </w:t>
      </w:r>
      <w:r w:rsidR="00D10D91" w:rsidRPr="004546B0">
        <w:rPr>
          <w:rFonts w:ascii="Times New Roman" w:hAnsi="Times New Roman" w:cs="Times New Roman"/>
          <w:sz w:val="26"/>
          <w:szCs w:val="26"/>
        </w:rPr>
        <w:t xml:space="preserve">          </w:t>
      </w:r>
      <w:r>
        <w:rPr>
          <w:rFonts w:ascii="Times New Roman" w:hAnsi="Times New Roman" w:cs="Times New Roman"/>
          <w:sz w:val="26"/>
          <w:szCs w:val="26"/>
        </w:rPr>
        <w:t xml:space="preserve"> </w:t>
      </w:r>
      <w:r w:rsidRPr="006D413E">
        <w:rPr>
          <w:rFonts w:ascii="Times New Roman" w:hAnsi="Times New Roman" w:cs="Times New Roman"/>
          <w:sz w:val="26"/>
          <w:szCs w:val="26"/>
        </w:rPr>
        <w:t>от "</w:t>
      </w:r>
      <w:r w:rsidR="00D10D91" w:rsidRPr="004546B0">
        <w:rPr>
          <w:rFonts w:ascii="Times New Roman" w:hAnsi="Times New Roman" w:cs="Times New Roman"/>
          <w:sz w:val="26"/>
          <w:szCs w:val="26"/>
        </w:rPr>
        <w:t xml:space="preserve">   </w:t>
      </w:r>
      <w:r w:rsidRPr="006D413E">
        <w:rPr>
          <w:rFonts w:ascii="Times New Roman" w:hAnsi="Times New Roman" w:cs="Times New Roman"/>
          <w:sz w:val="26"/>
          <w:szCs w:val="26"/>
        </w:rPr>
        <w:t xml:space="preserve">" </w:t>
      </w:r>
      <w:r w:rsidR="00D10D91" w:rsidRPr="004546B0">
        <w:rPr>
          <w:rFonts w:ascii="Times New Roman" w:hAnsi="Times New Roman" w:cs="Times New Roman"/>
          <w:sz w:val="26"/>
          <w:szCs w:val="26"/>
        </w:rPr>
        <w:t xml:space="preserve">               </w:t>
      </w:r>
      <w:r>
        <w:rPr>
          <w:rFonts w:ascii="Times New Roman" w:hAnsi="Times New Roman" w:cs="Times New Roman"/>
          <w:sz w:val="26"/>
          <w:szCs w:val="26"/>
        </w:rPr>
        <w:t xml:space="preserve"> </w:t>
      </w:r>
      <w:r w:rsidRPr="006D413E">
        <w:rPr>
          <w:rFonts w:ascii="Times New Roman" w:hAnsi="Times New Roman" w:cs="Times New Roman"/>
          <w:sz w:val="26"/>
          <w:szCs w:val="26"/>
        </w:rPr>
        <w:t>20</w:t>
      </w:r>
      <w:r>
        <w:rPr>
          <w:rFonts w:ascii="Times New Roman" w:hAnsi="Times New Roman" w:cs="Times New Roman"/>
          <w:sz w:val="26"/>
          <w:szCs w:val="26"/>
        </w:rPr>
        <w:t>2</w:t>
      </w:r>
      <w:r w:rsidR="00C77E4E">
        <w:rPr>
          <w:rFonts w:ascii="Times New Roman" w:hAnsi="Times New Roman" w:cs="Times New Roman"/>
          <w:sz w:val="26"/>
          <w:szCs w:val="26"/>
        </w:rPr>
        <w:t>5</w:t>
      </w:r>
      <w:r w:rsidRPr="006D413E">
        <w:rPr>
          <w:rFonts w:ascii="Times New Roman" w:hAnsi="Times New Roman" w:cs="Times New Roman"/>
          <w:sz w:val="26"/>
          <w:szCs w:val="26"/>
        </w:rPr>
        <w:t>г.</w:t>
      </w:r>
    </w:p>
    <w:p w14:paraId="1FC46C72" w14:textId="003A2F84" w:rsidR="00254CEC" w:rsidRPr="006D413E" w:rsidRDefault="00254CEC" w:rsidP="00254CEC">
      <w:pPr>
        <w:widowControl w:val="0"/>
        <w:autoSpaceDE w:val="0"/>
        <w:autoSpaceDN w:val="0"/>
        <w:spacing w:after="0" w:line="240" w:lineRule="auto"/>
        <w:jc w:val="right"/>
        <w:rPr>
          <w:rFonts w:ascii="Times New Roman" w:hAnsi="Times New Roman" w:cs="Times New Roman"/>
          <w:sz w:val="26"/>
          <w:szCs w:val="26"/>
        </w:rPr>
      </w:pPr>
    </w:p>
    <w:p w14:paraId="4D81027E" w14:textId="77777777" w:rsidR="00254CEC" w:rsidRPr="006D413E" w:rsidRDefault="00254CEC" w:rsidP="00254CEC">
      <w:pPr>
        <w:widowControl w:val="0"/>
        <w:autoSpaceDE w:val="0"/>
        <w:autoSpaceDN w:val="0"/>
        <w:spacing w:after="0" w:line="240" w:lineRule="auto"/>
        <w:jc w:val="both"/>
        <w:rPr>
          <w:rFonts w:ascii="Times New Roman" w:hAnsi="Times New Roman" w:cs="Times New Roman"/>
          <w:sz w:val="26"/>
          <w:szCs w:val="26"/>
        </w:rPr>
      </w:pPr>
    </w:p>
    <w:p w14:paraId="71AECFF5" w14:textId="77777777" w:rsidR="0084478B" w:rsidRPr="006D413E" w:rsidRDefault="0084478B" w:rsidP="0084478B">
      <w:pPr>
        <w:widowControl w:val="0"/>
        <w:autoSpaceDE w:val="0"/>
        <w:autoSpaceDN w:val="0"/>
        <w:spacing w:after="0" w:line="240" w:lineRule="auto"/>
        <w:jc w:val="both"/>
        <w:rPr>
          <w:rFonts w:ascii="Times New Roman" w:hAnsi="Times New Roman" w:cs="Times New Roman"/>
          <w:sz w:val="26"/>
          <w:szCs w:val="26"/>
        </w:rPr>
      </w:pPr>
    </w:p>
    <w:p w14:paraId="5A6CF153" w14:textId="77777777" w:rsidR="0084478B" w:rsidRPr="006D413E" w:rsidRDefault="0084478B" w:rsidP="0084478B">
      <w:pPr>
        <w:widowControl w:val="0"/>
        <w:autoSpaceDE w:val="0"/>
        <w:autoSpaceDN w:val="0"/>
        <w:spacing w:after="0" w:line="240" w:lineRule="auto"/>
        <w:jc w:val="both"/>
        <w:rPr>
          <w:rFonts w:ascii="Times New Roman" w:hAnsi="Times New Roman" w:cs="Times New Roman"/>
          <w:sz w:val="26"/>
          <w:szCs w:val="26"/>
        </w:rPr>
      </w:pPr>
    </w:p>
    <w:p w14:paraId="2072D8CB" w14:textId="5B887C5D" w:rsidR="0084478B" w:rsidRPr="00AF5650" w:rsidRDefault="0084478B" w:rsidP="0084478B">
      <w:pPr>
        <w:widowControl w:val="0"/>
        <w:tabs>
          <w:tab w:val="left" w:pos="4678"/>
        </w:tabs>
        <w:spacing w:after="0" w:line="240" w:lineRule="auto"/>
        <w:jc w:val="center"/>
        <w:rPr>
          <w:rFonts w:ascii="Times New Roman" w:eastAsia="Calibri" w:hAnsi="Times New Roman" w:cs="Times New Roman"/>
          <w:b/>
          <w:sz w:val="26"/>
          <w:szCs w:val="26"/>
        </w:rPr>
      </w:pPr>
      <w:r w:rsidRPr="00AF5650">
        <w:rPr>
          <w:rFonts w:ascii="Times New Roman" w:eastAsia="Calibri" w:hAnsi="Times New Roman" w:cs="Times New Roman"/>
          <w:b/>
          <w:sz w:val="26"/>
          <w:szCs w:val="26"/>
        </w:rPr>
        <w:t xml:space="preserve">Расчет цены </w:t>
      </w:r>
      <w:r w:rsidR="00637A0D">
        <w:rPr>
          <w:rFonts w:ascii="Times New Roman" w:eastAsia="Calibri" w:hAnsi="Times New Roman" w:cs="Times New Roman"/>
          <w:b/>
          <w:sz w:val="26"/>
          <w:szCs w:val="26"/>
        </w:rPr>
        <w:t>договор</w:t>
      </w:r>
      <w:r w:rsidRPr="00AF5650">
        <w:rPr>
          <w:rFonts w:ascii="Times New Roman" w:eastAsia="Calibri" w:hAnsi="Times New Roman" w:cs="Times New Roman"/>
          <w:b/>
          <w:sz w:val="26"/>
          <w:szCs w:val="26"/>
        </w:rPr>
        <w:t>а</w:t>
      </w:r>
    </w:p>
    <w:p w14:paraId="70F39CD7" w14:textId="77777777" w:rsidR="0084478B" w:rsidRPr="00AF5650" w:rsidRDefault="0084478B" w:rsidP="0084478B">
      <w:pPr>
        <w:widowControl w:val="0"/>
        <w:tabs>
          <w:tab w:val="left" w:pos="4678"/>
        </w:tabs>
        <w:spacing w:after="0" w:line="240" w:lineRule="auto"/>
        <w:jc w:val="center"/>
        <w:rPr>
          <w:rFonts w:ascii="Times New Roman" w:eastAsia="Calibri" w:hAnsi="Times New Roman" w:cs="Times New Roman"/>
          <w:b/>
          <w:sz w:val="26"/>
          <w:szCs w:val="26"/>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2"/>
        <w:gridCol w:w="2355"/>
        <w:gridCol w:w="2346"/>
        <w:gridCol w:w="2503"/>
      </w:tblGrid>
      <w:tr w:rsidR="00590A4A" w:rsidRPr="006D413E" w14:paraId="4D141838" w14:textId="77777777" w:rsidTr="001B338F">
        <w:trPr>
          <w:trHeight w:val="300"/>
        </w:trPr>
        <w:tc>
          <w:tcPr>
            <w:tcW w:w="4111" w:type="dxa"/>
            <w:vAlign w:val="center"/>
          </w:tcPr>
          <w:p w14:paraId="4CD4CDAE" w14:textId="77777777" w:rsidR="00590A4A" w:rsidRPr="006D413E" w:rsidRDefault="00590A4A" w:rsidP="001B338F">
            <w:pPr>
              <w:spacing w:after="0" w:line="240" w:lineRule="auto"/>
              <w:jc w:val="center"/>
              <w:rPr>
                <w:rFonts w:ascii="Times New Roman" w:hAnsi="Times New Roman" w:cs="Times New Roman"/>
                <w:b/>
              </w:rPr>
            </w:pPr>
            <w:r w:rsidRPr="006D413E">
              <w:rPr>
                <w:rFonts w:ascii="Times New Roman" w:hAnsi="Times New Roman" w:cs="Times New Roman"/>
                <w:b/>
              </w:rPr>
              <w:t>Наименование услуги</w:t>
            </w:r>
          </w:p>
        </w:tc>
        <w:tc>
          <w:tcPr>
            <w:tcW w:w="3118" w:type="dxa"/>
            <w:vAlign w:val="center"/>
          </w:tcPr>
          <w:p w14:paraId="1AE36381" w14:textId="77777777" w:rsidR="00590A4A" w:rsidRPr="006D413E" w:rsidRDefault="00590A4A" w:rsidP="001B338F">
            <w:pPr>
              <w:spacing w:after="0" w:line="240" w:lineRule="auto"/>
              <w:ind w:hanging="9"/>
              <w:jc w:val="center"/>
              <w:rPr>
                <w:rFonts w:ascii="Times New Roman" w:hAnsi="Times New Roman" w:cs="Times New Roman"/>
                <w:b/>
              </w:rPr>
            </w:pPr>
            <w:r w:rsidRPr="006D413E">
              <w:rPr>
                <w:rFonts w:ascii="Times New Roman" w:hAnsi="Times New Roman" w:cs="Times New Roman"/>
                <w:b/>
              </w:rPr>
              <w:t>Количество</w:t>
            </w:r>
          </w:p>
          <w:p w14:paraId="206D16CB" w14:textId="77777777" w:rsidR="00590A4A" w:rsidRPr="006D413E" w:rsidRDefault="00590A4A" w:rsidP="001B338F">
            <w:pPr>
              <w:spacing w:after="0" w:line="240" w:lineRule="auto"/>
              <w:ind w:hanging="9"/>
              <w:jc w:val="center"/>
              <w:rPr>
                <w:rFonts w:ascii="Times New Roman" w:hAnsi="Times New Roman" w:cs="Times New Roman"/>
                <w:b/>
              </w:rPr>
            </w:pPr>
            <w:r w:rsidRPr="006D413E">
              <w:rPr>
                <w:rFonts w:ascii="Times New Roman" w:hAnsi="Times New Roman" w:cs="Times New Roman"/>
                <w:b/>
              </w:rPr>
              <w:t>часов</w:t>
            </w:r>
          </w:p>
        </w:tc>
        <w:tc>
          <w:tcPr>
            <w:tcW w:w="2977" w:type="dxa"/>
            <w:vAlign w:val="center"/>
          </w:tcPr>
          <w:p w14:paraId="141035CD" w14:textId="77777777" w:rsidR="00590A4A" w:rsidRPr="006D413E" w:rsidRDefault="00590A4A" w:rsidP="001B338F">
            <w:pPr>
              <w:spacing w:after="0" w:line="240" w:lineRule="auto"/>
              <w:jc w:val="center"/>
              <w:rPr>
                <w:rFonts w:ascii="Times New Roman" w:hAnsi="Times New Roman" w:cs="Times New Roman"/>
                <w:b/>
              </w:rPr>
            </w:pPr>
            <w:r w:rsidRPr="006D413E">
              <w:rPr>
                <w:rFonts w:ascii="Times New Roman" w:hAnsi="Times New Roman" w:cs="Times New Roman"/>
                <w:b/>
              </w:rPr>
              <w:t>Цена за единицу услуги, руб.</w:t>
            </w:r>
          </w:p>
        </w:tc>
        <w:tc>
          <w:tcPr>
            <w:tcW w:w="3260" w:type="dxa"/>
            <w:vAlign w:val="center"/>
          </w:tcPr>
          <w:p w14:paraId="4CECBAF6" w14:textId="77777777" w:rsidR="00590A4A" w:rsidRPr="006D413E" w:rsidRDefault="00590A4A" w:rsidP="001B338F">
            <w:pPr>
              <w:spacing w:after="0" w:line="240" w:lineRule="auto"/>
              <w:jc w:val="center"/>
              <w:rPr>
                <w:rFonts w:ascii="Times New Roman" w:hAnsi="Times New Roman" w:cs="Times New Roman"/>
                <w:b/>
              </w:rPr>
            </w:pPr>
            <w:r w:rsidRPr="006D413E">
              <w:rPr>
                <w:rFonts w:ascii="Times New Roman" w:hAnsi="Times New Roman" w:cs="Times New Roman"/>
                <w:b/>
              </w:rPr>
              <w:t xml:space="preserve">Стоимость </w:t>
            </w:r>
          </w:p>
          <w:p w14:paraId="30CD3FC4" w14:textId="77777777" w:rsidR="00590A4A" w:rsidRPr="006D413E" w:rsidRDefault="00590A4A" w:rsidP="001B338F">
            <w:pPr>
              <w:spacing w:after="0" w:line="240" w:lineRule="auto"/>
              <w:jc w:val="center"/>
              <w:rPr>
                <w:rFonts w:ascii="Times New Roman" w:hAnsi="Times New Roman" w:cs="Times New Roman"/>
                <w:b/>
              </w:rPr>
            </w:pPr>
            <w:r w:rsidRPr="006D413E">
              <w:rPr>
                <w:rFonts w:ascii="Times New Roman" w:hAnsi="Times New Roman" w:cs="Times New Roman"/>
                <w:b/>
              </w:rPr>
              <w:t>оказания услуг, руб.</w:t>
            </w:r>
          </w:p>
        </w:tc>
      </w:tr>
      <w:tr w:rsidR="00590A4A" w:rsidRPr="006D413E" w14:paraId="5A276D71" w14:textId="77777777" w:rsidTr="001B338F">
        <w:trPr>
          <w:trHeight w:val="403"/>
        </w:trPr>
        <w:tc>
          <w:tcPr>
            <w:tcW w:w="4111" w:type="dxa"/>
            <w:tcBorders>
              <w:top w:val="single" w:sz="4" w:space="0" w:color="auto"/>
              <w:left w:val="single" w:sz="4" w:space="0" w:color="auto"/>
              <w:bottom w:val="single" w:sz="4" w:space="0" w:color="auto"/>
              <w:right w:val="single" w:sz="4" w:space="0" w:color="auto"/>
            </w:tcBorders>
            <w:shd w:val="clear" w:color="auto" w:fill="auto"/>
          </w:tcPr>
          <w:p w14:paraId="5E809816" w14:textId="4083EC1E" w:rsidR="00590A4A" w:rsidRPr="006D413E" w:rsidRDefault="00590A4A" w:rsidP="00025B2A">
            <w:pPr>
              <w:spacing w:after="0" w:line="240" w:lineRule="auto"/>
              <w:jc w:val="center"/>
              <w:rPr>
                <w:rFonts w:ascii="Times New Roman" w:hAnsi="Times New Roman" w:cs="Times New Roman"/>
                <w:sz w:val="26"/>
                <w:szCs w:val="26"/>
              </w:rPr>
            </w:pPr>
            <w:r w:rsidRPr="006D413E">
              <w:rPr>
                <w:rFonts w:ascii="Times New Roman" w:hAnsi="Times New Roman" w:cs="Times New Roman"/>
                <w:sz w:val="26"/>
                <w:szCs w:val="26"/>
              </w:rPr>
              <w:t>О</w:t>
            </w:r>
            <w:r w:rsidRPr="006D413E">
              <w:rPr>
                <w:rFonts w:ascii="Times New Roman" w:hAnsi="Times New Roman" w:cs="Times New Roman"/>
                <w:bCs/>
                <w:sz w:val="26"/>
                <w:szCs w:val="26"/>
              </w:rPr>
              <w:t xml:space="preserve">казание </w:t>
            </w:r>
            <w:r w:rsidR="00025B2A">
              <w:rPr>
                <w:rFonts w:ascii="Times New Roman" w:hAnsi="Times New Roman" w:cs="Times New Roman"/>
                <w:bCs/>
                <w:sz w:val="26"/>
                <w:szCs w:val="26"/>
              </w:rPr>
              <w:t>охранных услуг</w:t>
            </w:r>
            <w:r w:rsidRPr="006D413E">
              <w:rPr>
                <w:rFonts w:ascii="Times New Roman" w:hAnsi="Times New Roman" w:cs="Times New Roman"/>
                <w:bCs/>
                <w:sz w:val="26"/>
                <w:szCs w:val="26"/>
              </w:rPr>
              <w:t xml:space="preserve"> </w:t>
            </w:r>
          </w:p>
        </w:tc>
        <w:tc>
          <w:tcPr>
            <w:tcW w:w="3118" w:type="dxa"/>
            <w:vAlign w:val="center"/>
          </w:tcPr>
          <w:p w14:paraId="0657657A" w14:textId="7FB9613D" w:rsidR="00590A4A" w:rsidRPr="00103457" w:rsidRDefault="00590A4A" w:rsidP="001B338F">
            <w:pPr>
              <w:widowControl w:val="0"/>
              <w:autoSpaceDE w:val="0"/>
              <w:autoSpaceDN w:val="0"/>
              <w:adjustRightInd w:val="0"/>
              <w:spacing w:after="0" w:line="240" w:lineRule="auto"/>
              <w:jc w:val="center"/>
              <w:rPr>
                <w:rFonts w:ascii="Times New Roman" w:hAnsi="Times New Roman" w:cs="Times New Roman"/>
                <w:sz w:val="24"/>
                <w:szCs w:val="24"/>
                <w:lang w:val="en-US"/>
              </w:rPr>
            </w:pPr>
          </w:p>
        </w:tc>
        <w:tc>
          <w:tcPr>
            <w:tcW w:w="2977" w:type="dxa"/>
            <w:tcBorders>
              <w:top w:val="single" w:sz="4" w:space="0" w:color="auto"/>
              <w:left w:val="nil"/>
              <w:bottom w:val="single" w:sz="4" w:space="0" w:color="auto"/>
              <w:right w:val="single" w:sz="4" w:space="0" w:color="auto"/>
            </w:tcBorders>
            <w:shd w:val="clear" w:color="auto" w:fill="auto"/>
            <w:vAlign w:val="center"/>
          </w:tcPr>
          <w:p w14:paraId="61DCB8DC" w14:textId="4FEDC990" w:rsidR="00590A4A" w:rsidRPr="00263C05" w:rsidRDefault="00590A4A" w:rsidP="001B338F">
            <w:pPr>
              <w:widowControl w:val="0"/>
              <w:spacing w:after="0" w:line="240" w:lineRule="auto"/>
              <w:jc w:val="center"/>
              <w:rPr>
                <w:rFonts w:ascii="Times New Roman" w:hAnsi="Times New Roman" w:cs="Times New Roman"/>
                <w:sz w:val="24"/>
                <w:szCs w:val="24"/>
              </w:rPr>
            </w:pPr>
          </w:p>
        </w:tc>
        <w:tc>
          <w:tcPr>
            <w:tcW w:w="3260" w:type="dxa"/>
            <w:vAlign w:val="center"/>
          </w:tcPr>
          <w:p w14:paraId="6BACAAF5" w14:textId="2049778B" w:rsidR="00590A4A" w:rsidRPr="008E0E44" w:rsidRDefault="00590A4A" w:rsidP="001B338F">
            <w:pPr>
              <w:widowControl w:val="0"/>
              <w:spacing w:after="0" w:line="240" w:lineRule="auto"/>
              <w:jc w:val="center"/>
              <w:rPr>
                <w:rFonts w:ascii="Times New Roman" w:hAnsi="Times New Roman" w:cs="Times New Roman"/>
                <w:sz w:val="24"/>
                <w:szCs w:val="24"/>
              </w:rPr>
            </w:pPr>
          </w:p>
        </w:tc>
      </w:tr>
      <w:tr w:rsidR="00590A4A" w:rsidRPr="006D413E" w14:paraId="2912A596" w14:textId="77777777" w:rsidTr="001B338F">
        <w:trPr>
          <w:trHeight w:val="403"/>
        </w:trPr>
        <w:tc>
          <w:tcPr>
            <w:tcW w:w="10206" w:type="dxa"/>
            <w:gridSpan w:val="3"/>
            <w:shd w:val="clear" w:color="auto" w:fill="auto"/>
          </w:tcPr>
          <w:p w14:paraId="359E6C61" w14:textId="28C91635" w:rsidR="00590A4A" w:rsidRPr="006D413E" w:rsidRDefault="00254CEC" w:rsidP="001B338F">
            <w:pPr>
              <w:spacing w:after="0" w:line="240" w:lineRule="auto"/>
              <w:jc w:val="center"/>
              <w:rPr>
                <w:rFonts w:ascii="Times New Roman" w:hAnsi="Times New Roman" w:cs="Times New Roman"/>
                <w:sz w:val="24"/>
                <w:szCs w:val="24"/>
              </w:rPr>
            </w:pPr>
            <w:r>
              <w:rPr>
                <w:rFonts w:ascii="Times New Roman" w:hAnsi="Times New Roman" w:cs="Times New Roman"/>
                <w:b/>
                <w:sz w:val="24"/>
                <w:szCs w:val="24"/>
              </w:rPr>
              <w:t>Ц</w:t>
            </w:r>
            <w:r w:rsidR="00590A4A" w:rsidRPr="006D413E">
              <w:rPr>
                <w:rFonts w:ascii="Times New Roman" w:hAnsi="Times New Roman" w:cs="Times New Roman"/>
                <w:b/>
                <w:sz w:val="24"/>
                <w:szCs w:val="24"/>
              </w:rPr>
              <w:t xml:space="preserve">ена </w:t>
            </w:r>
            <w:r w:rsidR="00637A0D">
              <w:rPr>
                <w:rFonts w:ascii="Times New Roman" w:hAnsi="Times New Roman" w:cs="Times New Roman"/>
                <w:b/>
                <w:sz w:val="24"/>
                <w:szCs w:val="24"/>
              </w:rPr>
              <w:t>договор</w:t>
            </w:r>
            <w:r w:rsidR="00590A4A" w:rsidRPr="006D413E">
              <w:rPr>
                <w:rFonts w:ascii="Times New Roman" w:hAnsi="Times New Roman" w:cs="Times New Roman"/>
                <w:b/>
                <w:sz w:val="24"/>
                <w:szCs w:val="24"/>
              </w:rPr>
              <w:t>а составляет:</w:t>
            </w:r>
          </w:p>
        </w:tc>
        <w:tc>
          <w:tcPr>
            <w:tcW w:w="3260" w:type="dxa"/>
            <w:vAlign w:val="center"/>
          </w:tcPr>
          <w:p w14:paraId="19B0A766" w14:textId="7DF848D8" w:rsidR="00590A4A" w:rsidRPr="008E0E44" w:rsidRDefault="00590A4A" w:rsidP="001B338F">
            <w:pPr>
              <w:widowControl w:val="0"/>
              <w:autoSpaceDE w:val="0"/>
              <w:autoSpaceDN w:val="0"/>
              <w:adjustRightInd w:val="0"/>
              <w:spacing w:after="0" w:line="240" w:lineRule="auto"/>
              <w:jc w:val="center"/>
              <w:rPr>
                <w:rFonts w:ascii="Times New Roman" w:hAnsi="Times New Roman" w:cs="Times New Roman"/>
                <w:b/>
                <w:sz w:val="24"/>
                <w:szCs w:val="24"/>
              </w:rPr>
            </w:pPr>
          </w:p>
        </w:tc>
      </w:tr>
    </w:tbl>
    <w:p w14:paraId="4B672171" w14:textId="77777777" w:rsidR="0084478B" w:rsidRDefault="0084478B" w:rsidP="0084478B">
      <w:pPr>
        <w:widowControl w:val="0"/>
        <w:tabs>
          <w:tab w:val="left" w:pos="4678"/>
        </w:tabs>
        <w:spacing w:after="0" w:line="240" w:lineRule="auto"/>
        <w:jc w:val="center"/>
        <w:rPr>
          <w:rFonts w:ascii="Times New Roman" w:eastAsia="Calibri" w:hAnsi="Times New Roman" w:cs="Times New Roman"/>
          <w:b/>
          <w:sz w:val="26"/>
          <w:szCs w:val="26"/>
          <w:lang w:val="en-US"/>
        </w:rPr>
      </w:pPr>
    </w:p>
    <w:p w14:paraId="4E7ABD7F" w14:textId="5FB5C4BC" w:rsidR="00590A4A" w:rsidRDefault="00590A4A" w:rsidP="0084478B">
      <w:pPr>
        <w:widowControl w:val="0"/>
        <w:tabs>
          <w:tab w:val="left" w:pos="4678"/>
        </w:tabs>
        <w:spacing w:after="0" w:line="240" w:lineRule="auto"/>
        <w:jc w:val="center"/>
        <w:rPr>
          <w:rFonts w:ascii="Times New Roman" w:eastAsia="Calibri" w:hAnsi="Times New Roman" w:cs="Times New Roman"/>
          <w:b/>
          <w:sz w:val="26"/>
          <w:szCs w:val="26"/>
          <w:lang w:val="en-US"/>
        </w:rPr>
      </w:pPr>
    </w:p>
    <w:tbl>
      <w:tblPr>
        <w:tblpPr w:leftFromText="180" w:rightFromText="180" w:vertAnchor="text" w:horzAnchor="margin" w:tblpXSpec="center" w:tblpY="117"/>
        <w:tblW w:w="9889" w:type="dxa"/>
        <w:tblLook w:val="04A0" w:firstRow="1" w:lastRow="0" w:firstColumn="1" w:lastColumn="0" w:noHBand="0" w:noVBand="1"/>
      </w:tblPr>
      <w:tblGrid>
        <w:gridCol w:w="4644"/>
        <w:gridCol w:w="5245"/>
      </w:tblGrid>
      <w:tr w:rsidR="00590A4A" w:rsidRPr="0084478B" w14:paraId="40506083" w14:textId="77777777" w:rsidTr="00025B2A">
        <w:trPr>
          <w:trHeight w:val="703"/>
        </w:trPr>
        <w:tc>
          <w:tcPr>
            <w:tcW w:w="4644" w:type="dxa"/>
          </w:tcPr>
          <w:p w14:paraId="406CD74E" w14:textId="36EE7C1F" w:rsidR="0009344D" w:rsidRDefault="00103457" w:rsidP="0009344D">
            <w:pPr>
              <w:keepNext/>
              <w:keepLines/>
              <w:spacing w:after="0" w:line="240" w:lineRule="auto"/>
              <w:jc w:val="both"/>
              <w:rPr>
                <w:rFonts w:ascii="Times New Roman" w:eastAsia="Times New Roman" w:hAnsi="Times New Roman" w:cs="Times New Roman"/>
                <w:sz w:val="26"/>
                <w:szCs w:val="26"/>
                <w:lang w:eastAsia="ru-RU"/>
              </w:rPr>
            </w:pPr>
            <w:proofErr w:type="spellStart"/>
            <w:r>
              <w:rPr>
                <w:rFonts w:ascii="Times New Roman" w:eastAsia="Times New Roman" w:hAnsi="Times New Roman" w:cs="Times New Roman"/>
                <w:sz w:val="26"/>
                <w:szCs w:val="26"/>
                <w:lang w:val="en-US" w:eastAsia="ru-RU"/>
              </w:rPr>
              <w:t>Заведующий</w:t>
            </w:r>
            <w:proofErr w:type="spellEnd"/>
            <w:r w:rsidR="0009344D" w:rsidRPr="0084478B">
              <w:rPr>
                <w:rFonts w:ascii="Times New Roman" w:eastAsia="Times New Roman" w:hAnsi="Times New Roman" w:cs="Times New Roman"/>
                <w:sz w:val="26"/>
                <w:szCs w:val="26"/>
                <w:lang w:eastAsia="ru-RU"/>
              </w:rPr>
              <w:tab/>
            </w:r>
          </w:p>
          <w:p w14:paraId="2A8CA3FA" w14:textId="77777777" w:rsidR="0009344D" w:rsidRDefault="0009344D" w:rsidP="0009344D">
            <w:pPr>
              <w:keepNext/>
              <w:keepLines/>
              <w:spacing w:after="0" w:line="240" w:lineRule="auto"/>
              <w:jc w:val="both"/>
              <w:rPr>
                <w:rFonts w:ascii="Times New Roman" w:eastAsia="Times New Roman" w:hAnsi="Times New Roman" w:cs="Times New Roman"/>
                <w:sz w:val="26"/>
                <w:szCs w:val="26"/>
                <w:lang w:eastAsia="ru-RU"/>
              </w:rPr>
            </w:pPr>
          </w:p>
          <w:p w14:paraId="55C49BFC" w14:textId="34D2DCD7" w:rsidR="00025B2A" w:rsidRPr="00103457" w:rsidRDefault="0009344D" w:rsidP="0009344D">
            <w:pPr>
              <w:keepNext/>
              <w:keepLines/>
              <w:spacing w:after="0" w:line="240" w:lineRule="auto"/>
              <w:jc w:val="both"/>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 xml:space="preserve">____________       </w:t>
            </w:r>
          </w:p>
        </w:tc>
        <w:tc>
          <w:tcPr>
            <w:tcW w:w="5245" w:type="dxa"/>
          </w:tcPr>
          <w:p w14:paraId="528224DD" w14:textId="77777777" w:rsidR="005F2300" w:rsidRDefault="005F2300" w:rsidP="005F2300">
            <w:pPr>
              <w:keepNext/>
              <w:spacing w:after="0" w:line="240" w:lineRule="auto"/>
              <w:ind w:firstLine="34"/>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Генеральный д</w:t>
            </w:r>
            <w:r w:rsidRPr="0084478B">
              <w:rPr>
                <w:rFonts w:ascii="Times New Roman" w:eastAsia="Times New Roman" w:hAnsi="Times New Roman" w:cs="Times New Roman"/>
                <w:sz w:val="26"/>
                <w:szCs w:val="26"/>
                <w:lang w:eastAsia="ru-RU"/>
              </w:rPr>
              <w:t xml:space="preserve">иректор </w:t>
            </w:r>
            <w:r>
              <w:rPr>
                <w:rFonts w:ascii="Times New Roman" w:eastAsia="Times New Roman" w:hAnsi="Times New Roman" w:cs="Times New Roman"/>
                <w:sz w:val="26"/>
                <w:szCs w:val="26"/>
                <w:lang w:eastAsia="ru-RU"/>
              </w:rPr>
              <w:t xml:space="preserve">                               </w:t>
            </w:r>
          </w:p>
          <w:p w14:paraId="65CD162A" w14:textId="77777777" w:rsidR="005F2300" w:rsidRDefault="005F2300" w:rsidP="005F2300">
            <w:pPr>
              <w:keepNext/>
              <w:spacing w:after="0" w:line="240" w:lineRule="auto"/>
              <w:ind w:firstLine="34"/>
              <w:jc w:val="center"/>
              <w:rPr>
                <w:rFonts w:ascii="Times New Roman" w:eastAsia="Times New Roman" w:hAnsi="Times New Roman" w:cs="Times New Roman"/>
                <w:sz w:val="26"/>
                <w:szCs w:val="26"/>
                <w:lang w:eastAsia="ru-RU"/>
              </w:rPr>
            </w:pPr>
          </w:p>
          <w:p w14:paraId="22B62258" w14:textId="6CA2F7BF" w:rsidR="00025B2A" w:rsidRPr="0084478B" w:rsidRDefault="005F2300" w:rsidP="006F665B">
            <w:pPr>
              <w:keepNext/>
              <w:spacing w:after="0" w:line="240" w:lineRule="auto"/>
              <w:ind w:firstLine="34"/>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sz w:val="26"/>
                <w:szCs w:val="26"/>
                <w:lang w:eastAsia="ru-RU"/>
              </w:rPr>
              <w:t xml:space="preserve">                    ____________   </w:t>
            </w:r>
          </w:p>
        </w:tc>
      </w:tr>
    </w:tbl>
    <w:p w14:paraId="6693538F" w14:textId="16849B3E" w:rsidR="00590A4A" w:rsidRPr="00590A4A" w:rsidRDefault="00590A4A" w:rsidP="0084478B">
      <w:pPr>
        <w:widowControl w:val="0"/>
        <w:tabs>
          <w:tab w:val="left" w:pos="4678"/>
        </w:tabs>
        <w:spacing w:after="0" w:line="240" w:lineRule="auto"/>
        <w:jc w:val="center"/>
        <w:rPr>
          <w:rFonts w:ascii="Times New Roman" w:eastAsia="Calibri" w:hAnsi="Times New Roman" w:cs="Times New Roman"/>
          <w:b/>
          <w:sz w:val="26"/>
          <w:szCs w:val="26"/>
        </w:rPr>
      </w:pPr>
    </w:p>
    <w:sectPr w:rsidR="00590A4A" w:rsidRPr="00590A4A" w:rsidSect="0084478B">
      <w:pgSz w:w="11906" w:h="16838" w:code="9"/>
      <w:pgMar w:top="1134" w:right="851" w:bottom="680"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EA61B7" w14:textId="77777777" w:rsidR="00632C64" w:rsidRDefault="00632C64" w:rsidP="0001664D">
      <w:pPr>
        <w:spacing w:after="0" w:line="240" w:lineRule="auto"/>
      </w:pPr>
      <w:r>
        <w:separator/>
      </w:r>
    </w:p>
  </w:endnote>
  <w:endnote w:type="continuationSeparator" w:id="0">
    <w:p w14:paraId="3FDEF3B3" w14:textId="77777777" w:rsidR="00632C64" w:rsidRDefault="00632C64" w:rsidP="000166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GaramondC">
    <w:altName w:val="Times New Roman"/>
    <w:panose1 w:val="00000000000000000000"/>
    <w:charset w:val="00"/>
    <w:family w:val="roman"/>
    <w:notTrueType/>
    <w:pitch w:val="default"/>
  </w:font>
  <w:font w:name="SchoolBookC">
    <w:altName w:val="Courier New"/>
    <w:panose1 w:val="00000000000000000000"/>
    <w:charset w:val="00"/>
    <w:family w:val="decorative"/>
    <w:notTrueType/>
    <w:pitch w:val="variable"/>
    <w:sig w:usb0="00000203" w:usb1="00000000" w:usb2="00000000" w:usb3="00000000" w:csb0="00000005" w:csb1="00000000"/>
  </w:font>
  <w:font w:name="DejaVu Sans">
    <w:charset w:val="CC"/>
    <w:family w:val="swiss"/>
    <w:pitch w:val="variable"/>
    <w:sig w:usb0="E7002EFF" w:usb1="D200FDFF" w:usb2="0A24602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CC"/>
    <w:family w:val="roman"/>
    <w:pitch w:val="variable"/>
    <w:sig w:usb0="00000287" w:usb1="00000000" w:usb2="00000000" w:usb3="00000000" w:csb0="0000009F" w:csb1="00000000"/>
  </w:font>
  <w:font w:name="Droid Sans Fallback">
    <w:panose1 w:val="00000000000000000000"/>
    <w:charset w:val="80"/>
    <w:family w:val="auto"/>
    <w:notTrueType/>
    <w:pitch w:val="variable"/>
    <w:sig w:usb0="00000001" w:usb1="08070000" w:usb2="00000010" w:usb3="00000000" w:csb0="00020000" w:csb1="00000000"/>
  </w:font>
  <w:font w:name="Lohit Hindi">
    <w:altName w:val="MS Mincho"/>
    <w:panose1 w:val="00000000000000000000"/>
    <w:charset w:val="80"/>
    <w:family w:val="auto"/>
    <w:notTrueType/>
    <w:pitch w:val="variable"/>
    <w:sig w:usb0="00000001" w:usb1="08070000" w:usb2="00000010" w:usb3="00000000" w:csb0="00020000" w:csb1="00000000"/>
  </w:font>
  <w:font w:name="Droid Sans Mono">
    <w:altName w:val="MS Mincho"/>
    <w:panose1 w:val="00000000000000000000"/>
    <w:charset w:val="80"/>
    <w:family w:val="modern"/>
    <w:notTrueType/>
    <w:pitch w:val="default"/>
    <w:sig w:usb0="00000001" w:usb1="08070000" w:usb2="00000010" w:usb3="00000000" w:csb0="00020000" w:csb1="00000000"/>
  </w:font>
  <w:font w:name="Georgia">
    <w:panose1 w:val="02040502050405020303"/>
    <w:charset w:val="CC"/>
    <w:family w:val="roman"/>
    <w:pitch w:val="variable"/>
    <w:sig w:usb0="00000287" w:usb1="00000000" w:usb2="00000000" w:usb3="00000000" w:csb0="0000009F" w:csb1="00000000"/>
  </w:font>
  <w:font w:name="Liberation Mono">
    <w:altName w:val="Courier New"/>
    <w:charset w:val="CC"/>
    <w:family w:val="modern"/>
    <w:pitch w:val="fixed"/>
    <w:sig w:usb0="E0000AFF" w:usb1="400078FF" w:usb2="00000001" w:usb3="00000000" w:csb0="000001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BCC6BB" w14:textId="57A0629E" w:rsidR="004C3CE6" w:rsidRDefault="004C3CE6" w:rsidP="00725575">
    <w:pPr>
      <w:pStyle w:val="aff"/>
      <w:framePr w:wrap="around" w:vAnchor="text" w:hAnchor="margin" w:xAlign="right" w:y="1"/>
      <w:numPr>
        <w:ilvl w:val="1"/>
        <w:numId w:val="46"/>
      </w:numPr>
      <w:tabs>
        <w:tab w:val="clear" w:pos="972"/>
      </w:tabs>
      <w:ind w:left="0" w:firstLine="0"/>
      <w:jc w:val="both"/>
      <w:rPr>
        <w:rStyle w:val="aff1"/>
      </w:rPr>
    </w:pPr>
    <w:r>
      <w:rPr>
        <w:rStyle w:val="aff1"/>
      </w:rPr>
      <w:fldChar w:fldCharType="begin"/>
    </w:r>
    <w:r>
      <w:rPr>
        <w:rStyle w:val="aff1"/>
      </w:rPr>
      <w:instrText xml:space="preserve">PAGE  </w:instrText>
    </w:r>
    <w:r>
      <w:rPr>
        <w:rStyle w:val="aff1"/>
      </w:rPr>
      <w:fldChar w:fldCharType="separate"/>
    </w:r>
    <w:r>
      <w:rPr>
        <w:rStyle w:val="aff1"/>
        <w:noProof/>
      </w:rPr>
      <w:t>2</w:t>
    </w:r>
    <w:r>
      <w:rPr>
        <w:rStyle w:val="aff1"/>
      </w:rPr>
      <w:fldChar w:fldCharType="end"/>
    </w:r>
  </w:p>
  <w:p w14:paraId="7C20A7C8" w14:textId="77777777" w:rsidR="004C3CE6" w:rsidRDefault="004C3CE6" w:rsidP="00725575">
    <w:pPr>
      <w:pStyle w:val="aff"/>
      <w:numPr>
        <w:ilvl w:val="1"/>
        <w:numId w:val="46"/>
      </w:numPr>
      <w:tabs>
        <w:tab w:val="clear" w:pos="972"/>
      </w:tabs>
      <w:ind w:left="0" w:right="360" w:firstLine="0"/>
      <w:jc w:val="both"/>
    </w:pPr>
  </w:p>
  <w:p w14:paraId="0BD1982C" w14:textId="77777777" w:rsidR="004C3CE6" w:rsidRDefault="004C3CE6"/>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05872953"/>
      <w:docPartObj>
        <w:docPartGallery w:val="Page Numbers (Bottom of Page)"/>
        <w:docPartUnique/>
      </w:docPartObj>
    </w:sdtPr>
    <w:sdtEndPr/>
    <w:sdtContent>
      <w:p w14:paraId="70DE7E55" w14:textId="20B8C44D" w:rsidR="004C3CE6" w:rsidRDefault="004C3CE6">
        <w:pPr>
          <w:pStyle w:val="aff"/>
          <w:jc w:val="center"/>
        </w:pPr>
        <w:r>
          <w:fldChar w:fldCharType="begin"/>
        </w:r>
        <w:r>
          <w:instrText>PAGE   \* MERGEFORMAT</w:instrText>
        </w:r>
        <w:r>
          <w:fldChar w:fldCharType="separate"/>
        </w:r>
        <w:r w:rsidR="00C77E4E" w:rsidRPr="00C77E4E">
          <w:rPr>
            <w:noProof/>
            <w:lang w:val="ru-RU"/>
          </w:rPr>
          <w:t>1</w:t>
        </w:r>
        <w:r>
          <w:fldChar w:fldCharType="end"/>
        </w:r>
      </w:p>
    </w:sdtContent>
  </w:sdt>
  <w:p w14:paraId="121633A6" w14:textId="77777777" w:rsidR="004C3CE6" w:rsidRDefault="004C3CE6">
    <w:pPr>
      <w:pStyle w:val="af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A57059" w14:textId="77777777" w:rsidR="00632C64" w:rsidRDefault="00632C64" w:rsidP="0001664D">
      <w:pPr>
        <w:spacing w:after="0" w:line="240" w:lineRule="auto"/>
      </w:pPr>
      <w:r>
        <w:separator/>
      </w:r>
    </w:p>
  </w:footnote>
  <w:footnote w:type="continuationSeparator" w:id="0">
    <w:p w14:paraId="03B37084" w14:textId="77777777" w:rsidR="00632C64" w:rsidRDefault="00632C64" w:rsidP="000166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6E6B79" w14:textId="0F68F521" w:rsidR="004C3CE6" w:rsidRDefault="004C3CE6">
    <w:pPr>
      <w:pStyle w:val="aff3"/>
      <w:framePr w:wrap="around" w:vAnchor="text" w:hAnchor="margin" w:xAlign="right" w:y="1"/>
      <w:rPr>
        <w:rStyle w:val="aff1"/>
      </w:rPr>
    </w:pPr>
    <w:r>
      <w:rPr>
        <w:rStyle w:val="aff1"/>
      </w:rPr>
      <w:fldChar w:fldCharType="begin"/>
    </w:r>
    <w:r>
      <w:rPr>
        <w:rStyle w:val="aff1"/>
      </w:rPr>
      <w:instrText xml:space="preserve">PAGE  </w:instrText>
    </w:r>
    <w:r>
      <w:rPr>
        <w:rStyle w:val="aff1"/>
      </w:rPr>
      <w:fldChar w:fldCharType="separate"/>
    </w:r>
    <w:r>
      <w:rPr>
        <w:rStyle w:val="aff1"/>
        <w:noProof/>
      </w:rPr>
      <w:t>7</w:t>
    </w:r>
    <w:r>
      <w:rPr>
        <w:rStyle w:val="aff1"/>
      </w:rPr>
      <w:fldChar w:fldCharType="end"/>
    </w:r>
  </w:p>
  <w:p w14:paraId="261DB350" w14:textId="77777777" w:rsidR="004C3CE6" w:rsidRDefault="004C3CE6">
    <w:pPr>
      <w:pStyle w:val="aff3"/>
      <w:ind w:right="360"/>
    </w:pPr>
  </w:p>
  <w:p w14:paraId="5C74B9EF" w14:textId="77777777" w:rsidR="004C3CE6" w:rsidRDefault="004C3CE6"/>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A94D8C0"/>
    <w:lvl w:ilvl="0">
      <w:start w:val="1"/>
      <w:numFmt w:val="decimal"/>
      <w:pStyle w:val="3"/>
      <w:lvlText w:val="%1."/>
      <w:lvlJc w:val="left"/>
      <w:pPr>
        <w:tabs>
          <w:tab w:val="num" w:pos="1492"/>
        </w:tabs>
        <w:ind w:left="1492" w:hanging="360"/>
      </w:pPr>
    </w:lvl>
  </w:abstractNum>
  <w:abstractNum w:abstractNumId="1" w15:restartNumberingAfterBreak="0">
    <w:nsid w:val="FFFFFF7D"/>
    <w:multiLevelType w:val="singleLevel"/>
    <w:tmpl w:val="BDD63A9A"/>
    <w:lvl w:ilvl="0">
      <w:start w:val="1"/>
      <w:numFmt w:val="decimal"/>
      <w:pStyle w:val="a"/>
      <w:lvlText w:val="%1."/>
      <w:lvlJc w:val="left"/>
      <w:pPr>
        <w:tabs>
          <w:tab w:val="num" w:pos="1209"/>
        </w:tabs>
        <w:ind w:left="1209" w:hanging="360"/>
      </w:pPr>
    </w:lvl>
  </w:abstractNum>
  <w:abstractNum w:abstractNumId="2" w15:restartNumberingAfterBreak="0">
    <w:nsid w:val="FFFFFF7E"/>
    <w:multiLevelType w:val="singleLevel"/>
    <w:tmpl w:val="63E85BA2"/>
    <w:lvl w:ilvl="0">
      <w:start w:val="1"/>
      <w:numFmt w:val="decimal"/>
      <w:pStyle w:val="5"/>
      <w:lvlText w:val="%1."/>
      <w:lvlJc w:val="left"/>
      <w:pPr>
        <w:tabs>
          <w:tab w:val="num" w:pos="926"/>
        </w:tabs>
        <w:ind w:left="926" w:hanging="360"/>
      </w:pPr>
    </w:lvl>
  </w:abstractNum>
  <w:abstractNum w:abstractNumId="3" w15:restartNumberingAfterBreak="0">
    <w:nsid w:val="FFFFFF80"/>
    <w:multiLevelType w:val="singleLevel"/>
    <w:tmpl w:val="70C49E86"/>
    <w:lvl w:ilvl="0">
      <w:start w:val="1"/>
      <w:numFmt w:val="bullet"/>
      <w:pStyle w:val="30"/>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CF0A5938"/>
    <w:lvl w:ilvl="0">
      <w:start w:val="1"/>
      <w:numFmt w:val="bullet"/>
      <w:pStyle w:val="a0"/>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4B4C33A2"/>
    <w:lvl w:ilvl="0">
      <w:start w:val="1"/>
      <w:numFmt w:val="bullet"/>
      <w:pStyle w:val="50"/>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66C63E20"/>
    <w:lvl w:ilvl="0">
      <w:start w:val="1"/>
      <w:numFmt w:val="bullet"/>
      <w:pStyle w:val="2"/>
      <w:lvlText w:val=""/>
      <w:lvlJc w:val="left"/>
      <w:pPr>
        <w:tabs>
          <w:tab w:val="num" w:pos="643"/>
        </w:tabs>
        <w:ind w:left="643" w:hanging="360"/>
      </w:pPr>
      <w:rPr>
        <w:rFonts w:ascii="Symbol" w:hAnsi="Symbol" w:hint="default"/>
      </w:rPr>
    </w:lvl>
  </w:abstractNum>
  <w:abstractNum w:abstractNumId="7" w15:restartNumberingAfterBreak="0">
    <w:nsid w:val="FFFFFF88"/>
    <w:multiLevelType w:val="singleLevel"/>
    <w:tmpl w:val="EF16C78C"/>
    <w:lvl w:ilvl="0">
      <w:start w:val="1"/>
      <w:numFmt w:val="decimal"/>
      <w:pStyle w:val="4"/>
      <w:lvlText w:val="%1."/>
      <w:lvlJc w:val="left"/>
      <w:pPr>
        <w:tabs>
          <w:tab w:val="num" w:pos="360"/>
        </w:tabs>
        <w:ind w:left="360" w:hanging="360"/>
      </w:pPr>
    </w:lvl>
  </w:abstractNum>
  <w:abstractNum w:abstractNumId="8" w15:restartNumberingAfterBreak="0">
    <w:nsid w:val="FFFFFFFB"/>
    <w:multiLevelType w:val="multilevel"/>
    <w:tmpl w:val="959E4BB6"/>
    <w:lvl w:ilvl="0">
      <w:start w:val="1"/>
      <w:numFmt w:val="decimal"/>
      <w:pStyle w:val="a1"/>
      <w:lvlText w:val="%1."/>
      <w:lvlJc w:val="left"/>
      <w:pPr>
        <w:tabs>
          <w:tab w:val="num" w:pos="360"/>
        </w:tabs>
        <w:ind w:left="0" w:firstLine="0"/>
      </w:pPr>
      <w:rPr>
        <w:rFonts w:ascii="Arial Narrow" w:hAnsi="Arial Narrow" w:cs="Arial" w:hint="default"/>
        <w:b/>
        <w:bCs w:val="0"/>
        <w:i w:val="0"/>
        <w:iCs w:val="0"/>
        <w:sz w:val="22"/>
        <w:szCs w:val="22"/>
        <w:lang w:val="ru-RU"/>
      </w:rPr>
    </w:lvl>
    <w:lvl w:ilvl="1">
      <w:start w:val="1"/>
      <w:numFmt w:val="decimal"/>
      <w:pStyle w:val="a2"/>
      <w:lvlText w:val="%1.%2."/>
      <w:lvlJc w:val="left"/>
      <w:pPr>
        <w:tabs>
          <w:tab w:val="num" w:pos="720"/>
        </w:tabs>
        <w:ind w:left="720" w:firstLine="0"/>
      </w:pPr>
      <w:rPr>
        <w:rFonts w:hint="default"/>
        <w:b w:val="0"/>
        <w:lang w:val="ru-RU"/>
      </w:rPr>
    </w:lvl>
    <w:lvl w:ilvl="2">
      <w:start w:val="1"/>
      <w:numFmt w:val="decimal"/>
      <w:lvlText w:val="%1.%2.%3."/>
      <w:lvlJc w:val="left"/>
      <w:pPr>
        <w:tabs>
          <w:tab w:val="num" w:pos="720"/>
        </w:tabs>
        <w:ind w:left="0" w:firstLine="0"/>
      </w:pPr>
      <w:rPr>
        <w:rFonts w:hint="default"/>
      </w:rPr>
    </w:lvl>
    <w:lvl w:ilvl="3">
      <w:start w:val="1"/>
      <w:numFmt w:val="decimal"/>
      <w:lvlText w:val="%1.%2.%4."/>
      <w:lvlJc w:val="left"/>
      <w:pPr>
        <w:tabs>
          <w:tab w:val="num" w:pos="1514"/>
        </w:tabs>
        <w:ind w:left="1078" w:hanging="284"/>
      </w:pPr>
      <w:rPr>
        <w:rFonts w:ascii="Arial" w:hAnsi="Arial" w:cs="Arial" w:hint="default"/>
        <w:sz w:val="18"/>
        <w:szCs w:val="18"/>
      </w:rPr>
    </w:lvl>
    <w:lvl w:ilvl="4">
      <w:start w:val="1"/>
      <w:numFmt w:val="decimal"/>
      <w:lvlText w:val="%5."/>
      <w:lvlJc w:val="left"/>
      <w:pPr>
        <w:tabs>
          <w:tab w:val="num" w:pos="0"/>
        </w:tabs>
        <w:ind w:left="1786" w:hanging="708"/>
      </w:pPr>
      <w:rPr>
        <w:rFonts w:hint="default"/>
      </w:rPr>
    </w:lvl>
    <w:lvl w:ilvl="5">
      <w:start w:val="1"/>
      <w:numFmt w:val="decimal"/>
      <w:lvlText w:val="%5.%6."/>
      <w:lvlJc w:val="left"/>
      <w:pPr>
        <w:tabs>
          <w:tab w:val="num" w:pos="0"/>
        </w:tabs>
        <w:ind w:left="2494" w:hanging="708"/>
      </w:pPr>
      <w:rPr>
        <w:rFonts w:hint="default"/>
      </w:rPr>
    </w:lvl>
    <w:lvl w:ilvl="6">
      <w:start w:val="1"/>
      <w:numFmt w:val="decimal"/>
      <w:lvlText w:val="%5.%6.%7."/>
      <w:lvlJc w:val="left"/>
      <w:pPr>
        <w:tabs>
          <w:tab w:val="num" w:pos="0"/>
        </w:tabs>
        <w:ind w:left="3202" w:hanging="708"/>
      </w:pPr>
      <w:rPr>
        <w:rFonts w:hint="default"/>
      </w:rPr>
    </w:lvl>
    <w:lvl w:ilvl="7">
      <w:start w:val="1"/>
      <w:numFmt w:val="decimal"/>
      <w:lvlText w:val="%5.%6.%7.%8."/>
      <w:lvlJc w:val="left"/>
      <w:pPr>
        <w:tabs>
          <w:tab w:val="num" w:pos="0"/>
        </w:tabs>
        <w:ind w:left="3910" w:hanging="708"/>
      </w:pPr>
      <w:rPr>
        <w:rFonts w:hint="default"/>
      </w:rPr>
    </w:lvl>
    <w:lvl w:ilvl="8">
      <w:start w:val="1"/>
      <w:numFmt w:val="decimal"/>
      <w:lvlText w:val="%5.%6.%7.%8.%9."/>
      <w:lvlJc w:val="left"/>
      <w:pPr>
        <w:tabs>
          <w:tab w:val="num" w:pos="0"/>
        </w:tabs>
        <w:ind w:left="4618" w:hanging="708"/>
      </w:pPr>
      <w:rPr>
        <w:rFonts w:hint="default"/>
      </w:rPr>
    </w:lvl>
  </w:abstractNum>
  <w:abstractNum w:abstractNumId="9" w15:restartNumberingAfterBreak="0">
    <w:nsid w:val="00000006"/>
    <w:multiLevelType w:val="singleLevel"/>
    <w:tmpl w:val="00000006"/>
    <w:name w:val="WW8Num6"/>
    <w:lvl w:ilvl="0">
      <w:start w:val="1"/>
      <w:numFmt w:val="bullet"/>
      <w:pStyle w:val="41"/>
      <w:lvlText w:val=""/>
      <w:lvlJc w:val="left"/>
      <w:pPr>
        <w:tabs>
          <w:tab w:val="num" w:pos="1209"/>
        </w:tabs>
        <w:ind w:left="1209" w:hanging="360"/>
      </w:pPr>
      <w:rPr>
        <w:rFonts w:ascii="Symbol" w:hAnsi="Symbol"/>
        <w:sz w:val="24"/>
        <w:szCs w:val="24"/>
      </w:rPr>
    </w:lvl>
  </w:abstractNum>
  <w:abstractNum w:abstractNumId="10" w15:restartNumberingAfterBreak="0">
    <w:nsid w:val="03CC5E62"/>
    <w:multiLevelType w:val="multilevel"/>
    <w:tmpl w:val="F8128566"/>
    <w:styleLink w:val="331406"/>
    <w:lvl w:ilvl="0">
      <w:start w:val="1"/>
      <w:numFmt w:val="bullet"/>
      <w:lvlText w:val=""/>
      <w:lvlJc w:val="left"/>
      <w:pPr>
        <w:tabs>
          <w:tab w:val="num" w:pos="2138"/>
        </w:tabs>
        <w:ind w:left="2138" w:hanging="360"/>
      </w:pPr>
      <w:rPr>
        <w:rFonts w:ascii="Symbol" w:hAnsi="Symbol" w:cs="Symbol"/>
        <w:sz w:val="24"/>
        <w:szCs w:val="24"/>
      </w:rPr>
    </w:lvl>
    <w:lvl w:ilvl="1">
      <w:start w:val="1"/>
      <w:numFmt w:val="bullet"/>
      <w:lvlText w:val="o"/>
      <w:lvlJc w:val="left"/>
      <w:pPr>
        <w:tabs>
          <w:tab w:val="num" w:pos="2858"/>
        </w:tabs>
        <w:ind w:left="2858" w:hanging="360"/>
      </w:pPr>
      <w:rPr>
        <w:rFonts w:ascii="Courier New" w:hAnsi="Courier New" w:cs="Courier New" w:hint="default"/>
      </w:rPr>
    </w:lvl>
    <w:lvl w:ilvl="2">
      <w:start w:val="1"/>
      <w:numFmt w:val="bullet"/>
      <w:lvlText w:val=""/>
      <w:lvlJc w:val="left"/>
      <w:pPr>
        <w:tabs>
          <w:tab w:val="num" w:pos="3578"/>
        </w:tabs>
        <w:ind w:left="3578" w:hanging="360"/>
      </w:pPr>
      <w:rPr>
        <w:rFonts w:ascii="Wingdings" w:hAnsi="Wingdings" w:cs="Wingdings" w:hint="default"/>
      </w:rPr>
    </w:lvl>
    <w:lvl w:ilvl="3">
      <w:start w:val="1"/>
      <w:numFmt w:val="bullet"/>
      <w:lvlText w:val=""/>
      <w:lvlJc w:val="left"/>
      <w:pPr>
        <w:tabs>
          <w:tab w:val="num" w:pos="4298"/>
        </w:tabs>
        <w:ind w:left="4298" w:hanging="360"/>
      </w:pPr>
      <w:rPr>
        <w:rFonts w:ascii="Symbol" w:hAnsi="Symbol" w:cs="Symbol" w:hint="default"/>
      </w:rPr>
    </w:lvl>
    <w:lvl w:ilvl="4">
      <w:start w:val="1"/>
      <w:numFmt w:val="bullet"/>
      <w:lvlText w:val="o"/>
      <w:lvlJc w:val="left"/>
      <w:pPr>
        <w:tabs>
          <w:tab w:val="num" w:pos="5018"/>
        </w:tabs>
        <w:ind w:left="5018" w:hanging="360"/>
      </w:pPr>
      <w:rPr>
        <w:rFonts w:ascii="Courier New" w:hAnsi="Courier New" w:cs="Courier New" w:hint="default"/>
      </w:rPr>
    </w:lvl>
    <w:lvl w:ilvl="5">
      <w:start w:val="1"/>
      <w:numFmt w:val="bullet"/>
      <w:lvlText w:val=""/>
      <w:lvlJc w:val="left"/>
      <w:pPr>
        <w:tabs>
          <w:tab w:val="num" w:pos="5738"/>
        </w:tabs>
        <w:ind w:left="5738" w:hanging="360"/>
      </w:pPr>
      <w:rPr>
        <w:rFonts w:ascii="Wingdings" w:hAnsi="Wingdings" w:cs="Wingdings" w:hint="default"/>
      </w:rPr>
    </w:lvl>
    <w:lvl w:ilvl="6">
      <w:start w:val="1"/>
      <w:numFmt w:val="bullet"/>
      <w:lvlText w:val=""/>
      <w:lvlJc w:val="left"/>
      <w:pPr>
        <w:tabs>
          <w:tab w:val="num" w:pos="6458"/>
        </w:tabs>
        <w:ind w:left="6458" w:hanging="360"/>
      </w:pPr>
      <w:rPr>
        <w:rFonts w:ascii="Symbol" w:hAnsi="Symbol" w:cs="Symbol" w:hint="default"/>
      </w:rPr>
    </w:lvl>
    <w:lvl w:ilvl="7">
      <w:start w:val="1"/>
      <w:numFmt w:val="bullet"/>
      <w:lvlText w:val="o"/>
      <w:lvlJc w:val="left"/>
      <w:pPr>
        <w:tabs>
          <w:tab w:val="num" w:pos="7178"/>
        </w:tabs>
        <w:ind w:left="7178" w:hanging="360"/>
      </w:pPr>
      <w:rPr>
        <w:rFonts w:ascii="Courier New" w:hAnsi="Courier New" w:cs="Courier New" w:hint="default"/>
      </w:rPr>
    </w:lvl>
    <w:lvl w:ilvl="8">
      <w:start w:val="1"/>
      <w:numFmt w:val="bullet"/>
      <w:lvlText w:val=""/>
      <w:lvlJc w:val="left"/>
      <w:pPr>
        <w:tabs>
          <w:tab w:val="num" w:pos="7898"/>
        </w:tabs>
        <w:ind w:left="7898" w:hanging="360"/>
      </w:pPr>
      <w:rPr>
        <w:rFonts w:ascii="Wingdings" w:hAnsi="Wingdings" w:cs="Wingdings" w:hint="default"/>
      </w:rPr>
    </w:lvl>
  </w:abstractNum>
  <w:abstractNum w:abstractNumId="11" w15:restartNumberingAfterBreak="0">
    <w:nsid w:val="06C44F1E"/>
    <w:multiLevelType w:val="hybridMultilevel"/>
    <w:tmpl w:val="111232C2"/>
    <w:lvl w:ilvl="0" w:tplc="5310FD26">
      <w:start w:val="1"/>
      <w:numFmt w:val="bullet"/>
      <w:pStyle w:val="TableListBullet"/>
      <w:lvlText w:val=""/>
      <w:lvlJc w:val="left"/>
      <w:pPr>
        <w:tabs>
          <w:tab w:val="num" w:pos="360"/>
        </w:tabs>
        <w:ind w:left="357" w:hanging="357"/>
      </w:pPr>
      <w:rPr>
        <w:rFonts w:ascii="Symbol" w:hAnsi="Symbol" w:hint="default"/>
        <w:sz w:val="20"/>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B794059"/>
    <w:multiLevelType w:val="multilevel"/>
    <w:tmpl w:val="5B02E250"/>
    <w:lvl w:ilvl="0">
      <w:start w:val="1"/>
      <w:numFmt w:val="bullet"/>
      <w:pStyle w:val="a3"/>
      <w:lvlText w:val=""/>
      <w:lvlJc w:val="left"/>
      <w:pPr>
        <w:tabs>
          <w:tab w:val="num" w:pos="357"/>
        </w:tabs>
        <w:ind w:left="357" w:hanging="357"/>
      </w:pPr>
      <w:rPr>
        <w:rFonts w:ascii="Symbol" w:hAnsi="Symbol" w:hint="default"/>
      </w:rPr>
    </w:lvl>
    <w:lvl w:ilvl="1">
      <w:start w:val="1"/>
      <w:numFmt w:val="bullet"/>
      <w:lvlText w:val=""/>
      <w:lvlJc w:val="left"/>
      <w:pPr>
        <w:tabs>
          <w:tab w:val="num" w:pos="714"/>
        </w:tabs>
        <w:ind w:left="714" w:hanging="357"/>
      </w:pPr>
      <w:rPr>
        <w:rFonts w:ascii="Symbol" w:hAnsi="Symbol" w:hint="default"/>
      </w:rPr>
    </w:lvl>
    <w:lvl w:ilvl="2">
      <w:start w:val="1"/>
      <w:numFmt w:val="bullet"/>
      <w:lvlText w:val=""/>
      <w:lvlJc w:val="left"/>
      <w:pPr>
        <w:tabs>
          <w:tab w:val="num" w:pos="1072"/>
        </w:tabs>
        <w:ind w:left="1072" w:hanging="358"/>
      </w:pPr>
      <w:rPr>
        <w:rFonts w:ascii="Symbol" w:hAnsi="Symbol" w:hint="default"/>
      </w:rPr>
    </w:lvl>
    <w:lvl w:ilvl="3">
      <w:start w:val="1"/>
      <w:numFmt w:val="bullet"/>
      <w:lvlText w:val=""/>
      <w:lvlJc w:val="left"/>
      <w:pPr>
        <w:tabs>
          <w:tab w:val="num" w:pos="1429"/>
        </w:tabs>
        <w:ind w:left="1429" w:hanging="357"/>
      </w:pPr>
      <w:rPr>
        <w:rFonts w:ascii="Symbol" w:hAnsi="Symbol" w:hint="default"/>
      </w:rPr>
    </w:lvl>
    <w:lvl w:ilvl="4">
      <w:start w:val="1"/>
      <w:numFmt w:val="bullet"/>
      <w:lvlText w:val=""/>
      <w:lvlJc w:val="left"/>
      <w:pPr>
        <w:tabs>
          <w:tab w:val="num" w:pos="3216"/>
        </w:tabs>
        <w:ind w:left="3216" w:hanging="360"/>
      </w:pPr>
      <w:rPr>
        <w:rFonts w:ascii="Symbol" w:hAnsi="Symbol" w:hint="default"/>
      </w:rPr>
    </w:lvl>
    <w:lvl w:ilvl="5">
      <w:start w:val="1"/>
      <w:numFmt w:val="bullet"/>
      <w:lvlText w:val=""/>
      <w:lvlJc w:val="left"/>
      <w:pPr>
        <w:tabs>
          <w:tab w:val="num" w:pos="3576"/>
        </w:tabs>
        <w:ind w:left="3576" w:hanging="360"/>
      </w:pPr>
      <w:rPr>
        <w:rFonts w:ascii="Wingdings" w:hAnsi="Wingdings" w:hint="default"/>
      </w:rPr>
    </w:lvl>
    <w:lvl w:ilvl="6">
      <w:start w:val="1"/>
      <w:numFmt w:val="bullet"/>
      <w:lvlText w:val=""/>
      <w:lvlJc w:val="left"/>
      <w:pPr>
        <w:tabs>
          <w:tab w:val="num" w:pos="3936"/>
        </w:tabs>
        <w:ind w:left="3936" w:hanging="360"/>
      </w:pPr>
      <w:rPr>
        <w:rFonts w:ascii="Wingdings" w:hAnsi="Wingdings" w:hint="default"/>
      </w:rPr>
    </w:lvl>
    <w:lvl w:ilvl="7">
      <w:start w:val="1"/>
      <w:numFmt w:val="bullet"/>
      <w:lvlText w:val=""/>
      <w:lvlJc w:val="left"/>
      <w:pPr>
        <w:tabs>
          <w:tab w:val="num" w:pos="4296"/>
        </w:tabs>
        <w:ind w:left="4296" w:hanging="360"/>
      </w:pPr>
      <w:rPr>
        <w:rFonts w:ascii="Symbol" w:hAnsi="Symbol" w:hint="default"/>
      </w:rPr>
    </w:lvl>
    <w:lvl w:ilvl="8">
      <w:start w:val="1"/>
      <w:numFmt w:val="bullet"/>
      <w:lvlText w:val=""/>
      <w:lvlJc w:val="left"/>
      <w:pPr>
        <w:tabs>
          <w:tab w:val="num" w:pos="4656"/>
        </w:tabs>
        <w:ind w:left="4656" w:hanging="360"/>
      </w:pPr>
      <w:rPr>
        <w:rFonts w:ascii="Symbol" w:hAnsi="Symbol" w:hint="default"/>
      </w:rPr>
    </w:lvl>
  </w:abstractNum>
  <w:abstractNum w:abstractNumId="13" w15:restartNumberingAfterBreak="0">
    <w:nsid w:val="0BD767E9"/>
    <w:multiLevelType w:val="multilevel"/>
    <w:tmpl w:val="52D4EF0E"/>
    <w:lvl w:ilvl="0">
      <w:start w:val="1"/>
      <w:numFmt w:val="decimal"/>
      <w:suff w:val="space"/>
      <w:lvlText w:val="%1."/>
      <w:lvlJc w:val="left"/>
      <w:pPr>
        <w:ind w:left="360" w:hanging="360"/>
      </w:pPr>
      <w:rPr>
        <w:rFonts w:hint="default"/>
      </w:rPr>
    </w:lvl>
    <w:lvl w:ilvl="1">
      <w:start w:val="1"/>
      <w:numFmt w:val="decimal"/>
      <w:pStyle w:val="20"/>
      <w:suff w:val="space"/>
      <w:lvlText w:val="%1.%2."/>
      <w:lvlJc w:val="left"/>
      <w:pPr>
        <w:ind w:left="792" w:hanging="432"/>
      </w:pPr>
      <w:rPr>
        <w:rFonts w:hint="default"/>
      </w:rPr>
    </w:lvl>
    <w:lvl w:ilvl="2">
      <w:start w:val="1"/>
      <w:numFmt w:val="decimal"/>
      <w:pStyle w:val="31"/>
      <w:suff w:val="space"/>
      <w:lvlText w:val="%1.%2.%3."/>
      <w:lvlJc w:val="left"/>
      <w:pPr>
        <w:ind w:left="1764" w:hanging="504"/>
      </w:pPr>
      <w:rPr>
        <w:rFonts w:hint="default"/>
      </w:rPr>
    </w:lvl>
    <w:lvl w:ilvl="3">
      <w:start w:val="1"/>
      <w:numFmt w:val="decimal"/>
      <w:pStyle w:val="a4"/>
      <w:suff w:val="space"/>
      <w:lvlText w:val="%1.%2.%3.%4."/>
      <w:lvlJc w:val="left"/>
      <w:pPr>
        <w:ind w:left="1440"/>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0D9F4DE2"/>
    <w:multiLevelType w:val="hybridMultilevel"/>
    <w:tmpl w:val="F7B47A4C"/>
    <w:lvl w:ilvl="0" w:tplc="1E1EEB56">
      <w:start w:val="1"/>
      <w:numFmt w:val="decimal"/>
      <w:pStyle w:val="a5"/>
      <w:lvlText w:val="%1."/>
      <w:lvlJc w:val="left"/>
      <w:pPr>
        <w:tabs>
          <w:tab w:val="num" w:pos="1080"/>
        </w:tabs>
        <w:ind w:left="1080" w:hanging="360"/>
      </w:pPr>
    </w:lvl>
    <w:lvl w:ilvl="1" w:tplc="F4589346">
      <w:start w:val="1"/>
      <w:numFmt w:val="lowerLetter"/>
      <w:lvlText w:val="%2."/>
      <w:lvlJc w:val="left"/>
      <w:pPr>
        <w:tabs>
          <w:tab w:val="num" w:pos="1800"/>
        </w:tabs>
        <w:ind w:left="1800" w:hanging="360"/>
      </w:pPr>
    </w:lvl>
    <w:lvl w:ilvl="2" w:tplc="69789C52">
      <w:start w:val="1"/>
      <w:numFmt w:val="lowerRoman"/>
      <w:lvlText w:val="%3."/>
      <w:lvlJc w:val="right"/>
      <w:pPr>
        <w:tabs>
          <w:tab w:val="num" w:pos="2520"/>
        </w:tabs>
        <w:ind w:left="2520" w:hanging="180"/>
      </w:pPr>
    </w:lvl>
    <w:lvl w:ilvl="3" w:tplc="7F80C3F4">
      <w:start w:val="1"/>
      <w:numFmt w:val="decimal"/>
      <w:lvlText w:val="%4."/>
      <w:lvlJc w:val="left"/>
      <w:pPr>
        <w:tabs>
          <w:tab w:val="num" w:pos="3240"/>
        </w:tabs>
        <w:ind w:left="3240" w:hanging="360"/>
      </w:pPr>
    </w:lvl>
    <w:lvl w:ilvl="4" w:tplc="E3085BEC">
      <w:start w:val="1"/>
      <w:numFmt w:val="lowerLetter"/>
      <w:lvlText w:val="%5."/>
      <w:lvlJc w:val="left"/>
      <w:pPr>
        <w:tabs>
          <w:tab w:val="num" w:pos="3960"/>
        </w:tabs>
        <w:ind w:left="3960" w:hanging="360"/>
      </w:pPr>
    </w:lvl>
    <w:lvl w:ilvl="5" w:tplc="ED7674B8">
      <w:start w:val="1"/>
      <w:numFmt w:val="lowerRoman"/>
      <w:lvlText w:val="%6."/>
      <w:lvlJc w:val="right"/>
      <w:pPr>
        <w:tabs>
          <w:tab w:val="num" w:pos="4680"/>
        </w:tabs>
        <w:ind w:left="4680" w:hanging="180"/>
      </w:pPr>
    </w:lvl>
    <w:lvl w:ilvl="6" w:tplc="25463ECE">
      <w:start w:val="1"/>
      <w:numFmt w:val="decimal"/>
      <w:lvlText w:val="%7."/>
      <w:lvlJc w:val="left"/>
      <w:pPr>
        <w:tabs>
          <w:tab w:val="num" w:pos="5400"/>
        </w:tabs>
        <w:ind w:left="5400" w:hanging="360"/>
      </w:pPr>
    </w:lvl>
    <w:lvl w:ilvl="7" w:tplc="C89E0CFE">
      <w:start w:val="1"/>
      <w:numFmt w:val="lowerLetter"/>
      <w:lvlText w:val="%8."/>
      <w:lvlJc w:val="left"/>
      <w:pPr>
        <w:tabs>
          <w:tab w:val="num" w:pos="6120"/>
        </w:tabs>
        <w:ind w:left="6120" w:hanging="360"/>
      </w:pPr>
    </w:lvl>
    <w:lvl w:ilvl="8" w:tplc="CCF6AE9E">
      <w:start w:val="1"/>
      <w:numFmt w:val="lowerRoman"/>
      <w:lvlText w:val="%9."/>
      <w:lvlJc w:val="right"/>
      <w:pPr>
        <w:tabs>
          <w:tab w:val="num" w:pos="6840"/>
        </w:tabs>
        <w:ind w:left="6840" w:hanging="180"/>
      </w:pPr>
    </w:lvl>
  </w:abstractNum>
  <w:abstractNum w:abstractNumId="15" w15:restartNumberingAfterBreak="0">
    <w:nsid w:val="0E1324B4"/>
    <w:multiLevelType w:val="singleLevel"/>
    <w:tmpl w:val="48D47C4C"/>
    <w:lvl w:ilvl="0">
      <w:start w:val="1"/>
      <w:numFmt w:val="bullet"/>
      <w:pStyle w:val="21"/>
      <w:lvlText w:val=""/>
      <w:legacy w:legacy="1" w:legacySpace="0" w:legacyIndent="283"/>
      <w:lvlJc w:val="left"/>
      <w:pPr>
        <w:ind w:left="1363" w:hanging="283"/>
      </w:pPr>
      <w:rPr>
        <w:rFonts w:ascii="Symbol" w:hAnsi="Symbol" w:cs="Symbol" w:hint="default"/>
      </w:rPr>
    </w:lvl>
  </w:abstractNum>
  <w:abstractNum w:abstractNumId="16" w15:restartNumberingAfterBreak="0">
    <w:nsid w:val="0FA60BB3"/>
    <w:multiLevelType w:val="hybridMultilevel"/>
    <w:tmpl w:val="2580137E"/>
    <w:lvl w:ilvl="0" w:tplc="FCFCE9EA">
      <w:start w:val="5"/>
      <w:numFmt w:val="decimal"/>
      <w:pStyle w:val="22"/>
      <w:lvlText w:val="%1."/>
      <w:lvlJc w:val="left"/>
      <w:pPr>
        <w:tabs>
          <w:tab w:val="num" w:pos="900"/>
        </w:tabs>
        <w:ind w:left="900" w:hanging="360"/>
      </w:pPr>
      <w:rPr>
        <w:rFonts w:hint="default"/>
      </w:rPr>
    </w:lvl>
    <w:lvl w:ilvl="1" w:tplc="04190019" w:tentative="1">
      <w:start w:val="1"/>
      <w:numFmt w:val="lowerLetter"/>
      <w:pStyle w:val="32"/>
      <w:lvlText w:val="%2."/>
      <w:lvlJc w:val="left"/>
      <w:pPr>
        <w:tabs>
          <w:tab w:val="num" w:pos="1620"/>
        </w:tabs>
        <w:ind w:left="1620" w:hanging="360"/>
      </w:pPr>
    </w:lvl>
    <w:lvl w:ilvl="2" w:tplc="0419001B" w:tentative="1">
      <w:start w:val="1"/>
      <w:numFmt w:val="lowerRoman"/>
      <w:pStyle w:val="a6"/>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7" w15:restartNumberingAfterBreak="0">
    <w:nsid w:val="11395F61"/>
    <w:multiLevelType w:val="hybridMultilevel"/>
    <w:tmpl w:val="3D1851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11E81E78"/>
    <w:multiLevelType w:val="hybridMultilevel"/>
    <w:tmpl w:val="7668CE22"/>
    <w:styleLink w:val="163061"/>
    <w:lvl w:ilvl="0" w:tplc="EB20E276">
      <w:start w:val="1"/>
      <w:numFmt w:val="bullet"/>
      <w:pStyle w:val="77"/>
      <w:lvlText w:val=""/>
      <w:lvlJc w:val="left"/>
      <w:pPr>
        <w:ind w:left="720" w:hanging="360"/>
      </w:pPr>
      <w:rPr>
        <w:rFonts w:ascii="Symbol" w:hAnsi="Symbol" w:hint="default"/>
      </w:rPr>
    </w:lvl>
    <w:lvl w:ilvl="1" w:tplc="9094F22C">
      <w:numFmt w:val="bullet"/>
      <w:lvlText w:val=""/>
      <w:lvlJc w:val="left"/>
      <w:pPr>
        <w:ind w:left="1440" w:hanging="360"/>
      </w:pPr>
      <w:rPr>
        <w:rFonts w:ascii="Verdana" w:eastAsia="Calibri" w:hAnsi="Verdana"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14664DE4"/>
    <w:multiLevelType w:val="singleLevel"/>
    <w:tmpl w:val="1D3E5274"/>
    <w:lvl w:ilvl="0">
      <w:start w:val="1"/>
      <w:numFmt w:val="decimal"/>
      <w:pStyle w:val="a7"/>
      <w:lvlText w:val="%1)"/>
      <w:lvlJc w:val="left"/>
      <w:pPr>
        <w:tabs>
          <w:tab w:val="num" w:pos="540"/>
        </w:tabs>
        <w:ind w:left="540" w:hanging="360"/>
      </w:pPr>
    </w:lvl>
  </w:abstractNum>
  <w:abstractNum w:abstractNumId="20" w15:restartNumberingAfterBreak="0">
    <w:nsid w:val="160A3DEA"/>
    <w:multiLevelType w:val="multilevel"/>
    <w:tmpl w:val="ACB63386"/>
    <w:lvl w:ilvl="0">
      <w:start w:val="1"/>
      <w:numFmt w:val="bullet"/>
      <w:pStyle w:val="PME"/>
      <w:lvlText w:val=""/>
      <w:lvlJc w:val="left"/>
      <w:pPr>
        <w:tabs>
          <w:tab w:val="num" w:pos="1866"/>
        </w:tabs>
        <w:ind w:left="1866" w:hanging="426"/>
      </w:pPr>
      <w:rPr>
        <w:rFonts w:ascii="Symbol" w:hAnsi="Symbol" w:hint="default"/>
      </w:rPr>
    </w:lvl>
    <w:lvl w:ilvl="1">
      <w:start w:val="1"/>
      <w:numFmt w:val="bullet"/>
      <w:lvlText w:val=""/>
      <w:lvlJc w:val="left"/>
      <w:pPr>
        <w:tabs>
          <w:tab w:val="num" w:pos="2172"/>
        </w:tabs>
        <w:ind w:left="2172" w:hanging="360"/>
      </w:pPr>
      <w:rPr>
        <w:rFonts w:ascii="Symbol" w:hAnsi="Symbol" w:hint="default"/>
      </w:rPr>
    </w:lvl>
    <w:lvl w:ilvl="2">
      <w:start w:val="1"/>
      <w:numFmt w:val="bullet"/>
      <w:lvlText w:val=""/>
      <w:lvlJc w:val="left"/>
      <w:pPr>
        <w:tabs>
          <w:tab w:val="num" w:pos="2892"/>
        </w:tabs>
        <w:ind w:left="2892" w:hanging="360"/>
      </w:pPr>
      <w:rPr>
        <w:rFonts w:ascii="Symbol" w:hAnsi="Symbol" w:hint="default"/>
      </w:rPr>
    </w:lvl>
    <w:lvl w:ilvl="3">
      <w:start w:val="1"/>
      <w:numFmt w:val="bullet"/>
      <w:lvlText w:val=""/>
      <w:lvlJc w:val="left"/>
      <w:pPr>
        <w:tabs>
          <w:tab w:val="num" w:pos="3612"/>
        </w:tabs>
        <w:ind w:left="3612" w:hanging="360"/>
      </w:pPr>
      <w:rPr>
        <w:rFonts w:ascii="Symbol" w:hAnsi="Symbol" w:hint="default"/>
      </w:rPr>
    </w:lvl>
    <w:lvl w:ilvl="4">
      <w:start w:val="1"/>
      <w:numFmt w:val="bullet"/>
      <w:lvlText w:val=""/>
      <w:lvlJc w:val="left"/>
      <w:pPr>
        <w:tabs>
          <w:tab w:val="num" w:pos="4332"/>
        </w:tabs>
        <w:ind w:left="4332" w:hanging="360"/>
      </w:pPr>
      <w:rPr>
        <w:rFonts w:ascii="Symbol" w:hAnsi="Symbol" w:hint="default"/>
      </w:rPr>
    </w:lvl>
    <w:lvl w:ilvl="5">
      <w:start w:val="1"/>
      <w:numFmt w:val="bullet"/>
      <w:lvlText w:val=""/>
      <w:lvlJc w:val="left"/>
      <w:pPr>
        <w:tabs>
          <w:tab w:val="num" w:pos="5052"/>
        </w:tabs>
        <w:ind w:left="5052" w:hanging="360"/>
      </w:pPr>
      <w:rPr>
        <w:rFonts w:ascii="Wingdings" w:hAnsi="Wingdings" w:hint="default"/>
      </w:rPr>
    </w:lvl>
    <w:lvl w:ilvl="6">
      <w:start w:val="1"/>
      <w:numFmt w:val="bullet"/>
      <w:lvlText w:val=""/>
      <w:lvlJc w:val="left"/>
      <w:pPr>
        <w:tabs>
          <w:tab w:val="num" w:pos="5772"/>
        </w:tabs>
        <w:ind w:left="5772" w:hanging="360"/>
      </w:pPr>
      <w:rPr>
        <w:rFonts w:ascii="Symbol" w:hAnsi="Symbol" w:hint="default"/>
      </w:rPr>
    </w:lvl>
    <w:lvl w:ilvl="7">
      <w:start w:val="1"/>
      <w:numFmt w:val="bullet"/>
      <w:lvlText w:val="o"/>
      <w:lvlJc w:val="left"/>
      <w:pPr>
        <w:tabs>
          <w:tab w:val="num" w:pos="6492"/>
        </w:tabs>
        <w:ind w:left="6492" w:hanging="360"/>
      </w:pPr>
      <w:rPr>
        <w:rFonts w:ascii="Courier New" w:hAnsi="Courier New" w:hint="default"/>
      </w:rPr>
    </w:lvl>
    <w:lvl w:ilvl="8">
      <w:start w:val="1"/>
      <w:numFmt w:val="bullet"/>
      <w:lvlText w:val=""/>
      <w:lvlJc w:val="left"/>
      <w:pPr>
        <w:tabs>
          <w:tab w:val="num" w:pos="7212"/>
        </w:tabs>
        <w:ind w:left="7212" w:hanging="360"/>
      </w:pPr>
      <w:rPr>
        <w:rFonts w:ascii="Wingdings" w:hAnsi="Wingdings" w:hint="default"/>
      </w:rPr>
    </w:lvl>
  </w:abstractNum>
  <w:abstractNum w:abstractNumId="21" w15:restartNumberingAfterBreak="0">
    <w:nsid w:val="1E571AD9"/>
    <w:multiLevelType w:val="multilevel"/>
    <w:tmpl w:val="3EE09C82"/>
    <w:lvl w:ilvl="0">
      <w:start w:val="1"/>
      <w:numFmt w:val="decimal"/>
      <w:pStyle w:val="-"/>
      <w:lvlText w:val="%1."/>
      <w:lvlJc w:val="center"/>
      <w:pPr>
        <w:tabs>
          <w:tab w:val="num" w:pos="0"/>
        </w:tabs>
      </w:pPr>
      <w:rPr>
        <w:rFonts w:cs="Times New Roman" w:hint="default"/>
        <w:b/>
        <w:i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cs="Times New Roman"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cs="Times New Roman"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cs="Times New Roman" w:hint="default"/>
      </w:rPr>
    </w:lvl>
    <w:lvl w:ilvl="7">
      <w:start w:val="1"/>
      <w:numFmt w:val="decimal"/>
      <w:lvlText w:val="%1.%2.%3.%4.%5.%6.%7.%8."/>
      <w:lvlJc w:val="left"/>
      <w:pPr>
        <w:tabs>
          <w:tab w:val="num" w:pos="3978"/>
        </w:tabs>
        <w:ind w:left="2322" w:hanging="1224"/>
      </w:pPr>
      <w:rPr>
        <w:rFonts w:cs="Times New Roman" w:hint="default"/>
      </w:rPr>
    </w:lvl>
    <w:lvl w:ilvl="8">
      <w:start w:val="1"/>
      <w:numFmt w:val="decimal"/>
      <w:lvlText w:val="%1.%2.%3.%4.%5.%6.%7.%8.%9."/>
      <w:lvlJc w:val="left"/>
      <w:pPr>
        <w:tabs>
          <w:tab w:val="num" w:pos="4698"/>
        </w:tabs>
        <w:ind w:left="2898" w:hanging="1440"/>
      </w:pPr>
      <w:rPr>
        <w:rFonts w:cs="Times New Roman" w:hint="default"/>
      </w:rPr>
    </w:lvl>
  </w:abstractNum>
  <w:abstractNum w:abstractNumId="22" w15:restartNumberingAfterBreak="0">
    <w:nsid w:val="1E7E04D5"/>
    <w:multiLevelType w:val="singleLevel"/>
    <w:tmpl w:val="D34A6FD8"/>
    <w:lvl w:ilvl="0">
      <w:start w:val="1"/>
      <w:numFmt w:val="decimal"/>
      <w:pStyle w:val="23"/>
      <w:lvlText w:val="%1."/>
      <w:lvlJc w:val="left"/>
      <w:pPr>
        <w:tabs>
          <w:tab w:val="num" w:pos="360"/>
        </w:tabs>
        <w:ind w:left="360" w:hanging="360"/>
      </w:pPr>
    </w:lvl>
  </w:abstractNum>
  <w:abstractNum w:abstractNumId="23" w15:restartNumberingAfterBreak="0">
    <w:nsid w:val="1ED92BD9"/>
    <w:multiLevelType w:val="hybridMultilevel"/>
    <w:tmpl w:val="670EE464"/>
    <w:lvl w:ilvl="0" w:tplc="BDDAF2C8">
      <w:start w:val="6"/>
      <w:numFmt w:val="decimal"/>
      <w:lvlText w:val="%1."/>
      <w:lvlJc w:val="left"/>
      <w:pPr>
        <w:tabs>
          <w:tab w:val="num" w:pos="900"/>
        </w:tabs>
        <w:ind w:left="900" w:hanging="360"/>
      </w:pPr>
      <w:rPr>
        <w:rFonts w:hint="default"/>
      </w:rPr>
    </w:lvl>
    <w:lvl w:ilvl="1" w:tplc="6F06A5D0" w:tentative="1">
      <w:start w:val="1"/>
      <w:numFmt w:val="lowerLetter"/>
      <w:lvlText w:val="%2."/>
      <w:lvlJc w:val="left"/>
      <w:pPr>
        <w:tabs>
          <w:tab w:val="num" w:pos="1620"/>
        </w:tabs>
        <w:ind w:left="1620" w:hanging="360"/>
      </w:pPr>
    </w:lvl>
    <w:lvl w:ilvl="2" w:tplc="A4DADA4C" w:tentative="1">
      <w:start w:val="1"/>
      <w:numFmt w:val="lowerRoman"/>
      <w:pStyle w:val="a8"/>
      <w:lvlText w:val="%3."/>
      <w:lvlJc w:val="right"/>
      <w:pPr>
        <w:tabs>
          <w:tab w:val="num" w:pos="2340"/>
        </w:tabs>
        <w:ind w:left="2340" w:hanging="180"/>
      </w:pPr>
    </w:lvl>
    <w:lvl w:ilvl="3" w:tplc="3E665ABA" w:tentative="1">
      <w:start w:val="1"/>
      <w:numFmt w:val="decimal"/>
      <w:lvlText w:val="%4."/>
      <w:lvlJc w:val="left"/>
      <w:pPr>
        <w:tabs>
          <w:tab w:val="num" w:pos="3060"/>
        </w:tabs>
        <w:ind w:left="3060" w:hanging="360"/>
      </w:pPr>
    </w:lvl>
    <w:lvl w:ilvl="4" w:tplc="EA50A8C2" w:tentative="1">
      <w:start w:val="1"/>
      <w:numFmt w:val="lowerLetter"/>
      <w:lvlText w:val="%5."/>
      <w:lvlJc w:val="left"/>
      <w:pPr>
        <w:tabs>
          <w:tab w:val="num" w:pos="3780"/>
        </w:tabs>
        <w:ind w:left="3780" w:hanging="360"/>
      </w:pPr>
    </w:lvl>
    <w:lvl w:ilvl="5" w:tplc="A2FC2E60" w:tentative="1">
      <w:start w:val="1"/>
      <w:numFmt w:val="lowerRoman"/>
      <w:lvlText w:val="%6."/>
      <w:lvlJc w:val="right"/>
      <w:pPr>
        <w:tabs>
          <w:tab w:val="num" w:pos="4500"/>
        </w:tabs>
        <w:ind w:left="4500" w:hanging="180"/>
      </w:pPr>
    </w:lvl>
    <w:lvl w:ilvl="6" w:tplc="771E447A" w:tentative="1">
      <w:start w:val="1"/>
      <w:numFmt w:val="decimal"/>
      <w:lvlText w:val="%7."/>
      <w:lvlJc w:val="left"/>
      <w:pPr>
        <w:tabs>
          <w:tab w:val="num" w:pos="5220"/>
        </w:tabs>
        <w:ind w:left="5220" w:hanging="360"/>
      </w:pPr>
    </w:lvl>
    <w:lvl w:ilvl="7" w:tplc="82DCA0DE" w:tentative="1">
      <w:start w:val="1"/>
      <w:numFmt w:val="lowerLetter"/>
      <w:lvlText w:val="%8."/>
      <w:lvlJc w:val="left"/>
      <w:pPr>
        <w:tabs>
          <w:tab w:val="num" w:pos="5940"/>
        </w:tabs>
        <w:ind w:left="5940" w:hanging="360"/>
      </w:pPr>
    </w:lvl>
    <w:lvl w:ilvl="8" w:tplc="D33C1E0C" w:tentative="1">
      <w:start w:val="1"/>
      <w:numFmt w:val="lowerRoman"/>
      <w:lvlText w:val="%9."/>
      <w:lvlJc w:val="right"/>
      <w:pPr>
        <w:tabs>
          <w:tab w:val="num" w:pos="6660"/>
        </w:tabs>
        <w:ind w:left="6660" w:hanging="180"/>
      </w:pPr>
    </w:lvl>
  </w:abstractNum>
  <w:abstractNum w:abstractNumId="24" w15:restartNumberingAfterBreak="0">
    <w:nsid w:val="206B64AF"/>
    <w:multiLevelType w:val="hybridMultilevel"/>
    <w:tmpl w:val="440E206C"/>
    <w:lvl w:ilvl="0" w:tplc="17B4C5F4">
      <w:start w:val="1"/>
      <w:numFmt w:val="bullet"/>
      <w:pStyle w:val="21212"/>
      <w:lvlText w:val=""/>
      <w:lvlJc w:val="left"/>
      <w:pPr>
        <w:ind w:left="2138" w:hanging="360"/>
      </w:pPr>
      <w:rPr>
        <w:rFonts w:ascii="Symbol" w:hAnsi="Symbol" w:hint="default"/>
      </w:rPr>
    </w:lvl>
    <w:lvl w:ilvl="1" w:tplc="04190003">
      <w:start w:val="1"/>
      <w:numFmt w:val="bullet"/>
      <w:lvlText w:val="o"/>
      <w:lvlJc w:val="left"/>
      <w:pPr>
        <w:ind w:left="2858" w:hanging="360"/>
      </w:pPr>
      <w:rPr>
        <w:rFonts w:ascii="Courier New" w:hAnsi="Courier New" w:cs="Courier New" w:hint="default"/>
      </w:rPr>
    </w:lvl>
    <w:lvl w:ilvl="2" w:tplc="04190005">
      <w:start w:val="1"/>
      <w:numFmt w:val="bullet"/>
      <w:lvlText w:val=""/>
      <w:lvlJc w:val="left"/>
      <w:pPr>
        <w:ind w:left="3578" w:hanging="360"/>
      </w:pPr>
      <w:rPr>
        <w:rFonts w:ascii="Wingdings" w:hAnsi="Wingdings" w:hint="default"/>
      </w:rPr>
    </w:lvl>
    <w:lvl w:ilvl="3" w:tplc="04190001">
      <w:start w:val="1"/>
      <w:numFmt w:val="bullet"/>
      <w:lvlText w:val=""/>
      <w:lvlJc w:val="left"/>
      <w:pPr>
        <w:ind w:left="4298" w:hanging="360"/>
      </w:pPr>
      <w:rPr>
        <w:rFonts w:ascii="Symbol" w:hAnsi="Symbol" w:hint="default"/>
      </w:rPr>
    </w:lvl>
    <w:lvl w:ilvl="4" w:tplc="04190003">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25" w15:restartNumberingAfterBreak="0">
    <w:nsid w:val="21A3299A"/>
    <w:multiLevelType w:val="multilevel"/>
    <w:tmpl w:val="43A8074A"/>
    <w:lvl w:ilvl="0">
      <w:start w:val="1"/>
      <w:numFmt w:val="decimal"/>
      <w:pStyle w:val="1"/>
      <w:lvlText w:val="%1."/>
      <w:lvlJc w:val="left"/>
      <w:pPr>
        <w:ind w:left="502" w:hanging="360"/>
      </w:pPr>
      <w:rPr>
        <w:rFonts w:cs="Times New Roman" w:hint="default"/>
        <w:b/>
      </w:rPr>
    </w:lvl>
    <w:lvl w:ilvl="1">
      <w:start w:val="1"/>
      <w:numFmt w:val="decimal"/>
      <w:lvlText w:val="%1.%2."/>
      <w:lvlJc w:val="left"/>
      <w:pPr>
        <w:ind w:left="357" w:hanging="357"/>
      </w:pPr>
      <w:rPr>
        <w:rFonts w:cs="Times New Roman" w:hint="default"/>
        <w:b/>
      </w:rPr>
    </w:lvl>
    <w:lvl w:ilvl="2">
      <w:start w:val="1"/>
      <w:numFmt w:val="decimal"/>
      <w:lvlText w:val="%1.%2.%3."/>
      <w:lvlJc w:val="left"/>
      <w:pPr>
        <w:ind w:left="357" w:hanging="357"/>
      </w:pPr>
      <w:rPr>
        <w:rFonts w:cs="Times New Roman" w:hint="default"/>
        <w:b/>
        <w:i/>
      </w:rPr>
    </w:lvl>
    <w:lvl w:ilvl="3">
      <w:start w:val="1"/>
      <w:numFmt w:val="decimal"/>
      <w:lvlText w:val="%1.%2.%3.%4."/>
      <w:lvlJc w:val="left"/>
      <w:pPr>
        <w:ind w:left="357" w:hanging="357"/>
      </w:pPr>
      <w:rPr>
        <w:rFonts w:cs="Times New Roman" w:hint="default"/>
        <w:b/>
        <w:i/>
      </w:rPr>
    </w:lvl>
    <w:lvl w:ilvl="4">
      <w:start w:val="1"/>
      <w:numFmt w:val="decimal"/>
      <w:lvlText w:val="%1.%2.%3.%4.%5."/>
      <w:lvlJc w:val="left"/>
      <w:pPr>
        <w:ind w:left="357" w:hanging="357"/>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6" w15:restartNumberingAfterBreak="0">
    <w:nsid w:val="2AA072E7"/>
    <w:multiLevelType w:val="hybridMultilevel"/>
    <w:tmpl w:val="50A06140"/>
    <w:lvl w:ilvl="0" w:tplc="8E5E18C0">
      <w:start w:val="12"/>
      <w:numFmt w:val="decimal"/>
      <w:pStyle w:val="a9"/>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2B3417B2"/>
    <w:multiLevelType w:val="hybridMultilevel"/>
    <w:tmpl w:val="6F5E0AF2"/>
    <w:lvl w:ilvl="0" w:tplc="0419000F">
      <w:start w:val="1"/>
      <w:numFmt w:val="decimal"/>
      <w:lvlText w:val="%1."/>
      <w:lvlJc w:val="left"/>
      <w:pPr>
        <w:tabs>
          <w:tab w:val="num" w:pos="720"/>
        </w:tabs>
        <w:ind w:left="720" w:hanging="360"/>
      </w:pPr>
      <w:rPr>
        <w:rFonts w:hint="default"/>
      </w:rPr>
    </w:lvl>
    <w:lvl w:ilvl="1" w:tplc="04190019">
      <w:numFmt w:val="none"/>
      <w:pStyle w:val="Instruction"/>
      <w:lvlText w:val=""/>
      <w:lvlJc w:val="left"/>
      <w:pPr>
        <w:tabs>
          <w:tab w:val="num" w:pos="360"/>
        </w:tabs>
      </w:pPr>
    </w:lvl>
    <w:lvl w:ilvl="2" w:tplc="0419001B">
      <w:numFmt w:val="none"/>
      <w:lvlText w:val=""/>
      <w:lvlJc w:val="left"/>
      <w:pPr>
        <w:tabs>
          <w:tab w:val="num" w:pos="360"/>
        </w:tabs>
      </w:pPr>
    </w:lvl>
    <w:lvl w:ilvl="3" w:tplc="0419000F">
      <w:numFmt w:val="none"/>
      <w:lvlText w:val=""/>
      <w:lvlJc w:val="left"/>
      <w:pPr>
        <w:tabs>
          <w:tab w:val="num" w:pos="360"/>
        </w:tabs>
      </w:pPr>
    </w:lvl>
    <w:lvl w:ilvl="4" w:tplc="04190019">
      <w:numFmt w:val="none"/>
      <w:lvlText w:val=""/>
      <w:lvlJc w:val="left"/>
      <w:pPr>
        <w:tabs>
          <w:tab w:val="num" w:pos="360"/>
        </w:tabs>
      </w:pPr>
    </w:lvl>
    <w:lvl w:ilvl="5" w:tplc="0419001B">
      <w:numFmt w:val="none"/>
      <w:lvlText w:val=""/>
      <w:lvlJc w:val="left"/>
      <w:pPr>
        <w:tabs>
          <w:tab w:val="num" w:pos="360"/>
        </w:tabs>
      </w:pPr>
    </w:lvl>
    <w:lvl w:ilvl="6" w:tplc="0419000F">
      <w:numFmt w:val="none"/>
      <w:lvlText w:val=""/>
      <w:lvlJc w:val="left"/>
      <w:pPr>
        <w:tabs>
          <w:tab w:val="num" w:pos="360"/>
        </w:tabs>
      </w:pPr>
    </w:lvl>
    <w:lvl w:ilvl="7" w:tplc="04190019">
      <w:numFmt w:val="none"/>
      <w:lvlText w:val=""/>
      <w:lvlJc w:val="left"/>
      <w:pPr>
        <w:tabs>
          <w:tab w:val="num" w:pos="360"/>
        </w:tabs>
      </w:pPr>
    </w:lvl>
    <w:lvl w:ilvl="8" w:tplc="0419001B">
      <w:numFmt w:val="none"/>
      <w:lvlText w:val=""/>
      <w:lvlJc w:val="left"/>
      <w:pPr>
        <w:tabs>
          <w:tab w:val="num" w:pos="360"/>
        </w:tabs>
      </w:pPr>
    </w:lvl>
  </w:abstractNum>
  <w:abstractNum w:abstractNumId="28" w15:restartNumberingAfterBreak="0">
    <w:nsid w:val="2BCA2DAB"/>
    <w:multiLevelType w:val="multilevel"/>
    <w:tmpl w:val="22D803A6"/>
    <w:lvl w:ilvl="0">
      <w:start w:val="1"/>
      <w:numFmt w:val="bullet"/>
      <w:pStyle w:val="1212"/>
      <w:lvlText w:val="−"/>
      <w:lvlJc w:val="left"/>
      <w:pPr>
        <w:tabs>
          <w:tab w:val="num" w:pos="1418"/>
        </w:tabs>
        <w:ind w:left="1418" w:hanging="567"/>
      </w:pPr>
      <w:rPr>
        <w:rFonts w:ascii="Times New Roman" w:hAnsi="Times New Roman" w:cs="Times New Roman" w:hint="default"/>
        <w:sz w:val="24"/>
      </w:rPr>
    </w:lvl>
    <w:lvl w:ilvl="1">
      <w:start w:val="1"/>
      <w:numFmt w:val="bullet"/>
      <w:lvlText w:val=""/>
      <w:lvlJc w:val="left"/>
      <w:pPr>
        <w:tabs>
          <w:tab w:val="num" w:pos="1985"/>
        </w:tabs>
        <w:ind w:left="1985" w:hanging="567"/>
      </w:pPr>
      <w:rPr>
        <w:rFonts w:ascii="Symbol" w:hAnsi="Symbol" w:hint="default"/>
        <w:color w:val="auto"/>
      </w:rPr>
    </w:lvl>
    <w:lvl w:ilvl="2">
      <w:start w:val="1"/>
      <w:numFmt w:val="bullet"/>
      <w:lvlText w:val=""/>
      <w:lvlJc w:val="left"/>
      <w:pPr>
        <w:tabs>
          <w:tab w:val="num" w:pos="2552"/>
        </w:tabs>
        <w:ind w:left="2552" w:hanging="567"/>
      </w:pPr>
      <w:rPr>
        <w:rFonts w:ascii="Wingdings" w:hAnsi="Wingdings" w:hint="default"/>
      </w:rPr>
    </w:lvl>
    <w:lvl w:ilvl="3">
      <w:start w:val="1"/>
      <w:numFmt w:val="bullet"/>
      <w:lvlText w:val="o"/>
      <w:lvlJc w:val="left"/>
      <w:pPr>
        <w:tabs>
          <w:tab w:val="num" w:pos="3119"/>
        </w:tabs>
        <w:ind w:left="3119" w:hanging="567"/>
      </w:pPr>
      <w:rPr>
        <w:rFonts w:ascii="Courier New" w:hAnsi="Courier New" w:hint="default"/>
      </w:rPr>
    </w:lvl>
    <w:lvl w:ilvl="4">
      <w:start w:val="1"/>
      <w:numFmt w:val="bullet"/>
      <w:lvlText w:val=""/>
      <w:lvlJc w:val="left"/>
      <w:pPr>
        <w:tabs>
          <w:tab w:val="num" w:pos="3686"/>
        </w:tabs>
        <w:ind w:left="3686" w:hanging="567"/>
      </w:pPr>
      <w:rPr>
        <w:rFonts w:ascii="Symbol" w:hAnsi="Symbol" w:hint="default"/>
      </w:rPr>
    </w:lvl>
    <w:lvl w:ilvl="5">
      <w:start w:val="1"/>
      <w:numFmt w:val="bullet"/>
      <w:lvlText w:val=""/>
      <w:lvlJc w:val="left"/>
      <w:pPr>
        <w:tabs>
          <w:tab w:val="num" w:pos="4253"/>
        </w:tabs>
        <w:ind w:left="4253" w:hanging="567"/>
      </w:pPr>
      <w:rPr>
        <w:rFonts w:ascii="Wingdings" w:hAnsi="Wingdings" w:hint="default"/>
      </w:rPr>
    </w:lvl>
    <w:lvl w:ilvl="6">
      <w:start w:val="1"/>
      <w:numFmt w:val="bullet"/>
      <w:lvlText w:val="o"/>
      <w:lvlJc w:val="left"/>
      <w:pPr>
        <w:tabs>
          <w:tab w:val="num" w:pos="4820"/>
        </w:tabs>
        <w:ind w:left="4820" w:hanging="567"/>
      </w:pPr>
      <w:rPr>
        <w:rFonts w:ascii="Courier New" w:hAnsi="Courier New" w:hint="default"/>
      </w:rPr>
    </w:lvl>
    <w:lvl w:ilvl="7">
      <w:start w:val="1"/>
      <w:numFmt w:val="bullet"/>
      <w:lvlText w:val=""/>
      <w:lvlJc w:val="left"/>
      <w:pPr>
        <w:tabs>
          <w:tab w:val="num" w:pos="5387"/>
        </w:tabs>
        <w:ind w:left="5387" w:hanging="567"/>
      </w:pPr>
      <w:rPr>
        <w:rFonts w:ascii="Symbol" w:hAnsi="Symbol" w:hint="default"/>
      </w:rPr>
    </w:lvl>
    <w:lvl w:ilvl="8">
      <w:start w:val="1"/>
      <w:numFmt w:val="bullet"/>
      <w:lvlText w:val=""/>
      <w:lvlJc w:val="left"/>
      <w:pPr>
        <w:tabs>
          <w:tab w:val="num" w:pos="5954"/>
        </w:tabs>
        <w:ind w:left="5954" w:hanging="567"/>
      </w:pPr>
      <w:rPr>
        <w:rFonts w:ascii="Wingdings" w:hAnsi="Wingdings" w:hint="default"/>
      </w:rPr>
    </w:lvl>
  </w:abstractNum>
  <w:abstractNum w:abstractNumId="29" w15:restartNumberingAfterBreak="0">
    <w:nsid w:val="2D3E62CC"/>
    <w:multiLevelType w:val="hybridMultilevel"/>
    <w:tmpl w:val="C2E2E2F4"/>
    <w:lvl w:ilvl="0" w:tplc="0EB2073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30FA23B5"/>
    <w:multiLevelType w:val="multilevel"/>
    <w:tmpl w:val="C276CB10"/>
    <w:styleLink w:val="3314061"/>
    <w:lvl w:ilvl="0">
      <w:start w:val="1"/>
      <w:numFmt w:val="decimal"/>
      <w:pStyle w:val="772"/>
      <w:lvlText w:val="%1"/>
      <w:lvlJc w:val="left"/>
      <w:pPr>
        <w:ind w:left="720" w:hanging="360"/>
      </w:pPr>
      <w:rPr>
        <w:rFonts w:hint="default"/>
      </w:rPr>
    </w:lvl>
    <w:lvl w:ilvl="1">
      <w:start w:val="1"/>
      <w:numFmt w:val="decimal"/>
      <w:pStyle w:val="770"/>
      <w:isLgl/>
      <w:lvlText w:val="%1.%2"/>
      <w:lvlJc w:val="left"/>
      <w:pPr>
        <w:ind w:left="2847" w:hanging="720"/>
      </w:pPr>
      <w:rPr>
        <w:rFonts w:hint="default"/>
        <w:b w:val="0"/>
        <w:color w:val="auto"/>
        <w:sz w:val="28"/>
        <w:szCs w:val="28"/>
      </w:rPr>
    </w:lvl>
    <w:lvl w:ilvl="2">
      <w:start w:val="1"/>
      <w:numFmt w:val="decimal"/>
      <w:isLgl/>
      <w:lvlText w:val="%1.%2.%3"/>
      <w:lvlJc w:val="left"/>
      <w:pPr>
        <w:ind w:left="5540" w:hanging="720"/>
      </w:pPr>
      <w:rPr>
        <w:rFonts w:hint="default"/>
        <w:b w:val="0"/>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800" w:hanging="144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2160" w:hanging="1800"/>
      </w:pPr>
      <w:rPr>
        <w:rFonts w:hint="default"/>
        <w:color w:val="auto"/>
      </w:rPr>
    </w:lvl>
    <w:lvl w:ilvl="7">
      <w:start w:val="1"/>
      <w:numFmt w:val="decimal"/>
      <w:isLgl/>
      <w:lvlText w:val="%1.%2.%3.%4.%5.%6.%7.%8"/>
      <w:lvlJc w:val="left"/>
      <w:pPr>
        <w:ind w:left="2520" w:hanging="216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31" w15:restartNumberingAfterBreak="0">
    <w:nsid w:val="3508345E"/>
    <w:multiLevelType w:val="hybridMultilevel"/>
    <w:tmpl w:val="3D1851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353F61B1"/>
    <w:multiLevelType w:val="hybridMultilevel"/>
    <w:tmpl w:val="F998E8C8"/>
    <w:lvl w:ilvl="0" w:tplc="A1D63C84">
      <w:start w:val="1"/>
      <w:numFmt w:val="bullet"/>
      <w:pStyle w:val="24"/>
      <w:lvlText w:val="o"/>
      <w:lvlJc w:val="left"/>
      <w:pPr>
        <w:tabs>
          <w:tab w:val="num" w:pos="2160"/>
        </w:tabs>
        <w:ind w:left="2160" w:hanging="360"/>
      </w:pPr>
      <w:rPr>
        <w:rFonts w:ascii="Courier New" w:hAnsi="Courier New" w:cs="Courier New" w:hint="default"/>
      </w:rPr>
    </w:lvl>
    <w:lvl w:ilvl="1" w:tplc="0CE60E7C">
      <w:start w:val="1"/>
      <w:numFmt w:val="bullet"/>
      <w:lvlText w:val="o"/>
      <w:lvlJc w:val="left"/>
      <w:pPr>
        <w:tabs>
          <w:tab w:val="num" w:pos="2880"/>
        </w:tabs>
        <w:ind w:left="2880" w:hanging="360"/>
      </w:pPr>
      <w:rPr>
        <w:rFonts w:ascii="Courier New" w:hAnsi="Courier New" w:cs="Courier New" w:hint="default"/>
      </w:rPr>
    </w:lvl>
    <w:lvl w:ilvl="2" w:tplc="F558B346">
      <w:start w:val="1"/>
      <w:numFmt w:val="bullet"/>
      <w:lvlText w:val=""/>
      <w:lvlJc w:val="left"/>
      <w:pPr>
        <w:tabs>
          <w:tab w:val="num" w:pos="3600"/>
        </w:tabs>
        <w:ind w:left="3600" w:hanging="360"/>
      </w:pPr>
      <w:rPr>
        <w:rFonts w:ascii="Wingdings" w:hAnsi="Wingdings" w:cs="Wingdings" w:hint="default"/>
      </w:rPr>
    </w:lvl>
    <w:lvl w:ilvl="3" w:tplc="203CE48A">
      <w:start w:val="1"/>
      <w:numFmt w:val="bullet"/>
      <w:lvlText w:val=""/>
      <w:lvlJc w:val="left"/>
      <w:pPr>
        <w:tabs>
          <w:tab w:val="num" w:pos="4320"/>
        </w:tabs>
        <w:ind w:left="4320" w:hanging="360"/>
      </w:pPr>
      <w:rPr>
        <w:rFonts w:ascii="Symbol" w:hAnsi="Symbol" w:cs="Symbol" w:hint="default"/>
      </w:rPr>
    </w:lvl>
    <w:lvl w:ilvl="4" w:tplc="0386A8AC">
      <w:start w:val="1"/>
      <w:numFmt w:val="bullet"/>
      <w:lvlText w:val="o"/>
      <w:lvlJc w:val="left"/>
      <w:pPr>
        <w:tabs>
          <w:tab w:val="num" w:pos="5040"/>
        </w:tabs>
        <w:ind w:left="5040" w:hanging="360"/>
      </w:pPr>
      <w:rPr>
        <w:rFonts w:ascii="Courier New" w:hAnsi="Courier New" w:cs="Courier New" w:hint="default"/>
      </w:rPr>
    </w:lvl>
    <w:lvl w:ilvl="5" w:tplc="59162626">
      <w:start w:val="1"/>
      <w:numFmt w:val="bullet"/>
      <w:lvlText w:val=""/>
      <w:lvlJc w:val="left"/>
      <w:pPr>
        <w:tabs>
          <w:tab w:val="num" w:pos="5760"/>
        </w:tabs>
        <w:ind w:left="5760" w:hanging="360"/>
      </w:pPr>
      <w:rPr>
        <w:rFonts w:ascii="Wingdings" w:hAnsi="Wingdings" w:cs="Wingdings" w:hint="default"/>
      </w:rPr>
    </w:lvl>
    <w:lvl w:ilvl="6" w:tplc="C404691C">
      <w:start w:val="1"/>
      <w:numFmt w:val="bullet"/>
      <w:lvlText w:val=""/>
      <w:lvlJc w:val="left"/>
      <w:pPr>
        <w:tabs>
          <w:tab w:val="num" w:pos="6480"/>
        </w:tabs>
        <w:ind w:left="6480" w:hanging="360"/>
      </w:pPr>
      <w:rPr>
        <w:rFonts w:ascii="Symbol" w:hAnsi="Symbol" w:cs="Symbol" w:hint="default"/>
      </w:rPr>
    </w:lvl>
    <w:lvl w:ilvl="7" w:tplc="C17E9C70">
      <w:start w:val="1"/>
      <w:numFmt w:val="bullet"/>
      <w:lvlText w:val="o"/>
      <w:lvlJc w:val="left"/>
      <w:pPr>
        <w:tabs>
          <w:tab w:val="num" w:pos="7200"/>
        </w:tabs>
        <w:ind w:left="7200" w:hanging="360"/>
      </w:pPr>
      <w:rPr>
        <w:rFonts w:ascii="Courier New" w:hAnsi="Courier New" w:cs="Courier New" w:hint="default"/>
      </w:rPr>
    </w:lvl>
    <w:lvl w:ilvl="8" w:tplc="F600E0F6">
      <w:start w:val="1"/>
      <w:numFmt w:val="bullet"/>
      <w:lvlText w:val=""/>
      <w:lvlJc w:val="left"/>
      <w:pPr>
        <w:tabs>
          <w:tab w:val="num" w:pos="7920"/>
        </w:tabs>
        <w:ind w:left="7920" w:hanging="360"/>
      </w:pPr>
      <w:rPr>
        <w:rFonts w:ascii="Wingdings" w:hAnsi="Wingdings" w:cs="Wingdings" w:hint="default"/>
      </w:rPr>
    </w:lvl>
  </w:abstractNum>
  <w:abstractNum w:abstractNumId="33" w15:restartNumberingAfterBreak="0">
    <w:nsid w:val="3C7460F3"/>
    <w:multiLevelType w:val="multilevel"/>
    <w:tmpl w:val="78E09D5C"/>
    <w:lvl w:ilvl="0">
      <w:start w:val="1"/>
      <w:numFmt w:val="decimal"/>
      <w:pStyle w:val="10"/>
      <w:lvlText w:val="%1."/>
      <w:lvlJc w:val="left"/>
      <w:pPr>
        <w:tabs>
          <w:tab w:val="num" w:pos="432"/>
        </w:tabs>
        <w:ind w:left="432" w:hanging="432"/>
      </w:pPr>
      <w:rPr>
        <w:rFonts w:cs="Times New Roman" w:hint="default"/>
        <w:sz w:val="36"/>
      </w:rPr>
    </w:lvl>
    <w:lvl w:ilvl="1">
      <w:start w:val="1"/>
      <w:numFmt w:val="decimal"/>
      <w:lvlText w:val="%1.%2"/>
      <w:lvlJc w:val="left"/>
      <w:pPr>
        <w:tabs>
          <w:tab w:val="num" w:pos="565"/>
        </w:tabs>
        <w:ind w:left="565" w:hanging="576"/>
      </w:pPr>
      <w:rPr>
        <w:rFonts w:cs="Times New Roman" w:hint="default"/>
      </w:rPr>
    </w:lvl>
    <w:lvl w:ilvl="2">
      <w:start w:val="1"/>
      <w:numFmt w:val="decimal"/>
      <w:lvlText w:val="%1.%2.%3"/>
      <w:lvlJc w:val="left"/>
      <w:pPr>
        <w:tabs>
          <w:tab w:val="num" w:pos="709"/>
        </w:tabs>
        <w:ind w:left="709" w:hanging="720"/>
      </w:pPr>
      <w:rPr>
        <w:rFonts w:cs="Times New Roman" w:hint="default"/>
      </w:rPr>
    </w:lvl>
    <w:lvl w:ilvl="3">
      <w:start w:val="1"/>
      <w:numFmt w:val="decimal"/>
      <w:lvlText w:val="%1.%2.%3.%4"/>
      <w:lvlJc w:val="left"/>
      <w:pPr>
        <w:tabs>
          <w:tab w:val="num" w:pos="853"/>
        </w:tabs>
        <w:ind w:left="853" w:hanging="864"/>
      </w:pPr>
      <w:rPr>
        <w:rFonts w:cs="Times New Roman" w:hint="default"/>
      </w:rPr>
    </w:lvl>
    <w:lvl w:ilvl="4">
      <w:start w:val="1"/>
      <w:numFmt w:val="decimal"/>
      <w:lvlText w:val="%1.%2.%3.%4.%5"/>
      <w:lvlJc w:val="left"/>
      <w:pPr>
        <w:tabs>
          <w:tab w:val="num" w:pos="997"/>
        </w:tabs>
        <w:ind w:left="997" w:hanging="1008"/>
      </w:pPr>
      <w:rPr>
        <w:rFonts w:cs="Times New Roman" w:hint="default"/>
      </w:rPr>
    </w:lvl>
    <w:lvl w:ilvl="5">
      <w:start w:val="1"/>
      <w:numFmt w:val="decimal"/>
      <w:lvlText w:val="%1.%2.%3.%4.%5.%6"/>
      <w:lvlJc w:val="left"/>
      <w:pPr>
        <w:tabs>
          <w:tab w:val="num" w:pos="1141"/>
        </w:tabs>
        <w:ind w:left="1141" w:hanging="1152"/>
      </w:pPr>
      <w:rPr>
        <w:rFonts w:cs="Times New Roman" w:hint="default"/>
      </w:rPr>
    </w:lvl>
    <w:lvl w:ilvl="6">
      <w:start w:val="1"/>
      <w:numFmt w:val="decimal"/>
      <w:lvlText w:val="%1.%2.%3.%4.%5.%6.%7"/>
      <w:lvlJc w:val="left"/>
      <w:pPr>
        <w:tabs>
          <w:tab w:val="num" w:pos="1285"/>
        </w:tabs>
        <w:ind w:left="1285" w:hanging="1296"/>
      </w:pPr>
      <w:rPr>
        <w:rFonts w:cs="Times New Roman" w:hint="default"/>
      </w:rPr>
    </w:lvl>
    <w:lvl w:ilvl="7">
      <w:start w:val="1"/>
      <w:numFmt w:val="decimal"/>
      <w:lvlText w:val="%1.%2.%3.%4.%5.%6.%7.%8"/>
      <w:lvlJc w:val="left"/>
      <w:pPr>
        <w:tabs>
          <w:tab w:val="num" w:pos="1429"/>
        </w:tabs>
        <w:ind w:left="1429" w:hanging="1440"/>
      </w:pPr>
      <w:rPr>
        <w:rFonts w:cs="Times New Roman" w:hint="default"/>
      </w:rPr>
    </w:lvl>
    <w:lvl w:ilvl="8">
      <w:start w:val="1"/>
      <w:numFmt w:val="decimal"/>
      <w:lvlText w:val="%1.%2.%3.%4.%5.%6.%7.%8.%9"/>
      <w:lvlJc w:val="left"/>
      <w:pPr>
        <w:tabs>
          <w:tab w:val="num" w:pos="1573"/>
        </w:tabs>
        <w:ind w:left="1573" w:hanging="1584"/>
      </w:pPr>
      <w:rPr>
        <w:rFonts w:cs="Times New Roman" w:hint="default"/>
      </w:rPr>
    </w:lvl>
  </w:abstractNum>
  <w:abstractNum w:abstractNumId="34" w15:restartNumberingAfterBreak="0">
    <w:nsid w:val="3ED53952"/>
    <w:multiLevelType w:val="multilevel"/>
    <w:tmpl w:val="C47C57A4"/>
    <w:styleLink w:val="436306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72"/>
        </w:tabs>
        <w:ind w:left="972" w:hanging="432"/>
      </w:pPr>
      <w:rPr>
        <w:rFonts w:hint="default"/>
        <w:b/>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5" w15:restartNumberingAfterBreak="0">
    <w:nsid w:val="3FE0467A"/>
    <w:multiLevelType w:val="hybridMultilevel"/>
    <w:tmpl w:val="FFAAC1B8"/>
    <w:lvl w:ilvl="0" w:tplc="BA7E1FB2">
      <w:start w:val="1"/>
      <w:numFmt w:val="decimal"/>
      <w:pStyle w:val="Text"/>
      <w:lvlText w:val="%1)"/>
      <w:lvlJc w:val="left"/>
      <w:pPr>
        <w:tabs>
          <w:tab w:val="num" w:pos="870"/>
        </w:tabs>
        <w:ind w:left="-30" w:firstLine="420"/>
      </w:pPr>
      <w:rPr>
        <w:rFonts w:hint="default"/>
      </w:rPr>
    </w:lvl>
    <w:lvl w:ilvl="1" w:tplc="5F0A9F74">
      <w:start w:val="1"/>
      <w:numFmt w:val="lowerLetter"/>
      <w:lvlText w:val="%2."/>
      <w:lvlJc w:val="left"/>
      <w:pPr>
        <w:tabs>
          <w:tab w:val="num" w:pos="1440"/>
        </w:tabs>
        <w:ind w:left="1440" w:hanging="360"/>
      </w:pPr>
    </w:lvl>
    <w:lvl w:ilvl="2" w:tplc="C70EFDFE">
      <w:start w:val="1"/>
      <w:numFmt w:val="lowerRoman"/>
      <w:lvlText w:val="%3."/>
      <w:lvlJc w:val="right"/>
      <w:pPr>
        <w:tabs>
          <w:tab w:val="num" w:pos="2160"/>
        </w:tabs>
        <w:ind w:left="2160" w:hanging="180"/>
      </w:pPr>
    </w:lvl>
    <w:lvl w:ilvl="3" w:tplc="B62E97F2">
      <w:start w:val="1"/>
      <w:numFmt w:val="decimal"/>
      <w:lvlText w:val="%4."/>
      <w:lvlJc w:val="left"/>
      <w:pPr>
        <w:tabs>
          <w:tab w:val="num" w:pos="2880"/>
        </w:tabs>
        <w:ind w:left="2880" w:hanging="360"/>
      </w:pPr>
      <w:rPr>
        <w:rFonts w:hint="default"/>
      </w:rPr>
    </w:lvl>
    <w:lvl w:ilvl="4" w:tplc="B8A29C0E" w:tentative="1">
      <w:start w:val="1"/>
      <w:numFmt w:val="lowerLetter"/>
      <w:lvlText w:val="%5."/>
      <w:lvlJc w:val="left"/>
      <w:pPr>
        <w:tabs>
          <w:tab w:val="num" w:pos="3600"/>
        </w:tabs>
        <w:ind w:left="3600" w:hanging="360"/>
      </w:pPr>
    </w:lvl>
    <w:lvl w:ilvl="5" w:tplc="6C1E1A5A" w:tentative="1">
      <w:start w:val="1"/>
      <w:numFmt w:val="lowerRoman"/>
      <w:lvlText w:val="%6."/>
      <w:lvlJc w:val="right"/>
      <w:pPr>
        <w:tabs>
          <w:tab w:val="num" w:pos="4320"/>
        </w:tabs>
        <w:ind w:left="4320" w:hanging="180"/>
      </w:pPr>
    </w:lvl>
    <w:lvl w:ilvl="6" w:tplc="61CEA244" w:tentative="1">
      <w:start w:val="1"/>
      <w:numFmt w:val="decimal"/>
      <w:lvlText w:val="%7."/>
      <w:lvlJc w:val="left"/>
      <w:pPr>
        <w:tabs>
          <w:tab w:val="num" w:pos="5040"/>
        </w:tabs>
        <w:ind w:left="5040" w:hanging="360"/>
      </w:pPr>
    </w:lvl>
    <w:lvl w:ilvl="7" w:tplc="BE1A89E8" w:tentative="1">
      <w:start w:val="1"/>
      <w:numFmt w:val="lowerLetter"/>
      <w:lvlText w:val="%8."/>
      <w:lvlJc w:val="left"/>
      <w:pPr>
        <w:tabs>
          <w:tab w:val="num" w:pos="5760"/>
        </w:tabs>
        <w:ind w:left="5760" w:hanging="360"/>
      </w:pPr>
    </w:lvl>
    <w:lvl w:ilvl="8" w:tplc="EF80B8DC" w:tentative="1">
      <w:start w:val="1"/>
      <w:numFmt w:val="lowerRoman"/>
      <w:lvlText w:val="%9."/>
      <w:lvlJc w:val="right"/>
      <w:pPr>
        <w:tabs>
          <w:tab w:val="num" w:pos="6480"/>
        </w:tabs>
        <w:ind w:left="6480" w:hanging="180"/>
      </w:pPr>
    </w:lvl>
  </w:abstractNum>
  <w:abstractNum w:abstractNumId="36" w15:restartNumberingAfterBreak="0">
    <w:nsid w:val="45CC6633"/>
    <w:multiLevelType w:val="hybridMultilevel"/>
    <w:tmpl w:val="6DCA7A98"/>
    <w:lvl w:ilvl="0" w:tplc="96E6A202">
      <w:start w:val="1"/>
      <w:numFmt w:val="bullet"/>
      <w:pStyle w:val="11"/>
      <w:lvlText w:val="-"/>
      <w:lvlJc w:val="left"/>
      <w:pPr>
        <w:ind w:left="927" w:hanging="360"/>
      </w:pPr>
      <w:rPr>
        <w:rFonts w:ascii="Courier New" w:hAnsi="Courier New" w:hint="default"/>
        <w:color w:val="auto"/>
      </w:rPr>
    </w:lvl>
    <w:lvl w:ilvl="1" w:tplc="04190019">
      <w:start w:val="1"/>
      <w:numFmt w:val="bullet"/>
      <w:pStyle w:val="25"/>
      <w:lvlText w:val="o"/>
      <w:lvlJc w:val="left"/>
      <w:pPr>
        <w:ind w:left="2148" w:hanging="360"/>
      </w:pPr>
      <w:rPr>
        <w:rFonts w:ascii="Courier New" w:hAnsi="Courier New" w:cs="Courier New" w:hint="default"/>
      </w:rPr>
    </w:lvl>
    <w:lvl w:ilvl="2" w:tplc="0419001B">
      <w:start w:val="1"/>
      <w:numFmt w:val="bullet"/>
      <w:pStyle w:val="33"/>
      <w:lvlText w:val=""/>
      <w:lvlJc w:val="left"/>
      <w:pPr>
        <w:ind w:left="2868" w:hanging="360"/>
      </w:pPr>
      <w:rPr>
        <w:rFonts w:ascii="Wingdings" w:hAnsi="Wingdings" w:hint="default"/>
      </w:rPr>
    </w:lvl>
    <w:lvl w:ilvl="3" w:tplc="0419000F" w:tentative="1">
      <w:start w:val="1"/>
      <w:numFmt w:val="bullet"/>
      <w:lvlText w:val=""/>
      <w:lvlJc w:val="left"/>
      <w:pPr>
        <w:ind w:left="3588" w:hanging="360"/>
      </w:pPr>
      <w:rPr>
        <w:rFonts w:ascii="Symbol" w:hAnsi="Symbol" w:hint="default"/>
      </w:rPr>
    </w:lvl>
    <w:lvl w:ilvl="4" w:tplc="04190019" w:tentative="1">
      <w:start w:val="1"/>
      <w:numFmt w:val="bullet"/>
      <w:lvlText w:val="o"/>
      <w:lvlJc w:val="left"/>
      <w:pPr>
        <w:ind w:left="4308" w:hanging="360"/>
      </w:pPr>
      <w:rPr>
        <w:rFonts w:ascii="Courier New" w:hAnsi="Courier New" w:cs="Courier New" w:hint="default"/>
      </w:rPr>
    </w:lvl>
    <w:lvl w:ilvl="5" w:tplc="0419001B" w:tentative="1">
      <w:start w:val="1"/>
      <w:numFmt w:val="bullet"/>
      <w:lvlText w:val=""/>
      <w:lvlJc w:val="left"/>
      <w:pPr>
        <w:ind w:left="5028" w:hanging="360"/>
      </w:pPr>
      <w:rPr>
        <w:rFonts w:ascii="Wingdings" w:hAnsi="Wingdings" w:hint="default"/>
      </w:rPr>
    </w:lvl>
    <w:lvl w:ilvl="6" w:tplc="0419000F" w:tentative="1">
      <w:start w:val="1"/>
      <w:numFmt w:val="bullet"/>
      <w:lvlText w:val=""/>
      <w:lvlJc w:val="left"/>
      <w:pPr>
        <w:ind w:left="5748" w:hanging="360"/>
      </w:pPr>
      <w:rPr>
        <w:rFonts w:ascii="Symbol" w:hAnsi="Symbol" w:hint="default"/>
      </w:rPr>
    </w:lvl>
    <w:lvl w:ilvl="7" w:tplc="04190019" w:tentative="1">
      <w:start w:val="1"/>
      <w:numFmt w:val="bullet"/>
      <w:lvlText w:val="o"/>
      <w:lvlJc w:val="left"/>
      <w:pPr>
        <w:ind w:left="6468" w:hanging="360"/>
      </w:pPr>
      <w:rPr>
        <w:rFonts w:ascii="Courier New" w:hAnsi="Courier New" w:cs="Courier New" w:hint="default"/>
      </w:rPr>
    </w:lvl>
    <w:lvl w:ilvl="8" w:tplc="0419001B" w:tentative="1">
      <w:start w:val="1"/>
      <w:numFmt w:val="bullet"/>
      <w:lvlText w:val=""/>
      <w:lvlJc w:val="left"/>
      <w:pPr>
        <w:ind w:left="7188" w:hanging="360"/>
      </w:pPr>
      <w:rPr>
        <w:rFonts w:ascii="Wingdings" w:hAnsi="Wingdings" w:hint="default"/>
      </w:rPr>
    </w:lvl>
  </w:abstractNum>
  <w:abstractNum w:abstractNumId="37" w15:restartNumberingAfterBreak="0">
    <w:nsid w:val="507B3231"/>
    <w:multiLevelType w:val="multilevel"/>
    <w:tmpl w:val="C6EE5338"/>
    <w:styleLink w:val="16306"/>
    <w:lvl w:ilvl="0">
      <w:start w:val="1"/>
      <w:numFmt w:val="bullet"/>
      <w:lvlText w:val=""/>
      <w:lvlJc w:val="left"/>
      <w:pPr>
        <w:tabs>
          <w:tab w:val="num" w:pos="1287"/>
        </w:tabs>
        <w:ind w:left="1287" w:hanging="360"/>
      </w:pPr>
      <w:rPr>
        <w:rFonts w:ascii="Symbol" w:hAnsi="Symbol" w:cs="Symbol"/>
        <w:sz w:val="24"/>
        <w:szCs w:val="24"/>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38" w15:restartNumberingAfterBreak="0">
    <w:nsid w:val="50F91D6C"/>
    <w:multiLevelType w:val="multilevel"/>
    <w:tmpl w:val="D2FE0078"/>
    <w:styleLink w:val="436306"/>
    <w:lvl w:ilvl="0">
      <w:start w:val="1"/>
      <w:numFmt w:val="bullet"/>
      <w:lvlText w:val=""/>
      <w:lvlJc w:val="left"/>
      <w:pPr>
        <w:tabs>
          <w:tab w:val="num" w:pos="2421"/>
        </w:tabs>
        <w:ind w:left="2421" w:hanging="360"/>
      </w:pPr>
      <w:rPr>
        <w:rFonts w:ascii="Symbol" w:hAnsi="Symbol" w:cs="Symbol"/>
        <w:sz w:val="24"/>
        <w:szCs w:val="24"/>
      </w:rPr>
    </w:lvl>
    <w:lvl w:ilvl="1">
      <w:start w:val="1"/>
      <w:numFmt w:val="bullet"/>
      <w:lvlText w:val="o"/>
      <w:lvlJc w:val="left"/>
      <w:pPr>
        <w:tabs>
          <w:tab w:val="num" w:pos="3141"/>
        </w:tabs>
        <w:ind w:left="3141" w:hanging="360"/>
      </w:pPr>
      <w:rPr>
        <w:rFonts w:ascii="Courier New" w:hAnsi="Courier New" w:cs="Courier New" w:hint="default"/>
      </w:rPr>
    </w:lvl>
    <w:lvl w:ilvl="2">
      <w:start w:val="1"/>
      <w:numFmt w:val="bullet"/>
      <w:lvlText w:val=""/>
      <w:lvlJc w:val="left"/>
      <w:pPr>
        <w:tabs>
          <w:tab w:val="num" w:pos="3861"/>
        </w:tabs>
        <w:ind w:left="3861" w:hanging="360"/>
      </w:pPr>
      <w:rPr>
        <w:rFonts w:ascii="Wingdings" w:hAnsi="Wingdings" w:cs="Wingdings" w:hint="default"/>
      </w:rPr>
    </w:lvl>
    <w:lvl w:ilvl="3">
      <w:start w:val="1"/>
      <w:numFmt w:val="bullet"/>
      <w:lvlText w:val=""/>
      <w:lvlJc w:val="left"/>
      <w:pPr>
        <w:tabs>
          <w:tab w:val="num" w:pos="4581"/>
        </w:tabs>
        <w:ind w:left="4581" w:hanging="360"/>
      </w:pPr>
      <w:rPr>
        <w:rFonts w:ascii="Symbol" w:hAnsi="Symbol" w:cs="Symbol" w:hint="default"/>
      </w:rPr>
    </w:lvl>
    <w:lvl w:ilvl="4">
      <w:start w:val="1"/>
      <w:numFmt w:val="bullet"/>
      <w:lvlText w:val="o"/>
      <w:lvlJc w:val="left"/>
      <w:pPr>
        <w:tabs>
          <w:tab w:val="num" w:pos="5301"/>
        </w:tabs>
        <w:ind w:left="5301" w:hanging="360"/>
      </w:pPr>
      <w:rPr>
        <w:rFonts w:ascii="Courier New" w:hAnsi="Courier New" w:cs="Courier New" w:hint="default"/>
      </w:rPr>
    </w:lvl>
    <w:lvl w:ilvl="5">
      <w:start w:val="1"/>
      <w:numFmt w:val="bullet"/>
      <w:lvlText w:val=""/>
      <w:lvlJc w:val="left"/>
      <w:pPr>
        <w:tabs>
          <w:tab w:val="num" w:pos="6021"/>
        </w:tabs>
        <w:ind w:left="6021" w:hanging="360"/>
      </w:pPr>
      <w:rPr>
        <w:rFonts w:ascii="Wingdings" w:hAnsi="Wingdings" w:cs="Wingdings" w:hint="default"/>
      </w:rPr>
    </w:lvl>
    <w:lvl w:ilvl="6">
      <w:start w:val="1"/>
      <w:numFmt w:val="bullet"/>
      <w:lvlText w:val=""/>
      <w:lvlJc w:val="left"/>
      <w:pPr>
        <w:tabs>
          <w:tab w:val="num" w:pos="6741"/>
        </w:tabs>
        <w:ind w:left="6741" w:hanging="360"/>
      </w:pPr>
      <w:rPr>
        <w:rFonts w:ascii="Symbol" w:hAnsi="Symbol" w:cs="Symbol" w:hint="default"/>
      </w:rPr>
    </w:lvl>
    <w:lvl w:ilvl="7">
      <w:start w:val="1"/>
      <w:numFmt w:val="bullet"/>
      <w:lvlText w:val="o"/>
      <w:lvlJc w:val="left"/>
      <w:pPr>
        <w:tabs>
          <w:tab w:val="num" w:pos="7461"/>
        </w:tabs>
        <w:ind w:left="7461" w:hanging="360"/>
      </w:pPr>
      <w:rPr>
        <w:rFonts w:ascii="Courier New" w:hAnsi="Courier New" w:cs="Courier New" w:hint="default"/>
      </w:rPr>
    </w:lvl>
    <w:lvl w:ilvl="8">
      <w:start w:val="1"/>
      <w:numFmt w:val="bullet"/>
      <w:lvlText w:val=""/>
      <w:lvlJc w:val="left"/>
      <w:pPr>
        <w:tabs>
          <w:tab w:val="num" w:pos="8181"/>
        </w:tabs>
        <w:ind w:left="8181" w:hanging="360"/>
      </w:pPr>
      <w:rPr>
        <w:rFonts w:ascii="Wingdings" w:hAnsi="Wingdings" w:cs="Wingdings" w:hint="default"/>
      </w:rPr>
    </w:lvl>
  </w:abstractNum>
  <w:abstractNum w:abstractNumId="39" w15:restartNumberingAfterBreak="0">
    <w:nsid w:val="5B551622"/>
    <w:multiLevelType w:val="hybridMultilevel"/>
    <w:tmpl w:val="7DB63790"/>
    <w:lvl w:ilvl="0" w:tplc="26D2A2B4">
      <w:start w:val="1"/>
      <w:numFmt w:val="bullet"/>
      <w:pStyle w:val="110"/>
      <w:lvlText w:val=""/>
      <w:lvlJc w:val="left"/>
      <w:pPr>
        <w:ind w:left="720" w:hanging="360"/>
      </w:pPr>
      <w:rPr>
        <w:rFonts w:ascii="Wingdings" w:hAnsi="Wingdings" w:cs="Wingdings" w:hint="default"/>
      </w:rPr>
    </w:lvl>
    <w:lvl w:ilvl="1" w:tplc="3C2492B4">
      <w:start w:val="1"/>
      <w:numFmt w:val="bullet"/>
      <w:lvlText w:val="o"/>
      <w:lvlJc w:val="left"/>
      <w:pPr>
        <w:ind w:left="1440" w:hanging="360"/>
      </w:pPr>
      <w:rPr>
        <w:rFonts w:ascii="Courier New" w:hAnsi="Courier New" w:cs="Courier New" w:hint="default"/>
      </w:rPr>
    </w:lvl>
    <w:lvl w:ilvl="2" w:tplc="AD06717A">
      <w:start w:val="1"/>
      <w:numFmt w:val="bullet"/>
      <w:lvlText w:val=""/>
      <w:lvlJc w:val="left"/>
      <w:pPr>
        <w:ind w:left="2160" w:hanging="360"/>
      </w:pPr>
      <w:rPr>
        <w:rFonts w:ascii="Wingdings" w:hAnsi="Wingdings" w:cs="Wingdings" w:hint="default"/>
      </w:rPr>
    </w:lvl>
    <w:lvl w:ilvl="3" w:tplc="DBFCFDDC">
      <w:start w:val="1"/>
      <w:numFmt w:val="bullet"/>
      <w:lvlText w:val=""/>
      <w:lvlJc w:val="left"/>
      <w:pPr>
        <w:ind w:left="2880" w:hanging="360"/>
      </w:pPr>
      <w:rPr>
        <w:rFonts w:ascii="Symbol" w:hAnsi="Symbol" w:cs="Symbol" w:hint="default"/>
      </w:rPr>
    </w:lvl>
    <w:lvl w:ilvl="4" w:tplc="8B0AA966">
      <w:start w:val="1"/>
      <w:numFmt w:val="bullet"/>
      <w:lvlText w:val="o"/>
      <w:lvlJc w:val="left"/>
      <w:pPr>
        <w:ind w:left="3600" w:hanging="360"/>
      </w:pPr>
      <w:rPr>
        <w:rFonts w:ascii="Courier New" w:hAnsi="Courier New" w:cs="Courier New" w:hint="default"/>
      </w:rPr>
    </w:lvl>
    <w:lvl w:ilvl="5" w:tplc="5406DE48">
      <w:start w:val="1"/>
      <w:numFmt w:val="bullet"/>
      <w:lvlText w:val=""/>
      <w:lvlJc w:val="left"/>
      <w:pPr>
        <w:ind w:left="4320" w:hanging="360"/>
      </w:pPr>
      <w:rPr>
        <w:rFonts w:ascii="Wingdings" w:hAnsi="Wingdings" w:cs="Wingdings" w:hint="default"/>
      </w:rPr>
    </w:lvl>
    <w:lvl w:ilvl="6" w:tplc="0B3A13A4">
      <w:start w:val="1"/>
      <w:numFmt w:val="bullet"/>
      <w:lvlText w:val=""/>
      <w:lvlJc w:val="left"/>
      <w:pPr>
        <w:ind w:left="5040" w:hanging="360"/>
      </w:pPr>
      <w:rPr>
        <w:rFonts w:ascii="Symbol" w:hAnsi="Symbol" w:cs="Symbol" w:hint="default"/>
      </w:rPr>
    </w:lvl>
    <w:lvl w:ilvl="7" w:tplc="C0227F68">
      <w:start w:val="1"/>
      <w:numFmt w:val="bullet"/>
      <w:lvlText w:val="o"/>
      <w:lvlJc w:val="left"/>
      <w:pPr>
        <w:ind w:left="5760" w:hanging="360"/>
      </w:pPr>
      <w:rPr>
        <w:rFonts w:ascii="Courier New" w:hAnsi="Courier New" w:cs="Courier New" w:hint="default"/>
      </w:rPr>
    </w:lvl>
    <w:lvl w:ilvl="8" w:tplc="494409AC">
      <w:start w:val="1"/>
      <w:numFmt w:val="bullet"/>
      <w:lvlText w:val=""/>
      <w:lvlJc w:val="left"/>
      <w:pPr>
        <w:ind w:left="6480" w:hanging="360"/>
      </w:pPr>
      <w:rPr>
        <w:rFonts w:ascii="Wingdings" w:hAnsi="Wingdings" w:cs="Wingdings" w:hint="default"/>
      </w:rPr>
    </w:lvl>
  </w:abstractNum>
  <w:abstractNum w:abstractNumId="40" w15:restartNumberingAfterBreak="0">
    <w:nsid w:val="5CE21CFF"/>
    <w:multiLevelType w:val="hybridMultilevel"/>
    <w:tmpl w:val="3D1851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15:restartNumberingAfterBreak="0">
    <w:nsid w:val="66EC4094"/>
    <w:multiLevelType w:val="singleLevel"/>
    <w:tmpl w:val="1A42A242"/>
    <w:lvl w:ilvl="0">
      <w:start w:val="1"/>
      <w:numFmt w:val="decimal"/>
      <w:pStyle w:val="FR1"/>
      <w:lvlText w:val="%1)"/>
      <w:lvlJc w:val="left"/>
      <w:pPr>
        <w:tabs>
          <w:tab w:val="num" w:pos="360"/>
        </w:tabs>
        <w:ind w:left="360" w:hanging="360"/>
      </w:pPr>
    </w:lvl>
  </w:abstractNum>
  <w:abstractNum w:abstractNumId="42" w15:restartNumberingAfterBreak="0">
    <w:nsid w:val="69564372"/>
    <w:multiLevelType w:val="hybridMultilevel"/>
    <w:tmpl w:val="53A2D624"/>
    <w:lvl w:ilvl="0" w:tplc="04190001">
      <w:start w:val="1"/>
      <w:numFmt w:val="bullet"/>
      <w:lvlText w:val="o"/>
      <w:lvlJc w:val="left"/>
      <w:pPr>
        <w:tabs>
          <w:tab w:val="num" w:pos="1785"/>
        </w:tabs>
        <w:ind w:left="1785" w:hanging="360"/>
      </w:pPr>
      <w:rPr>
        <w:rFonts w:ascii="Courier New" w:hAnsi="Courier New" w:cs="Courier New" w:hint="default"/>
      </w:rPr>
    </w:lvl>
    <w:lvl w:ilvl="1" w:tplc="04190003">
      <w:start w:val="1"/>
      <w:numFmt w:val="bullet"/>
      <w:pStyle w:val="34"/>
      <w:lvlText w:val="-"/>
      <w:lvlJc w:val="left"/>
      <w:pPr>
        <w:tabs>
          <w:tab w:val="num" w:pos="2505"/>
        </w:tabs>
        <w:ind w:left="2505" w:hanging="360"/>
      </w:pPr>
      <w:rPr>
        <w:rFonts w:ascii="Courier New" w:hAnsi="Courier New" w:cs="Courier New" w:hint="default"/>
      </w:rPr>
    </w:lvl>
    <w:lvl w:ilvl="2" w:tplc="04190005">
      <w:start w:val="1"/>
      <w:numFmt w:val="bullet"/>
      <w:lvlText w:val=""/>
      <w:lvlJc w:val="left"/>
      <w:pPr>
        <w:tabs>
          <w:tab w:val="num" w:pos="3225"/>
        </w:tabs>
        <w:ind w:left="3225" w:hanging="360"/>
      </w:pPr>
      <w:rPr>
        <w:rFonts w:ascii="Wingdings" w:hAnsi="Wingdings" w:cs="Wingdings" w:hint="default"/>
      </w:rPr>
    </w:lvl>
    <w:lvl w:ilvl="3" w:tplc="04190001">
      <w:start w:val="1"/>
      <w:numFmt w:val="bullet"/>
      <w:lvlText w:val=""/>
      <w:lvlJc w:val="left"/>
      <w:pPr>
        <w:tabs>
          <w:tab w:val="num" w:pos="3945"/>
        </w:tabs>
        <w:ind w:left="3945" w:hanging="360"/>
      </w:pPr>
      <w:rPr>
        <w:rFonts w:ascii="Symbol" w:hAnsi="Symbol" w:cs="Symbol" w:hint="default"/>
      </w:rPr>
    </w:lvl>
    <w:lvl w:ilvl="4" w:tplc="04190003">
      <w:start w:val="1"/>
      <w:numFmt w:val="bullet"/>
      <w:lvlText w:val="o"/>
      <w:lvlJc w:val="left"/>
      <w:pPr>
        <w:tabs>
          <w:tab w:val="num" w:pos="4665"/>
        </w:tabs>
        <w:ind w:left="4665" w:hanging="360"/>
      </w:pPr>
      <w:rPr>
        <w:rFonts w:ascii="Courier New" w:hAnsi="Courier New" w:cs="Courier New" w:hint="default"/>
      </w:rPr>
    </w:lvl>
    <w:lvl w:ilvl="5" w:tplc="04190005">
      <w:start w:val="1"/>
      <w:numFmt w:val="bullet"/>
      <w:lvlText w:val=""/>
      <w:lvlJc w:val="left"/>
      <w:pPr>
        <w:tabs>
          <w:tab w:val="num" w:pos="5385"/>
        </w:tabs>
        <w:ind w:left="5385" w:hanging="360"/>
      </w:pPr>
      <w:rPr>
        <w:rFonts w:ascii="Wingdings" w:hAnsi="Wingdings" w:cs="Wingdings" w:hint="default"/>
      </w:rPr>
    </w:lvl>
    <w:lvl w:ilvl="6" w:tplc="04190001">
      <w:start w:val="1"/>
      <w:numFmt w:val="bullet"/>
      <w:lvlText w:val=""/>
      <w:lvlJc w:val="left"/>
      <w:pPr>
        <w:tabs>
          <w:tab w:val="num" w:pos="6105"/>
        </w:tabs>
        <w:ind w:left="6105" w:hanging="360"/>
      </w:pPr>
      <w:rPr>
        <w:rFonts w:ascii="Symbol" w:hAnsi="Symbol" w:cs="Symbol" w:hint="default"/>
      </w:rPr>
    </w:lvl>
    <w:lvl w:ilvl="7" w:tplc="04190003">
      <w:start w:val="1"/>
      <w:numFmt w:val="bullet"/>
      <w:lvlText w:val="o"/>
      <w:lvlJc w:val="left"/>
      <w:pPr>
        <w:tabs>
          <w:tab w:val="num" w:pos="6825"/>
        </w:tabs>
        <w:ind w:left="6825" w:hanging="360"/>
      </w:pPr>
      <w:rPr>
        <w:rFonts w:ascii="Courier New" w:hAnsi="Courier New" w:cs="Courier New" w:hint="default"/>
      </w:rPr>
    </w:lvl>
    <w:lvl w:ilvl="8" w:tplc="04190005">
      <w:start w:val="1"/>
      <w:numFmt w:val="bullet"/>
      <w:lvlText w:val=""/>
      <w:lvlJc w:val="left"/>
      <w:pPr>
        <w:tabs>
          <w:tab w:val="num" w:pos="7545"/>
        </w:tabs>
        <w:ind w:left="7545" w:hanging="360"/>
      </w:pPr>
      <w:rPr>
        <w:rFonts w:ascii="Wingdings" w:hAnsi="Wingdings" w:cs="Wingdings" w:hint="default"/>
      </w:rPr>
    </w:lvl>
  </w:abstractNum>
  <w:abstractNum w:abstractNumId="43" w15:restartNumberingAfterBreak="0">
    <w:nsid w:val="6CF70BC1"/>
    <w:multiLevelType w:val="multilevel"/>
    <w:tmpl w:val="BA1C539E"/>
    <w:lvl w:ilvl="0">
      <w:start w:val="1"/>
      <w:numFmt w:val="decimal"/>
      <w:pStyle w:val="26"/>
      <w:lvlText w:val="%1."/>
      <w:lvlJc w:val="left"/>
      <w:pPr>
        <w:tabs>
          <w:tab w:val="num" w:pos="432"/>
        </w:tabs>
        <w:ind w:left="432" w:hanging="432"/>
      </w:pPr>
    </w:lvl>
    <w:lvl w:ilvl="1">
      <w:start w:val="1"/>
      <w:numFmt w:val="decimal"/>
      <w:lvlText w:val="%1.%2"/>
      <w:lvlJc w:val="left"/>
      <w:pPr>
        <w:tabs>
          <w:tab w:val="num" w:pos="1296"/>
        </w:tabs>
        <w:ind w:left="1296" w:hanging="576"/>
      </w:pPr>
    </w:lvl>
    <w:lvl w:ilvl="2">
      <w:start w:val="1"/>
      <w:numFmt w:val="decimal"/>
      <w:lvlText w:val="%1.%2.%3"/>
      <w:lvlJc w:val="left"/>
      <w:pPr>
        <w:tabs>
          <w:tab w:val="num" w:pos="227"/>
        </w:tabs>
        <w:ind w:left="0" w:firstLine="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4" w15:restartNumberingAfterBreak="0">
    <w:nsid w:val="727A08FF"/>
    <w:multiLevelType w:val="hybridMultilevel"/>
    <w:tmpl w:val="FEC2E986"/>
    <w:lvl w:ilvl="0" w:tplc="04190001">
      <w:start w:val="1"/>
      <w:numFmt w:val="bullet"/>
      <w:pStyle w:val="aa"/>
      <w:lvlText w:val=""/>
      <w:lvlJc w:val="left"/>
      <w:pPr>
        <w:tabs>
          <w:tab w:val="num" w:pos="720"/>
        </w:tabs>
        <w:ind w:left="720" w:hanging="360"/>
      </w:pPr>
      <w:rPr>
        <w:rFonts w:ascii="Symbol" w:hAnsi="Symbol" w:cs="Symbol" w:hint="default"/>
      </w:rPr>
    </w:lvl>
    <w:lvl w:ilvl="1" w:tplc="04190003">
      <w:start w:val="1"/>
      <w:numFmt w:val="bullet"/>
      <w:lvlText w:val=""/>
      <w:lvlJc w:val="left"/>
      <w:pPr>
        <w:tabs>
          <w:tab w:val="num" w:pos="1800"/>
        </w:tabs>
        <w:ind w:left="1800" w:hanging="360"/>
      </w:pPr>
      <w:rPr>
        <w:rFonts w:ascii="Symbol" w:hAnsi="Symbol" w:cs="Symbol" w:hint="default"/>
      </w:rPr>
    </w:lvl>
    <w:lvl w:ilvl="2" w:tplc="04190005">
      <w:start w:val="2"/>
      <w:numFmt w:val="decimal"/>
      <w:lvlText w:val="%3."/>
      <w:lvlJc w:val="left"/>
      <w:pPr>
        <w:tabs>
          <w:tab w:val="num" w:pos="2700"/>
        </w:tabs>
        <w:ind w:left="2700" w:hanging="360"/>
      </w:pPr>
      <w:rPr>
        <w:rFonts w:hint="default"/>
      </w:rPr>
    </w:lvl>
    <w:lvl w:ilvl="3" w:tplc="04190001">
      <w:start w:val="1"/>
      <w:numFmt w:val="decimal"/>
      <w:lvlText w:val="%4."/>
      <w:lvlJc w:val="left"/>
      <w:pPr>
        <w:tabs>
          <w:tab w:val="num" w:pos="3240"/>
        </w:tabs>
        <w:ind w:left="3240" w:hanging="360"/>
      </w:pPr>
    </w:lvl>
    <w:lvl w:ilvl="4" w:tplc="04190003">
      <w:start w:val="1"/>
      <w:numFmt w:val="decimal"/>
      <w:lvlText w:val="%5)"/>
      <w:lvlJc w:val="left"/>
      <w:pPr>
        <w:tabs>
          <w:tab w:val="num" w:pos="3960"/>
        </w:tabs>
        <w:ind w:left="3960" w:hanging="360"/>
      </w:pPr>
      <w:rPr>
        <w:rFonts w:hint="default"/>
      </w:rPr>
    </w:lvl>
    <w:lvl w:ilvl="5" w:tplc="04190005">
      <w:start w:val="1"/>
      <w:numFmt w:val="lowerRoman"/>
      <w:lvlText w:val="%6."/>
      <w:lvlJc w:val="right"/>
      <w:pPr>
        <w:tabs>
          <w:tab w:val="num" w:pos="4680"/>
        </w:tabs>
        <w:ind w:left="4680" w:hanging="180"/>
      </w:pPr>
    </w:lvl>
    <w:lvl w:ilvl="6" w:tplc="04190001">
      <w:start w:val="1"/>
      <w:numFmt w:val="decimal"/>
      <w:lvlText w:val="%7."/>
      <w:lvlJc w:val="left"/>
      <w:pPr>
        <w:tabs>
          <w:tab w:val="num" w:pos="5400"/>
        </w:tabs>
        <w:ind w:left="5400" w:hanging="360"/>
      </w:pPr>
    </w:lvl>
    <w:lvl w:ilvl="7" w:tplc="04190003">
      <w:start w:val="1"/>
      <w:numFmt w:val="lowerLetter"/>
      <w:lvlText w:val="%8."/>
      <w:lvlJc w:val="left"/>
      <w:pPr>
        <w:tabs>
          <w:tab w:val="num" w:pos="6120"/>
        </w:tabs>
        <w:ind w:left="6120" w:hanging="360"/>
      </w:pPr>
    </w:lvl>
    <w:lvl w:ilvl="8" w:tplc="04190005">
      <w:start w:val="1"/>
      <w:numFmt w:val="lowerRoman"/>
      <w:lvlText w:val="%9."/>
      <w:lvlJc w:val="right"/>
      <w:pPr>
        <w:tabs>
          <w:tab w:val="num" w:pos="6840"/>
        </w:tabs>
        <w:ind w:left="6840" w:hanging="180"/>
      </w:pPr>
    </w:lvl>
  </w:abstractNum>
  <w:abstractNum w:abstractNumId="45" w15:restartNumberingAfterBreak="0">
    <w:nsid w:val="730A10DA"/>
    <w:multiLevelType w:val="multilevel"/>
    <w:tmpl w:val="AC105226"/>
    <w:lvl w:ilvl="0">
      <w:start w:val="1"/>
      <w:numFmt w:val="decimal"/>
      <w:pStyle w:val="SBHeading1"/>
      <w:suff w:val="space"/>
      <w:lvlText w:val="%1"/>
      <w:lvlJc w:val="left"/>
      <w:pPr>
        <w:ind w:left="432" w:hanging="432"/>
      </w:pPr>
      <w:rPr>
        <w:rFonts w:hint="default"/>
      </w:rPr>
    </w:lvl>
    <w:lvl w:ilvl="1">
      <w:start w:val="1"/>
      <w:numFmt w:val="decimal"/>
      <w:pStyle w:val="SBHeading2"/>
      <w:lvlText w:val="%1.%2"/>
      <w:lvlJc w:val="left"/>
      <w:pPr>
        <w:ind w:left="576" w:hanging="576"/>
      </w:pPr>
      <w:rPr>
        <w:rFonts w:hint="default"/>
      </w:rPr>
    </w:lvl>
    <w:lvl w:ilvl="2">
      <w:start w:val="1"/>
      <w:numFmt w:val="decimal"/>
      <w:pStyle w:val="SBHeading3"/>
      <w:lvlText w:val="%1.%2.%3"/>
      <w:lvlJc w:val="left"/>
      <w:pPr>
        <w:ind w:left="720" w:hanging="720"/>
      </w:pPr>
      <w:rPr>
        <w:rFonts w:hint="default"/>
      </w:rPr>
    </w:lvl>
    <w:lvl w:ilvl="3">
      <w:start w:val="1"/>
      <w:numFmt w:val="decimal"/>
      <w:pStyle w:val="SB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6"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ab"/>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15:restartNumberingAfterBreak="0">
    <w:nsid w:val="75BD1387"/>
    <w:multiLevelType w:val="hybridMultilevel"/>
    <w:tmpl w:val="15E41FCE"/>
    <w:lvl w:ilvl="0" w:tplc="6B3EC3F2">
      <w:start w:val="1"/>
      <w:numFmt w:val="decimal"/>
      <w:lvlText w:val="%1."/>
      <w:lvlJc w:val="left"/>
      <w:pPr>
        <w:tabs>
          <w:tab w:val="num" w:pos="720"/>
        </w:tabs>
        <w:ind w:left="720" w:hanging="360"/>
      </w:pPr>
      <w:rPr>
        <w:rFonts w:hint="default"/>
      </w:rPr>
    </w:lvl>
    <w:lvl w:ilvl="1" w:tplc="9036156C" w:tentative="1">
      <w:start w:val="1"/>
      <w:numFmt w:val="lowerLetter"/>
      <w:lvlText w:val="%2."/>
      <w:lvlJc w:val="left"/>
      <w:pPr>
        <w:tabs>
          <w:tab w:val="num" w:pos="1440"/>
        </w:tabs>
        <w:ind w:left="1440" w:hanging="360"/>
      </w:pPr>
    </w:lvl>
    <w:lvl w:ilvl="2" w:tplc="20B8B15E" w:tentative="1">
      <w:start w:val="1"/>
      <w:numFmt w:val="lowerRoman"/>
      <w:pStyle w:val="35"/>
      <w:lvlText w:val="%3."/>
      <w:lvlJc w:val="right"/>
      <w:pPr>
        <w:tabs>
          <w:tab w:val="num" w:pos="2160"/>
        </w:tabs>
        <w:ind w:left="2160" w:hanging="180"/>
      </w:pPr>
    </w:lvl>
    <w:lvl w:ilvl="3" w:tplc="E99A4B62" w:tentative="1">
      <w:start w:val="1"/>
      <w:numFmt w:val="decimal"/>
      <w:lvlText w:val="%4."/>
      <w:lvlJc w:val="left"/>
      <w:pPr>
        <w:tabs>
          <w:tab w:val="num" w:pos="2880"/>
        </w:tabs>
        <w:ind w:left="2880" w:hanging="360"/>
      </w:pPr>
    </w:lvl>
    <w:lvl w:ilvl="4" w:tplc="7EC01BEC" w:tentative="1">
      <w:start w:val="1"/>
      <w:numFmt w:val="lowerLetter"/>
      <w:lvlText w:val="%5."/>
      <w:lvlJc w:val="left"/>
      <w:pPr>
        <w:tabs>
          <w:tab w:val="num" w:pos="3600"/>
        </w:tabs>
        <w:ind w:left="3600" w:hanging="360"/>
      </w:pPr>
    </w:lvl>
    <w:lvl w:ilvl="5" w:tplc="9D7E6752" w:tentative="1">
      <w:start w:val="1"/>
      <w:numFmt w:val="lowerRoman"/>
      <w:lvlText w:val="%6."/>
      <w:lvlJc w:val="right"/>
      <w:pPr>
        <w:tabs>
          <w:tab w:val="num" w:pos="4320"/>
        </w:tabs>
        <w:ind w:left="4320" w:hanging="180"/>
      </w:pPr>
    </w:lvl>
    <w:lvl w:ilvl="6" w:tplc="380223F6" w:tentative="1">
      <w:start w:val="1"/>
      <w:numFmt w:val="decimal"/>
      <w:lvlText w:val="%7."/>
      <w:lvlJc w:val="left"/>
      <w:pPr>
        <w:tabs>
          <w:tab w:val="num" w:pos="5040"/>
        </w:tabs>
        <w:ind w:left="5040" w:hanging="360"/>
      </w:pPr>
    </w:lvl>
    <w:lvl w:ilvl="7" w:tplc="D758ECEE" w:tentative="1">
      <w:start w:val="1"/>
      <w:numFmt w:val="lowerLetter"/>
      <w:lvlText w:val="%8."/>
      <w:lvlJc w:val="left"/>
      <w:pPr>
        <w:tabs>
          <w:tab w:val="num" w:pos="5760"/>
        </w:tabs>
        <w:ind w:left="5760" w:hanging="360"/>
      </w:pPr>
    </w:lvl>
    <w:lvl w:ilvl="8" w:tplc="E8FA759C" w:tentative="1">
      <w:start w:val="1"/>
      <w:numFmt w:val="lowerRoman"/>
      <w:lvlText w:val="%9."/>
      <w:lvlJc w:val="right"/>
      <w:pPr>
        <w:tabs>
          <w:tab w:val="num" w:pos="6480"/>
        </w:tabs>
        <w:ind w:left="6480" w:hanging="180"/>
      </w:pPr>
    </w:lvl>
  </w:abstractNum>
  <w:abstractNum w:abstractNumId="48" w15:restartNumberingAfterBreak="0">
    <w:nsid w:val="7723458B"/>
    <w:multiLevelType w:val="hybridMultilevel"/>
    <w:tmpl w:val="3236C992"/>
    <w:lvl w:ilvl="0" w:tplc="F31043E6">
      <w:start w:val="1"/>
      <w:numFmt w:val="bullet"/>
      <w:pStyle w:val="27"/>
      <w:lvlText w:val=""/>
      <w:lvlJc w:val="left"/>
      <w:pPr>
        <w:tabs>
          <w:tab w:val="num" w:pos="927"/>
        </w:tabs>
        <w:ind w:left="927" w:hanging="360"/>
      </w:pPr>
      <w:rPr>
        <w:rFonts w:ascii="Symbol" w:hAnsi="Symbol" w:cs="Symbol" w:hint="default"/>
      </w:rPr>
    </w:lvl>
    <w:lvl w:ilvl="1" w:tplc="3F82DA08">
      <w:start w:val="1"/>
      <w:numFmt w:val="bullet"/>
      <w:lvlText w:val="o"/>
      <w:lvlJc w:val="left"/>
      <w:pPr>
        <w:tabs>
          <w:tab w:val="num" w:pos="2505"/>
        </w:tabs>
        <w:ind w:left="2505" w:hanging="360"/>
      </w:pPr>
      <w:rPr>
        <w:rFonts w:ascii="Courier New" w:hAnsi="Courier New" w:cs="Courier New" w:hint="default"/>
      </w:rPr>
    </w:lvl>
    <w:lvl w:ilvl="2" w:tplc="F116599A">
      <w:start w:val="1"/>
      <w:numFmt w:val="bullet"/>
      <w:lvlText w:val=""/>
      <w:lvlJc w:val="left"/>
      <w:pPr>
        <w:tabs>
          <w:tab w:val="num" w:pos="3225"/>
        </w:tabs>
        <w:ind w:left="3225" w:hanging="360"/>
      </w:pPr>
      <w:rPr>
        <w:rFonts w:ascii="Wingdings" w:hAnsi="Wingdings" w:cs="Wingdings" w:hint="default"/>
      </w:rPr>
    </w:lvl>
    <w:lvl w:ilvl="3" w:tplc="D27EA608">
      <w:start w:val="1"/>
      <w:numFmt w:val="bullet"/>
      <w:lvlText w:val=""/>
      <w:lvlJc w:val="left"/>
      <w:pPr>
        <w:tabs>
          <w:tab w:val="num" w:pos="3945"/>
        </w:tabs>
        <w:ind w:left="3945" w:hanging="360"/>
      </w:pPr>
      <w:rPr>
        <w:rFonts w:ascii="Symbol" w:hAnsi="Symbol" w:cs="Symbol" w:hint="default"/>
      </w:rPr>
    </w:lvl>
    <w:lvl w:ilvl="4" w:tplc="0F44F9F6">
      <w:start w:val="1"/>
      <w:numFmt w:val="bullet"/>
      <w:lvlText w:val="o"/>
      <w:lvlJc w:val="left"/>
      <w:pPr>
        <w:tabs>
          <w:tab w:val="num" w:pos="4665"/>
        </w:tabs>
        <w:ind w:left="4665" w:hanging="360"/>
      </w:pPr>
      <w:rPr>
        <w:rFonts w:ascii="Courier New" w:hAnsi="Courier New" w:cs="Courier New" w:hint="default"/>
      </w:rPr>
    </w:lvl>
    <w:lvl w:ilvl="5" w:tplc="141E17A8">
      <w:start w:val="1"/>
      <w:numFmt w:val="bullet"/>
      <w:lvlText w:val=""/>
      <w:lvlJc w:val="left"/>
      <w:pPr>
        <w:tabs>
          <w:tab w:val="num" w:pos="5385"/>
        </w:tabs>
        <w:ind w:left="5385" w:hanging="360"/>
      </w:pPr>
      <w:rPr>
        <w:rFonts w:ascii="Wingdings" w:hAnsi="Wingdings" w:cs="Wingdings" w:hint="default"/>
      </w:rPr>
    </w:lvl>
    <w:lvl w:ilvl="6" w:tplc="0B66BCFC">
      <w:start w:val="1"/>
      <w:numFmt w:val="bullet"/>
      <w:lvlText w:val=""/>
      <w:lvlJc w:val="left"/>
      <w:pPr>
        <w:tabs>
          <w:tab w:val="num" w:pos="6105"/>
        </w:tabs>
        <w:ind w:left="6105" w:hanging="360"/>
      </w:pPr>
      <w:rPr>
        <w:rFonts w:ascii="Symbol" w:hAnsi="Symbol" w:cs="Symbol" w:hint="default"/>
      </w:rPr>
    </w:lvl>
    <w:lvl w:ilvl="7" w:tplc="B73E5040">
      <w:start w:val="1"/>
      <w:numFmt w:val="bullet"/>
      <w:lvlText w:val="o"/>
      <w:lvlJc w:val="left"/>
      <w:pPr>
        <w:tabs>
          <w:tab w:val="num" w:pos="6825"/>
        </w:tabs>
        <w:ind w:left="6825" w:hanging="360"/>
      </w:pPr>
      <w:rPr>
        <w:rFonts w:ascii="Courier New" w:hAnsi="Courier New" w:cs="Courier New" w:hint="default"/>
      </w:rPr>
    </w:lvl>
    <w:lvl w:ilvl="8" w:tplc="1F80C5CA">
      <w:start w:val="1"/>
      <w:numFmt w:val="bullet"/>
      <w:lvlText w:val=""/>
      <w:lvlJc w:val="left"/>
      <w:pPr>
        <w:tabs>
          <w:tab w:val="num" w:pos="7545"/>
        </w:tabs>
        <w:ind w:left="7545" w:hanging="360"/>
      </w:pPr>
      <w:rPr>
        <w:rFonts w:ascii="Wingdings" w:hAnsi="Wingdings" w:cs="Wingdings" w:hint="default"/>
      </w:rPr>
    </w:lvl>
  </w:abstractNum>
  <w:abstractNum w:abstractNumId="49" w15:restartNumberingAfterBreak="0">
    <w:nsid w:val="7BE01554"/>
    <w:multiLevelType w:val="multilevel"/>
    <w:tmpl w:val="06A664A6"/>
    <w:lvl w:ilvl="0">
      <w:start w:val="1"/>
      <w:numFmt w:val="none"/>
      <w:pStyle w:val="ac"/>
      <w:lvlText w:val="%1"/>
      <w:lvlJc w:val="left"/>
      <w:pPr>
        <w:tabs>
          <w:tab w:val="num" w:pos="360"/>
        </w:tabs>
      </w:pPr>
      <w:rPr>
        <w:rFonts w:hint="default"/>
      </w:rPr>
    </w:lvl>
    <w:lvl w:ilvl="1">
      <w:start w:val="1"/>
      <w:numFmt w:val="decimal"/>
      <w:pStyle w:val="ad"/>
      <w:lvlText w:val="%1%2."/>
      <w:lvlJc w:val="left"/>
      <w:pPr>
        <w:tabs>
          <w:tab w:val="num" w:pos="720"/>
        </w:tabs>
        <w:ind w:left="357" w:hanging="357"/>
      </w:pPr>
      <w:rPr>
        <w:rFonts w:hint="default"/>
      </w:rPr>
    </w:lvl>
    <w:lvl w:ilvl="2">
      <w:start w:val="1"/>
      <w:numFmt w:val="decimal"/>
      <w:pStyle w:val="1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num w:numId="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7"/>
  </w:num>
  <w:num w:numId="3">
    <w:abstractNumId w:val="22"/>
  </w:num>
  <w:num w:numId="4">
    <w:abstractNumId w:val="16"/>
  </w:num>
  <w:num w:numId="5">
    <w:abstractNumId w:val="23"/>
  </w:num>
  <w:num w:numId="6">
    <w:abstractNumId w:val="26"/>
  </w:num>
  <w:num w:numId="7">
    <w:abstractNumId w:val="6"/>
  </w:num>
  <w:num w:numId="8">
    <w:abstractNumId w:val="5"/>
  </w:num>
  <w:num w:numId="9">
    <w:abstractNumId w:val="4"/>
  </w:num>
  <w:num w:numId="10">
    <w:abstractNumId w:val="3"/>
  </w:num>
  <w:num w:numId="11">
    <w:abstractNumId w:val="7"/>
  </w:num>
  <w:num w:numId="12">
    <w:abstractNumId w:val="2"/>
  </w:num>
  <w:num w:numId="13">
    <w:abstractNumId w:val="1"/>
  </w:num>
  <w:num w:numId="14">
    <w:abstractNumId w:val="0"/>
  </w:num>
  <w:num w:numId="15">
    <w:abstractNumId w:val="46"/>
  </w:num>
  <w:num w:numId="16">
    <w:abstractNumId w:val="41"/>
  </w:num>
  <w:num w:numId="17">
    <w:abstractNumId w:val="27"/>
  </w:num>
  <w:num w:numId="18">
    <w:abstractNumId w:val="21"/>
  </w:num>
  <w:num w:numId="19">
    <w:abstractNumId w:val="49"/>
  </w:num>
  <w:num w:numId="20">
    <w:abstractNumId w:val="45"/>
    <w:lvlOverride w:ilvl="0">
      <w:lvl w:ilvl="0">
        <w:start w:val="1"/>
        <w:numFmt w:val="decimal"/>
        <w:pStyle w:val="SBHeading1"/>
        <w:suff w:val="space"/>
        <w:lvlText w:val="%1."/>
        <w:lvlJc w:val="left"/>
        <w:pPr>
          <w:ind w:left="432" w:hanging="432"/>
        </w:pPr>
        <w:rPr>
          <w:rFonts w:hint="default"/>
        </w:rPr>
      </w:lvl>
    </w:lvlOverride>
    <w:lvlOverride w:ilvl="1">
      <w:lvl w:ilvl="1">
        <w:start w:val="1"/>
        <w:numFmt w:val="decimal"/>
        <w:pStyle w:val="SBHeading2"/>
        <w:suff w:val="space"/>
        <w:lvlText w:val="%1.%2."/>
        <w:lvlJc w:val="left"/>
        <w:pPr>
          <w:ind w:left="576" w:hanging="576"/>
        </w:pPr>
        <w:rPr>
          <w:rFonts w:hint="default"/>
        </w:rPr>
      </w:lvl>
    </w:lvlOverride>
    <w:lvlOverride w:ilvl="2">
      <w:lvl w:ilvl="2">
        <w:start w:val="1"/>
        <w:numFmt w:val="decimal"/>
        <w:pStyle w:val="SBHeading3"/>
        <w:suff w:val="space"/>
        <w:lvlText w:val="%1.%2.%3."/>
        <w:lvlJc w:val="left"/>
        <w:pPr>
          <w:ind w:left="720" w:hanging="720"/>
        </w:pPr>
        <w:rPr>
          <w:rFonts w:hint="default"/>
        </w:rPr>
      </w:lvl>
    </w:lvlOverride>
    <w:lvlOverride w:ilvl="3">
      <w:lvl w:ilvl="3">
        <w:start w:val="1"/>
        <w:numFmt w:val="decimal"/>
        <w:pStyle w:val="SBHeading4"/>
        <w:suff w:val="space"/>
        <w:lvlText w:val="%1.%2.%3.%4."/>
        <w:lvlJc w:val="left"/>
        <w:pPr>
          <w:ind w:left="4267" w:hanging="864"/>
        </w:pPr>
        <w:rPr>
          <w:rFonts w:hint="default"/>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584" w:hanging="1584"/>
        </w:pPr>
        <w:rPr>
          <w:rFonts w:hint="default"/>
        </w:rPr>
      </w:lvl>
    </w:lvlOverride>
  </w:num>
  <w:num w:numId="21">
    <w:abstractNumId w:val="35"/>
  </w:num>
  <w:num w:numId="22">
    <w:abstractNumId w:val="33"/>
  </w:num>
  <w:num w:numId="23">
    <w:abstractNumId w:val="12"/>
  </w:num>
  <w:num w:numId="24">
    <w:abstractNumId w:val="20"/>
  </w:num>
  <w:num w:numId="25">
    <w:abstractNumId w:val="11"/>
  </w:num>
  <w:num w:numId="26">
    <w:abstractNumId w:val="25"/>
  </w:num>
  <w:num w:numId="27">
    <w:abstractNumId w:val="36"/>
  </w:num>
  <w:num w:numId="28">
    <w:abstractNumId w:val="28"/>
  </w:num>
  <w:num w:numId="29">
    <w:abstractNumId w:val="24"/>
  </w:num>
  <w:num w:numId="30">
    <w:abstractNumId w:val="38"/>
  </w:num>
  <w:num w:numId="31">
    <w:abstractNumId w:val="10"/>
  </w:num>
  <w:num w:numId="32">
    <w:abstractNumId w:val="37"/>
  </w:num>
  <w:num w:numId="33">
    <w:abstractNumId w:val="19"/>
  </w:num>
  <w:num w:numId="34">
    <w:abstractNumId w:val="15"/>
  </w:num>
  <w:num w:numId="35">
    <w:abstractNumId w:val="42"/>
  </w:num>
  <w:num w:numId="36">
    <w:abstractNumId w:val="48"/>
  </w:num>
  <w:num w:numId="37">
    <w:abstractNumId w:val="44"/>
  </w:num>
  <w:num w:numId="38">
    <w:abstractNumId w:val="13"/>
  </w:num>
  <w:num w:numId="39">
    <w:abstractNumId w:val="32"/>
  </w:num>
  <w:num w:numId="40">
    <w:abstractNumId w:val="14"/>
  </w:num>
  <w:num w:numId="41">
    <w:abstractNumId w:val="39"/>
  </w:num>
  <w:num w:numId="42">
    <w:abstractNumId w:val="8"/>
  </w:num>
  <w:num w:numId="43">
    <w:abstractNumId w:val="9"/>
  </w:num>
  <w:num w:numId="44">
    <w:abstractNumId w:val="30"/>
  </w:num>
  <w:num w:numId="45">
    <w:abstractNumId w:val="18"/>
  </w:num>
  <w:num w:numId="46">
    <w:abstractNumId w:val="34"/>
  </w:num>
  <w:num w:numId="47">
    <w:abstractNumId w:val="29"/>
  </w:num>
  <w:num w:numId="4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7"/>
  </w:num>
  <w:num w:numId="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oNotDisplayPageBoundaries/>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CD7"/>
    <w:rsid w:val="0001664D"/>
    <w:rsid w:val="00022791"/>
    <w:rsid w:val="00025B2A"/>
    <w:rsid w:val="0003022B"/>
    <w:rsid w:val="000436F5"/>
    <w:rsid w:val="00045A25"/>
    <w:rsid w:val="00055A27"/>
    <w:rsid w:val="00075CC4"/>
    <w:rsid w:val="000879FF"/>
    <w:rsid w:val="0009344D"/>
    <w:rsid w:val="000A2C2B"/>
    <w:rsid w:val="000B1CD9"/>
    <w:rsid w:val="000C555D"/>
    <w:rsid w:val="000D7698"/>
    <w:rsid w:val="000E336A"/>
    <w:rsid w:val="000F306D"/>
    <w:rsid w:val="000F4609"/>
    <w:rsid w:val="00103457"/>
    <w:rsid w:val="00105CDF"/>
    <w:rsid w:val="00143124"/>
    <w:rsid w:val="0016739C"/>
    <w:rsid w:val="00193CA9"/>
    <w:rsid w:val="00194619"/>
    <w:rsid w:val="00196D1C"/>
    <w:rsid w:val="001A4D12"/>
    <w:rsid w:val="001A5A51"/>
    <w:rsid w:val="001B338F"/>
    <w:rsid w:val="001D3826"/>
    <w:rsid w:val="001D7873"/>
    <w:rsid w:val="001E01DF"/>
    <w:rsid w:val="00201DAC"/>
    <w:rsid w:val="002400F3"/>
    <w:rsid w:val="00240AF8"/>
    <w:rsid w:val="002523C0"/>
    <w:rsid w:val="00254CEC"/>
    <w:rsid w:val="00257100"/>
    <w:rsid w:val="002574AA"/>
    <w:rsid w:val="00263C05"/>
    <w:rsid w:val="00277072"/>
    <w:rsid w:val="002847F7"/>
    <w:rsid w:val="00297EDB"/>
    <w:rsid w:val="002F2D04"/>
    <w:rsid w:val="002F4961"/>
    <w:rsid w:val="00304D16"/>
    <w:rsid w:val="00305866"/>
    <w:rsid w:val="00313A22"/>
    <w:rsid w:val="00322BC1"/>
    <w:rsid w:val="00337D0F"/>
    <w:rsid w:val="003456FB"/>
    <w:rsid w:val="00386720"/>
    <w:rsid w:val="00393D19"/>
    <w:rsid w:val="003B7D47"/>
    <w:rsid w:val="003D7344"/>
    <w:rsid w:val="003F74F2"/>
    <w:rsid w:val="004220A5"/>
    <w:rsid w:val="004310BF"/>
    <w:rsid w:val="004546B0"/>
    <w:rsid w:val="004817A3"/>
    <w:rsid w:val="00490E73"/>
    <w:rsid w:val="004A23E1"/>
    <w:rsid w:val="004C3CE6"/>
    <w:rsid w:val="004D42A8"/>
    <w:rsid w:val="004E1095"/>
    <w:rsid w:val="004F5FDB"/>
    <w:rsid w:val="00515042"/>
    <w:rsid w:val="0055280E"/>
    <w:rsid w:val="00560AF7"/>
    <w:rsid w:val="0056230B"/>
    <w:rsid w:val="00570FDE"/>
    <w:rsid w:val="005710EE"/>
    <w:rsid w:val="00582B22"/>
    <w:rsid w:val="00590A4A"/>
    <w:rsid w:val="00595BF5"/>
    <w:rsid w:val="00597B0C"/>
    <w:rsid w:val="005A4B6C"/>
    <w:rsid w:val="005B4307"/>
    <w:rsid w:val="005C72FF"/>
    <w:rsid w:val="005E4C58"/>
    <w:rsid w:val="005E6DB5"/>
    <w:rsid w:val="005F2300"/>
    <w:rsid w:val="00632A99"/>
    <w:rsid w:val="00632C64"/>
    <w:rsid w:val="00637892"/>
    <w:rsid w:val="00637A0D"/>
    <w:rsid w:val="0064636C"/>
    <w:rsid w:val="006544D1"/>
    <w:rsid w:val="00660619"/>
    <w:rsid w:val="00667398"/>
    <w:rsid w:val="00670704"/>
    <w:rsid w:val="00670AD2"/>
    <w:rsid w:val="00671460"/>
    <w:rsid w:val="00674E6D"/>
    <w:rsid w:val="00690C09"/>
    <w:rsid w:val="00693430"/>
    <w:rsid w:val="00695CD7"/>
    <w:rsid w:val="006A5168"/>
    <w:rsid w:val="006A6D08"/>
    <w:rsid w:val="006C181B"/>
    <w:rsid w:val="006C3667"/>
    <w:rsid w:val="006C69CB"/>
    <w:rsid w:val="006D413E"/>
    <w:rsid w:val="006F665B"/>
    <w:rsid w:val="00700F5E"/>
    <w:rsid w:val="00713B25"/>
    <w:rsid w:val="00721009"/>
    <w:rsid w:val="00725575"/>
    <w:rsid w:val="00745731"/>
    <w:rsid w:val="0074609A"/>
    <w:rsid w:val="00785A5D"/>
    <w:rsid w:val="00792193"/>
    <w:rsid w:val="00795633"/>
    <w:rsid w:val="00797DB4"/>
    <w:rsid w:val="007A3A8A"/>
    <w:rsid w:val="007A4038"/>
    <w:rsid w:val="007C5CDD"/>
    <w:rsid w:val="007F5DE2"/>
    <w:rsid w:val="007F6D2B"/>
    <w:rsid w:val="008020A5"/>
    <w:rsid w:val="00821946"/>
    <w:rsid w:val="00826321"/>
    <w:rsid w:val="008426E8"/>
    <w:rsid w:val="0084478B"/>
    <w:rsid w:val="00851EDD"/>
    <w:rsid w:val="008535DE"/>
    <w:rsid w:val="00867F4E"/>
    <w:rsid w:val="00874A62"/>
    <w:rsid w:val="00882E1F"/>
    <w:rsid w:val="00883C3E"/>
    <w:rsid w:val="00884FAC"/>
    <w:rsid w:val="00893B56"/>
    <w:rsid w:val="008B4F1E"/>
    <w:rsid w:val="008D1F5C"/>
    <w:rsid w:val="008E0E44"/>
    <w:rsid w:val="008F273D"/>
    <w:rsid w:val="00917D06"/>
    <w:rsid w:val="00934BCA"/>
    <w:rsid w:val="009448C9"/>
    <w:rsid w:val="009450C5"/>
    <w:rsid w:val="0095161A"/>
    <w:rsid w:val="00951CB4"/>
    <w:rsid w:val="00953E75"/>
    <w:rsid w:val="0097098B"/>
    <w:rsid w:val="00995FA1"/>
    <w:rsid w:val="009A66AA"/>
    <w:rsid w:val="009B064F"/>
    <w:rsid w:val="009B19E4"/>
    <w:rsid w:val="009C1CE7"/>
    <w:rsid w:val="009E1FCD"/>
    <w:rsid w:val="009E72AA"/>
    <w:rsid w:val="009F3DAC"/>
    <w:rsid w:val="009F4E80"/>
    <w:rsid w:val="00A03EAC"/>
    <w:rsid w:val="00A224BE"/>
    <w:rsid w:val="00A30627"/>
    <w:rsid w:val="00A50853"/>
    <w:rsid w:val="00A53F7A"/>
    <w:rsid w:val="00A55BE6"/>
    <w:rsid w:val="00A5726F"/>
    <w:rsid w:val="00A658A5"/>
    <w:rsid w:val="00AA02CE"/>
    <w:rsid w:val="00AA3503"/>
    <w:rsid w:val="00AD40FF"/>
    <w:rsid w:val="00AE0550"/>
    <w:rsid w:val="00AE3161"/>
    <w:rsid w:val="00AE5938"/>
    <w:rsid w:val="00AF5650"/>
    <w:rsid w:val="00B00FE3"/>
    <w:rsid w:val="00B10229"/>
    <w:rsid w:val="00B24798"/>
    <w:rsid w:val="00B32D79"/>
    <w:rsid w:val="00B36A71"/>
    <w:rsid w:val="00B406AA"/>
    <w:rsid w:val="00B63332"/>
    <w:rsid w:val="00B67457"/>
    <w:rsid w:val="00B67E4B"/>
    <w:rsid w:val="00B72F78"/>
    <w:rsid w:val="00BA1944"/>
    <w:rsid w:val="00BC76F2"/>
    <w:rsid w:val="00BF7DF2"/>
    <w:rsid w:val="00C22B4A"/>
    <w:rsid w:val="00C355CB"/>
    <w:rsid w:val="00C36937"/>
    <w:rsid w:val="00C379F4"/>
    <w:rsid w:val="00C44592"/>
    <w:rsid w:val="00C45B6B"/>
    <w:rsid w:val="00C77E4E"/>
    <w:rsid w:val="00C858D3"/>
    <w:rsid w:val="00C97160"/>
    <w:rsid w:val="00D00C3F"/>
    <w:rsid w:val="00D07706"/>
    <w:rsid w:val="00D07F5B"/>
    <w:rsid w:val="00D102D7"/>
    <w:rsid w:val="00D10D91"/>
    <w:rsid w:val="00D21D81"/>
    <w:rsid w:val="00D301BF"/>
    <w:rsid w:val="00D35CEB"/>
    <w:rsid w:val="00D454F9"/>
    <w:rsid w:val="00D6037A"/>
    <w:rsid w:val="00D64E26"/>
    <w:rsid w:val="00D71B33"/>
    <w:rsid w:val="00D73F1C"/>
    <w:rsid w:val="00D7441F"/>
    <w:rsid w:val="00D75702"/>
    <w:rsid w:val="00D81B97"/>
    <w:rsid w:val="00D865FF"/>
    <w:rsid w:val="00DA6301"/>
    <w:rsid w:val="00DD52A1"/>
    <w:rsid w:val="00DD5B22"/>
    <w:rsid w:val="00DE56BD"/>
    <w:rsid w:val="00E06997"/>
    <w:rsid w:val="00E11D19"/>
    <w:rsid w:val="00E12F14"/>
    <w:rsid w:val="00E15E09"/>
    <w:rsid w:val="00E2676B"/>
    <w:rsid w:val="00E36632"/>
    <w:rsid w:val="00E56E55"/>
    <w:rsid w:val="00EA204F"/>
    <w:rsid w:val="00EC5233"/>
    <w:rsid w:val="00EF7B60"/>
    <w:rsid w:val="00F04325"/>
    <w:rsid w:val="00F0572A"/>
    <w:rsid w:val="00F31CAA"/>
    <w:rsid w:val="00F33F17"/>
    <w:rsid w:val="00F84C6A"/>
    <w:rsid w:val="00FA7913"/>
    <w:rsid w:val="00FC0FE2"/>
    <w:rsid w:val="00FC7F7D"/>
    <w:rsid w:val="00FE5928"/>
    <w:rsid w:val="00FE6C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F29CA"/>
  <w15:docId w15:val="{E5988284-B708-45FA-B070-B448920C2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iPriority="39" w:unhideWhenUsed="1" w:qFormat="1"/>
    <w:lsdException w:name="toc 3" w:semiHidden="1" w:uiPriority="39"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e">
    <w:name w:val="Normal"/>
    <w:qFormat/>
  </w:style>
  <w:style w:type="paragraph" w:styleId="13">
    <w:name w:val="heading 1"/>
    <w:aliases w:val="Название раздела без номера,Заг.ненум.разд,разд без номера,разд без номера1,разд без номера2,Заг. ненумер. раздела,H1,разд,разд без номера:&lt;Название&gt;,Çàã. íåíóìåð. ðàçäåëà,Çàã.íåíóì.ðàçä,ðàçä áåç íîìåðà,ðàçä áåç íîìåðà1,ðàçä,с номером"/>
    <w:basedOn w:val="ae"/>
    <w:next w:val="ae"/>
    <w:link w:val="14"/>
    <w:uiPriority w:val="9"/>
    <w:qFormat/>
    <w:rsid w:val="0001664D"/>
    <w:pPr>
      <w:keepNext/>
      <w:spacing w:before="240" w:after="60" w:line="240" w:lineRule="auto"/>
      <w:jc w:val="center"/>
      <w:outlineLvl w:val="0"/>
    </w:pPr>
    <w:rPr>
      <w:rFonts w:ascii="Times New Roman" w:eastAsia="Times New Roman" w:hAnsi="Times New Roman" w:cs="Times New Roman"/>
      <w:b/>
      <w:kern w:val="28"/>
      <w:sz w:val="36"/>
      <w:szCs w:val="20"/>
      <w:lang w:eastAsia="ru-RU"/>
    </w:rPr>
  </w:style>
  <w:style w:type="paragraph" w:styleId="28">
    <w:name w:val="heading 2"/>
    <w:aliases w:val="H2,Заг 2,Заголовок 21,h2,Б2,RTC,iz2,Numbered text 3,HD2,Heading 2 Hidden,Заголовок 2 - после заг.1 и перед заг.3,heading 2,Level 2 Topic Heading,H21,Major,CHS,H2-Heading 2,l2,Header2,22,heading2,list2,A,A.B.C.,list 2,Heading2,H,Gliederung2"/>
    <w:basedOn w:val="ae"/>
    <w:next w:val="ae"/>
    <w:link w:val="29"/>
    <w:qFormat/>
    <w:rsid w:val="0001664D"/>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6">
    <w:name w:val="heading 3"/>
    <w:aliases w:val="H3,Заг 3,h3,Gliederung3 Char,Gliederung3,Bold Head,bh,3,ToolsHeading 3,Contract 2nd Level,KJL:Octel 2nd Level,KJL:2nd Level,53,y,Heading VU 3,l3,list 3,Head 3"/>
    <w:basedOn w:val="ae"/>
    <w:next w:val="ae"/>
    <w:link w:val="310"/>
    <w:qFormat/>
    <w:rsid w:val="0001664D"/>
    <w:pPr>
      <w:keepNext/>
      <w:spacing w:before="240" w:after="60" w:line="240" w:lineRule="auto"/>
      <w:jc w:val="both"/>
      <w:outlineLvl w:val="2"/>
    </w:pPr>
    <w:rPr>
      <w:rFonts w:ascii="Arial" w:eastAsia="Times New Roman" w:hAnsi="Arial" w:cs="Times New Roman"/>
      <w:sz w:val="24"/>
      <w:szCs w:val="20"/>
      <w:lang w:eastAsia="ru-RU"/>
    </w:rPr>
  </w:style>
  <w:style w:type="paragraph" w:styleId="40">
    <w:name w:val="heading 4"/>
    <w:aliases w:val="H4"/>
    <w:basedOn w:val="ae"/>
    <w:next w:val="ae"/>
    <w:link w:val="42"/>
    <w:uiPriority w:val="9"/>
    <w:qFormat/>
    <w:rsid w:val="0001664D"/>
    <w:pPr>
      <w:keepNext/>
      <w:spacing w:before="240" w:after="60" w:line="276" w:lineRule="auto"/>
      <w:outlineLvl w:val="3"/>
    </w:pPr>
    <w:rPr>
      <w:rFonts w:ascii="Times New Roman" w:eastAsia="Times New Roman" w:hAnsi="Times New Roman" w:cs="Times New Roman"/>
      <w:b/>
      <w:bCs/>
      <w:sz w:val="28"/>
      <w:szCs w:val="28"/>
      <w:lang w:val="x-none" w:eastAsia="x-none"/>
    </w:rPr>
  </w:style>
  <w:style w:type="paragraph" w:styleId="51">
    <w:name w:val="heading 5"/>
    <w:basedOn w:val="ae"/>
    <w:next w:val="ae"/>
    <w:link w:val="52"/>
    <w:qFormat/>
    <w:rsid w:val="0001664D"/>
    <w:pPr>
      <w:spacing w:before="240" w:after="60" w:line="276" w:lineRule="auto"/>
      <w:outlineLvl w:val="4"/>
    </w:pPr>
    <w:rPr>
      <w:rFonts w:ascii="Calibri" w:eastAsia="Times New Roman" w:hAnsi="Calibri" w:cs="Times New Roman"/>
      <w:b/>
      <w:bCs/>
      <w:i/>
      <w:iCs/>
      <w:sz w:val="26"/>
      <w:szCs w:val="26"/>
      <w:lang w:eastAsia="ru-RU"/>
    </w:rPr>
  </w:style>
  <w:style w:type="paragraph" w:styleId="6">
    <w:name w:val="heading 6"/>
    <w:aliases w:val="Gliederung6"/>
    <w:basedOn w:val="ae"/>
    <w:next w:val="ae"/>
    <w:link w:val="60"/>
    <w:uiPriority w:val="9"/>
    <w:qFormat/>
    <w:rsid w:val="0001664D"/>
    <w:pPr>
      <w:spacing w:before="240" w:after="60" w:line="240" w:lineRule="auto"/>
      <w:jc w:val="both"/>
      <w:outlineLvl w:val="5"/>
    </w:pPr>
    <w:rPr>
      <w:rFonts w:ascii="Times New Roman" w:eastAsia="Times New Roman" w:hAnsi="Times New Roman" w:cs="Times New Roman"/>
      <w:i/>
      <w:szCs w:val="20"/>
      <w:lang w:val="x-none" w:eastAsia="x-none"/>
    </w:rPr>
  </w:style>
  <w:style w:type="paragraph" w:styleId="7">
    <w:name w:val="heading 7"/>
    <w:basedOn w:val="ae"/>
    <w:next w:val="ae"/>
    <w:link w:val="70"/>
    <w:qFormat/>
    <w:rsid w:val="0001664D"/>
    <w:pPr>
      <w:spacing w:before="240" w:after="60" w:line="240" w:lineRule="auto"/>
      <w:jc w:val="both"/>
      <w:outlineLvl w:val="6"/>
    </w:pPr>
    <w:rPr>
      <w:rFonts w:ascii="Arial" w:eastAsia="Times New Roman" w:hAnsi="Arial" w:cs="Times New Roman"/>
      <w:sz w:val="20"/>
      <w:szCs w:val="20"/>
      <w:lang w:val="x-none" w:eastAsia="x-none"/>
    </w:rPr>
  </w:style>
  <w:style w:type="paragraph" w:styleId="8">
    <w:name w:val="heading 8"/>
    <w:basedOn w:val="ae"/>
    <w:next w:val="ae"/>
    <w:link w:val="80"/>
    <w:unhideWhenUsed/>
    <w:qFormat/>
    <w:rsid w:val="0001664D"/>
    <w:pPr>
      <w:spacing w:before="240" w:after="60" w:line="276" w:lineRule="auto"/>
      <w:outlineLvl w:val="7"/>
    </w:pPr>
    <w:rPr>
      <w:rFonts w:ascii="Times New Roman" w:eastAsia="Times New Roman" w:hAnsi="Times New Roman" w:cs="Times New Roman"/>
      <w:i/>
      <w:iCs/>
      <w:sz w:val="24"/>
      <w:szCs w:val="24"/>
      <w:lang w:val="x-none" w:eastAsia="x-none"/>
    </w:rPr>
  </w:style>
  <w:style w:type="paragraph" w:styleId="9">
    <w:name w:val="heading 9"/>
    <w:basedOn w:val="ae"/>
    <w:next w:val="ae"/>
    <w:link w:val="90"/>
    <w:uiPriority w:val="9"/>
    <w:qFormat/>
    <w:rsid w:val="0001664D"/>
    <w:pPr>
      <w:spacing w:before="240" w:after="60" w:line="240" w:lineRule="auto"/>
      <w:jc w:val="both"/>
      <w:outlineLvl w:val="8"/>
    </w:pPr>
    <w:rPr>
      <w:rFonts w:ascii="Arial" w:eastAsia="Times New Roman" w:hAnsi="Arial" w:cs="Times New Roman"/>
      <w:b/>
      <w:i/>
      <w:sz w:val="18"/>
      <w:szCs w:val="20"/>
      <w:lang w:val="x-none" w:eastAsia="x-none"/>
    </w:rPr>
  </w:style>
  <w:style w:type="character" w:default="1" w:styleId="af">
    <w:name w:val="Default Paragraph Font"/>
    <w:uiPriority w:val="1"/>
    <w:semiHidden/>
    <w:unhideWhenUsed/>
  </w:style>
  <w:style w:type="table" w:default="1" w:styleId="af0">
    <w:name w:val="Normal Table"/>
    <w:uiPriority w:val="99"/>
    <w:semiHidden/>
    <w:unhideWhenUsed/>
    <w:tblPr>
      <w:tblInd w:w="0" w:type="dxa"/>
      <w:tblCellMar>
        <w:top w:w="0" w:type="dxa"/>
        <w:left w:w="108" w:type="dxa"/>
        <w:bottom w:w="0" w:type="dxa"/>
        <w:right w:w="108" w:type="dxa"/>
      </w:tblCellMar>
    </w:tblPr>
  </w:style>
  <w:style w:type="numbering" w:default="1" w:styleId="af1">
    <w:name w:val="No List"/>
    <w:uiPriority w:val="99"/>
    <w:semiHidden/>
    <w:unhideWhenUsed/>
  </w:style>
  <w:style w:type="character" w:customStyle="1" w:styleId="14">
    <w:name w:val="Заголовок 1 Знак"/>
    <w:aliases w:val="Название раздела без номера Знак,Заг.ненум.разд Знак,разд без номера Знак,разд без номера1 Знак,разд без номера2 Знак,Заг. ненумер. раздела Знак,H1 Знак,разд Знак,разд без номера:&lt;Название&gt; Знак,Çàã. íåíóìåð. ðàçäåëà Знак,ðàçä Знак"/>
    <w:basedOn w:val="af"/>
    <w:link w:val="13"/>
    <w:uiPriority w:val="9"/>
    <w:rsid w:val="0001664D"/>
    <w:rPr>
      <w:rFonts w:ascii="Times New Roman" w:eastAsia="Times New Roman" w:hAnsi="Times New Roman" w:cs="Times New Roman"/>
      <w:b/>
      <w:kern w:val="28"/>
      <w:sz w:val="36"/>
      <w:szCs w:val="20"/>
      <w:lang w:eastAsia="ru-RU"/>
    </w:rPr>
  </w:style>
  <w:style w:type="character" w:customStyle="1" w:styleId="29">
    <w:name w:val="Заголовок 2 Знак"/>
    <w:aliases w:val="H2 Знак,Заг 2 Знак,Заголовок 21 Знак,h2 Знак,Б2 Знак,RTC Знак,iz2 Знак,Numbered text 3 Знак,HD2 Знак,Heading 2 Hidden Знак,Заголовок 2 - после заг.1 и перед заг.3 Знак,heading 2 Знак,Level 2 Topic Heading Знак,H21 Знак,Major Знак,A Знак"/>
    <w:basedOn w:val="af"/>
    <w:link w:val="28"/>
    <w:rsid w:val="0001664D"/>
    <w:rPr>
      <w:rFonts w:ascii="Times New Roman" w:eastAsia="Times New Roman" w:hAnsi="Times New Roman" w:cs="Times New Roman"/>
      <w:b/>
      <w:bCs/>
      <w:sz w:val="24"/>
      <w:szCs w:val="24"/>
      <w:lang w:eastAsia="ru-RU"/>
    </w:rPr>
  </w:style>
  <w:style w:type="character" w:customStyle="1" w:styleId="37">
    <w:name w:val="Заголовок 3 Знак"/>
    <w:aliases w:val="H3 Знак1,Заг 3 Знак,h3 Знак,Gliederung3 Char Знак,Gliederung3 Знак,Bold Head Знак,bh Знак,3 Знак,ToolsHeading 3 Знак,Contract 2nd Level Знак,KJL:Octel 2nd Level Знак,KJL:2nd Level Знак,53 Знак,y Знак,Heading VU 3 Знак,l3 Знак,list 3 Зна"/>
    <w:basedOn w:val="af"/>
    <w:uiPriority w:val="9"/>
    <w:rsid w:val="0001664D"/>
    <w:rPr>
      <w:rFonts w:asciiTheme="majorHAnsi" w:eastAsiaTheme="majorEastAsia" w:hAnsiTheme="majorHAnsi" w:cstheme="majorBidi"/>
      <w:color w:val="1F4D78" w:themeColor="accent1" w:themeShade="7F"/>
      <w:sz w:val="24"/>
      <w:szCs w:val="24"/>
    </w:rPr>
  </w:style>
  <w:style w:type="character" w:customStyle="1" w:styleId="42">
    <w:name w:val="Заголовок 4 Знак"/>
    <w:aliases w:val="H4 Знак"/>
    <w:basedOn w:val="af"/>
    <w:link w:val="40"/>
    <w:uiPriority w:val="9"/>
    <w:rsid w:val="0001664D"/>
    <w:rPr>
      <w:rFonts w:ascii="Times New Roman" w:eastAsia="Times New Roman" w:hAnsi="Times New Roman" w:cs="Times New Roman"/>
      <w:b/>
      <w:bCs/>
      <w:sz w:val="28"/>
      <w:szCs w:val="28"/>
      <w:lang w:val="x-none" w:eastAsia="x-none"/>
    </w:rPr>
  </w:style>
  <w:style w:type="character" w:customStyle="1" w:styleId="52">
    <w:name w:val="Заголовок 5 Знак"/>
    <w:basedOn w:val="af"/>
    <w:link w:val="51"/>
    <w:rsid w:val="0001664D"/>
    <w:rPr>
      <w:rFonts w:ascii="Calibri" w:eastAsia="Times New Roman" w:hAnsi="Calibri" w:cs="Times New Roman"/>
      <w:b/>
      <w:bCs/>
      <w:i/>
      <w:iCs/>
      <w:sz w:val="26"/>
      <w:szCs w:val="26"/>
      <w:lang w:eastAsia="ru-RU"/>
    </w:rPr>
  </w:style>
  <w:style w:type="character" w:customStyle="1" w:styleId="60">
    <w:name w:val="Заголовок 6 Знак"/>
    <w:aliases w:val="Gliederung6 Знак"/>
    <w:basedOn w:val="af"/>
    <w:link w:val="6"/>
    <w:uiPriority w:val="9"/>
    <w:rsid w:val="0001664D"/>
    <w:rPr>
      <w:rFonts w:ascii="Times New Roman" w:eastAsia="Times New Roman" w:hAnsi="Times New Roman" w:cs="Times New Roman"/>
      <w:i/>
      <w:szCs w:val="20"/>
      <w:lang w:val="x-none" w:eastAsia="x-none"/>
    </w:rPr>
  </w:style>
  <w:style w:type="character" w:customStyle="1" w:styleId="70">
    <w:name w:val="Заголовок 7 Знак"/>
    <w:basedOn w:val="af"/>
    <w:link w:val="7"/>
    <w:rsid w:val="0001664D"/>
    <w:rPr>
      <w:rFonts w:ascii="Arial" w:eastAsia="Times New Roman" w:hAnsi="Arial" w:cs="Times New Roman"/>
      <w:sz w:val="20"/>
      <w:szCs w:val="20"/>
      <w:lang w:val="x-none" w:eastAsia="x-none"/>
    </w:rPr>
  </w:style>
  <w:style w:type="character" w:customStyle="1" w:styleId="80">
    <w:name w:val="Заголовок 8 Знак"/>
    <w:basedOn w:val="af"/>
    <w:link w:val="8"/>
    <w:rsid w:val="0001664D"/>
    <w:rPr>
      <w:rFonts w:ascii="Times New Roman" w:eastAsia="Times New Roman" w:hAnsi="Times New Roman" w:cs="Times New Roman"/>
      <w:i/>
      <w:iCs/>
      <w:sz w:val="24"/>
      <w:szCs w:val="24"/>
      <w:lang w:val="x-none" w:eastAsia="x-none"/>
    </w:rPr>
  </w:style>
  <w:style w:type="character" w:customStyle="1" w:styleId="90">
    <w:name w:val="Заголовок 9 Знак"/>
    <w:basedOn w:val="af"/>
    <w:link w:val="9"/>
    <w:uiPriority w:val="9"/>
    <w:rsid w:val="0001664D"/>
    <w:rPr>
      <w:rFonts w:ascii="Arial" w:eastAsia="Times New Roman" w:hAnsi="Arial" w:cs="Times New Roman"/>
      <w:b/>
      <w:i/>
      <w:sz w:val="18"/>
      <w:szCs w:val="20"/>
      <w:lang w:val="x-none" w:eastAsia="x-none"/>
    </w:rPr>
  </w:style>
  <w:style w:type="character" w:customStyle="1" w:styleId="310">
    <w:name w:val="Заголовок 3 Знак1"/>
    <w:aliases w:val="H3 Знак,Заг 3 Знак1,h3 Знак1,Gliederung3 Char Знак1,Gliederung3 Знак1,Bold Head Знак1,bh Знак1,3 Знак1,ToolsHeading 3 Знак1,Contract 2nd Level Знак1,KJL:Octel 2nd Level Знак1,KJL:2nd Level Знак1,53 Знак1,y Знак1,Heading VU 3 Знак1"/>
    <w:link w:val="36"/>
    <w:locked/>
    <w:rsid w:val="0001664D"/>
    <w:rPr>
      <w:rFonts w:ascii="Arial" w:eastAsia="Times New Roman" w:hAnsi="Arial" w:cs="Times New Roman"/>
      <w:sz w:val="24"/>
      <w:szCs w:val="20"/>
      <w:lang w:eastAsia="ru-RU"/>
    </w:rPr>
  </w:style>
  <w:style w:type="character" w:styleId="af2">
    <w:name w:val="Hyperlink"/>
    <w:uiPriority w:val="99"/>
    <w:rsid w:val="0001664D"/>
    <w:rPr>
      <w:color w:val="0000FF"/>
      <w:u w:val="single"/>
    </w:rPr>
  </w:style>
  <w:style w:type="paragraph" w:styleId="2a">
    <w:name w:val="List Number 2"/>
    <w:basedOn w:val="ae"/>
    <w:rsid w:val="0001664D"/>
    <w:pPr>
      <w:tabs>
        <w:tab w:val="num" w:pos="720"/>
      </w:tabs>
      <w:spacing w:after="0" w:line="240" w:lineRule="auto"/>
      <w:ind w:left="720" w:hanging="360"/>
      <w:jc w:val="both"/>
    </w:pPr>
    <w:rPr>
      <w:rFonts w:ascii="Times New Roman" w:eastAsia="Times New Roman" w:hAnsi="Times New Roman" w:cs="Times New Roman"/>
      <w:sz w:val="24"/>
      <w:szCs w:val="24"/>
      <w:lang w:eastAsia="ru-RU"/>
    </w:rPr>
  </w:style>
  <w:style w:type="character" w:customStyle="1" w:styleId="af3">
    <w:name w:val="Основной текст Знак"/>
    <w:aliases w:val="отчет_нормаль Знак1,body text Знак2,body text Знак Знак2,body text Знак Знак Знак1,bt Знак1,ändrad Знак1,body text1 Знак1,bt1 Знак1,body text2 Знак1,bt2 Знак1,body text11 Знак1,bt11 Знак1,body text3 Знак1,bt3 Знак1,paragraph 2 Знак1"/>
    <w:link w:val="af4"/>
    <w:qFormat/>
    <w:locked/>
    <w:rsid w:val="0001664D"/>
    <w:rPr>
      <w:sz w:val="24"/>
      <w:szCs w:val="24"/>
      <w:lang w:eastAsia="ru-RU"/>
    </w:rPr>
  </w:style>
  <w:style w:type="paragraph" w:styleId="af4">
    <w:name w:val="Body Text"/>
    <w:aliases w:val="отчет_нормаль,body text,body text Знак,body text Знак Знак,bt,ändrad,body text1,bt1,body text2,bt2,body text11,bt11,body text3,bt3,paragraph 2,paragraph 21,EHPT,Body Text2,b,Body Text level 2, ändrad,Основной текст Знак Знак,Common Hatch"/>
    <w:basedOn w:val="ae"/>
    <w:link w:val="af3"/>
    <w:qFormat/>
    <w:rsid w:val="0001664D"/>
    <w:pPr>
      <w:spacing w:after="120" w:line="240" w:lineRule="auto"/>
      <w:jc w:val="both"/>
    </w:pPr>
    <w:rPr>
      <w:sz w:val="24"/>
      <w:szCs w:val="24"/>
      <w:lang w:eastAsia="ru-RU"/>
    </w:rPr>
  </w:style>
  <w:style w:type="character" w:customStyle="1" w:styleId="15">
    <w:name w:val="Основной текст Знак1"/>
    <w:aliases w:val="отчет_нормаль Знак,body text Знак1,body text Знак Знак1,body text Знак Знак Знак,bt Знак,ändrad Знак,body text1 Знак,bt1 Знак,body text2 Знак,bt2 Знак,body text11 Знак,bt11 Знак,body text3 Знак,bt3 Знак,paragraph 2 Знак,EHPT Знак"/>
    <w:basedOn w:val="af"/>
    <w:uiPriority w:val="99"/>
    <w:semiHidden/>
    <w:rsid w:val="0001664D"/>
  </w:style>
  <w:style w:type="character" w:customStyle="1" w:styleId="2b">
    <w:name w:val="Основной текст с отступом 2 Знак"/>
    <w:link w:val="26"/>
    <w:locked/>
    <w:rsid w:val="0001664D"/>
    <w:rPr>
      <w:sz w:val="24"/>
      <w:szCs w:val="24"/>
      <w:lang w:val="x-none" w:eastAsia="x-none"/>
    </w:rPr>
  </w:style>
  <w:style w:type="paragraph" w:styleId="26">
    <w:name w:val="Body Text Indent 2"/>
    <w:basedOn w:val="ae"/>
    <w:link w:val="2b"/>
    <w:rsid w:val="0001664D"/>
    <w:pPr>
      <w:numPr>
        <w:numId w:val="1"/>
      </w:numPr>
      <w:tabs>
        <w:tab w:val="clear" w:pos="432"/>
      </w:tabs>
      <w:spacing w:after="120" w:line="480" w:lineRule="auto"/>
      <w:ind w:left="283" w:firstLine="0"/>
      <w:jc w:val="both"/>
    </w:pPr>
    <w:rPr>
      <w:sz w:val="24"/>
      <w:szCs w:val="24"/>
      <w:lang w:val="x-none" w:eastAsia="x-none"/>
    </w:rPr>
  </w:style>
  <w:style w:type="character" w:customStyle="1" w:styleId="210">
    <w:name w:val="Основной текст с отступом 2 Знак1"/>
    <w:basedOn w:val="af"/>
    <w:uiPriority w:val="99"/>
    <w:rsid w:val="0001664D"/>
  </w:style>
  <w:style w:type="character" w:customStyle="1" w:styleId="af5">
    <w:name w:val="Текст выноски Знак"/>
    <w:link w:val="af6"/>
    <w:locked/>
    <w:rsid w:val="0001664D"/>
    <w:rPr>
      <w:rFonts w:ascii="Tahoma" w:hAnsi="Tahoma" w:cs="Tahoma"/>
      <w:sz w:val="16"/>
      <w:szCs w:val="16"/>
      <w:lang w:eastAsia="ru-RU"/>
    </w:rPr>
  </w:style>
  <w:style w:type="paragraph" w:styleId="af6">
    <w:name w:val="Balloon Text"/>
    <w:basedOn w:val="ae"/>
    <w:link w:val="af5"/>
    <w:rsid w:val="0001664D"/>
    <w:pPr>
      <w:spacing w:after="200" w:line="276" w:lineRule="auto"/>
    </w:pPr>
    <w:rPr>
      <w:rFonts w:ascii="Tahoma" w:hAnsi="Tahoma" w:cs="Tahoma"/>
      <w:sz w:val="16"/>
      <w:szCs w:val="16"/>
      <w:lang w:eastAsia="ru-RU"/>
    </w:rPr>
  </w:style>
  <w:style w:type="character" w:customStyle="1" w:styleId="16">
    <w:name w:val="Текст выноски Знак1"/>
    <w:basedOn w:val="af"/>
    <w:uiPriority w:val="99"/>
    <w:rsid w:val="0001664D"/>
    <w:rPr>
      <w:rFonts w:ascii="Segoe UI" w:hAnsi="Segoe UI" w:cs="Segoe UI"/>
      <w:sz w:val="18"/>
      <w:szCs w:val="18"/>
    </w:rPr>
  </w:style>
  <w:style w:type="paragraph" w:customStyle="1" w:styleId="17">
    <w:name w:val="Стиль1"/>
    <w:basedOn w:val="ae"/>
    <w:qFormat/>
    <w:rsid w:val="0001664D"/>
    <w:pPr>
      <w:keepNext/>
      <w:keepLines/>
      <w:widowControl w:val="0"/>
      <w:suppressLineNumbers/>
      <w:tabs>
        <w:tab w:val="num" w:pos="432"/>
        <w:tab w:val="num" w:pos="1296"/>
      </w:tabs>
      <w:suppressAutoHyphens/>
      <w:spacing w:after="60" w:line="240" w:lineRule="auto"/>
      <w:ind w:left="432" w:hanging="432"/>
      <w:jc w:val="both"/>
    </w:pPr>
    <w:rPr>
      <w:rFonts w:ascii="Times New Roman" w:eastAsia="Times New Roman" w:hAnsi="Times New Roman" w:cs="Times New Roman"/>
      <w:b/>
      <w:sz w:val="28"/>
      <w:szCs w:val="24"/>
      <w:lang w:eastAsia="ru-RU"/>
    </w:rPr>
  </w:style>
  <w:style w:type="character" w:customStyle="1" w:styleId="2c">
    <w:name w:val="Стиль2 Знак"/>
    <w:link w:val="2d"/>
    <w:locked/>
    <w:rsid w:val="0001664D"/>
    <w:rPr>
      <w:b/>
      <w:sz w:val="24"/>
    </w:rPr>
  </w:style>
  <w:style w:type="paragraph" w:customStyle="1" w:styleId="2d">
    <w:name w:val="Стиль2"/>
    <w:basedOn w:val="2a"/>
    <w:link w:val="2c"/>
    <w:qFormat/>
    <w:rsid w:val="0001664D"/>
    <w:pPr>
      <w:keepNext/>
      <w:keepLines/>
      <w:widowControl w:val="0"/>
      <w:suppressLineNumbers/>
      <w:tabs>
        <w:tab w:val="clear" w:pos="720"/>
        <w:tab w:val="num" w:pos="1440"/>
      </w:tabs>
      <w:suppressAutoHyphens/>
      <w:spacing w:after="60"/>
      <w:ind w:left="1440"/>
    </w:pPr>
    <w:rPr>
      <w:rFonts w:asciiTheme="minorHAnsi" w:eastAsiaTheme="minorHAnsi" w:hAnsiTheme="minorHAnsi" w:cstheme="minorBidi"/>
      <w:b/>
      <w:szCs w:val="22"/>
      <w:lang w:eastAsia="en-US"/>
    </w:rPr>
  </w:style>
  <w:style w:type="paragraph" w:customStyle="1" w:styleId="38">
    <w:name w:val="Стиль3"/>
    <w:basedOn w:val="26"/>
    <w:qFormat/>
    <w:rsid w:val="0001664D"/>
    <w:pPr>
      <w:widowControl w:val="0"/>
      <w:tabs>
        <w:tab w:val="num" w:pos="360"/>
        <w:tab w:val="num" w:pos="1307"/>
      </w:tabs>
      <w:adjustRightInd w:val="0"/>
      <w:spacing w:after="0" w:line="240" w:lineRule="auto"/>
      <w:ind w:left="1080"/>
    </w:pPr>
    <w:rPr>
      <w:szCs w:val="20"/>
    </w:rPr>
  </w:style>
  <w:style w:type="character" w:customStyle="1" w:styleId="39">
    <w:name w:val="Стиль3 Знак Знак Знак"/>
    <w:link w:val="3a"/>
    <w:locked/>
    <w:rsid w:val="0001664D"/>
    <w:rPr>
      <w:sz w:val="24"/>
      <w:lang w:val="x-none" w:eastAsia="x-none"/>
    </w:rPr>
  </w:style>
  <w:style w:type="paragraph" w:customStyle="1" w:styleId="3a">
    <w:name w:val="Стиль3 Знак Знак"/>
    <w:basedOn w:val="26"/>
    <w:link w:val="39"/>
    <w:qFormat/>
    <w:rsid w:val="0001664D"/>
    <w:pPr>
      <w:widowControl w:val="0"/>
      <w:tabs>
        <w:tab w:val="num" w:pos="227"/>
      </w:tabs>
      <w:adjustRightInd w:val="0"/>
      <w:spacing w:after="0" w:line="240" w:lineRule="auto"/>
      <w:ind w:left="0"/>
    </w:pPr>
    <w:rPr>
      <w:szCs w:val="22"/>
    </w:rPr>
  </w:style>
  <w:style w:type="paragraph" w:customStyle="1" w:styleId="af7">
    <w:name w:val="Нормальный (таблица)"/>
    <w:basedOn w:val="ae"/>
    <w:next w:val="ae"/>
    <w:qFormat/>
    <w:rsid w:val="0001664D"/>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styleId="af8">
    <w:name w:val="Body Text Indent"/>
    <w:basedOn w:val="ae"/>
    <w:link w:val="af9"/>
    <w:rsid w:val="0001664D"/>
    <w:pPr>
      <w:spacing w:after="120" w:line="276" w:lineRule="auto"/>
      <w:ind w:left="283"/>
    </w:pPr>
    <w:rPr>
      <w:rFonts w:ascii="Calibri" w:eastAsia="Times New Roman" w:hAnsi="Calibri" w:cs="Times New Roman"/>
      <w:lang w:eastAsia="ru-RU"/>
    </w:rPr>
  </w:style>
  <w:style w:type="character" w:customStyle="1" w:styleId="af9">
    <w:name w:val="Основной текст с отступом Знак"/>
    <w:basedOn w:val="af"/>
    <w:link w:val="af8"/>
    <w:rsid w:val="0001664D"/>
    <w:rPr>
      <w:rFonts w:ascii="Calibri" w:eastAsia="Times New Roman" w:hAnsi="Calibri" w:cs="Times New Roman"/>
      <w:lang w:eastAsia="ru-RU"/>
    </w:rPr>
  </w:style>
  <w:style w:type="paragraph" w:styleId="2e">
    <w:name w:val="Body Text 2"/>
    <w:basedOn w:val="ae"/>
    <w:link w:val="2f"/>
    <w:rsid w:val="0001664D"/>
    <w:pPr>
      <w:spacing w:after="120" w:line="480" w:lineRule="auto"/>
    </w:pPr>
    <w:rPr>
      <w:rFonts w:ascii="Calibri" w:eastAsia="Times New Roman" w:hAnsi="Calibri" w:cs="Times New Roman"/>
      <w:lang w:eastAsia="ru-RU"/>
    </w:rPr>
  </w:style>
  <w:style w:type="character" w:customStyle="1" w:styleId="2f">
    <w:name w:val="Основной текст 2 Знак"/>
    <w:basedOn w:val="af"/>
    <w:link w:val="2e"/>
    <w:rsid w:val="0001664D"/>
    <w:rPr>
      <w:rFonts w:ascii="Calibri" w:eastAsia="Times New Roman" w:hAnsi="Calibri" w:cs="Times New Roman"/>
      <w:lang w:eastAsia="ru-RU"/>
    </w:rPr>
  </w:style>
  <w:style w:type="paragraph" w:styleId="3b">
    <w:name w:val="Body Text Indent 3"/>
    <w:basedOn w:val="ae"/>
    <w:link w:val="3c"/>
    <w:rsid w:val="0001664D"/>
    <w:pPr>
      <w:spacing w:after="120" w:line="276" w:lineRule="auto"/>
      <w:ind w:left="283"/>
    </w:pPr>
    <w:rPr>
      <w:rFonts w:ascii="Calibri" w:eastAsia="Times New Roman" w:hAnsi="Calibri" w:cs="Times New Roman"/>
      <w:sz w:val="16"/>
      <w:szCs w:val="16"/>
      <w:lang w:val="x-none" w:eastAsia="x-none"/>
    </w:rPr>
  </w:style>
  <w:style w:type="character" w:customStyle="1" w:styleId="3c">
    <w:name w:val="Основной текст с отступом 3 Знак"/>
    <w:basedOn w:val="af"/>
    <w:link w:val="3b"/>
    <w:rsid w:val="0001664D"/>
    <w:rPr>
      <w:rFonts w:ascii="Calibri" w:eastAsia="Times New Roman" w:hAnsi="Calibri" w:cs="Times New Roman"/>
      <w:sz w:val="16"/>
      <w:szCs w:val="16"/>
      <w:lang w:val="x-none" w:eastAsia="x-none"/>
    </w:rPr>
  </w:style>
  <w:style w:type="paragraph" w:customStyle="1" w:styleId="ConsNormal">
    <w:name w:val="ConsNormal"/>
    <w:link w:val="ConsNormal0"/>
    <w:qFormat/>
    <w:rsid w:val="0001664D"/>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character" w:customStyle="1" w:styleId="ConsNormal0">
    <w:name w:val="ConsNormal Знак"/>
    <w:link w:val="ConsNormal"/>
    <w:rsid w:val="0001664D"/>
    <w:rPr>
      <w:rFonts w:ascii="Arial" w:eastAsia="Times New Roman" w:hAnsi="Arial" w:cs="Times New Roman"/>
      <w:sz w:val="20"/>
      <w:szCs w:val="20"/>
      <w:lang w:eastAsia="ru-RU"/>
    </w:rPr>
  </w:style>
  <w:style w:type="paragraph" w:styleId="afa">
    <w:name w:val="Plain Text"/>
    <w:basedOn w:val="ae"/>
    <w:link w:val="18"/>
    <w:rsid w:val="0001664D"/>
    <w:pPr>
      <w:spacing w:after="0" w:line="240" w:lineRule="auto"/>
    </w:pPr>
    <w:rPr>
      <w:rFonts w:ascii="Courier New" w:eastAsia="Times New Roman" w:hAnsi="Courier New" w:cs="Times New Roman"/>
      <w:sz w:val="20"/>
      <w:szCs w:val="20"/>
      <w:lang w:eastAsia="ru-RU"/>
    </w:rPr>
  </w:style>
  <w:style w:type="character" w:customStyle="1" w:styleId="afb">
    <w:name w:val="Текст Знак"/>
    <w:basedOn w:val="af"/>
    <w:rsid w:val="0001664D"/>
    <w:rPr>
      <w:rFonts w:ascii="Consolas" w:hAnsi="Consolas" w:cs="Consolas"/>
      <w:sz w:val="21"/>
      <w:szCs w:val="21"/>
    </w:rPr>
  </w:style>
  <w:style w:type="character" w:customStyle="1" w:styleId="18">
    <w:name w:val="Текст Знак1"/>
    <w:link w:val="afa"/>
    <w:rsid w:val="0001664D"/>
    <w:rPr>
      <w:rFonts w:ascii="Courier New" w:eastAsia="Times New Roman" w:hAnsi="Courier New" w:cs="Times New Roman"/>
      <w:sz w:val="20"/>
      <w:szCs w:val="20"/>
      <w:lang w:eastAsia="ru-RU"/>
    </w:rPr>
  </w:style>
  <w:style w:type="character" w:customStyle="1" w:styleId="afc">
    <w:name w:val="Гипертекстовая ссылка"/>
    <w:rsid w:val="0001664D"/>
    <w:rPr>
      <w:rFonts w:cs="Times New Roman"/>
      <w:b/>
      <w:color w:val="008000"/>
    </w:rPr>
  </w:style>
  <w:style w:type="character" w:customStyle="1" w:styleId="170">
    <w:name w:val="Знак Знак17"/>
    <w:rsid w:val="0001664D"/>
    <w:rPr>
      <w:b/>
      <w:bCs/>
      <w:sz w:val="24"/>
      <w:szCs w:val="24"/>
      <w:lang w:val="ru-RU" w:eastAsia="ru-RU" w:bidi="ar-SA"/>
    </w:rPr>
  </w:style>
  <w:style w:type="paragraph" w:styleId="afd">
    <w:name w:val="Normal (Web)"/>
    <w:aliases w:val="Обычный (Web)"/>
    <w:basedOn w:val="ae"/>
    <w:link w:val="afe"/>
    <w:qFormat/>
    <w:rsid w:val="0001664D"/>
    <w:pPr>
      <w:tabs>
        <w:tab w:val="num" w:pos="360"/>
      </w:tabs>
      <w:spacing w:before="100" w:beforeAutospacing="1" w:after="100" w:afterAutospacing="1" w:line="240" w:lineRule="auto"/>
      <w:jc w:val="both"/>
    </w:pPr>
    <w:rPr>
      <w:rFonts w:ascii="Times New Roman" w:eastAsia="Times New Roman" w:hAnsi="Times New Roman" w:cs="Times New Roman"/>
      <w:sz w:val="24"/>
      <w:szCs w:val="24"/>
      <w:lang w:val="x-none" w:eastAsia="x-none"/>
    </w:rPr>
  </w:style>
  <w:style w:type="paragraph" w:customStyle="1" w:styleId="CharCharCharChar">
    <w:name w:val="Знак Знак Char Char Знак Знак Char Char Знак"/>
    <w:basedOn w:val="ae"/>
    <w:rsid w:val="0001664D"/>
    <w:pPr>
      <w:spacing w:line="240" w:lineRule="exact"/>
    </w:pPr>
    <w:rPr>
      <w:rFonts w:ascii="Verdana" w:eastAsia="Times New Roman" w:hAnsi="Verdana" w:cs="Times New Roman"/>
      <w:sz w:val="20"/>
      <w:szCs w:val="20"/>
      <w:lang w:val="en-US"/>
    </w:rPr>
  </w:style>
  <w:style w:type="paragraph" w:customStyle="1" w:styleId="ConsPlusTitle">
    <w:name w:val="ConsPlusTitle"/>
    <w:qFormat/>
    <w:rsid w:val="0001664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ff">
    <w:name w:val="footer"/>
    <w:basedOn w:val="ae"/>
    <w:link w:val="aff0"/>
    <w:uiPriority w:val="99"/>
    <w:rsid w:val="0001664D"/>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f0">
    <w:name w:val="Нижний колонтитул Знак"/>
    <w:basedOn w:val="af"/>
    <w:link w:val="aff"/>
    <w:uiPriority w:val="99"/>
    <w:rsid w:val="0001664D"/>
    <w:rPr>
      <w:rFonts w:ascii="Times New Roman" w:eastAsia="Times New Roman" w:hAnsi="Times New Roman" w:cs="Times New Roman"/>
      <w:sz w:val="24"/>
      <w:szCs w:val="24"/>
      <w:lang w:val="x-none" w:eastAsia="x-none"/>
    </w:rPr>
  </w:style>
  <w:style w:type="character" w:styleId="aff1">
    <w:name w:val="page number"/>
    <w:basedOn w:val="af"/>
    <w:rsid w:val="0001664D"/>
  </w:style>
  <w:style w:type="paragraph" w:customStyle="1" w:styleId="aff2">
    <w:name w:val="Знак"/>
    <w:basedOn w:val="ae"/>
    <w:rsid w:val="0001664D"/>
    <w:pPr>
      <w:spacing w:line="240" w:lineRule="exact"/>
    </w:pPr>
    <w:rPr>
      <w:rFonts w:ascii="Verdana" w:eastAsia="Times New Roman" w:hAnsi="Verdana" w:cs="Times New Roman"/>
      <w:sz w:val="20"/>
      <w:szCs w:val="20"/>
      <w:lang w:val="en-US"/>
    </w:rPr>
  </w:style>
  <w:style w:type="character" w:customStyle="1" w:styleId="19">
    <w:name w:val="Знак Знак1"/>
    <w:rsid w:val="0001664D"/>
    <w:rPr>
      <w:sz w:val="24"/>
      <w:szCs w:val="24"/>
    </w:rPr>
  </w:style>
  <w:style w:type="paragraph" w:customStyle="1" w:styleId="1a">
    <w:name w:val="Заголовок1"/>
    <w:basedOn w:val="ae"/>
    <w:next w:val="af4"/>
    <w:uiPriority w:val="99"/>
    <w:qFormat/>
    <w:rsid w:val="0001664D"/>
    <w:pPr>
      <w:keepNext/>
      <w:suppressAutoHyphens/>
      <w:overflowPunct w:val="0"/>
      <w:autoSpaceDE w:val="0"/>
      <w:spacing w:before="240" w:after="120" w:line="240" w:lineRule="auto"/>
      <w:textAlignment w:val="baseline"/>
    </w:pPr>
    <w:rPr>
      <w:rFonts w:ascii="Arial" w:eastAsia="Arial Unicode MS" w:hAnsi="Arial" w:cs="Tahoma"/>
      <w:sz w:val="28"/>
      <w:szCs w:val="28"/>
      <w:lang w:eastAsia="ar-SA"/>
    </w:rPr>
  </w:style>
  <w:style w:type="paragraph" w:customStyle="1" w:styleId="211">
    <w:name w:val="Основной текст с отступом 21"/>
    <w:basedOn w:val="ae"/>
    <w:qFormat/>
    <w:rsid w:val="0001664D"/>
    <w:pPr>
      <w:suppressAutoHyphens/>
      <w:overflowPunct w:val="0"/>
      <w:autoSpaceDE w:val="0"/>
      <w:spacing w:after="0" w:line="240" w:lineRule="auto"/>
      <w:ind w:firstLine="900"/>
      <w:jc w:val="both"/>
      <w:textAlignment w:val="baseline"/>
    </w:pPr>
    <w:rPr>
      <w:rFonts w:ascii="Times New Roman" w:eastAsia="Times New Roman" w:hAnsi="Times New Roman" w:cs="Times New Roman"/>
      <w:sz w:val="28"/>
      <w:szCs w:val="28"/>
      <w:lang w:eastAsia="ar-SA"/>
    </w:rPr>
  </w:style>
  <w:style w:type="paragraph" w:styleId="aff3">
    <w:name w:val="header"/>
    <w:aliases w:val="Верхний колонтитул1,Linie"/>
    <w:basedOn w:val="ae"/>
    <w:link w:val="aff4"/>
    <w:uiPriority w:val="99"/>
    <w:qFormat/>
    <w:rsid w:val="0001664D"/>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f4">
    <w:name w:val="Верхний колонтитул Знак"/>
    <w:aliases w:val="Верхний колонтитул1 Знак,Linie Знак"/>
    <w:basedOn w:val="af"/>
    <w:link w:val="aff3"/>
    <w:uiPriority w:val="99"/>
    <w:rsid w:val="0001664D"/>
    <w:rPr>
      <w:rFonts w:ascii="Times New Roman" w:eastAsia="Times New Roman" w:hAnsi="Times New Roman" w:cs="Times New Roman"/>
      <w:sz w:val="24"/>
      <w:szCs w:val="24"/>
      <w:lang w:val="x-none" w:eastAsia="x-none"/>
    </w:rPr>
  </w:style>
  <w:style w:type="character" w:customStyle="1" w:styleId="3d">
    <w:name w:val="Знак Знак3"/>
    <w:rsid w:val="0001664D"/>
    <w:rPr>
      <w:sz w:val="56"/>
      <w:lang w:eastAsia="ar-SA"/>
    </w:rPr>
  </w:style>
  <w:style w:type="character" w:customStyle="1" w:styleId="Absatz-Standardschriftart">
    <w:name w:val="Absatz-Standardschriftart"/>
    <w:rsid w:val="0001664D"/>
  </w:style>
  <w:style w:type="paragraph" w:customStyle="1" w:styleId="311">
    <w:name w:val="Основной текст 31"/>
    <w:basedOn w:val="ae"/>
    <w:qFormat/>
    <w:rsid w:val="0001664D"/>
    <w:pPr>
      <w:suppressAutoHyphens/>
      <w:overflowPunct w:val="0"/>
      <w:autoSpaceDE w:val="0"/>
      <w:spacing w:after="120" w:line="240" w:lineRule="auto"/>
      <w:textAlignment w:val="baseline"/>
    </w:pPr>
    <w:rPr>
      <w:rFonts w:ascii="Times New Roman" w:eastAsia="Times New Roman" w:hAnsi="Times New Roman" w:cs="Times New Roman"/>
      <w:sz w:val="16"/>
      <w:szCs w:val="16"/>
      <w:lang w:eastAsia="ar-SA"/>
    </w:rPr>
  </w:style>
  <w:style w:type="paragraph" w:customStyle="1" w:styleId="312">
    <w:name w:val="Основной текст с отступом 31"/>
    <w:basedOn w:val="ae"/>
    <w:qFormat/>
    <w:rsid w:val="0001664D"/>
    <w:pPr>
      <w:suppressAutoHyphens/>
      <w:overflowPunct w:val="0"/>
      <w:autoSpaceDE w:val="0"/>
      <w:spacing w:after="120" w:line="240" w:lineRule="auto"/>
      <w:ind w:left="283"/>
      <w:textAlignment w:val="baseline"/>
    </w:pPr>
    <w:rPr>
      <w:rFonts w:ascii="Times New Roman" w:eastAsia="Times New Roman" w:hAnsi="Times New Roman" w:cs="Times New Roman"/>
      <w:sz w:val="16"/>
      <w:szCs w:val="16"/>
      <w:lang w:eastAsia="ar-SA"/>
    </w:rPr>
  </w:style>
  <w:style w:type="paragraph" w:styleId="aff5">
    <w:name w:val="Block Text"/>
    <w:basedOn w:val="ae"/>
    <w:rsid w:val="0001664D"/>
    <w:pPr>
      <w:shd w:val="clear" w:color="auto" w:fill="FFFFFF"/>
      <w:spacing w:after="0" w:line="278" w:lineRule="exact"/>
      <w:ind w:left="360" w:right="5" w:hanging="346"/>
      <w:jc w:val="both"/>
    </w:pPr>
    <w:rPr>
      <w:rFonts w:ascii="Arial" w:eastAsia="Times New Roman" w:hAnsi="Arial" w:cs="Times New Roman"/>
      <w:color w:val="000000"/>
      <w:spacing w:val="-1"/>
      <w:sz w:val="24"/>
      <w:szCs w:val="20"/>
      <w:lang w:eastAsia="ru-RU"/>
    </w:rPr>
  </w:style>
  <w:style w:type="paragraph" w:customStyle="1" w:styleId="ConsNonformat">
    <w:name w:val="ConsNonformat"/>
    <w:qFormat/>
    <w:rsid w:val="0001664D"/>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PlusNormal">
    <w:name w:val="ConsPlusNormal"/>
    <w:link w:val="ConsPlusNormal0"/>
    <w:qFormat/>
    <w:rsid w:val="0001664D"/>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01664D"/>
    <w:rPr>
      <w:rFonts w:ascii="Arial" w:eastAsia="Times New Roman" w:hAnsi="Arial" w:cs="Arial"/>
      <w:sz w:val="20"/>
      <w:szCs w:val="20"/>
      <w:lang w:eastAsia="ru-RU"/>
    </w:rPr>
  </w:style>
  <w:style w:type="paragraph" w:styleId="aff6">
    <w:name w:val="No Spacing"/>
    <w:aliases w:val="Без интервала для таблиц"/>
    <w:link w:val="aff7"/>
    <w:uiPriority w:val="1"/>
    <w:qFormat/>
    <w:rsid w:val="0001664D"/>
    <w:pPr>
      <w:spacing w:after="0" w:line="240" w:lineRule="auto"/>
      <w:jc w:val="center"/>
    </w:pPr>
    <w:rPr>
      <w:rFonts w:ascii="Times New Roman" w:eastAsia="Times New Roman" w:hAnsi="Times New Roman" w:cs="Times New Roman"/>
      <w:sz w:val="24"/>
      <w:szCs w:val="24"/>
      <w:lang w:eastAsia="ru-RU"/>
    </w:rPr>
  </w:style>
  <w:style w:type="character" w:customStyle="1" w:styleId="aff7">
    <w:name w:val="Без интервала Знак"/>
    <w:aliases w:val="Без интервала для таблиц Знак"/>
    <w:link w:val="aff6"/>
    <w:uiPriority w:val="1"/>
    <w:rsid w:val="0001664D"/>
    <w:rPr>
      <w:rFonts w:ascii="Times New Roman" w:eastAsia="Times New Roman" w:hAnsi="Times New Roman" w:cs="Times New Roman"/>
      <w:sz w:val="24"/>
      <w:szCs w:val="24"/>
      <w:lang w:eastAsia="ru-RU"/>
    </w:rPr>
  </w:style>
  <w:style w:type="paragraph" w:customStyle="1" w:styleId="1b">
    <w:name w:val="Без интервала1"/>
    <w:qFormat/>
    <w:rsid w:val="0001664D"/>
    <w:pPr>
      <w:spacing w:after="0" w:line="240" w:lineRule="auto"/>
    </w:pPr>
    <w:rPr>
      <w:rFonts w:ascii="Calibri" w:eastAsia="Times New Roman" w:hAnsi="Calibri" w:cs="Times New Roman"/>
      <w:lang w:eastAsia="ru-RU"/>
    </w:rPr>
  </w:style>
  <w:style w:type="paragraph" w:styleId="aff8">
    <w:name w:val="Title"/>
    <w:aliases w:val=" Знак3, Знак3 Знак,Знак3,Знак3 Знак"/>
    <w:basedOn w:val="ae"/>
    <w:link w:val="aff9"/>
    <w:qFormat/>
    <w:rsid w:val="0001664D"/>
    <w:pPr>
      <w:shd w:val="clear" w:color="auto" w:fill="FFFFFF"/>
      <w:autoSpaceDE w:val="0"/>
      <w:autoSpaceDN w:val="0"/>
      <w:adjustRightInd w:val="0"/>
      <w:spacing w:after="0" w:line="240" w:lineRule="auto"/>
      <w:jc w:val="center"/>
    </w:pPr>
    <w:rPr>
      <w:rFonts w:ascii="Times New Roman" w:eastAsia="Times New Roman" w:hAnsi="Times New Roman" w:cs="Times New Roman"/>
      <w:b/>
      <w:bCs/>
      <w:color w:val="000000"/>
      <w:sz w:val="20"/>
      <w:szCs w:val="20"/>
      <w:lang w:eastAsia="ru-RU"/>
    </w:rPr>
  </w:style>
  <w:style w:type="character" w:customStyle="1" w:styleId="aff9">
    <w:name w:val="Заголовок Знак"/>
    <w:aliases w:val=" Знак3 Знак1, Знак3 Знак Знак,Знак3 Знак1,Знак3 Знак Знак"/>
    <w:basedOn w:val="af"/>
    <w:link w:val="aff8"/>
    <w:rsid w:val="0001664D"/>
    <w:rPr>
      <w:rFonts w:ascii="Times New Roman" w:eastAsia="Times New Roman" w:hAnsi="Times New Roman" w:cs="Times New Roman"/>
      <w:b/>
      <w:bCs/>
      <w:color w:val="000000"/>
      <w:sz w:val="20"/>
      <w:szCs w:val="20"/>
      <w:shd w:val="clear" w:color="auto" w:fill="FFFFFF"/>
      <w:lang w:eastAsia="ru-RU"/>
    </w:rPr>
  </w:style>
  <w:style w:type="paragraph" w:customStyle="1" w:styleId="xl63">
    <w:name w:val="xl63"/>
    <w:basedOn w:val="ae"/>
    <w:qFormat/>
    <w:rsid w:val="0001664D"/>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e"/>
    <w:qFormat/>
    <w:rsid w:val="0001664D"/>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e"/>
    <w:qFormat/>
    <w:rsid w:val="0001664D"/>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e"/>
    <w:qFormat/>
    <w:rsid w:val="0001664D"/>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e"/>
    <w:qFormat/>
    <w:rsid w:val="0001664D"/>
    <w:pPr>
      <w:pBdr>
        <w:lef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e"/>
    <w:qFormat/>
    <w:rsid w:val="0001664D"/>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e"/>
    <w:qFormat/>
    <w:rsid w:val="0001664D"/>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e"/>
    <w:qFormat/>
    <w:rsid w:val="0001664D"/>
    <w:pPr>
      <w:pBdr>
        <w:top w:val="single" w:sz="4" w:space="0" w:color="auto"/>
        <w:left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1">
    <w:name w:val="xl71"/>
    <w:basedOn w:val="ae"/>
    <w:qFormat/>
    <w:rsid w:val="0001664D"/>
    <w:pPr>
      <w:pBdr>
        <w:left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e"/>
    <w:qFormat/>
    <w:rsid w:val="0001664D"/>
    <w:pPr>
      <w:pBdr>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e"/>
    <w:qFormat/>
    <w:rsid w:val="0001664D"/>
    <w:pPr>
      <w:pBdr>
        <w:top w:val="single" w:sz="4" w:space="0" w:color="auto"/>
        <w:lef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basedOn w:val="ae"/>
    <w:qFormat/>
    <w:rsid w:val="0001664D"/>
    <w:pPr>
      <w:pBdr>
        <w:top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basedOn w:val="ae"/>
    <w:qFormat/>
    <w:rsid w:val="0001664D"/>
    <w:pPr>
      <w:pBdr>
        <w:top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6">
    <w:name w:val="xl76"/>
    <w:basedOn w:val="ae"/>
    <w:qFormat/>
    <w:rsid w:val="0001664D"/>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7">
    <w:name w:val="xl77"/>
    <w:basedOn w:val="ae"/>
    <w:qFormat/>
    <w:rsid w:val="0001664D"/>
    <w:pPr>
      <w:pBdr>
        <w:lef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e"/>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e"/>
    <w:qFormat/>
    <w:rsid w:val="0001664D"/>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0">
    <w:name w:val="xl80"/>
    <w:basedOn w:val="ae"/>
    <w:qFormat/>
    <w:rsid w:val="0001664D"/>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e"/>
    <w:qFormat/>
    <w:rsid w:val="0001664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e"/>
    <w:qFormat/>
    <w:rsid w:val="0001664D"/>
    <w:pPr>
      <w:pBdr>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e"/>
    <w:qFormat/>
    <w:rsid w:val="0001664D"/>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character" w:styleId="affa">
    <w:name w:val="Strong"/>
    <w:uiPriority w:val="22"/>
    <w:qFormat/>
    <w:rsid w:val="0001664D"/>
    <w:rPr>
      <w:b/>
      <w:bCs/>
    </w:rPr>
  </w:style>
  <w:style w:type="character" w:customStyle="1" w:styleId="apple-style-span">
    <w:name w:val="apple-style-span"/>
    <w:basedOn w:val="af"/>
    <w:rsid w:val="0001664D"/>
  </w:style>
  <w:style w:type="paragraph" w:customStyle="1" w:styleId="1c">
    <w:name w:val="Основной текст1"/>
    <w:uiPriority w:val="99"/>
    <w:qFormat/>
    <w:rsid w:val="0001664D"/>
    <w:pPr>
      <w:tabs>
        <w:tab w:val="left" w:leader="dot" w:pos="9060"/>
      </w:tabs>
      <w:spacing w:after="40" w:line="288" w:lineRule="auto"/>
      <w:ind w:firstLine="482"/>
      <w:jc w:val="both"/>
    </w:pPr>
    <w:rPr>
      <w:rFonts w:ascii="Times New Roman" w:eastAsia="Times New Roman" w:hAnsi="Times New Roman" w:cs="Times New Roman"/>
      <w:color w:val="000000"/>
      <w:sz w:val="20"/>
      <w:szCs w:val="20"/>
      <w:lang w:eastAsia="ru-RU"/>
    </w:rPr>
  </w:style>
  <w:style w:type="paragraph" w:customStyle="1" w:styleId="consnormal1">
    <w:name w:val="consnormal"/>
    <w:basedOn w:val="ae"/>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d">
    <w:name w:val="Обычный1"/>
    <w:link w:val="CharChar"/>
    <w:qFormat/>
    <w:rsid w:val="0001664D"/>
    <w:pPr>
      <w:spacing w:after="0" w:line="240" w:lineRule="auto"/>
    </w:pPr>
    <w:rPr>
      <w:rFonts w:ascii="Times New Roman" w:eastAsia="Times New Roman" w:hAnsi="Times New Roman" w:cs="Times New Roman"/>
      <w:sz w:val="24"/>
      <w:szCs w:val="20"/>
      <w:lang w:eastAsia="ru-RU"/>
    </w:rPr>
  </w:style>
  <w:style w:type="table" w:styleId="affb">
    <w:name w:val="Table Grid"/>
    <w:basedOn w:val="af0"/>
    <w:uiPriority w:val="59"/>
    <w:rsid w:val="0001664D"/>
    <w:pPr>
      <w:spacing w:after="200" w:line="276"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c">
    <w:name w:val="List Paragraph"/>
    <w:aliases w:val="Bullet List,FooterText,numbered,List Paragraph,Paragraphe de liste1,lp1,SL_Абзац списка,ТЗ список"/>
    <w:basedOn w:val="ae"/>
    <w:link w:val="affd"/>
    <w:uiPriority w:val="34"/>
    <w:qFormat/>
    <w:rsid w:val="0001664D"/>
    <w:pPr>
      <w:spacing w:after="200" w:line="276" w:lineRule="auto"/>
      <w:ind w:left="720"/>
      <w:contextualSpacing/>
    </w:pPr>
    <w:rPr>
      <w:rFonts w:ascii="Calibri" w:eastAsia="Calibri" w:hAnsi="Calibri" w:cs="Times New Roman"/>
      <w:lang w:val="x-none"/>
    </w:rPr>
  </w:style>
  <w:style w:type="character" w:styleId="affe">
    <w:name w:val="FollowedHyperlink"/>
    <w:rsid w:val="0001664D"/>
    <w:rPr>
      <w:color w:val="800080"/>
      <w:u w:val="single"/>
    </w:rPr>
  </w:style>
  <w:style w:type="paragraph" w:customStyle="1" w:styleId="Style6">
    <w:name w:val="Style6"/>
    <w:basedOn w:val="ae"/>
    <w:link w:val="Style60"/>
    <w:qFormat/>
    <w:rsid w:val="0001664D"/>
    <w:pPr>
      <w:widowControl w:val="0"/>
      <w:autoSpaceDE w:val="0"/>
      <w:autoSpaceDN w:val="0"/>
      <w:adjustRightInd w:val="0"/>
      <w:spacing w:after="0" w:line="324" w:lineRule="exact"/>
    </w:pPr>
    <w:rPr>
      <w:rFonts w:ascii="Times New Roman" w:eastAsia="Times New Roman" w:hAnsi="Times New Roman" w:cs="Times New Roman"/>
      <w:sz w:val="24"/>
      <w:szCs w:val="24"/>
      <w:lang w:val="x-none" w:eastAsia="x-none"/>
    </w:rPr>
  </w:style>
  <w:style w:type="character" w:customStyle="1" w:styleId="Style60">
    <w:name w:val="Style6 Знак"/>
    <w:link w:val="Style6"/>
    <w:rsid w:val="0001664D"/>
    <w:rPr>
      <w:rFonts w:ascii="Times New Roman" w:eastAsia="Times New Roman" w:hAnsi="Times New Roman" w:cs="Times New Roman"/>
      <w:sz w:val="24"/>
      <w:szCs w:val="24"/>
      <w:lang w:val="x-none" w:eastAsia="x-none"/>
    </w:rPr>
  </w:style>
  <w:style w:type="paragraph" w:customStyle="1" w:styleId="43">
    <w:name w:val="Заг4"/>
    <w:basedOn w:val="40"/>
    <w:qFormat/>
    <w:rsid w:val="0001664D"/>
    <w:pPr>
      <w:keepNext w:val="0"/>
      <w:widowControl w:val="0"/>
      <w:spacing w:line="240" w:lineRule="auto"/>
      <w:outlineLvl w:val="9"/>
    </w:pPr>
    <w:rPr>
      <w:rFonts w:ascii="Arial" w:hAnsi="Arial"/>
      <w:b w:val="0"/>
      <w:bCs w:val="0"/>
      <w:i/>
      <w:sz w:val="20"/>
      <w:szCs w:val="20"/>
    </w:rPr>
  </w:style>
  <w:style w:type="paragraph" w:customStyle="1" w:styleId="Caaieiaieoaaeeou">
    <w:name w:val="Caaieiaie oaaeeou"/>
    <w:basedOn w:val="ae"/>
    <w:qFormat/>
    <w:rsid w:val="0001664D"/>
    <w:pPr>
      <w:keepNext/>
      <w:keepLines/>
      <w:overflowPunct w:val="0"/>
      <w:autoSpaceDE w:val="0"/>
      <w:autoSpaceDN w:val="0"/>
      <w:adjustRightInd w:val="0"/>
      <w:spacing w:before="20" w:after="20" w:line="240" w:lineRule="auto"/>
      <w:jc w:val="center"/>
      <w:textAlignment w:val="baseline"/>
    </w:pPr>
    <w:rPr>
      <w:rFonts w:ascii="Arial" w:eastAsia="Times New Roman" w:hAnsi="Arial" w:cs="Times New Roman"/>
      <w:b/>
      <w:sz w:val="16"/>
      <w:szCs w:val="20"/>
      <w:lang w:eastAsia="ru-RU"/>
    </w:rPr>
  </w:style>
  <w:style w:type="paragraph" w:customStyle="1" w:styleId="afff">
    <w:name w:val="Верхний колонтитул (первый)"/>
    <w:basedOn w:val="aff3"/>
    <w:qFormat/>
    <w:rsid w:val="0001664D"/>
    <w:pPr>
      <w:keepNext/>
      <w:keepLines/>
      <w:tabs>
        <w:tab w:val="clear" w:pos="4677"/>
        <w:tab w:val="clear" w:pos="9355"/>
        <w:tab w:val="center" w:pos="4320"/>
        <w:tab w:val="right" w:pos="8640"/>
      </w:tabs>
      <w:spacing w:before="120" w:after="480" w:line="240" w:lineRule="atLeast"/>
      <w:jc w:val="center"/>
    </w:pPr>
    <w:rPr>
      <w:rFonts w:ascii="Garamond" w:hAnsi="Garamond"/>
      <w:smallCaps/>
      <w:spacing w:val="15"/>
      <w:sz w:val="22"/>
      <w:szCs w:val="20"/>
    </w:rPr>
  </w:style>
  <w:style w:type="paragraph" w:styleId="3e">
    <w:name w:val="Body Text 3"/>
    <w:basedOn w:val="ae"/>
    <w:link w:val="3f"/>
    <w:rsid w:val="0001664D"/>
    <w:pPr>
      <w:spacing w:after="120" w:line="276" w:lineRule="auto"/>
    </w:pPr>
    <w:rPr>
      <w:rFonts w:ascii="Calibri" w:eastAsia="Times New Roman" w:hAnsi="Calibri" w:cs="Times New Roman"/>
      <w:sz w:val="16"/>
      <w:szCs w:val="16"/>
      <w:lang w:val="x-none" w:eastAsia="x-none"/>
    </w:rPr>
  </w:style>
  <w:style w:type="character" w:customStyle="1" w:styleId="3f">
    <w:name w:val="Основной текст 3 Знак"/>
    <w:basedOn w:val="af"/>
    <w:link w:val="3e"/>
    <w:rsid w:val="0001664D"/>
    <w:rPr>
      <w:rFonts w:ascii="Calibri" w:eastAsia="Times New Roman" w:hAnsi="Calibri" w:cs="Times New Roman"/>
      <w:sz w:val="16"/>
      <w:szCs w:val="16"/>
      <w:lang w:val="x-none" w:eastAsia="x-none"/>
    </w:rPr>
  </w:style>
  <w:style w:type="paragraph" w:customStyle="1" w:styleId="diss1">
    <w:name w:val="diss1"/>
    <w:basedOn w:val="ae"/>
    <w:qFormat/>
    <w:rsid w:val="0001664D"/>
    <w:pPr>
      <w:spacing w:after="0" w:line="320" w:lineRule="exact"/>
      <w:ind w:firstLine="567"/>
      <w:jc w:val="both"/>
    </w:pPr>
    <w:rPr>
      <w:rFonts w:ascii="Times New Roman" w:eastAsia="Times New Roman" w:hAnsi="Times New Roman" w:cs="Times New Roman"/>
      <w:sz w:val="24"/>
      <w:szCs w:val="20"/>
      <w:lang w:eastAsia="ru-RU"/>
    </w:rPr>
  </w:style>
  <w:style w:type="paragraph" w:customStyle="1" w:styleId="afff0">
    <w:name w:val="Таблица_ячейка"/>
    <w:basedOn w:val="ae"/>
    <w:link w:val="afff1"/>
    <w:qFormat/>
    <w:rsid w:val="0001664D"/>
    <w:pPr>
      <w:suppressAutoHyphens/>
      <w:snapToGrid w:val="0"/>
      <w:spacing w:after="0" w:line="240" w:lineRule="auto"/>
      <w:jc w:val="both"/>
    </w:pPr>
    <w:rPr>
      <w:rFonts w:ascii="Times New Roman" w:eastAsia="Times New Roman" w:hAnsi="Times New Roman" w:cs="Times New Roman"/>
      <w:position w:val="2"/>
      <w:sz w:val="24"/>
      <w:szCs w:val="24"/>
      <w:lang w:val="x-none" w:eastAsia="ar-SA"/>
    </w:rPr>
  </w:style>
  <w:style w:type="character" w:customStyle="1" w:styleId="afff1">
    <w:name w:val="Таблица_ячейка Знак"/>
    <w:link w:val="afff0"/>
    <w:rsid w:val="0001664D"/>
    <w:rPr>
      <w:rFonts w:ascii="Times New Roman" w:eastAsia="Times New Roman" w:hAnsi="Times New Roman" w:cs="Times New Roman"/>
      <w:position w:val="2"/>
      <w:sz w:val="24"/>
      <w:szCs w:val="24"/>
      <w:lang w:val="x-none" w:eastAsia="ar-SA"/>
    </w:rPr>
  </w:style>
  <w:style w:type="paragraph" w:customStyle="1" w:styleId="afff2">
    <w:name w:val="Стиль Таблица_ячейка_центр"/>
    <w:basedOn w:val="afff0"/>
    <w:qFormat/>
    <w:rsid w:val="0001664D"/>
    <w:pPr>
      <w:jc w:val="center"/>
    </w:pPr>
    <w:rPr>
      <w:szCs w:val="20"/>
    </w:rPr>
  </w:style>
  <w:style w:type="paragraph" w:customStyle="1" w:styleId="afff3">
    <w:name w:val="АД_Заголовки таблиц"/>
    <w:basedOn w:val="ae"/>
    <w:qFormat/>
    <w:rsid w:val="0001664D"/>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АД_Наименование главы без нумерации Знак"/>
    <w:link w:val="afff5"/>
    <w:locked/>
    <w:rsid w:val="0001664D"/>
    <w:rPr>
      <w:b/>
      <w:bCs/>
      <w:sz w:val="24"/>
      <w:szCs w:val="24"/>
      <w:lang w:eastAsia="ru-RU"/>
    </w:rPr>
  </w:style>
  <w:style w:type="paragraph" w:customStyle="1" w:styleId="afff5">
    <w:name w:val="АД_Наименование главы без нумерации"/>
    <w:basedOn w:val="28"/>
    <w:link w:val="afff4"/>
    <w:qFormat/>
    <w:rsid w:val="0001664D"/>
    <w:pPr>
      <w:tabs>
        <w:tab w:val="left" w:pos="708"/>
      </w:tabs>
    </w:pPr>
    <w:rPr>
      <w:rFonts w:asciiTheme="minorHAnsi" w:eastAsiaTheme="minorHAnsi" w:hAnsiTheme="minorHAnsi" w:cstheme="minorBidi"/>
    </w:rPr>
  </w:style>
  <w:style w:type="character" w:customStyle="1" w:styleId="iceouttxt1">
    <w:name w:val="iceouttxt1"/>
    <w:rsid w:val="0001664D"/>
    <w:rPr>
      <w:rFonts w:ascii="Arial" w:hAnsi="Arial" w:cs="Arial" w:hint="default"/>
      <w:color w:val="666666"/>
      <w:sz w:val="12"/>
      <w:szCs w:val="12"/>
    </w:rPr>
  </w:style>
  <w:style w:type="paragraph" w:customStyle="1" w:styleId="35">
    <w:name w:val="Стиль3 Знак"/>
    <w:basedOn w:val="26"/>
    <w:qFormat/>
    <w:rsid w:val="0001664D"/>
    <w:pPr>
      <w:widowControl w:val="0"/>
      <w:numPr>
        <w:ilvl w:val="2"/>
        <w:numId w:val="2"/>
      </w:numPr>
      <w:tabs>
        <w:tab w:val="num" w:pos="643"/>
      </w:tabs>
      <w:adjustRightInd w:val="0"/>
      <w:spacing w:after="0" w:line="240" w:lineRule="auto"/>
      <w:ind w:left="643" w:hanging="360"/>
      <w:textAlignment w:val="baseline"/>
    </w:pPr>
    <w:rPr>
      <w:szCs w:val="20"/>
    </w:rPr>
  </w:style>
  <w:style w:type="paragraph" w:styleId="2">
    <w:name w:val="toc 2"/>
    <w:basedOn w:val="ae"/>
    <w:next w:val="ae"/>
    <w:autoRedefine/>
    <w:uiPriority w:val="39"/>
    <w:qFormat/>
    <w:rsid w:val="0001664D"/>
    <w:pPr>
      <w:numPr>
        <w:numId w:val="7"/>
      </w:numPr>
      <w:tabs>
        <w:tab w:val="clear" w:pos="643"/>
        <w:tab w:val="left" w:pos="720"/>
        <w:tab w:val="right" w:leader="dot" w:pos="9720"/>
      </w:tabs>
      <w:spacing w:after="0" w:line="240" w:lineRule="auto"/>
      <w:ind w:left="240" w:firstLine="0"/>
    </w:pPr>
    <w:rPr>
      <w:rFonts w:ascii="Times New Roman" w:eastAsia="Times New Roman" w:hAnsi="Times New Roman" w:cs="Times New Roman"/>
      <w:smallCaps/>
      <w:noProof/>
      <w:sz w:val="20"/>
      <w:szCs w:val="20"/>
      <w:lang w:eastAsia="ru-RU"/>
    </w:rPr>
  </w:style>
  <w:style w:type="paragraph" w:styleId="23">
    <w:name w:val="List Bullet 2"/>
    <w:basedOn w:val="ae"/>
    <w:autoRedefine/>
    <w:uiPriority w:val="36"/>
    <w:qFormat/>
    <w:rsid w:val="0001664D"/>
    <w:pPr>
      <w:numPr>
        <w:numId w:val="3"/>
      </w:numPr>
      <w:spacing w:after="60" w:line="240" w:lineRule="auto"/>
      <w:jc w:val="both"/>
    </w:pPr>
    <w:rPr>
      <w:rFonts w:ascii="Times New Roman" w:eastAsia="Times New Roman" w:hAnsi="Times New Roman" w:cs="Times New Roman"/>
      <w:sz w:val="24"/>
      <w:szCs w:val="20"/>
      <w:lang w:eastAsia="ru-RU"/>
    </w:rPr>
  </w:style>
  <w:style w:type="paragraph" w:styleId="1e">
    <w:name w:val="toc 1"/>
    <w:basedOn w:val="ae"/>
    <w:next w:val="ae"/>
    <w:autoRedefine/>
    <w:uiPriority w:val="99"/>
    <w:qFormat/>
    <w:rsid w:val="0001664D"/>
    <w:pPr>
      <w:keepNext/>
      <w:keepLines/>
      <w:widowControl w:val="0"/>
      <w:suppressLineNumbers/>
      <w:tabs>
        <w:tab w:val="right" w:leader="dot" w:pos="9720"/>
      </w:tabs>
      <w:suppressAutoHyphens/>
      <w:spacing w:before="120" w:after="120" w:line="240" w:lineRule="auto"/>
      <w:jc w:val="both"/>
    </w:pPr>
    <w:rPr>
      <w:rFonts w:ascii="Times New Roman" w:eastAsia="Times New Roman" w:hAnsi="Times New Roman" w:cs="Times New Roman"/>
      <w:bCs/>
      <w:caps/>
      <w:sz w:val="24"/>
      <w:szCs w:val="24"/>
      <w:lang w:eastAsia="ru-RU"/>
    </w:rPr>
  </w:style>
  <w:style w:type="paragraph" w:styleId="3f0">
    <w:name w:val="toc 3"/>
    <w:basedOn w:val="ae"/>
    <w:next w:val="ae"/>
    <w:autoRedefine/>
    <w:uiPriority w:val="39"/>
    <w:qFormat/>
    <w:rsid w:val="0001664D"/>
    <w:pPr>
      <w:tabs>
        <w:tab w:val="left" w:pos="1200"/>
        <w:tab w:val="right" w:leader="dot" w:pos="9720"/>
      </w:tabs>
      <w:spacing w:after="0" w:line="240" w:lineRule="auto"/>
      <w:ind w:left="480"/>
    </w:pPr>
    <w:rPr>
      <w:rFonts w:ascii="Times New Roman" w:eastAsia="Times New Roman" w:hAnsi="Times New Roman" w:cs="Times New Roman"/>
      <w:i/>
      <w:iCs/>
      <w:sz w:val="20"/>
      <w:szCs w:val="20"/>
      <w:lang w:eastAsia="ru-RU"/>
    </w:rPr>
  </w:style>
  <w:style w:type="paragraph" w:styleId="44">
    <w:name w:val="toc 4"/>
    <w:basedOn w:val="ae"/>
    <w:next w:val="ae"/>
    <w:autoRedefine/>
    <w:uiPriority w:val="99"/>
    <w:qFormat/>
    <w:rsid w:val="0001664D"/>
    <w:pPr>
      <w:spacing w:after="0" w:line="240" w:lineRule="auto"/>
      <w:ind w:left="720"/>
      <w:jc w:val="both"/>
    </w:pPr>
    <w:rPr>
      <w:rFonts w:ascii="Times New Roman" w:eastAsia="Times New Roman" w:hAnsi="Times New Roman" w:cs="Times New Roman"/>
      <w:sz w:val="18"/>
      <w:szCs w:val="18"/>
      <w:lang w:eastAsia="ru-RU"/>
    </w:rPr>
  </w:style>
  <w:style w:type="paragraph" w:styleId="53">
    <w:name w:val="toc 5"/>
    <w:basedOn w:val="ae"/>
    <w:next w:val="ae"/>
    <w:autoRedefine/>
    <w:uiPriority w:val="99"/>
    <w:qFormat/>
    <w:rsid w:val="0001664D"/>
    <w:pPr>
      <w:spacing w:after="0" w:line="240" w:lineRule="auto"/>
      <w:ind w:left="960"/>
      <w:jc w:val="both"/>
    </w:pPr>
    <w:rPr>
      <w:rFonts w:ascii="Times New Roman" w:eastAsia="Times New Roman" w:hAnsi="Times New Roman" w:cs="Times New Roman"/>
      <w:sz w:val="18"/>
      <w:szCs w:val="18"/>
      <w:lang w:eastAsia="ru-RU"/>
    </w:rPr>
  </w:style>
  <w:style w:type="paragraph" w:styleId="61">
    <w:name w:val="toc 6"/>
    <w:basedOn w:val="ae"/>
    <w:next w:val="ae"/>
    <w:autoRedefine/>
    <w:uiPriority w:val="99"/>
    <w:qFormat/>
    <w:rsid w:val="0001664D"/>
    <w:pPr>
      <w:spacing w:after="0" w:line="240" w:lineRule="auto"/>
      <w:ind w:left="1200"/>
      <w:jc w:val="both"/>
    </w:pPr>
    <w:rPr>
      <w:rFonts w:ascii="Times New Roman" w:eastAsia="Times New Roman" w:hAnsi="Times New Roman" w:cs="Times New Roman"/>
      <w:sz w:val="18"/>
      <w:szCs w:val="18"/>
      <w:lang w:eastAsia="ru-RU"/>
    </w:rPr>
  </w:style>
  <w:style w:type="paragraph" w:styleId="71">
    <w:name w:val="toc 7"/>
    <w:basedOn w:val="ae"/>
    <w:next w:val="ae"/>
    <w:autoRedefine/>
    <w:uiPriority w:val="99"/>
    <w:qFormat/>
    <w:rsid w:val="0001664D"/>
    <w:pPr>
      <w:spacing w:after="0" w:line="240" w:lineRule="auto"/>
      <w:ind w:left="1440"/>
      <w:jc w:val="both"/>
    </w:pPr>
    <w:rPr>
      <w:rFonts w:ascii="Times New Roman" w:eastAsia="Times New Roman" w:hAnsi="Times New Roman" w:cs="Times New Roman"/>
      <w:sz w:val="18"/>
      <w:szCs w:val="18"/>
      <w:lang w:eastAsia="ru-RU"/>
    </w:rPr>
  </w:style>
  <w:style w:type="paragraph" w:styleId="81">
    <w:name w:val="toc 8"/>
    <w:basedOn w:val="ae"/>
    <w:next w:val="ae"/>
    <w:autoRedefine/>
    <w:uiPriority w:val="99"/>
    <w:qFormat/>
    <w:rsid w:val="0001664D"/>
    <w:pPr>
      <w:spacing w:after="0" w:line="240" w:lineRule="auto"/>
      <w:ind w:left="1680"/>
      <w:jc w:val="both"/>
    </w:pPr>
    <w:rPr>
      <w:rFonts w:ascii="Times New Roman" w:eastAsia="Times New Roman" w:hAnsi="Times New Roman" w:cs="Times New Roman"/>
      <w:sz w:val="18"/>
      <w:szCs w:val="18"/>
      <w:lang w:eastAsia="ru-RU"/>
    </w:rPr>
  </w:style>
  <w:style w:type="paragraph" w:styleId="91">
    <w:name w:val="toc 9"/>
    <w:basedOn w:val="ae"/>
    <w:next w:val="ae"/>
    <w:autoRedefine/>
    <w:uiPriority w:val="99"/>
    <w:qFormat/>
    <w:rsid w:val="0001664D"/>
    <w:pPr>
      <w:spacing w:after="0" w:line="240" w:lineRule="auto"/>
      <w:ind w:left="1920"/>
      <w:jc w:val="both"/>
    </w:pPr>
    <w:rPr>
      <w:rFonts w:ascii="Times New Roman" w:eastAsia="Times New Roman" w:hAnsi="Times New Roman" w:cs="Times New Roman"/>
      <w:sz w:val="18"/>
      <w:szCs w:val="18"/>
      <w:lang w:eastAsia="ru-RU"/>
    </w:rPr>
  </w:style>
  <w:style w:type="paragraph" w:styleId="32">
    <w:name w:val="List Bullet 3"/>
    <w:basedOn w:val="ae"/>
    <w:autoRedefine/>
    <w:uiPriority w:val="36"/>
    <w:qFormat/>
    <w:rsid w:val="0001664D"/>
    <w:pPr>
      <w:numPr>
        <w:ilvl w:val="1"/>
        <w:numId w:val="4"/>
      </w:numPr>
      <w:spacing w:after="60" w:line="240" w:lineRule="auto"/>
      <w:jc w:val="both"/>
    </w:pPr>
    <w:rPr>
      <w:rFonts w:ascii="Times New Roman" w:eastAsia="Times New Roman" w:hAnsi="Times New Roman" w:cs="Times New Roman"/>
      <w:sz w:val="24"/>
      <w:szCs w:val="20"/>
      <w:lang w:eastAsia="ru-RU"/>
    </w:rPr>
  </w:style>
  <w:style w:type="paragraph" w:styleId="45">
    <w:name w:val="List Bullet 4"/>
    <w:basedOn w:val="ae"/>
    <w:autoRedefine/>
    <w:uiPriority w:val="36"/>
    <w:qFormat/>
    <w:rsid w:val="0001664D"/>
    <w:pPr>
      <w:tabs>
        <w:tab w:val="num" w:pos="360"/>
        <w:tab w:val="num" w:pos="1209"/>
      </w:tabs>
      <w:spacing w:after="60" w:line="240" w:lineRule="auto"/>
      <w:ind w:left="1209" w:hanging="360"/>
      <w:jc w:val="both"/>
    </w:pPr>
    <w:rPr>
      <w:rFonts w:ascii="Times New Roman" w:eastAsia="Times New Roman" w:hAnsi="Times New Roman" w:cs="Times New Roman"/>
      <w:sz w:val="24"/>
      <w:szCs w:val="20"/>
      <w:lang w:eastAsia="ru-RU"/>
    </w:rPr>
  </w:style>
  <w:style w:type="paragraph" w:styleId="50">
    <w:name w:val="List Bullet 5"/>
    <w:basedOn w:val="ae"/>
    <w:autoRedefine/>
    <w:uiPriority w:val="36"/>
    <w:qFormat/>
    <w:rsid w:val="0001664D"/>
    <w:pPr>
      <w:numPr>
        <w:numId w:val="8"/>
      </w:numPr>
      <w:tabs>
        <w:tab w:val="num" w:pos="1492"/>
      </w:tabs>
      <w:spacing w:after="60" w:line="240" w:lineRule="auto"/>
      <w:ind w:left="1492"/>
      <w:jc w:val="both"/>
    </w:pPr>
    <w:rPr>
      <w:rFonts w:ascii="Times New Roman" w:eastAsia="Times New Roman" w:hAnsi="Times New Roman" w:cs="Times New Roman"/>
      <w:sz w:val="24"/>
      <w:szCs w:val="20"/>
      <w:lang w:eastAsia="ru-RU"/>
    </w:rPr>
  </w:style>
  <w:style w:type="paragraph" w:styleId="a0">
    <w:name w:val="List Number"/>
    <w:aliases w:val="нумерованный"/>
    <w:basedOn w:val="ae"/>
    <w:qFormat/>
    <w:rsid w:val="0001664D"/>
    <w:pPr>
      <w:numPr>
        <w:numId w:val="9"/>
      </w:numPr>
      <w:tabs>
        <w:tab w:val="clear" w:pos="1209"/>
        <w:tab w:val="num" w:pos="360"/>
      </w:tabs>
      <w:spacing w:after="60" w:line="240" w:lineRule="auto"/>
      <w:ind w:left="360"/>
      <w:jc w:val="both"/>
    </w:pPr>
    <w:rPr>
      <w:rFonts w:ascii="Times New Roman" w:eastAsia="Times New Roman" w:hAnsi="Times New Roman" w:cs="Times New Roman"/>
      <w:sz w:val="24"/>
      <w:szCs w:val="20"/>
      <w:lang w:eastAsia="ru-RU"/>
    </w:rPr>
  </w:style>
  <w:style w:type="paragraph" w:styleId="30">
    <w:name w:val="List Number 3"/>
    <w:basedOn w:val="ae"/>
    <w:rsid w:val="0001664D"/>
    <w:pPr>
      <w:numPr>
        <w:numId w:val="10"/>
      </w:numPr>
      <w:tabs>
        <w:tab w:val="clear" w:pos="1492"/>
        <w:tab w:val="num" w:pos="926"/>
      </w:tabs>
      <w:spacing w:after="60" w:line="240" w:lineRule="auto"/>
      <w:ind w:left="926"/>
      <w:jc w:val="both"/>
    </w:pPr>
    <w:rPr>
      <w:rFonts w:ascii="Times New Roman" w:eastAsia="Times New Roman" w:hAnsi="Times New Roman" w:cs="Times New Roman"/>
      <w:sz w:val="24"/>
      <w:szCs w:val="20"/>
      <w:lang w:eastAsia="ru-RU"/>
    </w:rPr>
  </w:style>
  <w:style w:type="paragraph" w:styleId="4">
    <w:name w:val="List Number 4"/>
    <w:basedOn w:val="ae"/>
    <w:rsid w:val="0001664D"/>
    <w:pPr>
      <w:numPr>
        <w:numId w:val="11"/>
      </w:numPr>
      <w:tabs>
        <w:tab w:val="clear" w:pos="360"/>
        <w:tab w:val="num" w:pos="1209"/>
      </w:tabs>
      <w:spacing w:after="60" w:line="240" w:lineRule="auto"/>
      <w:ind w:left="1209"/>
      <w:jc w:val="both"/>
    </w:pPr>
    <w:rPr>
      <w:rFonts w:ascii="Times New Roman" w:eastAsia="Times New Roman" w:hAnsi="Times New Roman" w:cs="Times New Roman"/>
      <w:sz w:val="24"/>
      <w:szCs w:val="20"/>
      <w:lang w:eastAsia="ru-RU"/>
    </w:rPr>
  </w:style>
  <w:style w:type="paragraph" w:styleId="5">
    <w:name w:val="List Number 5"/>
    <w:basedOn w:val="ae"/>
    <w:rsid w:val="0001664D"/>
    <w:pPr>
      <w:numPr>
        <w:numId w:val="12"/>
      </w:numPr>
      <w:tabs>
        <w:tab w:val="clear" w:pos="926"/>
        <w:tab w:val="num" w:pos="1492"/>
      </w:tabs>
      <w:spacing w:after="60" w:line="240" w:lineRule="auto"/>
      <w:ind w:left="1492"/>
      <w:jc w:val="both"/>
    </w:pPr>
    <w:rPr>
      <w:rFonts w:ascii="Times New Roman" w:eastAsia="Times New Roman" w:hAnsi="Times New Roman" w:cs="Times New Roman"/>
      <w:sz w:val="24"/>
      <w:szCs w:val="20"/>
      <w:lang w:eastAsia="ru-RU"/>
    </w:rPr>
  </w:style>
  <w:style w:type="paragraph" w:customStyle="1" w:styleId="a">
    <w:name w:val="Раздел"/>
    <w:basedOn w:val="ae"/>
    <w:link w:val="afff6"/>
    <w:uiPriority w:val="1"/>
    <w:qFormat/>
    <w:rsid w:val="0001664D"/>
    <w:pPr>
      <w:numPr>
        <w:numId w:val="13"/>
      </w:numPr>
      <w:tabs>
        <w:tab w:val="clear" w:pos="1209"/>
        <w:tab w:val="num" w:pos="1440"/>
      </w:tabs>
      <w:spacing w:before="120" w:after="120" w:line="240" w:lineRule="auto"/>
      <w:ind w:left="720" w:hanging="720"/>
      <w:jc w:val="center"/>
    </w:pPr>
    <w:rPr>
      <w:rFonts w:ascii="Arial Narrow" w:eastAsia="Times New Roman" w:hAnsi="Arial Narrow" w:cs="Times New Roman"/>
      <w:b/>
      <w:sz w:val="28"/>
      <w:szCs w:val="20"/>
      <w:lang w:eastAsia="ru-RU"/>
    </w:rPr>
  </w:style>
  <w:style w:type="paragraph" w:customStyle="1" w:styleId="3">
    <w:name w:val="Раздел 3"/>
    <w:basedOn w:val="ae"/>
    <w:semiHidden/>
    <w:qFormat/>
    <w:rsid w:val="0001664D"/>
    <w:pPr>
      <w:numPr>
        <w:numId w:val="14"/>
      </w:numPr>
      <w:tabs>
        <w:tab w:val="clear" w:pos="1492"/>
        <w:tab w:val="num" w:pos="360"/>
      </w:tabs>
      <w:spacing w:before="120" w:after="120" w:line="240" w:lineRule="auto"/>
      <w:ind w:left="360"/>
      <w:jc w:val="center"/>
    </w:pPr>
    <w:rPr>
      <w:rFonts w:ascii="Times New Roman" w:eastAsia="Times New Roman" w:hAnsi="Times New Roman" w:cs="Times New Roman"/>
      <w:b/>
      <w:sz w:val="24"/>
      <w:szCs w:val="20"/>
      <w:lang w:eastAsia="ru-RU"/>
    </w:rPr>
  </w:style>
  <w:style w:type="paragraph" w:customStyle="1" w:styleId="ab">
    <w:name w:val="Условия контракта"/>
    <w:basedOn w:val="ae"/>
    <w:semiHidden/>
    <w:qFormat/>
    <w:rsid w:val="0001664D"/>
    <w:pPr>
      <w:numPr>
        <w:ilvl w:val="1"/>
        <w:numId w:val="15"/>
      </w:numPr>
      <w:tabs>
        <w:tab w:val="clear" w:pos="1440"/>
        <w:tab w:val="num" w:pos="567"/>
        <w:tab w:val="num" w:pos="4167"/>
      </w:tabs>
      <w:spacing w:before="240" w:after="120" w:line="240" w:lineRule="auto"/>
      <w:ind w:left="567" w:hanging="567"/>
      <w:jc w:val="both"/>
    </w:pPr>
    <w:rPr>
      <w:rFonts w:ascii="Times New Roman" w:eastAsia="Times New Roman" w:hAnsi="Times New Roman" w:cs="Times New Roman"/>
      <w:b/>
      <w:sz w:val="24"/>
      <w:szCs w:val="20"/>
      <w:lang w:eastAsia="ru-RU"/>
    </w:rPr>
  </w:style>
  <w:style w:type="paragraph" w:customStyle="1" w:styleId="2-11">
    <w:name w:val="содержание2-11"/>
    <w:basedOn w:val="ae"/>
    <w:qFormat/>
    <w:rsid w:val="0001664D"/>
    <w:pPr>
      <w:spacing w:after="60" w:line="240" w:lineRule="auto"/>
      <w:jc w:val="both"/>
    </w:pPr>
    <w:rPr>
      <w:rFonts w:ascii="Times New Roman" w:eastAsia="Times New Roman" w:hAnsi="Times New Roman" w:cs="Times New Roman"/>
      <w:sz w:val="24"/>
      <w:szCs w:val="24"/>
      <w:lang w:eastAsia="ru-RU"/>
    </w:rPr>
  </w:style>
  <w:style w:type="paragraph" w:styleId="afff7">
    <w:name w:val="List Bullet"/>
    <w:aliases w:val="Маркированный список1 Знак,Маркированный список1"/>
    <w:basedOn w:val="ae"/>
    <w:autoRedefine/>
    <w:qFormat/>
    <w:rsid w:val="0001664D"/>
    <w:pPr>
      <w:widowControl w:val="0"/>
      <w:spacing w:after="60" w:line="240" w:lineRule="auto"/>
      <w:jc w:val="both"/>
    </w:pPr>
    <w:rPr>
      <w:rFonts w:ascii="Times New Roman" w:eastAsia="Times New Roman" w:hAnsi="Times New Roman" w:cs="Times New Roman"/>
      <w:sz w:val="24"/>
      <w:szCs w:val="24"/>
      <w:lang w:eastAsia="ru-RU"/>
    </w:rPr>
  </w:style>
  <w:style w:type="paragraph" w:customStyle="1" w:styleId="22">
    <w:name w:val="Заголовок 2 со списком"/>
    <w:basedOn w:val="28"/>
    <w:next w:val="ae"/>
    <w:link w:val="2f0"/>
    <w:qFormat/>
    <w:rsid w:val="0001664D"/>
    <w:pPr>
      <w:numPr>
        <w:numId w:val="4"/>
      </w:numPr>
      <w:spacing w:line="360" w:lineRule="auto"/>
    </w:pPr>
    <w:rPr>
      <w:b w:val="0"/>
      <w:lang w:val="x-none" w:eastAsia="x-none"/>
    </w:rPr>
  </w:style>
  <w:style w:type="character" w:customStyle="1" w:styleId="2f0">
    <w:name w:val="Заголовок 2 со списком Знак"/>
    <w:link w:val="22"/>
    <w:rsid w:val="0001664D"/>
    <w:rPr>
      <w:rFonts w:ascii="Times New Roman" w:eastAsia="Times New Roman" w:hAnsi="Times New Roman" w:cs="Times New Roman"/>
      <w:bCs/>
      <w:sz w:val="24"/>
      <w:szCs w:val="24"/>
      <w:lang w:val="x-none" w:eastAsia="x-none"/>
    </w:rPr>
  </w:style>
  <w:style w:type="paragraph" w:customStyle="1" w:styleId="3f1">
    <w:name w:val="Заголовок 3 со списком"/>
    <w:basedOn w:val="36"/>
    <w:link w:val="3f2"/>
    <w:qFormat/>
    <w:rsid w:val="0001664D"/>
    <w:pPr>
      <w:tabs>
        <w:tab w:val="num" w:pos="1620"/>
      </w:tabs>
      <w:ind w:left="1620" w:hanging="360"/>
    </w:pPr>
    <w:rPr>
      <w:b/>
    </w:rPr>
  </w:style>
  <w:style w:type="character" w:customStyle="1" w:styleId="3f2">
    <w:name w:val="Заголовок 3 со списком Знак"/>
    <w:link w:val="3f1"/>
    <w:rsid w:val="0001664D"/>
    <w:rPr>
      <w:rFonts w:ascii="Arial" w:eastAsia="Times New Roman" w:hAnsi="Arial" w:cs="Times New Roman"/>
      <w:b/>
      <w:sz w:val="24"/>
      <w:szCs w:val="20"/>
      <w:lang w:eastAsia="ru-RU"/>
    </w:rPr>
  </w:style>
  <w:style w:type="paragraph" w:customStyle="1" w:styleId="afff8">
    <w:name w:val="текст таблицы"/>
    <w:basedOn w:val="ae"/>
    <w:qFormat/>
    <w:rsid w:val="0001664D"/>
    <w:pPr>
      <w:spacing w:before="120" w:after="0" w:line="240" w:lineRule="auto"/>
      <w:ind w:right="-102"/>
      <w:jc w:val="both"/>
    </w:pPr>
    <w:rPr>
      <w:rFonts w:ascii="Times New Roman" w:eastAsia="Times New Roman" w:hAnsi="Times New Roman" w:cs="Times New Roman"/>
      <w:sz w:val="24"/>
      <w:szCs w:val="24"/>
      <w:lang w:eastAsia="ru-RU"/>
    </w:rPr>
  </w:style>
  <w:style w:type="paragraph" w:customStyle="1" w:styleId="afff9">
    <w:name w:val="ТЛ_Заказчик"/>
    <w:basedOn w:val="ae"/>
    <w:link w:val="afffa"/>
    <w:qFormat/>
    <w:rsid w:val="0001664D"/>
    <w:pPr>
      <w:spacing w:after="0" w:line="240" w:lineRule="auto"/>
      <w:jc w:val="center"/>
    </w:pPr>
    <w:rPr>
      <w:rFonts w:ascii="Times New Roman" w:eastAsia="Times New Roman" w:hAnsi="Times New Roman" w:cs="Times New Roman"/>
      <w:sz w:val="28"/>
      <w:szCs w:val="28"/>
      <w:lang w:val="x-none" w:eastAsia="x-none"/>
    </w:rPr>
  </w:style>
  <w:style w:type="character" w:customStyle="1" w:styleId="afffa">
    <w:name w:val="ТЛ_Заказчик Знак"/>
    <w:link w:val="afff9"/>
    <w:rsid w:val="0001664D"/>
    <w:rPr>
      <w:rFonts w:ascii="Times New Roman" w:eastAsia="Times New Roman" w:hAnsi="Times New Roman" w:cs="Times New Roman"/>
      <w:sz w:val="28"/>
      <w:szCs w:val="28"/>
      <w:lang w:val="x-none" w:eastAsia="x-none"/>
    </w:rPr>
  </w:style>
  <w:style w:type="paragraph" w:customStyle="1" w:styleId="afffb">
    <w:name w:val="ТЛ_Утверждаю"/>
    <w:basedOn w:val="ae"/>
    <w:link w:val="afffc"/>
    <w:qFormat/>
    <w:rsid w:val="0001664D"/>
    <w:pPr>
      <w:spacing w:after="0" w:line="240" w:lineRule="auto"/>
      <w:ind w:left="4860"/>
      <w:jc w:val="center"/>
    </w:pPr>
    <w:rPr>
      <w:rFonts w:ascii="Times New Roman" w:eastAsia="Times New Roman" w:hAnsi="Times New Roman" w:cs="Times New Roman"/>
      <w:sz w:val="28"/>
      <w:szCs w:val="28"/>
      <w:lang w:val="x-none" w:eastAsia="x-none"/>
    </w:rPr>
  </w:style>
  <w:style w:type="character" w:customStyle="1" w:styleId="afffc">
    <w:name w:val="ТЛ_Утверждаю Знак"/>
    <w:link w:val="afffb"/>
    <w:rsid w:val="0001664D"/>
    <w:rPr>
      <w:rFonts w:ascii="Times New Roman" w:eastAsia="Times New Roman" w:hAnsi="Times New Roman" w:cs="Times New Roman"/>
      <w:sz w:val="28"/>
      <w:szCs w:val="28"/>
      <w:lang w:val="x-none" w:eastAsia="x-none"/>
    </w:rPr>
  </w:style>
  <w:style w:type="paragraph" w:customStyle="1" w:styleId="afffd">
    <w:name w:val="ТЛ_Название"/>
    <w:basedOn w:val="ae"/>
    <w:link w:val="afffe"/>
    <w:qFormat/>
    <w:rsid w:val="0001664D"/>
    <w:pPr>
      <w:spacing w:after="0" w:line="240" w:lineRule="auto"/>
      <w:jc w:val="center"/>
    </w:pPr>
    <w:rPr>
      <w:rFonts w:ascii="Times New Roman" w:eastAsia="Times New Roman" w:hAnsi="Times New Roman" w:cs="Times New Roman"/>
      <w:b/>
      <w:sz w:val="28"/>
      <w:szCs w:val="28"/>
      <w:lang w:val="x-none" w:eastAsia="x-none"/>
    </w:rPr>
  </w:style>
  <w:style w:type="character" w:customStyle="1" w:styleId="afffe">
    <w:name w:val="ТЛ_Название Знак"/>
    <w:link w:val="afffd"/>
    <w:rsid w:val="0001664D"/>
    <w:rPr>
      <w:rFonts w:ascii="Times New Roman" w:eastAsia="Times New Roman" w:hAnsi="Times New Roman" w:cs="Times New Roman"/>
      <w:b/>
      <w:sz w:val="28"/>
      <w:szCs w:val="28"/>
      <w:lang w:val="x-none" w:eastAsia="x-none"/>
    </w:rPr>
  </w:style>
  <w:style w:type="paragraph" w:customStyle="1" w:styleId="affff">
    <w:name w:val="ТЛ_Город и Дата"/>
    <w:basedOn w:val="ae"/>
    <w:link w:val="affff0"/>
    <w:qFormat/>
    <w:rsid w:val="0001664D"/>
    <w:pPr>
      <w:spacing w:after="0" w:line="240" w:lineRule="auto"/>
      <w:jc w:val="center"/>
    </w:pPr>
    <w:rPr>
      <w:rFonts w:ascii="Times New Roman" w:eastAsia="Times New Roman" w:hAnsi="Times New Roman" w:cs="Times New Roman"/>
      <w:sz w:val="28"/>
      <w:szCs w:val="28"/>
      <w:lang w:val="x-none" w:eastAsia="x-none"/>
    </w:rPr>
  </w:style>
  <w:style w:type="character" w:customStyle="1" w:styleId="affff0">
    <w:name w:val="ТЛ_Город и Дата Знак"/>
    <w:link w:val="affff"/>
    <w:rsid w:val="0001664D"/>
    <w:rPr>
      <w:rFonts w:ascii="Times New Roman" w:eastAsia="Times New Roman" w:hAnsi="Times New Roman" w:cs="Times New Roman"/>
      <w:sz w:val="28"/>
      <w:szCs w:val="28"/>
      <w:lang w:val="x-none" w:eastAsia="x-none"/>
    </w:rPr>
  </w:style>
  <w:style w:type="paragraph" w:customStyle="1" w:styleId="affff1">
    <w:name w:val="АД_Наименование Разделов"/>
    <w:basedOn w:val="13"/>
    <w:link w:val="affff2"/>
    <w:qFormat/>
    <w:rsid w:val="0001664D"/>
    <w:rPr>
      <w:sz w:val="28"/>
    </w:rPr>
  </w:style>
  <w:style w:type="character" w:customStyle="1" w:styleId="affff2">
    <w:name w:val="АД_Наименование Разделов Знак"/>
    <w:link w:val="affff1"/>
    <w:rsid w:val="0001664D"/>
    <w:rPr>
      <w:rFonts w:ascii="Times New Roman" w:eastAsia="Times New Roman" w:hAnsi="Times New Roman" w:cs="Times New Roman"/>
      <w:b/>
      <w:kern w:val="28"/>
      <w:sz w:val="28"/>
      <w:szCs w:val="20"/>
      <w:lang w:eastAsia="ru-RU"/>
    </w:rPr>
  </w:style>
  <w:style w:type="paragraph" w:customStyle="1" w:styleId="affff3">
    <w:name w:val="АД_Наименование главы с нумерацией"/>
    <w:basedOn w:val="22"/>
    <w:link w:val="affff4"/>
    <w:qFormat/>
    <w:rsid w:val="0001664D"/>
    <w:rPr>
      <w:b/>
    </w:rPr>
  </w:style>
  <w:style w:type="character" w:customStyle="1" w:styleId="affff4">
    <w:name w:val="АД_Глава Знак"/>
    <w:link w:val="affff3"/>
    <w:rsid w:val="0001664D"/>
    <w:rPr>
      <w:rFonts w:ascii="Times New Roman" w:eastAsia="Times New Roman" w:hAnsi="Times New Roman" w:cs="Times New Roman"/>
      <w:b/>
      <w:bCs/>
      <w:sz w:val="24"/>
      <w:szCs w:val="24"/>
      <w:lang w:val="x-none" w:eastAsia="x-none"/>
    </w:rPr>
  </w:style>
  <w:style w:type="paragraph" w:customStyle="1" w:styleId="affff5">
    <w:name w:val="АД_Нумерованный пункт"/>
    <w:basedOn w:val="3f1"/>
    <w:link w:val="affff6"/>
    <w:qFormat/>
    <w:rsid w:val="0001664D"/>
    <w:pPr>
      <w:tabs>
        <w:tab w:val="num" w:pos="720"/>
      </w:tabs>
      <w:ind w:left="720" w:hanging="720"/>
    </w:pPr>
    <w:rPr>
      <w:rFonts w:ascii="Times New Roman" w:hAnsi="Times New Roman"/>
    </w:rPr>
  </w:style>
  <w:style w:type="character" w:customStyle="1" w:styleId="affff6">
    <w:name w:val="АД_Нумерованный пункт Знак"/>
    <w:link w:val="affff5"/>
    <w:rsid w:val="0001664D"/>
    <w:rPr>
      <w:rFonts w:ascii="Times New Roman" w:eastAsia="Times New Roman" w:hAnsi="Times New Roman" w:cs="Times New Roman"/>
      <w:b/>
      <w:sz w:val="24"/>
      <w:szCs w:val="20"/>
      <w:lang w:eastAsia="ru-RU"/>
    </w:rPr>
  </w:style>
  <w:style w:type="paragraph" w:customStyle="1" w:styleId="a6">
    <w:name w:val="АД_Нумерованный подпункт"/>
    <w:basedOn w:val="ae"/>
    <w:link w:val="affff7"/>
    <w:qFormat/>
    <w:rsid w:val="0001664D"/>
    <w:pPr>
      <w:numPr>
        <w:ilvl w:val="2"/>
        <w:numId w:val="4"/>
      </w:numPr>
      <w:tabs>
        <w:tab w:val="left" w:pos="720"/>
      </w:tabs>
      <w:spacing w:after="0" w:line="240" w:lineRule="auto"/>
      <w:ind w:left="720"/>
      <w:jc w:val="both"/>
    </w:pPr>
    <w:rPr>
      <w:rFonts w:ascii="Times New Roman" w:eastAsia="Times New Roman" w:hAnsi="Times New Roman" w:cs="Times New Roman"/>
      <w:sz w:val="24"/>
      <w:szCs w:val="24"/>
      <w:lang w:val="x-none" w:eastAsia="x-none"/>
    </w:rPr>
  </w:style>
  <w:style w:type="character" w:customStyle="1" w:styleId="affff7">
    <w:name w:val="АД_Нумерованный подпункт Знак"/>
    <w:link w:val="a6"/>
    <w:rsid w:val="0001664D"/>
    <w:rPr>
      <w:rFonts w:ascii="Times New Roman" w:eastAsia="Times New Roman" w:hAnsi="Times New Roman" w:cs="Times New Roman"/>
      <w:sz w:val="24"/>
      <w:szCs w:val="24"/>
      <w:lang w:val="x-none" w:eastAsia="x-none"/>
    </w:rPr>
  </w:style>
  <w:style w:type="paragraph" w:customStyle="1" w:styleId="a8">
    <w:name w:val="АД_Основной текст"/>
    <w:basedOn w:val="ae"/>
    <w:link w:val="affff8"/>
    <w:qFormat/>
    <w:rsid w:val="0001664D"/>
    <w:pPr>
      <w:numPr>
        <w:ilvl w:val="2"/>
        <w:numId w:val="5"/>
      </w:numPr>
      <w:spacing w:after="0" w:line="240" w:lineRule="auto"/>
      <w:ind w:left="0" w:firstLine="567"/>
      <w:jc w:val="both"/>
    </w:pPr>
    <w:rPr>
      <w:rFonts w:ascii="Times New Roman" w:eastAsia="Times New Roman" w:hAnsi="Times New Roman" w:cs="Times New Roman"/>
      <w:sz w:val="24"/>
      <w:szCs w:val="24"/>
      <w:lang w:val="x-none" w:eastAsia="x-none"/>
    </w:rPr>
  </w:style>
  <w:style w:type="character" w:customStyle="1" w:styleId="affff8">
    <w:name w:val="АД_Основной текст Знак"/>
    <w:link w:val="a8"/>
    <w:rsid w:val="0001664D"/>
    <w:rPr>
      <w:rFonts w:ascii="Times New Roman" w:eastAsia="Times New Roman" w:hAnsi="Times New Roman" w:cs="Times New Roman"/>
      <w:sz w:val="24"/>
      <w:szCs w:val="24"/>
      <w:lang w:val="x-none" w:eastAsia="x-none"/>
    </w:rPr>
  </w:style>
  <w:style w:type="paragraph" w:customStyle="1" w:styleId="1f">
    <w:name w:val="Стиль АД_Список 1"/>
    <w:aliases w:val="2,3 + полужирный курсив"/>
    <w:basedOn w:val="ae"/>
    <w:qFormat/>
    <w:rsid w:val="0001664D"/>
    <w:pPr>
      <w:tabs>
        <w:tab w:val="left" w:pos="720"/>
        <w:tab w:val="num" w:pos="2340"/>
      </w:tabs>
      <w:spacing w:after="0" w:line="240" w:lineRule="auto"/>
      <w:ind w:left="2340" w:hanging="180"/>
      <w:jc w:val="both"/>
    </w:pPr>
    <w:rPr>
      <w:rFonts w:ascii="Times New Roman" w:eastAsia="Times New Roman" w:hAnsi="Times New Roman" w:cs="Times New Roman"/>
      <w:b/>
      <w:bCs/>
      <w:i/>
      <w:iCs/>
      <w:sz w:val="24"/>
      <w:szCs w:val="24"/>
      <w:lang w:eastAsia="ru-RU"/>
    </w:rPr>
  </w:style>
  <w:style w:type="paragraph" w:styleId="affff9">
    <w:name w:val="TOC Heading"/>
    <w:basedOn w:val="13"/>
    <w:next w:val="ae"/>
    <w:uiPriority w:val="39"/>
    <w:qFormat/>
    <w:rsid w:val="0001664D"/>
    <w:pPr>
      <w:keepLines/>
      <w:spacing w:before="480" w:after="0" w:line="276" w:lineRule="auto"/>
      <w:jc w:val="left"/>
      <w:outlineLvl w:val="9"/>
    </w:pPr>
    <w:rPr>
      <w:rFonts w:ascii="Cambria" w:hAnsi="Cambria"/>
      <w:bCs/>
      <w:color w:val="365F91"/>
      <w:kern w:val="0"/>
      <w:sz w:val="28"/>
      <w:szCs w:val="28"/>
      <w:lang w:eastAsia="en-US"/>
    </w:rPr>
  </w:style>
  <w:style w:type="paragraph" w:customStyle="1" w:styleId="affffa">
    <w:name w:val="АД_Основной текст по центру полужирный"/>
    <w:basedOn w:val="ae"/>
    <w:link w:val="affffb"/>
    <w:qFormat/>
    <w:rsid w:val="0001664D"/>
    <w:pPr>
      <w:spacing w:after="0" w:line="240" w:lineRule="auto"/>
      <w:ind w:firstLine="567"/>
      <w:jc w:val="center"/>
    </w:pPr>
    <w:rPr>
      <w:rFonts w:ascii="Times New Roman" w:eastAsia="Times New Roman" w:hAnsi="Times New Roman" w:cs="Times New Roman"/>
      <w:b/>
      <w:sz w:val="24"/>
      <w:szCs w:val="24"/>
      <w:lang w:val="x-none" w:eastAsia="x-none"/>
    </w:rPr>
  </w:style>
  <w:style w:type="character" w:customStyle="1" w:styleId="affffb">
    <w:name w:val="АД_Основной текст по центру полужирный Знак"/>
    <w:link w:val="affffa"/>
    <w:rsid w:val="0001664D"/>
    <w:rPr>
      <w:rFonts w:ascii="Times New Roman" w:eastAsia="Times New Roman" w:hAnsi="Times New Roman" w:cs="Times New Roman"/>
      <w:b/>
      <w:sz w:val="24"/>
      <w:szCs w:val="24"/>
      <w:lang w:val="x-none" w:eastAsia="x-none"/>
    </w:rPr>
  </w:style>
  <w:style w:type="paragraph" w:customStyle="1" w:styleId="3f3">
    <w:name w:val="АД_Текст отступ 3"/>
    <w:aliases w:val="25"/>
    <w:basedOn w:val="ae"/>
    <w:link w:val="3f4"/>
    <w:qFormat/>
    <w:rsid w:val="0001664D"/>
    <w:pPr>
      <w:spacing w:after="0" w:line="240" w:lineRule="auto"/>
      <w:ind w:left="1418"/>
      <w:jc w:val="both"/>
    </w:pPr>
    <w:rPr>
      <w:rFonts w:ascii="Times New Roman" w:eastAsia="Times New Roman" w:hAnsi="Times New Roman" w:cs="Times New Roman"/>
      <w:sz w:val="24"/>
      <w:szCs w:val="24"/>
      <w:lang w:val="x-none" w:eastAsia="x-none"/>
    </w:rPr>
  </w:style>
  <w:style w:type="character" w:customStyle="1" w:styleId="3f4">
    <w:name w:val="АД_Текст отступ 3 Знак"/>
    <w:aliases w:val="25 Знак"/>
    <w:link w:val="3f3"/>
    <w:rsid w:val="0001664D"/>
    <w:rPr>
      <w:rFonts w:ascii="Times New Roman" w:eastAsia="Times New Roman" w:hAnsi="Times New Roman" w:cs="Times New Roman"/>
      <w:sz w:val="24"/>
      <w:szCs w:val="24"/>
      <w:lang w:val="x-none" w:eastAsia="x-none"/>
    </w:rPr>
  </w:style>
  <w:style w:type="paragraph" w:customStyle="1" w:styleId="46">
    <w:name w:val="АД_Нумерованный подпункт 4 уровня"/>
    <w:basedOn w:val="a6"/>
    <w:link w:val="47"/>
    <w:qFormat/>
    <w:rsid w:val="0001664D"/>
  </w:style>
  <w:style w:type="character" w:customStyle="1" w:styleId="47">
    <w:name w:val="АД_Нумерованный подпункт 4 уровня Знак"/>
    <w:link w:val="46"/>
    <w:rsid w:val="0001664D"/>
    <w:rPr>
      <w:rFonts w:ascii="Times New Roman" w:eastAsia="Times New Roman" w:hAnsi="Times New Roman" w:cs="Times New Roman"/>
      <w:sz w:val="24"/>
      <w:szCs w:val="24"/>
      <w:lang w:val="x-none" w:eastAsia="x-none"/>
    </w:rPr>
  </w:style>
  <w:style w:type="paragraph" w:customStyle="1" w:styleId="affffc">
    <w:name w:val="АД_Список абв"/>
    <w:basedOn w:val="ae"/>
    <w:qFormat/>
    <w:rsid w:val="0001664D"/>
    <w:pPr>
      <w:spacing w:after="0" w:line="240" w:lineRule="auto"/>
      <w:ind w:left="1429" w:hanging="360"/>
      <w:jc w:val="both"/>
    </w:pPr>
    <w:rPr>
      <w:rFonts w:ascii="Times New Roman" w:eastAsia="Times New Roman" w:hAnsi="Times New Roman" w:cs="Times New Roman"/>
      <w:sz w:val="24"/>
      <w:szCs w:val="24"/>
      <w:lang w:eastAsia="ru-RU"/>
    </w:rPr>
  </w:style>
  <w:style w:type="paragraph" w:customStyle="1" w:styleId="2f1">
    <w:name w:val="Обычный2"/>
    <w:link w:val="Normal"/>
    <w:qFormat/>
    <w:rsid w:val="0001664D"/>
    <w:pPr>
      <w:widowControl w:val="0"/>
      <w:snapToGrid w:val="0"/>
      <w:spacing w:after="0" w:line="300" w:lineRule="auto"/>
      <w:ind w:firstLine="720"/>
      <w:jc w:val="both"/>
    </w:pPr>
    <w:rPr>
      <w:rFonts w:ascii="Times New Roman" w:eastAsia="Times New Roman" w:hAnsi="Times New Roman" w:cs="Times New Roman"/>
      <w:sz w:val="24"/>
      <w:szCs w:val="20"/>
      <w:lang w:eastAsia="ru-RU"/>
    </w:rPr>
  </w:style>
  <w:style w:type="paragraph" w:customStyle="1" w:styleId="Heading">
    <w:name w:val="Heading"/>
    <w:qFormat/>
    <w:rsid w:val="0001664D"/>
    <w:pPr>
      <w:spacing w:after="0" w:line="240" w:lineRule="auto"/>
    </w:pPr>
    <w:rPr>
      <w:rFonts w:ascii="Arial" w:eastAsia="Times New Roman" w:hAnsi="Arial" w:cs="Times New Roman"/>
      <w:b/>
      <w:snapToGrid w:val="0"/>
      <w:szCs w:val="20"/>
      <w:lang w:eastAsia="ru-RU"/>
    </w:rPr>
  </w:style>
  <w:style w:type="paragraph" w:customStyle="1" w:styleId="WW-2">
    <w:name w:val="WW-Основной текст с отступом 2"/>
    <w:basedOn w:val="ae"/>
    <w:qFormat/>
    <w:rsid w:val="0001664D"/>
    <w:pPr>
      <w:suppressAutoHyphens/>
      <w:spacing w:after="0" w:line="240" w:lineRule="auto"/>
      <w:ind w:left="-540"/>
      <w:jc w:val="both"/>
    </w:pPr>
    <w:rPr>
      <w:rFonts w:ascii="Arial" w:eastAsia="Times New Roman" w:hAnsi="Arial" w:cs="Arial"/>
      <w:sz w:val="18"/>
      <w:szCs w:val="24"/>
      <w:lang w:eastAsia="ar-SA"/>
    </w:rPr>
  </w:style>
  <w:style w:type="paragraph" w:customStyle="1" w:styleId="WW-3">
    <w:name w:val="WW-Основной текст с отступом 3"/>
    <w:basedOn w:val="ae"/>
    <w:qFormat/>
    <w:rsid w:val="0001664D"/>
    <w:pPr>
      <w:suppressAutoHyphens/>
      <w:spacing w:after="0" w:line="240" w:lineRule="auto"/>
      <w:ind w:left="-540"/>
      <w:jc w:val="both"/>
    </w:pPr>
    <w:rPr>
      <w:rFonts w:ascii="Arial" w:eastAsia="Times New Roman" w:hAnsi="Arial" w:cs="Arial"/>
      <w:sz w:val="17"/>
      <w:szCs w:val="24"/>
      <w:lang w:eastAsia="ar-SA"/>
    </w:rPr>
  </w:style>
  <w:style w:type="paragraph" w:customStyle="1" w:styleId="a9">
    <w:name w:val="Список нум."/>
    <w:basedOn w:val="ae"/>
    <w:qFormat/>
    <w:rsid w:val="0001664D"/>
    <w:pPr>
      <w:keepNext/>
      <w:numPr>
        <w:numId w:val="6"/>
      </w:numPr>
      <w:tabs>
        <w:tab w:val="left" w:pos="1701"/>
      </w:tabs>
      <w:spacing w:before="120" w:after="120" w:line="360" w:lineRule="auto"/>
    </w:pPr>
    <w:rPr>
      <w:rFonts w:ascii="Arial" w:eastAsia="Times New Roman" w:hAnsi="Arial" w:cs="Times New Roman"/>
      <w:sz w:val="24"/>
      <w:szCs w:val="20"/>
      <w:lang w:eastAsia="ru-RU"/>
    </w:rPr>
  </w:style>
  <w:style w:type="paragraph" w:customStyle="1" w:styleId="1VI">
    <w:name w:val="Заголовок 1 (раздел VI)"/>
    <w:basedOn w:val="13"/>
    <w:qFormat/>
    <w:rsid w:val="0001664D"/>
    <w:pPr>
      <w:keepLines/>
      <w:widowControl w:val="0"/>
      <w:tabs>
        <w:tab w:val="num" w:pos="432"/>
      </w:tabs>
      <w:suppressAutoHyphens/>
      <w:ind w:left="432" w:right="567" w:firstLine="709"/>
    </w:pPr>
    <w:rPr>
      <w:rFonts w:ascii="Arial" w:hAnsi="Arial" w:cs="Arial"/>
      <w:bCs/>
      <w:kern w:val="32"/>
      <w:sz w:val="28"/>
      <w:szCs w:val="32"/>
    </w:rPr>
  </w:style>
  <w:style w:type="paragraph" w:customStyle="1" w:styleId="FR1">
    <w:name w:val="FR1"/>
    <w:qFormat/>
    <w:rsid w:val="0001664D"/>
    <w:pPr>
      <w:widowControl w:val="0"/>
      <w:numPr>
        <w:numId w:val="16"/>
      </w:numPr>
      <w:tabs>
        <w:tab w:val="clear" w:pos="360"/>
      </w:tabs>
      <w:spacing w:before="200" w:after="0" w:line="240" w:lineRule="auto"/>
      <w:ind w:left="40" w:firstLine="680"/>
      <w:jc w:val="both"/>
    </w:pPr>
    <w:rPr>
      <w:rFonts w:ascii="Arial" w:eastAsia="Times New Roman" w:hAnsi="Arial" w:cs="Times New Roman"/>
      <w:snapToGrid w:val="0"/>
      <w:sz w:val="20"/>
      <w:szCs w:val="20"/>
      <w:lang w:eastAsia="ru-RU"/>
    </w:rPr>
  </w:style>
  <w:style w:type="paragraph" w:customStyle="1" w:styleId="FR2">
    <w:name w:val="FR2"/>
    <w:qFormat/>
    <w:rsid w:val="0001664D"/>
    <w:pPr>
      <w:widowControl w:val="0"/>
      <w:spacing w:before="20" w:after="0" w:line="240" w:lineRule="auto"/>
      <w:jc w:val="center"/>
    </w:pPr>
    <w:rPr>
      <w:rFonts w:ascii="Arial" w:eastAsia="Times New Roman" w:hAnsi="Arial" w:cs="Times New Roman"/>
      <w:snapToGrid w:val="0"/>
      <w:sz w:val="24"/>
      <w:szCs w:val="20"/>
      <w:lang w:eastAsia="ru-RU"/>
    </w:rPr>
  </w:style>
  <w:style w:type="paragraph" w:styleId="affffd">
    <w:name w:val="footnote text"/>
    <w:aliases w:val="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Текст сноски Знак3 Знак,З,Зн,Footnote Text Char Знак Знак,Знак2"/>
    <w:basedOn w:val="ae"/>
    <w:link w:val="affffe"/>
    <w:qFormat/>
    <w:rsid w:val="0001664D"/>
    <w:pPr>
      <w:spacing w:after="0" w:line="240" w:lineRule="auto"/>
    </w:pPr>
    <w:rPr>
      <w:rFonts w:ascii="Times New Roman" w:eastAsia="Times New Roman" w:hAnsi="Times New Roman" w:cs="Times New Roman"/>
      <w:sz w:val="20"/>
      <w:szCs w:val="20"/>
      <w:lang w:eastAsia="ru-RU"/>
    </w:rPr>
  </w:style>
  <w:style w:type="character" w:customStyle="1" w:styleId="affffe">
    <w:name w:val="Текст сноски Знак"/>
    <w:aliases w:val="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Текст сноски Знак3 Знак Знак"/>
    <w:basedOn w:val="af"/>
    <w:link w:val="affffd"/>
    <w:qFormat/>
    <w:rsid w:val="0001664D"/>
    <w:rPr>
      <w:rFonts w:ascii="Times New Roman" w:eastAsia="Times New Roman" w:hAnsi="Times New Roman" w:cs="Times New Roman"/>
      <w:sz w:val="20"/>
      <w:szCs w:val="20"/>
      <w:lang w:eastAsia="ru-RU"/>
    </w:rPr>
  </w:style>
  <w:style w:type="paragraph" w:customStyle="1" w:styleId="03zagolovok2">
    <w:name w:val="03zagolovok2"/>
    <w:basedOn w:val="ae"/>
    <w:qFormat/>
    <w:rsid w:val="0001664D"/>
    <w:pPr>
      <w:keepNext/>
      <w:spacing w:before="360" w:after="120" w:line="360" w:lineRule="atLeast"/>
      <w:outlineLvl w:val="1"/>
    </w:pPr>
    <w:rPr>
      <w:rFonts w:ascii="GaramondC" w:eastAsia="Times New Roman" w:hAnsi="GaramondC" w:cs="Times New Roman"/>
      <w:b/>
      <w:color w:val="000000"/>
      <w:sz w:val="28"/>
      <w:szCs w:val="28"/>
      <w:lang w:eastAsia="ru-RU"/>
    </w:rPr>
  </w:style>
  <w:style w:type="paragraph" w:customStyle="1" w:styleId="afffff">
    <w:name w:val="текст"/>
    <w:qFormat/>
    <w:rsid w:val="0001664D"/>
    <w:pPr>
      <w:autoSpaceDE w:val="0"/>
      <w:autoSpaceDN w:val="0"/>
      <w:adjustRightInd w:val="0"/>
      <w:spacing w:after="0" w:line="240" w:lineRule="auto"/>
      <w:jc w:val="both"/>
    </w:pPr>
    <w:rPr>
      <w:rFonts w:ascii="SchoolBookC" w:eastAsia="Times New Roman" w:hAnsi="SchoolBookC" w:cs="Times New Roman"/>
      <w:color w:val="000000"/>
      <w:sz w:val="24"/>
      <w:szCs w:val="20"/>
      <w:lang w:eastAsia="ru-RU"/>
    </w:rPr>
  </w:style>
  <w:style w:type="paragraph" w:customStyle="1" w:styleId="afffff0">
    <w:name w:val="втяжка"/>
    <w:basedOn w:val="1f0"/>
    <w:next w:val="1f0"/>
    <w:qFormat/>
    <w:rsid w:val="0001664D"/>
    <w:pPr>
      <w:tabs>
        <w:tab w:val="left" w:pos="567"/>
      </w:tabs>
      <w:spacing w:before="57"/>
      <w:ind w:left="567" w:hanging="567"/>
    </w:pPr>
  </w:style>
  <w:style w:type="paragraph" w:customStyle="1" w:styleId="1f0">
    <w:name w:val="текст1"/>
    <w:qFormat/>
    <w:rsid w:val="0001664D"/>
    <w:pPr>
      <w:autoSpaceDE w:val="0"/>
      <w:autoSpaceDN w:val="0"/>
      <w:adjustRightInd w:val="0"/>
      <w:spacing w:after="0" w:line="240" w:lineRule="auto"/>
      <w:ind w:firstLine="397"/>
      <w:jc w:val="both"/>
    </w:pPr>
    <w:rPr>
      <w:rFonts w:ascii="SchoolBookC" w:eastAsia="Times New Roman" w:hAnsi="SchoolBookC" w:cs="Times New Roman"/>
      <w:sz w:val="24"/>
      <w:szCs w:val="20"/>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e"/>
    <w:qFormat/>
    <w:rsid w:val="0001664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harChar0">
    <w:name w:val="Char Char"/>
    <w:basedOn w:val="ae"/>
    <w:rsid w:val="0001664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1">
    <w:name w:val="Пункт"/>
    <w:basedOn w:val="ae"/>
    <w:qFormat/>
    <w:rsid w:val="0001664D"/>
    <w:pPr>
      <w:tabs>
        <w:tab w:val="num" w:pos="1620"/>
      </w:tabs>
      <w:spacing w:after="0" w:line="240" w:lineRule="auto"/>
      <w:ind w:left="1044" w:hanging="504"/>
      <w:jc w:val="both"/>
    </w:pPr>
    <w:rPr>
      <w:rFonts w:ascii="Times New Roman" w:eastAsia="Times New Roman" w:hAnsi="Times New Roman" w:cs="Times New Roman"/>
      <w:sz w:val="24"/>
      <w:szCs w:val="28"/>
      <w:lang w:eastAsia="ru-RU"/>
    </w:rPr>
  </w:style>
  <w:style w:type="paragraph" w:customStyle="1" w:styleId="Default">
    <w:name w:val="Default"/>
    <w:qFormat/>
    <w:rsid w:val="0001664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ffff2">
    <w:name w:val="Цветовое выделение"/>
    <w:rsid w:val="0001664D"/>
    <w:rPr>
      <w:b/>
      <w:bCs/>
      <w:color w:val="000080"/>
    </w:rPr>
  </w:style>
  <w:style w:type="paragraph" w:customStyle="1" w:styleId="afffff3">
    <w:name w:val="Заголовок статьи"/>
    <w:basedOn w:val="ae"/>
    <w:next w:val="ae"/>
    <w:qFormat/>
    <w:rsid w:val="0001664D"/>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120">
    <w:name w:val="Обычный + 12 пт"/>
    <w:aliases w:val="полужирный,По центру"/>
    <w:basedOn w:val="ae"/>
    <w:qFormat/>
    <w:rsid w:val="0001664D"/>
    <w:pPr>
      <w:spacing w:after="0" w:line="240" w:lineRule="auto"/>
      <w:jc w:val="center"/>
    </w:pPr>
    <w:rPr>
      <w:rFonts w:ascii="Times New Roman" w:eastAsia="Times New Roman" w:hAnsi="Times New Roman" w:cs="Times New Roman"/>
      <w:b/>
      <w:sz w:val="24"/>
      <w:szCs w:val="24"/>
      <w:lang w:eastAsia="ru-RU"/>
    </w:rPr>
  </w:style>
  <w:style w:type="paragraph" w:customStyle="1" w:styleId="msolistparagraph0">
    <w:name w:val="msolistparagraph"/>
    <w:basedOn w:val="ae"/>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listparagraphcxspmiddle">
    <w:name w:val="msolistparagraphcxspmiddle"/>
    <w:basedOn w:val="ae"/>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1">
    <w:name w:val="Основной шрифт абзаца1"/>
    <w:rsid w:val="0001664D"/>
  </w:style>
  <w:style w:type="character" w:customStyle="1" w:styleId="grame">
    <w:name w:val="grame"/>
    <w:basedOn w:val="af"/>
    <w:rsid w:val="0001664D"/>
  </w:style>
  <w:style w:type="paragraph" w:customStyle="1" w:styleId="msobodytextindentbullet2gif">
    <w:name w:val="msobodytextindentbullet2.gif"/>
    <w:basedOn w:val="ae"/>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basedOn w:val="ae"/>
    <w:qFormat/>
    <w:rsid w:val="0001664D"/>
    <w:pPr>
      <w:spacing w:after="120" w:line="480" w:lineRule="auto"/>
    </w:pPr>
    <w:rPr>
      <w:rFonts w:ascii="Times New Roman" w:eastAsia="Times New Roman" w:hAnsi="Times New Roman" w:cs="Times New Roman"/>
      <w:sz w:val="24"/>
      <w:szCs w:val="24"/>
      <w:lang w:eastAsia="zh-CN"/>
    </w:rPr>
  </w:style>
  <w:style w:type="paragraph" w:customStyle="1" w:styleId="220">
    <w:name w:val="Основной текст с отступом 22"/>
    <w:basedOn w:val="ae"/>
    <w:qFormat/>
    <w:rsid w:val="0001664D"/>
    <w:pPr>
      <w:spacing w:after="120" w:line="480" w:lineRule="auto"/>
      <w:ind w:left="283"/>
    </w:pPr>
    <w:rPr>
      <w:rFonts w:ascii="Times New Roman" w:eastAsia="Times New Roman" w:hAnsi="Times New Roman" w:cs="Times New Roman"/>
      <w:sz w:val="24"/>
      <w:szCs w:val="24"/>
      <w:lang w:eastAsia="zh-CN"/>
    </w:rPr>
  </w:style>
  <w:style w:type="paragraph" w:customStyle="1" w:styleId="320">
    <w:name w:val="Основной текст с отступом 32"/>
    <w:basedOn w:val="ae"/>
    <w:qFormat/>
    <w:rsid w:val="0001664D"/>
    <w:pPr>
      <w:spacing w:after="120" w:line="240" w:lineRule="auto"/>
      <w:ind w:left="283"/>
    </w:pPr>
    <w:rPr>
      <w:rFonts w:ascii="Times New Roman" w:eastAsia="Times New Roman" w:hAnsi="Times New Roman" w:cs="Times New Roman"/>
      <w:sz w:val="16"/>
      <w:szCs w:val="16"/>
      <w:lang w:eastAsia="zh-CN"/>
    </w:rPr>
  </w:style>
  <w:style w:type="paragraph" w:customStyle="1" w:styleId="afffff4">
    <w:name w:val="Îáû÷íûé"/>
    <w:qFormat/>
    <w:rsid w:val="0001664D"/>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CharCharCharChar1">
    <w:name w:val="Знак Знак Char Char Знак Знак Char Char Знак1"/>
    <w:basedOn w:val="ae"/>
    <w:qFormat/>
    <w:rsid w:val="0001664D"/>
    <w:pPr>
      <w:spacing w:line="240" w:lineRule="exact"/>
    </w:pPr>
    <w:rPr>
      <w:rFonts w:ascii="Verdana" w:eastAsia="Times New Roman" w:hAnsi="Verdana" w:cs="Times New Roman"/>
      <w:sz w:val="20"/>
      <w:szCs w:val="20"/>
      <w:lang w:val="en-US"/>
    </w:rPr>
  </w:style>
  <w:style w:type="paragraph" w:customStyle="1" w:styleId="1f2">
    <w:name w:val="Знак1"/>
    <w:basedOn w:val="ae"/>
    <w:qFormat/>
    <w:rsid w:val="0001664D"/>
    <w:pPr>
      <w:spacing w:line="240" w:lineRule="exact"/>
    </w:pPr>
    <w:rPr>
      <w:rFonts w:ascii="Verdana" w:eastAsia="Times New Roman" w:hAnsi="Verdana" w:cs="Times New Roman"/>
      <w:sz w:val="20"/>
      <w:szCs w:val="20"/>
      <w:lang w:val="en-US"/>
    </w:rPr>
  </w:style>
  <w:style w:type="paragraph" w:styleId="afffff5">
    <w:name w:val="caption"/>
    <w:basedOn w:val="ae"/>
    <w:next w:val="ae"/>
    <w:link w:val="afffff6"/>
    <w:uiPriority w:val="35"/>
    <w:qFormat/>
    <w:rsid w:val="0001664D"/>
    <w:pPr>
      <w:widowControl w:val="0"/>
      <w:spacing w:after="0" w:line="240" w:lineRule="auto"/>
      <w:jc w:val="right"/>
    </w:pPr>
    <w:rPr>
      <w:rFonts w:ascii="Times New Roman" w:eastAsia="Times New Roman" w:hAnsi="Times New Roman" w:cs="Times New Roman"/>
      <w:sz w:val="24"/>
      <w:szCs w:val="20"/>
      <w:lang w:val="x-none" w:eastAsia="x-none"/>
    </w:rPr>
  </w:style>
  <w:style w:type="paragraph" w:customStyle="1" w:styleId="Instruction">
    <w:name w:val="Instruction"/>
    <w:basedOn w:val="2e"/>
    <w:semiHidden/>
    <w:qFormat/>
    <w:rsid w:val="0001664D"/>
    <w:pPr>
      <w:numPr>
        <w:ilvl w:val="1"/>
        <w:numId w:val="17"/>
      </w:numPr>
      <w:tabs>
        <w:tab w:val="num" w:pos="567"/>
        <w:tab w:val="num" w:pos="2160"/>
      </w:tabs>
      <w:spacing w:before="180" w:after="60" w:line="240" w:lineRule="auto"/>
      <w:jc w:val="both"/>
    </w:pPr>
    <w:rPr>
      <w:rFonts w:ascii="Times New Roman" w:hAnsi="Times New Roman"/>
      <w:b/>
      <w:sz w:val="24"/>
      <w:szCs w:val="20"/>
    </w:rPr>
  </w:style>
  <w:style w:type="character" w:customStyle="1" w:styleId="Normal">
    <w:name w:val="Normal Знак"/>
    <w:link w:val="2f1"/>
    <w:locked/>
    <w:rsid w:val="0001664D"/>
    <w:rPr>
      <w:rFonts w:ascii="Times New Roman" w:eastAsia="Times New Roman" w:hAnsi="Times New Roman" w:cs="Times New Roman"/>
      <w:sz w:val="24"/>
      <w:szCs w:val="20"/>
      <w:lang w:eastAsia="ru-RU"/>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e"/>
    <w:qFormat/>
    <w:rsid w:val="0001664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name">
    <w:name w:val="name"/>
    <w:basedOn w:val="ae"/>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ff7">
    <w:name w:val="Не вступил в силу"/>
    <w:rsid w:val="0001664D"/>
    <w:rPr>
      <w:rFonts w:cs="Times New Roman"/>
      <w:color w:val="008080"/>
    </w:rPr>
  </w:style>
  <w:style w:type="paragraph" w:customStyle="1" w:styleId="Iiiaeuiue">
    <w:name w:val="Ii?iaeuiue"/>
    <w:qFormat/>
    <w:rsid w:val="0001664D"/>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caaieiaie4">
    <w:name w:val="caaieiaie 4"/>
    <w:basedOn w:val="ae"/>
    <w:next w:val="ae"/>
    <w:qFormat/>
    <w:rsid w:val="0001664D"/>
    <w:pPr>
      <w:widowControl w:val="0"/>
      <w:overflowPunct w:val="0"/>
      <w:autoSpaceDE w:val="0"/>
      <w:autoSpaceDN w:val="0"/>
      <w:adjustRightInd w:val="0"/>
      <w:spacing w:after="0" w:line="240" w:lineRule="auto"/>
      <w:jc w:val="center"/>
      <w:textAlignment w:val="baseline"/>
    </w:pPr>
    <w:rPr>
      <w:rFonts w:ascii="Times New Roman" w:eastAsia="Times New Roman" w:hAnsi="Times New Roman" w:cs="Times New Roman"/>
      <w:b/>
      <w:kern w:val="28"/>
      <w:sz w:val="24"/>
      <w:szCs w:val="20"/>
      <w:lang w:eastAsia="ru-RU"/>
    </w:rPr>
  </w:style>
  <w:style w:type="paragraph" w:customStyle="1" w:styleId="221">
    <w:name w:val="Основной текст 22"/>
    <w:qFormat/>
    <w:rsid w:val="0001664D"/>
    <w:pPr>
      <w:widowControl w:val="0"/>
      <w:suppressAutoHyphens/>
      <w:spacing w:before="120" w:after="0" w:line="100" w:lineRule="atLeast"/>
      <w:jc w:val="both"/>
    </w:pPr>
    <w:rPr>
      <w:rFonts w:ascii="Times New Roman" w:eastAsia="DejaVu Sans" w:hAnsi="Times New Roman" w:cs="Times New Roman"/>
      <w:kern w:val="1"/>
      <w:sz w:val="24"/>
      <w:szCs w:val="20"/>
      <w:lang w:eastAsia="ar-SA"/>
    </w:rPr>
  </w:style>
  <w:style w:type="character" w:styleId="afffff8">
    <w:name w:val="footnote reference"/>
    <w:aliases w:val="Ссылка на сноску 45"/>
    <w:qFormat/>
    <w:rsid w:val="0001664D"/>
    <w:rPr>
      <w:rFonts w:cs="Times New Roman"/>
      <w:vertAlign w:val="superscript"/>
    </w:rPr>
  </w:style>
  <w:style w:type="character" w:customStyle="1" w:styleId="2f2">
    <w:name w:val="Текст Знак2"/>
    <w:rsid w:val="0001664D"/>
    <w:rPr>
      <w:rFonts w:ascii="Courier New" w:hAnsi="Courier New"/>
    </w:rPr>
  </w:style>
  <w:style w:type="character" w:customStyle="1" w:styleId="afffff9">
    <w:name w:val="Знак Знак Знак"/>
    <w:locked/>
    <w:rsid w:val="0001664D"/>
    <w:rPr>
      <w:bCs/>
      <w:sz w:val="28"/>
      <w:szCs w:val="24"/>
      <w:lang w:val="ru-RU" w:eastAsia="ru-RU" w:bidi="ar-SA"/>
    </w:rPr>
  </w:style>
  <w:style w:type="character" w:customStyle="1" w:styleId="verdana10">
    <w:name w:val="verdana10"/>
    <w:basedOn w:val="af"/>
    <w:rsid w:val="0001664D"/>
  </w:style>
  <w:style w:type="character" w:customStyle="1" w:styleId="121">
    <w:name w:val="Знак Знак12"/>
    <w:locked/>
    <w:rsid w:val="0001664D"/>
    <w:rPr>
      <w:b/>
      <w:kern w:val="28"/>
      <w:sz w:val="36"/>
      <w:lang w:val="ru-RU" w:eastAsia="ru-RU" w:bidi="ar-SA"/>
    </w:rPr>
  </w:style>
  <w:style w:type="character" w:customStyle="1" w:styleId="H3">
    <w:name w:val="H3 Знак Знак"/>
    <w:locked/>
    <w:rsid w:val="0001664D"/>
    <w:rPr>
      <w:rFonts w:ascii="Arial" w:hAnsi="Arial"/>
      <w:sz w:val="24"/>
      <w:lang w:val="ru-RU" w:eastAsia="ru-RU" w:bidi="ar-SA"/>
    </w:rPr>
  </w:style>
  <w:style w:type="character" w:customStyle="1" w:styleId="apple-converted-space">
    <w:name w:val="apple-converted-space"/>
    <w:basedOn w:val="af"/>
    <w:rsid w:val="0001664D"/>
  </w:style>
  <w:style w:type="paragraph" w:customStyle="1" w:styleId="01zagolovok">
    <w:name w:val="01_zagolovok"/>
    <w:basedOn w:val="ae"/>
    <w:qFormat/>
    <w:rsid w:val="0001664D"/>
    <w:pPr>
      <w:keepNext/>
      <w:pageBreakBefore/>
      <w:spacing w:before="360" w:after="120" w:line="240" w:lineRule="auto"/>
      <w:outlineLvl w:val="0"/>
    </w:pPr>
    <w:rPr>
      <w:rFonts w:ascii="GaramondC" w:eastAsia="Times New Roman" w:hAnsi="GaramondC" w:cs="Times New Roman"/>
      <w:b/>
      <w:color w:val="000000"/>
      <w:sz w:val="40"/>
      <w:szCs w:val="62"/>
      <w:lang w:eastAsia="ru-RU"/>
    </w:rPr>
  </w:style>
  <w:style w:type="paragraph" w:customStyle="1" w:styleId="afffffa">
    <w:name w:val="Знак Знак Знак Знак Знак Знак Знак Знак Знак Знак Знак Знак Знак Знак Знак Знак"/>
    <w:basedOn w:val="ae"/>
    <w:qFormat/>
    <w:rsid w:val="0001664D"/>
    <w:pPr>
      <w:spacing w:line="240" w:lineRule="exact"/>
    </w:pPr>
    <w:rPr>
      <w:rFonts w:ascii="Verdana" w:eastAsia="Times New Roman" w:hAnsi="Verdana" w:cs="Times New Roman"/>
      <w:sz w:val="20"/>
      <w:szCs w:val="20"/>
      <w:lang w:val="en-US"/>
    </w:rPr>
  </w:style>
  <w:style w:type="character" w:styleId="afffffb">
    <w:name w:val="Emphasis"/>
    <w:uiPriority w:val="20"/>
    <w:qFormat/>
    <w:rsid w:val="0001664D"/>
    <w:rPr>
      <w:i/>
      <w:iCs/>
    </w:rPr>
  </w:style>
  <w:style w:type="paragraph" w:customStyle="1" w:styleId="afffffc">
    <w:name w:val="Интек_маркер_список"/>
    <w:basedOn w:val="af8"/>
    <w:qFormat/>
    <w:rsid w:val="0001664D"/>
    <w:pPr>
      <w:tabs>
        <w:tab w:val="num" w:pos="1207"/>
      </w:tabs>
      <w:suppressAutoHyphens/>
      <w:spacing w:before="120" w:line="360" w:lineRule="exact"/>
      <w:ind w:left="1207" w:hanging="357"/>
      <w:jc w:val="both"/>
    </w:pPr>
    <w:rPr>
      <w:rFonts w:ascii="Times New Roman" w:hAnsi="Times New Roman"/>
      <w:sz w:val="24"/>
      <w:szCs w:val="24"/>
      <w:lang w:eastAsia="ar-SA"/>
    </w:rPr>
  </w:style>
  <w:style w:type="paragraph" w:customStyle="1" w:styleId="afffffd">
    <w:name w:val="Интек_основ_текст"/>
    <w:basedOn w:val="af4"/>
    <w:link w:val="48"/>
    <w:qFormat/>
    <w:rsid w:val="0001664D"/>
    <w:pPr>
      <w:suppressAutoHyphens/>
      <w:spacing w:after="0" w:line="360" w:lineRule="exact"/>
      <w:ind w:firstLine="851"/>
    </w:pPr>
    <w:rPr>
      <w:rFonts w:ascii="Calibri" w:eastAsia="Calibri" w:hAnsi="Calibri"/>
      <w:lang w:val="x-none" w:eastAsia="ar-SA"/>
    </w:rPr>
  </w:style>
  <w:style w:type="character" w:customStyle="1" w:styleId="48">
    <w:name w:val="Интек_основ_текст Знак4"/>
    <w:link w:val="afffffd"/>
    <w:rsid w:val="0001664D"/>
    <w:rPr>
      <w:rFonts w:ascii="Calibri" w:eastAsia="Calibri" w:hAnsi="Calibri"/>
      <w:sz w:val="24"/>
      <w:szCs w:val="24"/>
      <w:lang w:val="x-none" w:eastAsia="ar-SA"/>
    </w:rPr>
  </w:style>
  <w:style w:type="paragraph" w:customStyle="1" w:styleId="afffffe">
    <w:name w:val="Обычный Инт"/>
    <w:basedOn w:val="ae"/>
    <w:qFormat/>
    <w:rsid w:val="0001664D"/>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paragraph" w:customStyle="1" w:styleId="affffff">
    <w:name w:val="Обычный + по ширине"/>
    <w:basedOn w:val="ae"/>
    <w:link w:val="affffff0"/>
    <w:uiPriority w:val="99"/>
    <w:qFormat/>
    <w:rsid w:val="0001664D"/>
    <w:pPr>
      <w:spacing w:after="0" w:line="240" w:lineRule="auto"/>
      <w:jc w:val="both"/>
    </w:pPr>
    <w:rPr>
      <w:rFonts w:ascii="Times New Roman" w:eastAsia="Times New Roman" w:hAnsi="Times New Roman" w:cs="Times New Roman"/>
      <w:sz w:val="24"/>
      <w:szCs w:val="24"/>
      <w:lang w:val="x-none" w:eastAsia="x-none"/>
    </w:rPr>
  </w:style>
  <w:style w:type="paragraph" w:customStyle="1" w:styleId="1f3">
    <w:name w:val="Абзац списка1"/>
    <w:basedOn w:val="ae"/>
    <w:uiPriority w:val="34"/>
    <w:qFormat/>
    <w:rsid w:val="0001664D"/>
    <w:pPr>
      <w:spacing w:after="0" w:line="240" w:lineRule="auto"/>
      <w:ind w:left="720"/>
      <w:contextualSpacing/>
    </w:pPr>
    <w:rPr>
      <w:rFonts w:ascii="Times New Roman" w:eastAsia="Times New Roman" w:hAnsi="Times New Roman" w:cs="Times New Roman"/>
      <w:sz w:val="24"/>
      <w:szCs w:val="24"/>
      <w:lang w:eastAsia="ru-RU"/>
    </w:rPr>
  </w:style>
  <w:style w:type="character" w:styleId="affffff1">
    <w:name w:val="annotation reference"/>
    <w:unhideWhenUsed/>
    <w:rsid w:val="0001664D"/>
    <w:rPr>
      <w:sz w:val="16"/>
      <w:szCs w:val="16"/>
    </w:rPr>
  </w:style>
  <w:style w:type="paragraph" w:styleId="affffff2">
    <w:name w:val="annotation text"/>
    <w:basedOn w:val="ae"/>
    <w:link w:val="affffff3"/>
    <w:unhideWhenUsed/>
    <w:rsid w:val="0001664D"/>
    <w:pPr>
      <w:spacing w:after="200" w:line="276" w:lineRule="auto"/>
    </w:pPr>
    <w:rPr>
      <w:rFonts w:ascii="Calibri" w:eastAsia="Calibri" w:hAnsi="Calibri" w:cs="Times New Roman"/>
      <w:sz w:val="20"/>
      <w:szCs w:val="20"/>
      <w:lang w:val="x-none"/>
    </w:rPr>
  </w:style>
  <w:style w:type="character" w:customStyle="1" w:styleId="affffff3">
    <w:name w:val="Текст примечания Знак"/>
    <w:basedOn w:val="af"/>
    <w:link w:val="affffff2"/>
    <w:rsid w:val="0001664D"/>
    <w:rPr>
      <w:rFonts w:ascii="Calibri" w:eastAsia="Calibri" w:hAnsi="Calibri" w:cs="Times New Roman"/>
      <w:sz w:val="20"/>
      <w:szCs w:val="20"/>
      <w:lang w:val="x-none"/>
    </w:rPr>
  </w:style>
  <w:style w:type="paragraph" w:styleId="affffff4">
    <w:name w:val="annotation subject"/>
    <w:basedOn w:val="affffff2"/>
    <w:next w:val="affffff2"/>
    <w:link w:val="affffff5"/>
    <w:unhideWhenUsed/>
    <w:rsid w:val="0001664D"/>
    <w:rPr>
      <w:b/>
      <w:bCs/>
    </w:rPr>
  </w:style>
  <w:style w:type="character" w:customStyle="1" w:styleId="affffff5">
    <w:name w:val="Тема примечания Знак"/>
    <w:basedOn w:val="affffff3"/>
    <w:link w:val="affffff4"/>
    <w:rsid w:val="0001664D"/>
    <w:rPr>
      <w:rFonts w:ascii="Calibri" w:eastAsia="Calibri" w:hAnsi="Calibri" w:cs="Times New Roman"/>
      <w:b/>
      <w:bCs/>
      <w:sz w:val="20"/>
      <w:szCs w:val="20"/>
      <w:lang w:val="x-none"/>
    </w:rPr>
  </w:style>
  <w:style w:type="paragraph" w:styleId="affffff6">
    <w:name w:val="Document Map"/>
    <w:basedOn w:val="ae"/>
    <w:link w:val="affffff7"/>
    <w:uiPriority w:val="99"/>
    <w:rsid w:val="0001664D"/>
    <w:pPr>
      <w:spacing w:after="200" w:line="276" w:lineRule="auto"/>
    </w:pPr>
    <w:rPr>
      <w:rFonts w:ascii="Tahoma" w:eastAsia="Times New Roman" w:hAnsi="Tahoma" w:cs="Times New Roman"/>
      <w:sz w:val="16"/>
      <w:szCs w:val="16"/>
      <w:lang w:val="x-none" w:eastAsia="x-none"/>
    </w:rPr>
  </w:style>
  <w:style w:type="character" w:customStyle="1" w:styleId="affffff7">
    <w:name w:val="Схема документа Знак"/>
    <w:basedOn w:val="af"/>
    <w:link w:val="affffff6"/>
    <w:uiPriority w:val="99"/>
    <w:rsid w:val="0001664D"/>
    <w:rPr>
      <w:rFonts w:ascii="Tahoma" w:eastAsia="Times New Roman" w:hAnsi="Tahoma" w:cs="Times New Roman"/>
      <w:sz w:val="16"/>
      <w:szCs w:val="16"/>
      <w:lang w:val="x-none" w:eastAsia="x-none"/>
    </w:rPr>
  </w:style>
  <w:style w:type="character" w:customStyle="1" w:styleId="st1">
    <w:name w:val="st1"/>
    <w:basedOn w:val="af"/>
    <w:rsid w:val="0001664D"/>
  </w:style>
  <w:style w:type="paragraph" w:customStyle="1" w:styleId="affffff8">
    <w:name w:val="Комментарий"/>
    <w:basedOn w:val="ae"/>
    <w:next w:val="ae"/>
    <w:uiPriority w:val="99"/>
    <w:qFormat/>
    <w:rsid w:val="0001664D"/>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ff9">
    <w:name w:val="Информация об изменениях документа"/>
    <w:basedOn w:val="affffff8"/>
    <w:next w:val="ae"/>
    <w:uiPriority w:val="99"/>
    <w:qFormat/>
    <w:rsid w:val="0001664D"/>
    <w:rPr>
      <w:i/>
      <w:iCs/>
    </w:rPr>
  </w:style>
  <w:style w:type="paragraph" w:styleId="affffffa">
    <w:name w:val="endnote text"/>
    <w:basedOn w:val="ae"/>
    <w:link w:val="affffffb"/>
    <w:unhideWhenUsed/>
    <w:rsid w:val="0001664D"/>
    <w:pPr>
      <w:spacing w:after="0" w:line="240" w:lineRule="auto"/>
    </w:pPr>
    <w:rPr>
      <w:rFonts w:ascii="Calibri" w:eastAsia="Times New Roman" w:hAnsi="Calibri" w:cs="Times New Roman"/>
      <w:sz w:val="20"/>
      <w:szCs w:val="20"/>
      <w:lang w:val="x-none" w:eastAsia="x-none"/>
    </w:rPr>
  </w:style>
  <w:style w:type="character" w:customStyle="1" w:styleId="affffffb">
    <w:name w:val="Текст концевой сноски Знак"/>
    <w:basedOn w:val="af"/>
    <w:link w:val="affffffa"/>
    <w:rsid w:val="0001664D"/>
    <w:rPr>
      <w:rFonts w:ascii="Calibri" w:eastAsia="Times New Roman" w:hAnsi="Calibri" w:cs="Times New Roman"/>
      <w:sz w:val="20"/>
      <w:szCs w:val="20"/>
      <w:lang w:val="x-none" w:eastAsia="x-none"/>
    </w:rPr>
  </w:style>
  <w:style w:type="character" w:styleId="affffffc">
    <w:name w:val="endnote reference"/>
    <w:unhideWhenUsed/>
    <w:rsid w:val="0001664D"/>
    <w:rPr>
      <w:vertAlign w:val="superscript"/>
    </w:rPr>
  </w:style>
  <w:style w:type="paragraph" w:customStyle="1" w:styleId="230">
    <w:name w:val="Основной текст 23"/>
    <w:basedOn w:val="ae"/>
    <w:uiPriority w:val="99"/>
    <w:qFormat/>
    <w:rsid w:val="0001664D"/>
    <w:pPr>
      <w:suppressAutoHyphens/>
      <w:spacing w:after="120" w:line="480" w:lineRule="auto"/>
    </w:pPr>
    <w:rPr>
      <w:rFonts w:ascii="Times New Roman" w:eastAsia="Times New Roman" w:hAnsi="Times New Roman" w:cs="Times New Roman"/>
      <w:kern w:val="1"/>
      <w:sz w:val="24"/>
      <w:szCs w:val="24"/>
      <w:lang w:eastAsia="ar-SA"/>
    </w:rPr>
  </w:style>
  <w:style w:type="paragraph" w:customStyle="1" w:styleId="Standard">
    <w:name w:val="Standard"/>
    <w:uiPriority w:val="99"/>
    <w:qFormat/>
    <w:rsid w:val="0001664D"/>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customStyle="1" w:styleId="r">
    <w:name w:val="r"/>
    <w:basedOn w:val="af"/>
    <w:rsid w:val="0001664D"/>
  </w:style>
  <w:style w:type="paragraph" w:customStyle="1" w:styleId="-">
    <w:name w:val="Контракт-раздел"/>
    <w:basedOn w:val="ae"/>
    <w:next w:val="-0"/>
    <w:uiPriority w:val="99"/>
    <w:qFormat/>
    <w:rsid w:val="0001664D"/>
    <w:pPr>
      <w:keepNext/>
      <w:numPr>
        <w:numId w:val="18"/>
      </w:numPr>
      <w:tabs>
        <w:tab w:val="left" w:pos="540"/>
      </w:tabs>
      <w:suppressAutoHyphens/>
      <w:spacing w:before="360" w:after="120" w:line="240" w:lineRule="auto"/>
      <w:jc w:val="center"/>
      <w:outlineLvl w:val="3"/>
    </w:pPr>
    <w:rPr>
      <w:rFonts w:ascii="Times New Roman" w:eastAsia="Times New Roman" w:hAnsi="Times New Roman" w:cs="Times New Roman"/>
      <w:b/>
      <w:bCs/>
      <w:caps/>
      <w:smallCaps/>
      <w:sz w:val="24"/>
      <w:szCs w:val="24"/>
      <w:lang w:eastAsia="ru-RU"/>
    </w:rPr>
  </w:style>
  <w:style w:type="paragraph" w:customStyle="1" w:styleId="-0">
    <w:name w:val="Контракт-пункт"/>
    <w:basedOn w:val="ae"/>
    <w:uiPriority w:val="99"/>
    <w:qFormat/>
    <w:rsid w:val="0001664D"/>
    <w:pPr>
      <w:numPr>
        <w:ilvl w:val="1"/>
        <w:numId w:val="18"/>
      </w:numPr>
      <w:spacing w:after="0" w:line="240" w:lineRule="auto"/>
      <w:jc w:val="both"/>
    </w:pPr>
    <w:rPr>
      <w:rFonts w:ascii="Times New Roman" w:eastAsia="Times New Roman" w:hAnsi="Times New Roman" w:cs="Times New Roman"/>
      <w:sz w:val="24"/>
      <w:szCs w:val="24"/>
      <w:lang w:eastAsia="ru-RU"/>
    </w:rPr>
  </w:style>
  <w:style w:type="paragraph" w:customStyle="1" w:styleId="-1">
    <w:name w:val="Контракт-подпункт"/>
    <w:basedOn w:val="ae"/>
    <w:uiPriority w:val="99"/>
    <w:qFormat/>
    <w:rsid w:val="0001664D"/>
    <w:pPr>
      <w:numPr>
        <w:ilvl w:val="2"/>
        <w:numId w:val="18"/>
      </w:numPr>
      <w:spacing w:after="0" w:line="240" w:lineRule="auto"/>
      <w:jc w:val="both"/>
    </w:pPr>
    <w:rPr>
      <w:rFonts w:ascii="Times New Roman" w:eastAsia="Times New Roman" w:hAnsi="Times New Roman" w:cs="Times New Roman"/>
      <w:sz w:val="24"/>
      <w:szCs w:val="24"/>
      <w:lang w:eastAsia="ru-RU"/>
    </w:rPr>
  </w:style>
  <w:style w:type="paragraph" w:customStyle="1" w:styleId="-2">
    <w:name w:val="Контракт-подподпункт"/>
    <w:basedOn w:val="ae"/>
    <w:uiPriority w:val="99"/>
    <w:qFormat/>
    <w:rsid w:val="0001664D"/>
    <w:pPr>
      <w:numPr>
        <w:ilvl w:val="3"/>
        <w:numId w:val="18"/>
      </w:numPr>
      <w:spacing w:after="0" w:line="240" w:lineRule="auto"/>
      <w:jc w:val="both"/>
    </w:pPr>
    <w:rPr>
      <w:rFonts w:ascii="Times New Roman" w:eastAsia="Times New Roman" w:hAnsi="Times New Roman" w:cs="Times New Roman"/>
      <w:sz w:val="24"/>
      <w:szCs w:val="24"/>
      <w:lang w:eastAsia="ru-RU"/>
    </w:rPr>
  </w:style>
  <w:style w:type="paragraph" w:customStyle="1" w:styleId="2f3">
    <w:name w:val="Без интервала2"/>
    <w:link w:val="NoSpacingChar"/>
    <w:qFormat/>
    <w:rsid w:val="0001664D"/>
    <w:pPr>
      <w:spacing w:after="0" w:line="240" w:lineRule="auto"/>
      <w:ind w:firstLine="567"/>
      <w:jc w:val="both"/>
    </w:pPr>
    <w:rPr>
      <w:rFonts w:ascii="Times New Roman" w:eastAsia="Times New Roman" w:hAnsi="Times New Roman" w:cs="Times New Roman"/>
      <w:sz w:val="28"/>
      <w:szCs w:val="28"/>
      <w:lang w:eastAsia="ru-RU"/>
    </w:rPr>
  </w:style>
  <w:style w:type="paragraph" w:customStyle="1" w:styleId="140">
    <w:name w:val="Стиль 14 пт полужирный По центру"/>
    <w:basedOn w:val="ae"/>
    <w:uiPriority w:val="99"/>
    <w:qFormat/>
    <w:rsid w:val="0001664D"/>
    <w:pPr>
      <w:spacing w:after="0" w:line="240" w:lineRule="auto"/>
      <w:jc w:val="center"/>
    </w:pPr>
    <w:rPr>
      <w:rFonts w:ascii="Times New Roman" w:eastAsia="Times New Roman" w:hAnsi="Times New Roman" w:cs="Times New Roman"/>
      <w:b/>
      <w:bCs/>
      <w:sz w:val="28"/>
      <w:szCs w:val="28"/>
      <w:lang w:eastAsia="ru-RU"/>
    </w:rPr>
  </w:style>
  <w:style w:type="paragraph" w:customStyle="1" w:styleId="125">
    <w:name w:val="Стиль По ширине Первая строка:  125 см"/>
    <w:basedOn w:val="ae"/>
    <w:uiPriority w:val="99"/>
    <w:qFormat/>
    <w:rsid w:val="0001664D"/>
    <w:pPr>
      <w:spacing w:after="0" w:line="240" w:lineRule="auto"/>
      <w:ind w:firstLine="709"/>
      <w:jc w:val="both"/>
    </w:pPr>
    <w:rPr>
      <w:rFonts w:ascii="Times New Roman" w:eastAsia="Times New Roman" w:hAnsi="Times New Roman" w:cs="Times New Roman"/>
      <w:sz w:val="24"/>
      <w:szCs w:val="24"/>
      <w:lang w:eastAsia="ru-RU"/>
    </w:rPr>
  </w:style>
  <w:style w:type="character" w:customStyle="1" w:styleId="BodyText3Char">
    <w:name w:val="Body Text 3 Char"/>
    <w:uiPriority w:val="99"/>
    <w:semiHidden/>
    <w:locked/>
    <w:rsid w:val="0001664D"/>
    <w:rPr>
      <w:sz w:val="16"/>
      <w:szCs w:val="16"/>
    </w:rPr>
  </w:style>
  <w:style w:type="paragraph" w:customStyle="1" w:styleId="92">
    <w:name w:val="Стиль 9 пт курсив По центру Перед:  2 пт Междустр.интервал:  мн..."/>
    <w:basedOn w:val="ae"/>
    <w:uiPriority w:val="99"/>
    <w:qFormat/>
    <w:rsid w:val="0001664D"/>
    <w:pPr>
      <w:spacing w:after="0" w:line="240" w:lineRule="auto"/>
      <w:jc w:val="center"/>
    </w:pPr>
    <w:rPr>
      <w:rFonts w:ascii="Times New Roman" w:eastAsia="Times New Roman" w:hAnsi="Times New Roman" w:cs="Times New Roman"/>
      <w:i/>
      <w:iCs/>
      <w:sz w:val="18"/>
      <w:szCs w:val="18"/>
      <w:lang w:eastAsia="ru-RU"/>
    </w:rPr>
  </w:style>
  <w:style w:type="paragraph" w:customStyle="1" w:styleId="affffffd">
    <w:name w:val="Обычный таблица"/>
    <w:basedOn w:val="ae"/>
    <w:link w:val="affffffe"/>
    <w:qFormat/>
    <w:rsid w:val="0001664D"/>
    <w:pPr>
      <w:spacing w:after="0" w:line="240" w:lineRule="auto"/>
    </w:pPr>
    <w:rPr>
      <w:rFonts w:ascii="Times New Roman" w:eastAsia="Times New Roman" w:hAnsi="Times New Roman" w:cs="Times New Roman"/>
      <w:sz w:val="18"/>
      <w:szCs w:val="18"/>
      <w:lang w:val="x-none" w:eastAsia="x-none"/>
    </w:rPr>
  </w:style>
  <w:style w:type="character" w:customStyle="1" w:styleId="affffffe">
    <w:name w:val="Обычный таблица Знак"/>
    <w:link w:val="affffffd"/>
    <w:locked/>
    <w:rsid w:val="0001664D"/>
    <w:rPr>
      <w:rFonts w:ascii="Times New Roman" w:eastAsia="Times New Roman" w:hAnsi="Times New Roman" w:cs="Times New Roman"/>
      <w:sz w:val="18"/>
      <w:szCs w:val="18"/>
      <w:lang w:val="x-none" w:eastAsia="x-none"/>
    </w:rPr>
  </w:style>
  <w:style w:type="paragraph" w:customStyle="1" w:styleId="Normal1">
    <w:name w:val="Normal1"/>
    <w:uiPriority w:val="99"/>
    <w:qFormat/>
    <w:rsid w:val="0001664D"/>
    <w:pPr>
      <w:widowControl w:val="0"/>
      <w:spacing w:after="0" w:line="240" w:lineRule="auto"/>
      <w:ind w:left="120" w:firstLine="560"/>
    </w:pPr>
    <w:rPr>
      <w:rFonts w:ascii="Arial" w:eastAsia="Times New Roman" w:hAnsi="Arial" w:cs="Arial"/>
      <w:lang w:eastAsia="ru-RU"/>
    </w:rPr>
  </w:style>
  <w:style w:type="paragraph" w:customStyle="1" w:styleId="afffffff">
    <w:name w:val="Стиль Обычный таблица + курсив Оранжевый"/>
    <w:basedOn w:val="affffffd"/>
    <w:uiPriority w:val="99"/>
    <w:qFormat/>
    <w:rsid w:val="0001664D"/>
    <w:rPr>
      <w:i/>
      <w:iCs/>
      <w:color w:val="FF0000"/>
    </w:rPr>
  </w:style>
  <w:style w:type="character" w:customStyle="1" w:styleId="FootnoteTextChar">
    <w:name w:val="Footnote Text Char"/>
    <w:uiPriority w:val="99"/>
    <w:semiHidden/>
    <w:locked/>
    <w:rsid w:val="0001664D"/>
    <w:rPr>
      <w:lang w:val="ru-RU" w:eastAsia="ru-RU"/>
    </w:rPr>
  </w:style>
  <w:style w:type="character" w:customStyle="1" w:styleId="BodyTextChar">
    <w:name w:val="Body Text Char"/>
    <w:uiPriority w:val="99"/>
    <w:locked/>
    <w:rsid w:val="0001664D"/>
    <w:rPr>
      <w:sz w:val="24"/>
      <w:szCs w:val="24"/>
    </w:rPr>
  </w:style>
  <w:style w:type="character" w:customStyle="1" w:styleId="HeaderChar">
    <w:name w:val="Header Char"/>
    <w:aliases w:val="Знак1 Char,Linie Char"/>
    <w:uiPriority w:val="99"/>
    <w:semiHidden/>
    <w:locked/>
    <w:rsid w:val="0001664D"/>
    <w:rPr>
      <w:sz w:val="24"/>
      <w:szCs w:val="24"/>
    </w:rPr>
  </w:style>
  <w:style w:type="paragraph" w:customStyle="1" w:styleId="afffffff0">
    <w:name w:val="Штамп"/>
    <w:basedOn w:val="ae"/>
    <w:uiPriority w:val="99"/>
    <w:qFormat/>
    <w:rsid w:val="0001664D"/>
    <w:pPr>
      <w:pageBreakBefore/>
      <w:spacing w:after="0" w:line="240" w:lineRule="auto"/>
      <w:ind w:left="5387"/>
      <w:jc w:val="center"/>
    </w:pPr>
    <w:rPr>
      <w:rFonts w:ascii="Times New Roman" w:eastAsia="Times New Roman" w:hAnsi="Times New Roman" w:cs="Times New Roman"/>
      <w:sz w:val="24"/>
      <w:szCs w:val="24"/>
      <w:lang w:eastAsia="ru-RU"/>
    </w:rPr>
  </w:style>
  <w:style w:type="paragraph" w:customStyle="1" w:styleId="afffffff1">
    <w:name w:val="Основной"/>
    <w:basedOn w:val="ae"/>
    <w:link w:val="afffffff2"/>
    <w:uiPriority w:val="99"/>
    <w:qFormat/>
    <w:rsid w:val="0001664D"/>
    <w:pPr>
      <w:spacing w:after="0" w:line="240" w:lineRule="auto"/>
      <w:ind w:firstLine="709"/>
      <w:jc w:val="both"/>
    </w:pPr>
    <w:rPr>
      <w:rFonts w:ascii="Times New Roman" w:eastAsia="Times New Roman" w:hAnsi="Times New Roman" w:cs="Times New Roman"/>
      <w:sz w:val="24"/>
      <w:szCs w:val="24"/>
      <w:lang w:val="x-none" w:eastAsia="x-none"/>
    </w:rPr>
  </w:style>
  <w:style w:type="character" w:customStyle="1" w:styleId="afffffff2">
    <w:name w:val="Основной Знак"/>
    <w:link w:val="afffffff1"/>
    <w:uiPriority w:val="99"/>
    <w:locked/>
    <w:rsid w:val="0001664D"/>
    <w:rPr>
      <w:rFonts w:ascii="Times New Roman" w:eastAsia="Times New Roman" w:hAnsi="Times New Roman" w:cs="Times New Roman"/>
      <w:sz w:val="24"/>
      <w:szCs w:val="24"/>
      <w:lang w:val="x-none" w:eastAsia="x-none"/>
    </w:rPr>
  </w:style>
  <w:style w:type="character" w:customStyle="1" w:styleId="130">
    <w:name w:val="Стиль Знак сноски + 13 пт"/>
    <w:uiPriority w:val="99"/>
    <w:rsid w:val="0001664D"/>
    <w:rPr>
      <w:rFonts w:cs="Times New Roman"/>
      <w:sz w:val="24"/>
      <w:szCs w:val="24"/>
      <w:vertAlign w:val="superscript"/>
    </w:rPr>
  </w:style>
  <w:style w:type="paragraph" w:customStyle="1" w:styleId="FR3">
    <w:name w:val="FR3"/>
    <w:uiPriority w:val="99"/>
    <w:qFormat/>
    <w:rsid w:val="0001664D"/>
    <w:pPr>
      <w:widowControl w:val="0"/>
      <w:autoSpaceDE w:val="0"/>
      <w:autoSpaceDN w:val="0"/>
      <w:adjustRightInd w:val="0"/>
      <w:spacing w:after="0" w:line="300" w:lineRule="auto"/>
      <w:ind w:left="800" w:right="600"/>
      <w:jc w:val="center"/>
    </w:pPr>
    <w:rPr>
      <w:rFonts w:ascii="Times New Roman" w:eastAsia="Times New Roman" w:hAnsi="Times New Roman" w:cs="Times New Roman"/>
      <w:sz w:val="40"/>
      <w:szCs w:val="40"/>
      <w:lang w:eastAsia="ru-RU"/>
    </w:rPr>
  </w:style>
  <w:style w:type="paragraph" w:customStyle="1" w:styleId="FR5">
    <w:name w:val="FR5"/>
    <w:uiPriority w:val="99"/>
    <w:qFormat/>
    <w:rsid w:val="0001664D"/>
    <w:pPr>
      <w:widowControl w:val="0"/>
      <w:autoSpaceDE w:val="0"/>
      <w:autoSpaceDN w:val="0"/>
      <w:adjustRightInd w:val="0"/>
      <w:spacing w:after="0" w:line="300" w:lineRule="auto"/>
    </w:pPr>
    <w:rPr>
      <w:rFonts w:ascii="Arial" w:eastAsia="Times New Roman" w:hAnsi="Arial" w:cs="Arial"/>
      <w:b/>
      <w:bCs/>
      <w:lang w:eastAsia="ru-RU"/>
    </w:rPr>
  </w:style>
  <w:style w:type="paragraph" w:customStyle="1" w:styleId="49">
    <w:name w:val="Стиль4"/>
    <w:basedOn w:val="ae"/>
    <w:uiPriority w:val="99"/>
    <w:qFormat/>
    <w:rsid w:val="0001664D"/>
    <w:pPr>
      <w:spacing w:after="0" w:line="240" w:lineRule="auto"/>
      <w:jc w:val="both"/>
    </w:pPr>
    <w:rPr>
      <w:rFonts w:ascii="Times New Roman" w:eastAsia="Times New Roman" w:hAnsi="Times New Roman" w:cs="Times New Roman"/>
      <w:sz w:val="24"/>
      <w:szCs w:val="24"/>
      <w:lang w:eastAsia="ru-RU"/>
    </w:rPr>
  </w:style>
  <w:style w:type="paragraph" w:customStyle="1" w:styleId="54">
    <w:name w:val="Стиль5"/>
    <w:basedOn w:val="ae"/>
    <w:uiPriority w:val="99"/>
    <w:qFormat/>
    <w:rsid w:val="0001664D"/>
    <w:pPr>
      <w:spacing w:after="0" w:line="240" w:lineRule="auto"/>
      <w:ind w:firstLine="426"/>
      <w:jc w:val="center"/>
    </w:pPr>
    <w:rPr>
      <w:rFonts w:ascii="Times New Roman" w:eastAsia="Times New Roman" w:hAnsi="Times New Roman" w:cs="Times New Roman"/>
      <w:sz w:val="24"/>
      <w:szCs w:val="24"/>
      <w:lang w:eastAsia="ru-RU"/>
    </w:rPr>
  </w:style>
  <w:style w:type="paragraph" w:customStyle="1" w:styleId="ac">
    <w:name w:val="Спис_заголовок"/>
    <w:basedOn w:val="ae"/>
    <w:next w:val="ad"/>
    <w:uiPriority w:val="99"/>
    <w:qFormat/>
    <w:rsid w:val="0001664D"/>
    <w:pPr>
      <w:keepNext/>
      <w:keepLines/>
      <w:numPr>
        <w:numId w:val="19"/>
      </w:numPr>
      <w:tabs>
        <w:tab w:val="left" w:pos="0"/>
      </w:tabs>
      <w:spacing w:before="60" w:after="60" w:line="240" w:lineRule="auto"/>
      <w:jc w:val="both"/>
    </w:pPr>
    <w:rPr>
      <w:rFonts w:ascii="Times New Roman" w:eastAsia="Times New Roman" w:hAnsi="Times New Roman" w:cs="Times New Roman"/>
      <w:lang w:eastAsia="ru-RU"/>
    </w:rPr>
  </w:style>
  <w:style w:type="paragraph" w:styleId="ad">
    <w:name w:val="List"/>
    <w:basedOn w:val="ae"/>
    <w:rsid w:val="0001664D"/>
    <w:pPr>
      <w:numPr>
        <w:ilvl w:val="1"/>
        <w:numId w:val="19"/>
      </w:numPr>
      <w:spacing w:after="60" w:line="240" w:lineRule="auto"/>
      <w:ind w:left="283" w:hanging="283"/>
      <w:jc w:val="both"/>
    </w:pPr>
    <w:rPr>
      <w:rFonts w:ascii="Times New Roman" w:eastAsia="Times New Roman" w:hAnsi="Times New Roman" w:cs="Times New Roman"/>
      <w:sz w:val="24"/>
      <w:szCs w:val="24"/>
      <w:lang w:eastAsia="ru-RU"/>
    </w:rPr>
  </w:style>
  <w:style w:type="paragraph" w:customStyle="1" w:styleId="12">
    <w:name w:val="Номер1"/>
    <w:basedOn w:val="ad"/>
    <w:uiPriority w:val="99"/>
    <w:qFormat/>
    <w:rsid w:val="0001664D"/>
    <w:pPr>
      <w:numPr>
        <w:ilvl w:val="2"/>
      </w:numPr>
      <w:tabs>
        <w:tab w:val="num" w:pos="1440"/>
      </w:tabs>
      <w:spacing w:before="40" w:after="40"/>
      <w:ind w:left="1224" w:hanging="504"/>
    </w:pPr>
    <w:rPr>
      <w:sz w:val="22"/>
      <w:szCs w:val="22"/>
    </w:rPr>
  </w:style>
  <w:style w:type="character" w:customStyle="1" w:styleId="2f4">
    <w:name w:val="Знак Знак2"/>
    <w:basedOn w:val="af"/>
    <w:uiPriority w:val="99"/>
    <w:semiHidden/>
    <w:locked/>
    <w:rsid w:val="0001664D"/>
  </w:style>
  <w:style w:type="paragraph" w:customStyle="1" w:styleId="ListParagraph1">
    <w:name w:val="List Paragraph1"/>
    <w:basedOn w:val="ae"/>
    <w:uiPriority w:val="99"/>
    <w:qFormat/>
    <w:rsid w:val="0001664D"/>
    <w:pPr>
      <w:spacing w:after="0" w:line="240" w:lineRule="auto"/>
      <w:ind w:left="720"/>
    </w:pPr>
    <w:rPr>
      <w:rFonts w:ascii="Times New Roman" w:eastAsia="Times New Roman" w:hAnsi="Times New Roman" w:cs="Times New Roman"/>
      <w:sz w:val="24"/>
      <w:szCs w:val="24"/>
      <w:lang w:eastAsia="ru-RU"/>
    </w:rPr>
  </w:style>
  <w:style w:type="character" w:customStyle="1" w:styleId="FontStyle13">
    <w:name w:val="Font Style13"/>
    <w:rsid w:val="0001664D"/>
    <w:rPr>
      <w:rFonts w:ascii="Times New Roman" w:hAnsi="Times New Roman" w:cs="Times New Roman"/>
      <w:sz w:val="26"/>
      <w:szCs w:val="26"/>
    </w:rPr>
  </w:style>
  <w:style w:type="character" w:customStyle="1" w:styleId="FontStyle22">
    <w:name w:val="Font Style22"/>
    <w:uiPriority w:val="99"/>
    <w:rsid w:val="0001664D"/>
    <w:rPr>
      <w:rFonts w:ascii="Times New Roman" w:hAnsi="Times New Roman" w:cs="Times New Roman"/>
      <w:color w:val="000000"/>
      <w:sz w:val="26"/>
      <w:szCs w:val="26"/>
    </w:rPr>
  </w:style>
  <w:style w:type="paragraph" w:customStyle="1" w:styleId="FR4">
    <w:name w:val="FR4"/>
    <w:uiPriority w:val="99"/>
    <w:qFormat/>
    <w:rsid w:val="0001664D"/>
    <w:pPr>
      <w:widowControl w:val="0"/>
      <w:autoSpaceDE w:val="0"/>
      <w:autoSpaceDN w:val="0"/>
      <w:adjustRightInd w:val="0"/>
      <w:spacing w:before="460" w:after="0" w:line="240" w:lineRule="auto"/>
      <w:ind w:left="2560"/>
    </w:pPr>
    <w:rPr>
      <w:rFonts w:ascii="Arial" w:eastAsia="Times New Roman" w:hAnsi="Arial" w:cs="Arial"/>
      <w:sz w:val="32"/>
      <w:szCs w:val="32"/>
      <w:lang w:eastAsia="ru-RU"/>
    </w:rPr>
  </w:style>
  <w:style w:type="paragraph" w:customStyle="1" w:styleId="72">
    <w:name w:val="Стиль7"/>
    <w:basedOn w:val="ae"/>
    <w:uiPriority w:val="99"/>
    <w:qFormat/>
    <w:rsid w:val="0001664D"/>
    <w:pPr>
      <w:spacing w:after="0" w:line="240" w:lineRule="auto"/>
      <w:ind w:firstLine="426"/>
      <w:jc w:val="both"/>
    </w:pPr>
    <w:rPr>
      <w:rFonts w:ascii="Times New Roman" w:eastAsia="Times New Roman" w:hAnsi="Times New Roman" w:cs="Times New Roman"/>
      <w:sz w:val="20"/>
      <w:szCs w:val="20"/>
      <w:lang w:eastAsia="ru-RU"/>
    </w:rPr>
  </w:style>
  <w:style w:type="paragraph" w:customStyle="1" w:styleId="2f5">
    <w:name w:val="Текст_начало_2"/>
    <w:basedOn w:val="ae"/>
    <w:uiPriority w:val="99"/>
    <w:qFormat/>
    <w:rsid w:val="0001664D"/>
    <w:pPr>
      <w:spacing w:after="0" w:line="360" w:lineRule="exact"/>
      <w:jc w:val="both"/>
    </w:pPr>
    <w:rPr>
      <w:rFonts w:ascii="Arial" w:eastAsia="Times New Roman" w:hAnsi="Arial" w:cs="Arial"/>
      <w:sz w:val="24"/>
      <w:szCs w:val="24"/>
      <w:lang w:val="en-GB" w:eastAsia="ru-RU"/>
    </w:rPr>
  </w:style>
  <w:style w:type="paragraph" w:customStyle="1" w:styleId="BodyText21">
    <w:name w:val="Body Text 21"/>
    <w:basedOn w:val="ae"/>
    <w:uiPriority w:val="99"/>
    <w:qFormat/>
    <w:rsid w:val="0001664D"/>
    <w:pPr>
      <w:widowControl w:val="0"/>
      <w:spacing w:after="0" w:line="360" w:lineRule="auto"/>
      <w:ind w:firstLine="851"/>
      <w:jc w:val="both"/>
    </w:pPr>
    <w:rPr>
      <w:rFonts w:ascii="Arial" w:eastAsia="Times New Roman" w:hAnsi="Arial" w:cs="Arial"/>
      <w:sz w:val="24"/>
      <w:szCs w:val="24"/>
      <w:lang w:eastAsia="ru-RU"/>
    </w:rPr>
  </w:style>
  <w:style w:type="paragraph" w:customStyle="1" w:styleId="1f4">
    <w:name w:val="Рецензия1"/>
    <w:hidden/>
    <w:uiPriority w:val="99"/>
    <w:semiHidden/>
    <w:qFormat/>
    <w:rsid w:val="0001664D"/>
    <w:pPr>
      <w:spacing w:after="0" w:line="240" w:lineRule="auto"/>
    </w:pPr>
    <w:rPr>
      <w:rFonts w:ascii="Times New Roman" w:eastAsia="Times New Roman" w:hAnsi="Times New Roman" w:cs="Times New Roman"/>
      <w:sz w:val="24"/>
      <w:szCs w:val="24"/>
      <w:lang w:eastAsia="ru-RU"/>
    </w:rPr>
  </w:style>
  <w:style w:type="paragraph" w:styleId="afffffff3">
    <w:name w:val="Subtitle"/>
    <w:basedOn w:val="ae"/>
    <w:next w:val="ae"/>
    <w:link w:val="afffffff4"/>
    <w:uiPriority w:val="11"/>
    <w:qFormat/>
    <w:rsid w:val="0001664D"/>
    <w:pPr>
      <w:spacing w:after="60" w:line="240" w:lineRule="auto"/>
      <w:jc w:val="center"/>
      <w:outlineLvl w:val="1"/>
    </w:pPr>
    <w:rPr>
      <w:rFonts w:ascii="Cambria" w:eastAsia="Times New Roman" w:hAnsi="Cambria" w:cs="Times New Roman"/>
      <w:sz w:val="24"/>
      <w:szCs w:val="24"/>
      <w:lang w:val="x-none" w:eastAsia="x-none"/>
    </w:rPr>
  </w:style>
  <w:style w:type="character" w:customStyle="1" w:styleId="afffffff4">
    <w:name w:val="Подзаголовок Знак"/>
    <w:basedOn w:val="af"/>
    <w:link w:val="afffffff3"/>
    <w:uiPriority w:val="11"/>
    <w:rsid w:val="0001664D"/>
    <w:rPr>
      <w:rFonts w:ascii="Cambria" w:eastAsia="Times New Roman" w:hAnsi="Cambria" w:cs="Times New Roman"/>
      <w:sz w:val="24"/>
      <w:szCs w:val="24"/>
      <w:lang w:val="x-none" w:eastAsia="x-none"/>
    </w:rPr>
  </w:style>
  <w:style w:type="character" w:customStyle="1" w:styleId="affd">
    <w:name w:val="Абзац списка Знак"/>
    <w:aliases w:val="Bullet List Знак,FooterText Знак,numbered Знак,List Paragraph Знак,Paragraphe de liste1 Знак,lp1 Знак,SL_Абзац списка Знак,ТЗ список Знак"/>
    <w:link w:val="affc"/>
    <w:uiPriority w:val="34"/>
    <w:locked/>
    <w:rsid w:val="0001664D"/>
    <w:rPr>
      <w:rFonts w:ascii="Calibri" w:eastAsia="Calibri" w:hAnsi="Calibri" w:cs="Times New Roman"/>
      <w:lang w:val="x-none"/>
    </w:rPr>
  </w:style>
  <w:style w:type="paragraph" w:customStyle="1" w:styleId="1f5">
    <w:name w:val="Стиль ТЗ1"/>
    <w:basedOn w:val="ae"/>
    <w:link w:val="111"/>
    <w:autoRedefine/>
    <w:qFormat/>
    <w:rsid w:val="0001664D"/>
    <w:pPr>
      <w:spacing w:before="60" w:after="0" w:line="240" w:lineRule="auto"/>
      <w:ind w:firstLine="303"/>
      <w:jc w:val="both"/>
    </w:pPr>
    <w:rPr>
      <w:rFonts w:ascii="Times New Roman" w:eastAsia="Times New Roman" w:hAnsi="Times New Roman" w:cs="Times New Roman"/>
      <w:bCs/>
      <w:sz w:val="18"/>
      <w:szCs w:val="18"/>
      <w:lang w:val="x-none" w:eastAsia="x-none"/>
    </w:rPr>
  </w:style>
  <w:style w:type="character" w:customStyle="1" w:styleId="111">
    <w:name w:val="Стиль ТЗ1 Знак1"/>
    <w:link w:val="1f5"/>
    <w:rsid w:val="0001664D"/>
    <w:rPr>
      <w:rFonts w:ascii="Times New Roman" w:eastAsia="Times New Roman" w:hAnsi="Times New Roman" w:cs="Times New Roman"/>
      <w:bCs/>
      <w:sz w:val="18"/>
      <w:szCs w:val="18"/>
      <w:lang w:val="x-none" w:eastAsia="x-none"/>
    </w:rPr>
  </w:style>
  <w:style w:type="paragraph" w:customStyle="1" w:styleId="82">
    <w:name w:val="Стиль8"/>
    <w:basedOn w:val="ae"/>
    <w:uiPriority w:val="99"/>
    <w:qFormat/>
    <w:rsid w:val="0001664D"/>
    <w:pPr>
      <w:spacing w:before="60" w:after="0" w:line="360" w:lineRule="auto"/>
      <w:ind w:firstLine="709"/>
      <w:jc w:val="both"/>
    </w:pPr>
    <w:rPr>
      <w:rFonts w:ascii="Times New Roman" w:eastAsia="Times New Roman" w:hAnsi="Times New Roman" w:cs="Times New Roman"/>
      <w:sz w:val="28"/>
      <w:szCs w:val="28"/>
      <w:lang w:eastAsia="ru-RU"/>
    </w:rPr>
  </w:style>
  <w:style w:type="paragraph" w:customStyle="1" w:styleId="SB">
    <w:name w:val="SB_Обычный"/>
    <w:basedOn w:val="ae"/>
    <w:link w:val="SB0"/>
    <w:uiPriority w:val="99"/>
    <w:qFormat/>
    <w:rsid w:val="0001664D"/>
    <w:pPr>
      <w:spacing w:after="60" w:line="240" w:lineRule="auto"/>
      <w:ind w:firstLine="709"/>
      <w:jc w:val="both"/>
    </w:pPr>
    <w:rPr>
      <w:rFonts w:ascii="Times New Roman" w:eastAsia="Times New Roman" w:hAnsi="Times New Roman" w:cs="Times New Roman"/>
      <w:sz w:val="24"/>
      <w:szCs w:val="24"/>
      <w:lang w:val="x-none" w:eastAsia="x-none"/>
    </w:rPr>
  </w:style>
  <w:style w:type="character" w:customStyle="1" w:styleId="SB0">
    <w:name w:val="SB_Обычный Знак"/>
    <w:link w:val="SB"/>
    <w:uiPriority w:val="99"/>
    <w:rsid w:val="0001664D"/>
    <w:rPr>
      <w:rFonts w:ascii="Times New Roman" w:eastAsia="Times New Roman" w:hAnsi="Times New Roman" w:cs="Times New Roman"/>
      <w:sz w:val="24"/>
      <w:szCs w:val="24"/>
      <w:lang w:val="x-none" w:eastAsia="x-none"/>
    </w:rPr>
  </w:style>
  <w:style w:type="paragraph" w:customStyle="1" w:styleId="SBHeading1">
    <w:name w:val="SB_Heading1"/>
    <w:basedOn w:val="SBHeading2"/>
    <w:uiPriority w:val="99"/>
    <w:qFormat/>
    <w:rsid w:val="0001664D"/>
    <w:pPr>
      <w:numPr>
        <w:ilvl w:val="0"/>
      </w:numPr>
      <w:tabs>
        <w:tab w:val="num" w:pos="720"/>
      </w:tabs>
      <w:ind w:left="720" w:hanging="360"/>
      <w:outlineLvl w:val="0"/>
    </w:pPr>
    <w:rPr>
      <w:caps/>
    </w:rPr>
  </w:style>
  <w:style w:type="paragraph" w:customStyle="1" w:styleId="SBHeading2">
    <w:name w:val="SB_Heading2"/>
    <w:basedOn w:val="ae"/>
    <w:link w:val="SBHeading20"/>
    <w:uiPriority w:val="99"/>
    <w:qFormat/>
    <w:rsid w:val="0001664D"/>
    <w:pPr>
      <w:numPr>
        <w:ilvl w:val="1"/>
        <w:numId w:val="20"/>
      </w:numPr>
      <w:spacing w:after="120" w:line="240" w:lineRule="auto"/>
      <w:ind w:left="578" w:hanging="578"/>
      <w:jc w:val="both"/>
      <w:outlineLvl w:val="1"/>
    </w:pPr>
    <w:rPr>
      <w:rFonts w:ascii="Times New Roman" w:eastAsia="Times New Roman" w:hAnsi="Times New Roman" w:cs="Times New Roman"/>
      <w:b/>
      <w:sz w:val="28"/>
      <w:szCs w:val="24"/>
      <w:lang w:val="x-none" w:eastAsia="x-none"/>
    </w:rPr>
  </w:style>
  <w:style w:type="character" w:customStyle="1" w:styleId="SBHeading20">
    <w:name w:val="SB_Heading2 Знак"/>
    <w:link w:val="SBHeading2"/>
    <w:uiPriority w:val="99"/>
    <w:rsid w:val="0001664D"/>
    <w:rPr>
      <w:rFonts w:ascii="Times New Roman" w:eastAsia="Times New Roman" w:hAnsi="Times New Roman" w:cs="Times New Roman"/>
      <w:b/>
      <w:sz w:val="28"/>
      <w:szCs w:val="24"/>
      <w:lang w:val="x-none" w:eastAsia="x-none"/>
    </w:rPr>
  </w:style>
  <w:style w:type="paragraph" w:customStyle="1" w:styleId="SBHeading3">
    <w:name w:val="SB_Heading3"/>
    <w:basedOn w:val="SBHeading2"/>
    <w:uiPriority w:val="99"/>
    <w:qFormat/>
    <w:rsid w:val="0001664D"/>
    <w:pPr>
      <w:numPr>
        <w:ilvl w:val="2"/>
      </w:numPr>
      <w:tabs>
        <w:tab w:val="num" w:pos="1800"/>
        <w:tab w:val="num" w:pos="2160"/>
      </w:tabs>
      <w:ind w:left="1800" w:hanging="180"/>
      <w:outlineLvl w:val="2"/>
    </w:pPr>
    <w:rPr>
      <w:i/>
    </w:rPr>
  </w:style>
  <w:style w:type="paragraph" w:customStyle="1" w:styleId="SBHeading4">
    <w:name w:val="SB_Heading4"/>
    <w:basedOn w:val="SBHeading3"/>
    <w:uiPriority w:val="99"/>
    <w:qFormat/>
    <w:rsid w:val="0001664D"/>
    <w:pPr>
      <w:numPr>
        <w:ilvl w:val="3"/>
      </w:numPr>
      <w:tabs>
        <w:tab w:val="num" w:pos="2160"/>
        <w:tab w:val="num" w:pos="2520"/>
        <w:tab w:val="num" w:pos="2880"/>
      </w:tabs>
      <w:ind w:left="1728" w:hanging="648"/>
      <w:outlineLvl w:val="3"/>
    </w:pPr>
  </w:style>
  <w:style w:type="paragraph" w:customStyle="1" w:styleId="Style5">
    <w:name w:val="Style5"/>
    <w:basedOn w:val="ae"/>
    <w:qFormat/>
    <w:rsid w:val="0001664D"/>
    <w:pPr>
      <w:widowControl w:val="0"/>
      <w:autoSpaceDE w:val="0"/>
      <w:autoSpaceDN w:val="0"/>
      <w:adjustRightInd w:val="0"/>
      <w:spacing w:after="0" w:line="480" w:lineRule="exact"/>
      <w:jc w:val="center"/>
    </w:pPr>
    <w:rPr>
      <w:rFonts w:ascii="Times New Roman" w:eastAsia="Times New Roman" w:hAnsi="Times New Roman" w:cs="Times New Roman"/>
      <w:sz w:val="24"/>
      <w:szCs w:val="24"/>
      <w:lang w:eastAsia="ru-RU"/>
    </w:rPr>
  </w:style>
  <w:style w:type="character" w:customStyle="1" w:styleId="docsearchterm">
    <w:name w:val="docsearchterm"/>
    <w:basedOn w:val="af"/>
    <w:rsid w:val="0001664D"/>
  </w:style>
  <w:style w:type="character" w:styleId="HTML">
    <w:name w:val="HTML Typewriter"/>
    <w:uiPriority w:val="99"/>
    <w:unhideWhenUsed/>
    <w:rsid w:val="0001664D"/>
    <w:rPr>
      <w:rFonts w:ascii="Courier New" w:eastAsia="Times New Roman" w:hAnsi="Courier New" w:cs="Courier New" w:hint="default"/>
      <w:sz w:val="20"/>
      <w:szCs w:val="20"/>
    </w:rPr>
  </w:style>
  <w:style w:type="paragraph" w:customStyle="1" w:styleId="3f5">
    <w:name w:val="Знак3 Знак Знак Знак Знак"/>
    <w:basedOn w:val="ae"/>
    <w:uiPriority w:val="99"/>
    <w:qFormat/>
    <w:rsid w:val="0001664D"/>
    <w:pPr>
      <w:spacing w:line="240" w:lineRule="exact"/>
    </w:pPr>
    <w:rPr>
      <w:rFonts w:ascii="Verdana" w:eastAsia="Times New Roman" w:hAnsi="Verdana" w:cs="Verdana"/>
      <w:sz w:val="20"/>
      <w:szCs w:val="20"/>
      <w:lang w:val="en-US"/>
    </w:rPr>
  </w:style>
  <w:style w:type="paragraph" w:styleId="2f6">
    <w:name w:val="Quote"/>
    <w:basedOn w:val="ae"/>
    <w:next w:val="ae"/>
    <w:link w:val="2f7"/>
    <w:uiPriority w:val="29"/>
    <w:qFormat/>
    <w:rsid w:val="0001664D"/>
    <w:pPr>
      <w:spacing w:after="0" w:line="240" w:lineRule="auto"/>
    </w:pPr>
    <w:rPr>
      <w:rFonts w:ascii="Times New Roman" w:eastAsia="Times New Roman" w:hAnsi="Times New Roman" w:cs="Times New Roman"/>
      <w:i/>
      <w:iCs/>
      <w:color w:val="000000"/>
      <w:sz w:val="24"/>
      <w:szCs w:val="24"/>
      <w:lang w:val="x-none" w:eastAsia="x-none"/>
    </w:rPr>
  </w:style>
  <w:style w:type="character" w:customStyle="1" w:styleId="2f7">
    <w:name w:val="Цитата 2 Знак"/>
    <w:basedOn w:val="af"/>
    <w:link w:val="2f6"/>
    <w:uiPriority w:val="29"/>
    <w:rsid w:val="0001664D"/>
    <w:rPr>
      <w:rFonts w:ascii="Times New Roman" w:eastAsia="Times New Roman" w:hAnsi="Times New Roman" w:cs="Times New Roman"/>
      <w:i/>
      <w:iCs/>
      <w:color w:val="000000"/>
      <w:sz w:val="24"/>
      <w:szCs w:val="24"/>
      <w:lang w:val="x-none" w:eastAsia="x-none"/>
    </w:rPr>
  </w:style>
  <w:style w:type="paragraph" w:customStyle="1" w:styleId="afffffff5">
    <w:name w:val="Базовый"/>
    <w:uiPriority w:val="99"/>
    <w:qFormat/>
    <w:rsid w:val="0001664D"/>
    <w:pPr>
      <w:suppressAutoHyphens/>
      <w:spacing w:after="200" w:line="276" w:lineRule="auto"/>
    </w:pPr>
    <w:rPr>
      <w:rFonts w:ascii="Calibri" w:eastAsia="Calibri" w:hAnsi="Calibri" w:cs="Times New Roman"/>
    </w:rPr>
  </w:style>
  <w:style w:type="character" w:styleId="afffffff6">
    <w:name w:val="Placeholder Text"/>
    <w:uiPriority w:val="99"/>
    <w:rsid w:val="0001664D"/>
    <w:rPr>
      <w:color w:val="808080"/>
    </w:rPr>
  </w:style>
  <w:style w:type="paragraph" w:customStyle="1" w:styleId="ConsPlusNonformat">
    <w:name w:val="ConsPlusNonformat"/>
    <w:link w:val="ConsPlusNonformat0"/>
    <w:uiPriority w:val="99"/>
    <w:qFormat/>
    <w:rsid w:val="0001664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1">
    <w:name w:val="Style1"/>
    <w:basedOn w:val="ae"/>
    <w:uiPriority w:val="99"/>
    <w:qFormat/>
    <w:rsid w:val="0001664D"/>
    <w:pPr>
      <w:widowControl w:val="0"/>
      <w:autoSpaceDE w:val="0"/>
      <w:autoSpaceDN w:val="0"/>
      <w:adjustRightInd w:val="0"/>
      <w:spacing w:after="0" w:line="248" w:lineRule="exact"/>
      <w:jc w:val="right"/>
    </w:pPr>
    <w:rPr>
      <w:rFonts w:ascii="Times New Roman" w:eastAsia="Times New Roman" w:hAnsi="Times New Roman" w:cs="Times New Roman"/>
      <w:sz w:val="24"/>
      <w:szCs w:val="24"/>
      <w:lang w:eastAsia="ru-RU"/>
    </w:rPr>
  </w:style>
  <w:style w:type="paragraph" w:customStyle="1" w:styleId="Style2">
    <w:name w:val="Style2"/>
    <w:basedOn w:val="ae"/>
    <w:qFormat/>
    <w:rsid w:val="0001664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
    <w:name w:val="Style3"/>
    <w:basedOn w:val="ae"/>
    <w:uiPriority w:val="99"/>
    <w:qFormat/>
    <w:rsid w:val="0001664D"/>
    <w:pPr>
      <w:widowControl w:val="0"/>
      <w:autoSpaceDE w:val="0"/>
      <w:autoSpaceDN w:val="0"/>
      <w:adjustRightInd w:val="0"/>
      <w:spacing w:after="0" w:line="310" w:lineRule="exact"/>
      <w:jc w:val="right"/>
    </w:pPr>
    <w:rPr>
      <w:rFonts w:ascii="Times New Roman" w:eastAsia="Times New Roman" w:hAnsi="Times New Roman" w:cs="Times New Roman"/>
      <w:sz w:val="24"/>
      <w:szCs w:val="24"/>
      <w:lang w:eastAsia="ru-RU"/>
    </w:rPr>
  </w:style>
  <w:style w:type="paragraph" w:customStyle="1" w:styleId="Style4">
    <w:name w:val="Style4"/>
    <w:basedOn w:val="ae"/>
    <w:qFormat/>
    <w:rsid w:val="0001664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7">
    <w:name w:val="Style7"/>
    <w:basedOn w:val="ae"/>
    <w:uiPriority w:val="99"/>
    <w:qFormat/>
    <w:rsid w:val="0001664D"/>
    <w:pPr>
      <w:widowControl w:val="0"/>
      <w:autoSpaceDE w:val="0"/>
      <w:autoSpaceDN w:val="0"/>
      <w:adjustRightInd w:val="0"/>
      <w:spacing w:after="0" w:line="338" w:lineRule="exact"/>
    </w:pPr>
    <w:rPr>
      <w:rFonts w:ascii="Times New Roman" w:eastAsia="Times New Roman" w:hAnsi="Times New Roman" w:cs="Times New Roman"/>
      <w:sz w:val="24"/>
      <w:szCs w:val="24"/>
      <w:lang w:eastAsia="ru-RU"/>
    </w:rPr>
  </w:style>
  <w:style w:type="paragraph" w:customStyle="1" w:styleId="Style8">
    <w:name w:val="Style8"/>
    <w:basedOn w:val="ae"/>
    <w:uiPriority w:val="99"/>
    <w:qFormat/>
    <w:rsid w:val="0001664D"/>
    <w:pPr>
      <w:widowControl w:val="0"/>
      <w:autoSpaceDE w:val="0"/>
      <w:autoSpaceDN w:val="0"/>
      <w:adjustRightInd w:val="0"/>
      <w:spacing w:after="0" w:line="475" w:lineRule="exact"/>
      <w:jc w:val="both"/>
    </w:pPr>
    <w:rPr>
      <w:rFonts w:ascii="Times New Roman" w:eastAsia="Times New Roman" w:hAnsi="Times New Roman" w:cs="Times New Roman"/>
      <w:sz w:val="24"/>
      <w:szCs w:val="24"/>
      <w:lang w:eastAsia="ru-RU"/>
    </w:rPr>
  </w:style>
  <w:style w:type="character" w:customStyle="1" w:styleId="FontStyle11">
    <w:name w:val="Font Style11"/>
    <w:rsid w:val="0001664D"/>
    <w:rPr>
      <w:rFonts w:ascii="Times New Roman" w:hAnsi="Times New Roman" w:cs="Times New Roman"/>
      <w:sz w:val="20"/>
      <w:szCs w:val="20"/>
    </w:rPr>
  </w:style>
  <w:style w:type="character" w:customStyle="1" w:styleId="FontStyle12">
    <w:name w:val="Font Style12"/>
    <w:rsid w:val="0001664D"/>
    <w:rPr>
      <w:rFonts w:ascii="Times New Roman" w:hAnsi="Times New Roman" w:cs="Times New Roman"/>
      <w:sz w:val="24"/>
      <w:szCs w:val="24"/>
    </w:rPr>
  </w:style>
  <w:style w:type="paragraph" w:customStyle="1" w:styleId="msonormalcxspmiddle">
    <w:name w:val="msonormalcxspmiddle"/>
    <w:basedOn w:val="ae"/>
    <w:uiPriority w:val="99"/>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7">
    <w:name w:val="Стиль: абзац"/>
    <w:basedOn w:val="ae"/>
    <w:link w:val="afffffff8"/>
    <w:uiPriority w:val="99"/>
    <w:qFormat/>
    <w:rsid w:val="0001664D"/>
    <w:pPr>
      <w:widowControl w:val="0"/>
      <w:autoSpaceDE w:val="0"/>
      <w:autoSpaceDN w:val="0"/>
      <w:adjustRightInd w:val="0"/>
      <w:spacing w:after="0" w:line="360" w:lineRule="auto"/>
      <w:ind w:left="34" w:firstLine="709"/>
      <w:jc w:val="both"/>
    </w:pPr>
    <w:rPr>
      <w:rFonts w:ascii="Times New Roman" w:eastAsia="MS Mincho" w:hAnsi="Times New Roman" w:cs="Times New Roman"/>
      <w:sz w:val="20"/>
      <w:szCs w:val="20"/>
      <w:lang w:val="x-none" w:eastAsia="ja-JP"/>
    </w:rPr>
  </w:style>
  <w:style w:type="character" w:customStyle="1" w:styleId="afffffff8">
    <w:name w:val="Стиль: абзац Знак"/>
    <w:link w:val="afffffff7"/>
    <w:uiPriority w:val="99"/>
    <w:locked/>
    <w:rsid w:val="0001664D"/>
    <w:rPr>
      <w:rFonts w:ascii="Times New Roman" w:eastAsia="MS Mincho" w:hAnsi="Times New Roman" w:cs="Times New Roman"/>
      <w:sz w:val="20"/>
      <w:szCs w:val="20"/>
      <w:lang w:val="x-none" w:eastAsia="ja-JP"/>
    </w:rPr>
  </w:style>
  <w:style w:type="paragraph" w:customStyle="1" w:styleId="Text">
    <w:name w:val="Text"/>
    <w:basedOn w:val="ae"/>
    <w:uiPriority w:val="99"/>
    <w:qFormat/>
    <w:rsid w:val="0001664D"/>
    <w:pPr>
      <w:numPr>
        <w:numId w:val="21"/>
      </w:numPr>
      <w:spacing w:after="120" w:line="240" w:lineRule="auto"/>
      <w:jc w:val="both"/>
    </w:pPr>
    <w:rPr>
      <w:rFonts w:ascii="Times New Roman" w:eastAsia="Times New Roman" w:hAnsi="Times New Roman" w:cs="Times New Roman"/>
      <w:sz w:val="24"/>
      <w:szCs w:val="24"/>
    </w:rPr>
  </w:style>
  <w:style w:type="paragraph" w:customStyle="1" w:styleId="10">
    <w:name w:val="Стиль: Заголовок 1"/>
    <w:basedOn w:val="ae"/>
    <w:link w:val="1f6"/>
    <w:uiPriority w:val="99"/>
    <w:qFormat/>
    <w:rsid w:val="0001664D"/>
    <w:pPr>
      <w:widowControl w:val="0"/>
      <w:numPr>
        <w:numId w:val="22"/>
      </w:numPr>
      <w:shd w:val="clear" w:color="auto" w:fill="FFFFFF"/>
      <w:tabs>
        <w:tab w:val="left" w:pos="1080"/>
      </w:tabs>
      <w:autoSpaceDE w:val="0"/>
      <w:autoSpaceDN w:val="0"/>
      <w:adjustRightInd w:val="0"/>
      <w:spacing w:before="240" w:after="120" w:line="240" w:lineRule="auto"/>
      <w:outlineLvl w:val="0"/>
    </w:pPr>
    <w:rPr>
      <w:rFonts w:ascii="Times New Roman" w:eastAsia="MS Mincho" w:hAnsi="Times New Roman" w:cs="Times New Roman"/>
      <w:b/>
      <w:bCs/>
      <w:color w:val="000000"/>
      <w:spacing w:val="-2"/>
      <w:sz w:val="32"/>
      <w:szCs w:val="32"/>
      <w:lang w:val="x-none" w:eastAsia="ja-JP"/>
    </w:rPr>
  </w:style>
  <w:style w:type="character" w:customStyle="1" w:styleId="1f6">
    <w:name w:val="Стиль: Заголовок 1 Знак"/>
    <w:link w:val="10"/>
    <w:uiPriority w:val="99"/>
    <w:locked/>
    <w:rsid w:val="0001664D"/>
    <w:rPr>
      <w:rFonts w:ascii="Times New Roman" w:eastAsia="MS Mincho" w:hAnsi="Times New Roman" w:cs="Times New Roman"/>
      <w:b/>
      <w:bCs/>
      <w:color w:val="000000"/>
      <w:spacing w:val="-2"/>
      <w:sz w:val="32"/>
      <w:szCs w:val="32"/>
      <w:shd w:val="clear" w:color="auto" w:fill="FFFFFF"/>
      <w:lang w:val="x-none" w:eastAsia="ja-JP"/>
    </w:rPr>
  </w:style>
  <w:style w:type="character" w:customStyle="1" w:styleId="4a">
    <w:name w:val="Заголовок №4_"/>
    <w:link w:val="4b"/>
    <w:rsid w:val="0001664D"/>
    <w:rPr>
      <w:b/>
      <w:bCs/>
      <w:shd w:val="clear" w:color="auto" w:fill="FFFFFF"/>
    </w:rPr>
  </w:style>
  <w:style w:type="character" w:customStyle="1" w:styleId="2f8">
    <w:name w:val="Основной текст (2)_"/>
    <w:link w:val="2f9"/>
    <w:rsid w:val="0001664D"/>
    <w:rPr>
      <w:shd w:val="clear" w:color="auto" w:fill="FFFFFF"/>
    </w:rPr>
  </w:style>
  <w:style w:type="paragraph" w:customStyle="1" w:styleId="4b">
    <w:name w:val="Заголовок №4"/>
    <w:basedOn w:val="ae"/>
    <w:link w:val="4a"/>
    <w:qFormat/>
    <w:rsid w:val="0001664D"/>
    <w:pPr>
      <w:widowControl w:val="0"/>
      <w:shd w:val="clear" w:color="auto" w:fill="FFFFFF"/>
      <w:spacing w:before="360" w:after="120" w:line="0" w:lineRule="atLeast"/>
      <w:ind w:firstLine="580"/>
      <w:jc w:val="both"/>
      <w:outlineLvl w:val="3"/>
    </w:pPr>
    <w:rPr>
      <w:b/>
      <w:bCs/>
    </w:rPr>
  </w:style>
  <w:style w:type="paragraph" w:customStyle="1" w:styleId="2f9">
    <w:name w:val="Основной текст (2)"/>
    <w:basedOn w:val="ae"/>
    <w:link w:val="2f8"/>
    <w:qFormat/>
    <w:rsid w:val="0001664D"/>
    <w:pPr>
      <w:widowControl w:val="0"/>
      <w:shd w:val="clear" w:color="auto" w:fill="FFFFFF"/>
      <w:spacing w:before="120" w:after="0" w:line="274" w:lineRule="exact"/>
      <w:ind w:hanging="420"/>
      <w:jc w:val="both"/>
    </w:pPr>
  </w:style>
  <w:style w:type="character" w:customStyle="1" w:styleId="4c">
    <w:name w:val="Основной текст (4)_"/>
    <w:link w:val="4d"/>
    <w:rsid w:val="0001664D"/>
    <w:rPr>
      <w:b/>
      <w:bCs/>
      <w:i/>
      <w:iCs/>
      <w:shd w:val="clear" w:color="auto" w:fill="FFFFFF"/>
    </w:rPr>
  </w:style>
  <w:style w:type="paragraph" w:customStyle="1" w:styleId="4d">
    <w:name w:val="Основной текст (4)"/>
    <w:basedOn w:val="ae"/>
    <w:link w:val="4c"/>
    <w:qFormat/>
    <w:rsid w:val="0001664D"/>
    <w:pPr>
      <w:widowControl w:val="0"/>
      <w:shd w:val="clear" w:color="auto" w:fill="FFFFFF"/>
      <w:spacing w:before="240" w:after="0" w:line="0" w:lineRule="atLeast"/>
      <w:jc w:val="both"/>
    </w:pPr>
    <w:rPr>
      <w:b/>
      <w:bCs/>
      <w:i/>
      <w:iCs/>
    </w:rPr>
  </w:style>
  <w:style w:type="paragraph" w:customStyle="1" w:styleId="a3">
    <w:name w:val="_Многоуровневый_маркированный_список_таблица"/>
    <w:basedOn w:val="ae"/>
    <w:uiPriority w:val="99"/>
    <w:qFormat/>
    <w:locked/>
    <w:rsid w:val="0001664D"/>
    <w:pPr>
      <w:numPr>
        <w:numId w:val="23"/>
      </w:numPr>
      <w:spacing w:before="40" w:after="80" w:line="240" w:lineRule="auto"/>
      <w:jc w:val="both"/>
    </w:pPr>
    <w:rPr>
      <w:rFonts w:ascii="Times New Roman" w:eastAsia="Times New Roman" w:hAnsi="Times New Roman" w:cs="Times New Roman"/>
      <w:sz w:val="24"/>
      <w:szCs w:val="24"/>
      <w:lang w:eastAsia="ru-RU"/>
    </w:rPr>
  </w:style>
  <w:style w:type="character" w:customStyle="1" w:styleId="ListParagraphChar">
    <w:name w:val="List Paragraph Char"/>
    <w:aliases w:val="Bullet List Char,FooterText Char,numbered Char"/>
    <w:locked/>
    <w:rsid w:val="0001664D"/>
    <w:rPr>
      <w:rFonts w:ascii="Times New Roman" w:hAnsi="Times New Roman"/>
      <w:sz w:val="24"/>
      <w:lang w:eastAsia="ru-RU"/>
    </w:rPr>
  </w:style>
  <w:style w:type="paragraph" w:customStyle="1" w:styleId="PME0">
    <w:name w:val="PME ТП Текст"/>
    <w:basedOn w:val="ae"/>
    <w:link w:val="PME1"/>
    <w:qFormat/>
    <w:rsid w:val="0001664D"/>
    <w:pPr>
      <w:widowControl w:val="0"/>
      <w:suppressLineNumbers/>
      <w:suppressAutoHyphens/>
      <w:spacing w:before="100" w:beforeAutospacing="1" w:after="100" w:afterAutospacing="1" w:line="360" w:lineRule="auto"/>
      <w:ind w:left="-284" w:right="-340" w:firstLine="851"/>
      <w:jc w:val="both"/>
    </w:pPr>
    <w:rPr>
      <w:rFonts w:ascii="Times New Roman" w:eastAsia="Times New Roman" w:hAnsi="Times New Roman" w:cs="Times New Roman"/>
      <w:sz w:val="28"/>
      <w:szCs w:val="28"/>
      <w:lang w:val="x-none" w:eastAsia="x-none"/>
    </w:rPr>
  </w:style>
  <w:style w:type="character" w:customStyle="1" w:styleId="PME1">
    <w:name w:val="PME ТП Текст Знак"/>
    <w:link w:val="PME0"/>
    <w:rsid w:val="0001664D"/>
    <w:rPr>
      <w:rFonts w:ascii="Times New Roman" w:eastAsia="Times New Roman" w:hAnsi="Times New Roman" w:cs="Times New Roman"/>
      <w:sz w:val="28"/>
      <w:szCs w:val="28"/>
      <w:lang w:val="x-none" w:eastAsia="x-none"/>
    </w:rPr>
  </w:style>
  <w:style w:type="paragraph" w:customStyle="1" w:styleId="PME">
    <w:name w:val="PME ТП Список"/>
    <w:basedOn w:val="ae"/>
    <w:link w:val="PME2"/>
    <w:uiPriority w:val="99"/>
    <w:qFormat/>
    <w:rsid w:val="0001664D"/>
    <w:pPr>
      <w:numPr>
        <w:numId w:val="24"/>
      </w:numPr>
      <w:spacing w:after="0" w:line="360" w:lineRule="auto"/>
      <w:ind w:right="-340"/>
      <w:jc w:val="both"/>
    </w:pPr>
    <w:rPr>
      <w:rFonts w:ascii="Times New Roman" w:eastAsia="Times New Roman" w:hAnsi="Times New Roman" w:cs="Times New Roman"/>
      <w:sz w:val="28"/>
      <w:szCs w:val="24"/>
      <w:lang w:val="x-none" w:eastAsia="x-none"/>
    </w:rPr>
  </w:style>
  <w:style w:type="character" w:customStyle="1" w:styleId="PME2">
    <w:name w:val="PME ТП Список Знак"/>
    <w:link w:val="PME"/>
    <w:uiPriority w:val="99"/>
    <w:rsid w:val="0001664D"/>
    <w:rPr>
      <w:rFonts w:ascii="Times New Roman" w:eastAsia="Times New Roman" w:hAnsi="Times New Roman" w:cs="Times New Roman"/>
      <w:sz w:val="28"/>
      <w:szCs w:val="24"/>
      <w:lang w:val="x-none" w:eastAsia="x-none"/>
    </w:rPr>
  </w:style>
  <w:style w:type="paragraph" w:customStyle="1" w:styleId="TableCellL">
    <w:name w:val="Table Cell L"/>
    <w:basedOn w:val="ae"/>
    <w:uiPriority w:val="99"/>
    <w:qFormat/>
    <w:rsid w:val="0001664D"/>
    <w:pPr>
      <w:spacing w:after="0" w:line="360" w:lineRule="auto"/>
    </w:pPr>
    <w:rPr>
      <w:rFonts w:ascii="Times New Roman" w:eastAsia="MS Mincho" w:hAnsi="Times New Roman" w:cs="Times New Roman"/>
      <w:sz w:val="26"/>
      <w:szCs w:val="20"/>
    </w:rPr>
  </w:style>
  <w:style w:type="paragraph" w:customStyle="1" w:styleId="TableListBullet">
    <w:name w:val="Table List Bullet"/>
    <w:basedOn w:val="TableCellL"/>
    <w:uiPriority w:val="99"/>
    <w:qFormat/>
    <w:rsid w:val="0001664D"/>
    <w:pPr>
      <w:numPr>
        <w:numId w:val="25"/>
      </w:numPr>
    </w:pPr>
  </w:style>
  <w:style w:type="paragraph" w:styleId="afffffff9">
    <w:name w:val="Revision"/>
    <w:hidden/>
    <w:uiPriority w:val="99"/>
    <w:semiHidden/>
    <w:rsid w:val="0001664D"/>
    <w:pPr>
      <w:spacing w:after="0" w:line="240" w:lineRule="auto"/>
    </w:pPr>
    <w:rPr>
      <w:rFonts w:ascii="Times New Roman" w:eastAsia="Times New Roman" w:hAnsi="Times New Roman" w:cs="Times New Roman"/>
      <w:sz w:val="24"/>
      <w:szCs w:val="24"/>
      <w:lang w:eastAsia="ru-RU"/>
    </w:rPr>
  </w:style>
  <w:style w:type="paragraph" w:customStyle="1" w:styleId="1f7">
    <w:name w:val="Обычный текст1"/>
    <w:basedOn w:val="ae"/>
    <w:link w:val="afffffffa"/>
    <w:qFormat/>
    <w:rsid w:val="0001664D"/>
    <w:pPr>
      <w:spacing w:after="0" w:line="288" w:lineRule="auto"/>
      <w:ind w:firstLine="720"/>
      <w:jc w:val="both"/>
    </w:pPr>
    <w:rPr>
      <w:rFonts w:ascii="Times New Roman" w:eastAsia="Times New Roman" w:hAnsi="Times New Roman" w:cs="Times New Roman"/>
      <w:sz w:val="24"/>
      <w:szCs w:val="20"/>
      <w:lang w:val="x-none" w:eastAsia="x-none"/>
    </w:rPr>
  </w:style>
  <w:style w:type="character" w:customStyle="1" w:styleId="afffffffa">
    <w:name w:val="Обычный текст Знак"/>
    <w:link w:val="1f7"/>
    <w:locked/>
    <w:rsid w:val="0001664D"/>
    <w:rPr>
      <w:rFonts w:ascii="Times New Roman" w:eastAsia="Times New Roman" w:hAnsi="Times New Roman" w:cs="Times New Roman"/>
      <w:sz w:val="24"/>
      <w:szCs w:val="20"/>
      <w:lang w:val="x-none" w:eastAsia="x-none"/>
    </w:rPr>
  </w:style>
  <w:style w:type="paragraph" w:customStyle="1" w:styleId="1">
    <w:name w:val="Загол 1"/>
    <w:basedOn w:val="28"/>
    <w:uiPriority w:val="99"/>
    <w:qFormat/>
    <w:rsid w:val="0001664D"/>
    <w:pPr>
      <w:keepLines/>
      <w:numPr>
        <w:numId w:val="26"/>
      </w:numPr>
      <w:spacing w:before="200" w:after="120"/>
      <w:jc w:val="both"/>
    </w:pPr>
    <w:rPr>
      <w:bCs w:val="0"/>
      <w:sz w:val="26"/>
      <w:szCs w:val="26"/>
    </w:rPr>
  </w:style>
  <w:style w:type="paragraph" w:customStyle="1" w:styleId="11">
    <w:name w:val="Спс_1"/>
    <w:uiPriority w:val="99"/>
    <w:qFormat/>
    <w:rsid w:val="0001664D"/>
    <w:pPr>
      <w:numPr>
        <w:numId w:val="27"/>
      </w:numPr>
      <w:spacing w:after="0" w:line="240" w:lineRule="auto"/>
    </w:pPr>
    <w:rPr>
      <w:rFonts w:ascii="Times New Roman" w:eastAsia="Times New Roman" w:hAnsi="Times New Roman" w:cs="Times New Roman"/>
      <w:sz w:val="24"/>
      <w:szCs w:val="24"/>
      <w:lang w:eastAsia="ru-RU"/>
    </w:rPr>
  </w:style>
  <w:style w:type="paragraph" w:customStyle="1" w:styleId="25">
    <w:name w:val="Спс_2"/>
    <w:basedOn w:val="11"/>
    <w:uiPriority w:val="99"/>
    <w:qFormat/>
    <w:rsid w:val="0001664D"/>
    <w:pPr>
      <w:numPr>
        <w:ilvl w:val="1"/>
      </w:numPr>
      <w:ind w:left="1361" w:hanging="227"/>
    </w:pPr>
  </w:style>
  <w:style w:type="paragraph" w:customStyle="1" w:styleId="33">
    <w:name w:val="Спс_3"/>
    <w:basedOn w:val="11"/>
    <w:uiPriority w:val="99"/>
    <w:qFormat/>
    <w:rsid w:val="0001664D"/>
    <w:pPr>
      <w:numPr>
        <w:ilvl w:val="2"/>
      </w:numPr>
      <w:ind w:left="2058" w:hanging="357"/>
    </w:pPr>
  </w:style>
  <w:style w:type="paragraph" w:customStyle="1" w:styleId="1f8">
    <w:name w:val="Спис_1"/>
    <w:basedOn w:val="ae"/>
    <w:link w:val="1f9"/>
    <w:qFormat/>
    <w:rsid w:val="0001664D"/>
    <w:pPr>
      <w:spacing w:after="0" w:line="240" w:lineRule="auto"/>
      <w:ind w:left="924" w:hanging="357"/>
    </w:pPr>
    <w:rPr>
      <w:rFonts w:ascii="Times New Roman" w:eastAsia="Times New Roman" w:hAnsi="Times New Roman" w:cs="Times New Roman"/>
      <w:sz w:val="24"/>
      <w:szCs w:val="24"/>
      <w:lang w:val="x-none" w:eastAsia="x-none"/>
    </w:rPr>
  </w:style>
  <w:style w:type="character" w:customStyle="1" w:styleId="1f9">
    <w:name w:val="Спис_1 Знак"/>
    <w:link w:val="1f8"/>
    <w:rsid w:val="0001664D"/>
    <w:rPr>
      <w:rFonts w:ascii="Times New Roman" w:eastAsia="Times New Roman" w:hAnsi="Times New Roman" w:cs="Times New Roman"/>
      <w:sz w:val="24"/>
      <w:szCs w:val="24"/>
      <w:lang w:val="x-none" w:eastAsia="x-none"/>
    </w:rPr>
  </w:style>
  <w:style w:type="paragraph" w:customStyle="1" w:styleId="2fa">
    <w:name w:val="Спис_2"/>
    <w:basedOn w:val="1f8"/>
    <w:link w:val="2fb"/>
    <w:qFormat/>
    <w:rsid w:val="0001664D"/>
    <w:pPr>
      <w:ind w:left="1491"/>
    </w:pPr>
  </w:style>
  <w:style w:type="paragraph" w:customStyle="1" w:styleId="afffffffb">
    <w:name w:val="Обычный список"/>
    <w:link w:val="afffffffc"/>
    <w:qFormat/>
    <w:rsid w:val="0001664D"/>
    <w:pPr>
      <w:spacing w:after="0" w:line="240" w:lineRule="auto"/>
      <w:ind w:left="1428" w:hanging="360"/>
    </w:pPr>
    <w:rPr>
      <w:rFonts w:ascii="Times New Roman" w:eastAsia="Times New Roman" w:hAnsi="Times New Roman" w:cs="Times New Roman"/>
      <w:sz w:val="24"/>
      <w:szCs w:val="24"/>
      <w:lang w:eastAsia="ru-RU"/>
    </w:rPr>
  </w:style>
  <w:style w:type="character" w:customStyle="1" w:styleId="afffffffc">
    <w:name w:val="Обычный список Знак"/>
    <w:link w:val="afffffffb"/>
    <w:rsid w:val="0001664D"/>
    <w:rPr>
      <w:rFonts w:ascii="Times New Roman" w:eastAsia="Times New Roman" w:hAnsi="Times New Roman" w:cs="Times New Roman"/>
      <w:sz w:val="24"/>
      <w:szCs w:val="24"/>
      <w:lang w:eastAsia="ru-RU"/>
    </w:rPr>
  </w:style>
  <w:style w:type="character" w:customStyle="1" w:styleId="2fb">
    <w:name w:val="Спис_2 Знак"/>
    <w:link w:val="2fa"/>
    <w:rsid w:val="0001664D"/>
    <w:rPr>
      <w:rFonts w:ascii="Times New Roman" w:eastAsia="Times New Roman" w:hAnsi="Times New Roman" w:cs="Times New Roman"/>
      <w:sz w:val="24"/>
      <w:szCs w:val="24"/>
      <w:lang w:val="x-none" w:eastAsia="x-none"/>
    </w:rPr>
  </w:style>
  <w:style w:type="paragraph" w:customStyle="1" w:styleId="afffffffd">
    <w:name w:val="Текст документа"/>
    <w:link w:val="afffffffe"/>
    <w:uiPriority w:val="99"/>
    <w:qFormat/>
    <w:rsid w:val="0001664D"/>
    <w:pPr>
      <w:suppressAutoHyphens/>
      <w:spacing w:after="100" w:line="360" w:lineRule="auto"/>
      <w:ind w:firstLine="709"/>
      <w:jc w:val="both"/>
    </w:pPr>
    <w:rPr>
      <w:rFonts w:ascii="Arial" w:eastAsia="Calibri" w:hAnsi="Arial" w:cs="Times New Roman"/>
      <w:sz w:val="24"/>
      <w:szCs w:val="32"/>
    </w:rPr>
  </w:style>
  <w:style w:type="character" w:customStyle="1" w:styleId="12120">
    <w:name w:val="Абзац 12пт 1.2 интервал Знак"/>
    <w:link w:val="12121"/>
    <w:uiPriority w:val="99"/>
    <w:rsid w:val="0001664D"/>
    <w:rPr>
      <w:noProof/>
      <w:sz w:val="24"/>
    </w:rPr>
  </w:style>
  <w:style w:type="paragraph" w:customStyle="1" w:styleId="12121">
    <w:name w:val="Абзац 12пт 1.2 интервал"/>
    <w:basedOn w:val="ae"/>
    <w:link w:val="12120"/>
    <w:uiPriority w:val="99"/>
    <w:qFormat/>
    <w:rsid w:val="0001664D"/>
    <w:pPr>
      <w:keepLines/>
      <w:autoSpaceDE w:val="0"/>
      <w:autoSpaceDN w:val="0"/>
      <w:adjustRightInd w:val="0"/>
      <w:spacing w:before="60" w:after="60" w:line="288" w:lineRule="auto"/>
      <w:ind w:left="12"/>
      <w:jc w:val="both"/>
    </w:pPr>
    <w:rPr>
      <w:noProof/>
      <w:sz w:val="24"/>
    </w:rPr>
  </w:style>
  <w:style w:type="paragraph" w:customStyle="1" w:styleId="1212">
    <w:name w:val="АбзацМ 12пт 1.2 интервал"/>
    <w:basedOn w:val="12121"/>
    <w:uiPriority w:val="99"/>
    <w:qFormat/>
    <w:rsid w:val="0001664D"/>
    <w:pPr>
      <w:numPr>
        <w:numId w:val="28"/>
      </w:numPr>
      <w:tabs>
        <w:tab w:val="clear" w:pos="1418"/>
        <w:tab w:val="num" w:pos="870"/>
        <w:tab w:val="num" w:pos="1492"/>
      </w:tabs>
      <w:ind w:left="-30" w:firstLine="420"/>
    </w:pPr>
  </w:style>
  <w:style w:type="paragraph" w:customStyle="1" w:styleId="21212">
    <w:name w:val="АбзацМ2ур 12пт 1.2 интервал"/>
    <w:basedOn w:val="ae"/>
    <w:uiPriority w:val="99"/>
    <w:qFormat/>
    <w:rsid w:val="0001664D"/>
    <w:pPr>
      <w:numPr>
        <w:numId w:val="29"/>
      </w:numPr>
      <w:tabs>
        <w:tab w:val="left" w:pos="1701"/>
      </w:tabs>
      <w:suppressAutoHyphens/>
      <w:autoSpaceDE w:val="0"/>
      <w:autoSpaceDN w:val="0"/>
      <w:adjustRightInd w:val="0"/>
      <w:spacing w:after="0" w:line="288" w:lineRule="auto"/>
      <w:ind w:left="1710" w:hanging="564"/>
      <w:jc w:val="both"/>
    </w:pPr>
    <w:rPr>
      <w:rFonts w:ascii="Times New Roman" w:eastAsia="Times New Roman" w:hAnsi="Times New Roman" w:cs="Times New Roman"/>
      <w:noProof/>
      <w:sz w:val="24"/>
      <w:szCs w:val="20"/>
      <w:lang w:eastAsia="ru-RU"/>
    </w:rPr>
  </w:style>
  <w:style w:type="character" w:customStyle="1" w:styleId="1fa">
    <w:name w:val="Текст примечания Знак1"/>
    <w:uiPriority w:val="99"/>
    <w:rsid w:val="0001664D"/>
    <w:rPr>
      <w:rFonts w:ascii="Times New Roman" w:eastAsia="Times New Roman" w:hAnsi="Times New Roman"/>
    </w:rPr>
  </w:style>
  <w:style w:type="paragraph" w:customStyle="1" w:styleId="s1">
    <w:name w:val="s_1"/>
    <w:basedOn w:val="ae"/>
    <w:uiPriority w:val="99"/>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
    <w:name w:val="Таблица текст"/>
    <w:basedOn w:val="ae"/>
    <w:link w:val="affffffff0"/>
    <w:qFormat/>
    <w:rsid w:val="0001664D"/>
    <w:pPr>
      <w:spacing w:before="40" w:after="40" w:line="240" w:lineRule="auto"/>
      <w:ind w:left="57" w:right="57"/>
    </w:pPr>
    <w:rPr>
      <w:rFonts w:ascii="Times New Roman" w:eastAsia="Times New Roman" w:hAnsi="Times New Roman" w:cs="Times New Roman"/>
      <w:sz w:val="20"/>
      <w:szCs w:val="20"/>
      <w:lang w:eastAsia="ru-RU"/>
    </w:rPr>
  </w:style>
  <w:style w:type="character" w:customStyle="1" w:styleId="affffffff0">
    <w:name w:val="Таблица текст Знак"/>
    <w:link w:val="affffffff"/>
    <w:locked/>
    <w:rsid w:val="0001664D"/>
    <w:rPr>
      <w:rFonts w:ascii="Times New Roman" w:eastAsia="Times New Roman" w:hAnsi="Times New Roman" w:cs="Times New Roman"/>
      <w:sz w:val="20"/>
      <w:szCs w:val="20"/>
      <w:lang w:eastAsia="ru-RU"/>
    </w:rPr>
  </w:style>
  <w:style w:type="character" w:customStyle="1" w:styleId="1fb">
    <w:name w:val="Текст сноски Знак1"/>
    <w:aliases w:val="Текст сноски Знак Знак Знак2,Текст сноски Знак1 Знак Знак1,Текст сноски Знак Знак Знак Знак1,Текст сноски Знак Знак Знак Знак Знак Знак Знак Знак2,Текст сноски Знак Знак Знак Знак Знак Знак Знак Знак Знак1,З Знак,Зн Знак,Знак2 Знак"/>
    <w:rsid w:val="0001664D"/>
    <w:rPr>
      <w:rFonts w:ascii="Times New Roman" w:eastAsia="Times New Roman" w:hAnsi="Times New Roman" w:cs="Times New Roman"/>
      <w:sz w:val="18"/>
      <w:szCs w:val="18"/>
      <w:lang w:eastAsia="zh-CN"/>
    </w:rPr>
  </w:style>
  <w:style w:type="character" w:customStyle="1" w:styleId="CharChar">
    <w:name w:val="Обычный Char Char"/>
    <w:link w:val="1d"/>
    <w:rsid w:val="0001664D"/>
    <w:rPr>
      <w:rFonts w:ascii="Times New Roman" w:eastAsia="Times New Roman" w:hAnsi="Times New Roman" w:cs="Times New Roman"/>
      <w:sz w:val="24"/>
      <w:szCs w:val="20"/>
      <w:lang w:eastAsia="ru-RU"/>
    </w:rPr>
  </w:style>
  <w:style w:type="paragraph" w:customStyle="1" w:styleId="affffffff1">
    <w:name w:val="Письмо"/>
    <w:basedOn w:val="ae"/>
    <w:uiPriority w:val="99"/>
    <w:qFormat/>
    <w:rsid w:val="0001664D"/>
    <w:pPr>
      <w:autoSpaceDE w:val="0"/>
      <w:autoSpaceDN w:val="0"/>
      <w:spacing w:after="0" w:line="320" w:lineRule="exact"/>
      <w:ind w:firstLine="720"/>
      <w:jc w:val="both"/>
    </w:pPr>
    <w:rPr>
      <w:rFonts w:ascii="Times New Roman" w:eastAsia="Times New Roman" w:hAnsi="Times New Roman" w:cs="Times New Roman"/>
      <w:sz w:val="28"/>
      <w:szCs w:val="28"/>
      <w:lang w:eastAsia="ru-RU"/>
    </w:rPr>
  </w:style>
  <w:style w:type="paragraph" w:customStyle="1" w:styleId="affffffff2">
    <w:name w:val="Договор раздел текст"/>
    <w:basedOn w:val="ae"/>
    <w:uiPriority w:val="99"/>
    <w:qFormat/>
    <w:rsid w:val="0001664D"/>
    <w:pPr>
      <w:tabs>
        <w:tab w:val="num" w:pos="360"/>
      </w:tabs>
      <w:suppressAutoHyphens/>
      <w:spacing w:after="240" w:line="240" w:lineRule="auto"/>
      <w:jc w:val="both"/>
    </w:pPr>
    <w:rPr>
      <w:rFonts w:ascii="Arial" w:eastAsia="Times New Roman" w:hAnsi="Arial" w:cs="Arial"/>
      <w:sz w:val="20"/>
      <w:szCs w:val="24"/>
      <w:lang w:eastAsia="ar-SA"/>
    </w:rPr>
  </w:style>
  <w:style w:type="paragraph" w:customStyle="1" w:styleId="affffffff3">
    <w:name w:val="Д. Прил. название"/>
    <w:basedOn w:val="ae"/>
    <w:uiPriority w:val="99"/>
    <w:qFormat/>
    <w:rsid w:val="0001664D"/>
    <w:pPr>
      <w:suppressAutoHyphens/>
      <w:spacing w:before="480" w:after="360" w:line="240" w:lineRule="auto"/>
      <w:jc w:val="center"/>
    </w:pPr>
    <w:rPr>
      <w:rFonts w:ascii="Arial" w:eastAsia="Times New Roman" w:hAnsi="Arial" w:cs="Arial"/>
      <w:b/>
      <w:bCs/>
      <w:caps/>
      <w:sz w:val="32"/>
      <w:szCs w:val="24"/>
      <w:lang w:eastAsia="ar-SA"/>
    </w:rPr>
  </w:style>
  <w:style w:type="numbering" w:customStyle="1" w:styleId="1fc">
    <w:name w:val="Нет списка1"/>
    <w:next w:val="af1"/>
    <w:semiHidden/>
    <w:unhideWhenUsed/>
    <w:rsid w:val="0001664D"/>
  </w:style>
  <w:style w:type="paragraph" w:customStyle="1" w:styleId="Iniiaiieoaeno">
    <w:name w:val="Iniiaiie oaeno"/>
    <w:basedOn w:val="ae"/>
    <w:uiPriority w:val="99"/>
    <w:qFormat/>
    <w:rsid w:val="0001664D"/>
    <w:pPr>
      <w:suppressAutoHyphens/>
      <w:autoSpaceDE w:val="0"/>
      <w:autoSpaceDN w:val="0"/>
      <w:spacing w:after="0" w:line="240" w:lineRule="auto"/>
      <w:jc w:val="center"/>
    </w:pPr>
    <w:rPr>
      <w:rFonts w:ascii="Arial" w:eastAsia="Times New Roman" w:hAnsi="Arial" w:cs="Arial"/>
      <w:sz w:val="24"/>
      <w:szCs w:val="24"/>
      <w:lang w:eastAsia="ru-RU"/>
    </w:rPr>
  </w:style>
  <w:style w:type="paragraph" w:customStyle="1" w:styleId="phNormal">
    <w:name w:val="ph_Normal"/>
    <w:basedOn w:val="ae"/>
    <w:link w:val="phNormal0"/>
    <w:uiPriority w:val="99"/>
    <w:qFormat/>
    <w:rsid w:val="0001664D"/>
    <w:pPr>
      <w:spacing w:before="60" w:after="60" w:line="360" w:lineRule="auto"/>
      <w:ind w:firstLine="851"/>
      <w:jc w:val="both"/>
    </w:pPr>
    <w:rPr>
      <w:rFonts w:ascii="Times New Roman" w:eastAsia="Calibri" w:hAnsi="Times New Roman" w:cs="Times New Roman"/>
      <w:sz w:val="24"/>
      <w:szCs w:val="24"/>
      <w:lang w:val="x-none" w:eastAsia="x-none"/>
    </w:rPr>
  </w:style>
  <w:style w:type="paragraph" w:customStyle="1" w:styleId="phComment">
    <w:name w:val="ph_Comment"/>
    <w:basedOn w:val="phNormal"/>
    <w:uiPriority w:val="99"/>
    <w:qFormat/>
    <w:rsid w:val="0001664D"/>
    <w:rPr>
      <w:color w:val="0000FF"/>
    </w:rPr>
  </w:style>
  <w:style w:type="character" w:customStyle="1" w:styleId="phNormal0">
    <w:name w:val="ph_Normal Знак"/>
    <w:link w:val="phNormal"/>
    <w:uiPriority w:val="99"/>
    <w:locked/>
    <w:rsid w:val="0001664D"/>
    <w:rPr>
      <w:rFonts w:ascii="Times New Roman" w:eastAsia="Calibri" w:hAnsi="Times New Roman" w:cs="Times New Roman"/>
      <w:sz w:val="24"/>
      <w:szCs w:val="24"/>
      <w:lang w:val="x-none" w:eastAsia="x-none"/>
    </w:rPr>
  </w:style>
  <w:style w:type="paragraph" w:customStyle="1" w:styleId="112">
    <w:name w:val="Знак1 Знак Знак Знак1"/>
    <w:basedOn w:val="ae"/>
    <w:uiPriority w:val="99"/>
    <w:qFormat/>
    <w:rsid w:val="0001664D"/>
    <w:pPr>
      <w:spacing w:line="240" w:lineRule="exact"/>
    </w:pPr>
    <w:rPr>
      <w:rFonts w:ascii="Verdana" w:eastAsia="Times New Roman" w:hAnsi="Verdana" w:cs="Verdana"/>
      <w:sz w:val="24"/>
      <w:szCs w:val="24"/>
      <w:lang w:val="en-US"/>
    </w:rPr>
  </w:style>
  <w:style w:type="character" w:customStyle="1" w:styleId="afffffffe">
    <w:name w:val="Текст документа Знак"/>
    <w:link w:val="afffffffd"/>
    <w:uiPriority w:val="99"/>
    <w:locked/>
    <w:rsid w:val="0001664D"/>
    <w:rPr>
      <w:rFonts w:ascii="Arial" w:eastAsia="Calibri" w:hAnsi="Arial" w:cs="Times New Roman"/>
      <w:sz w:val="24"/>
      <w:szCs w:val="32"/>
    </w:rPr>
  </w:style>
  <w:style w:type="paragraph" w:customStyle="1" w:styleId="4e">
    <w:name w:val="Текст Заголовка 4"/>
    <w:basedOn w:val="afffffffd"/>
    <w:uiPriority w:val="99"/>
    <w:qFormat/>
    <w:rsid w:val="0001664D"/>
    <w:pPr>
      <w:suppressAutoHyphens w:val="0"/>
      <w:spacing w:before="120" w:after="120" w:line="240" w:lineRule="auto"/>
      <w:ind w:left="1134" w:firstLine="567"/>
    </w:pPr>
    <w:rPr>
      <w:rFonts w:ascii="Calibri" w:hAnsi="Calibri"/>
      <w:szCs w:val="24"/>
      <w:lang w:eastAsia="ru-RU"/>
    </w:rPr>
  </w:style>
  <w:style w:type="paragraph" w:customStyle="1" w:styleId="3f6">
    <w:name w:val="Текст Заголовка 3"/>
    <w:basedOn w:val="afffffffd"/>
    <w:uiPriority w:val="99"/>
    <w:qFormat/>
    <w:rsid w:val="0001664D"/>
    <w:pPr>
      <w:suppressAutoHyphens w:val="0"/>
      <w:spacing w:before="120" w:after="120" w:line="240" w:lineRule="auto"/>
      <w:ind w:left="851" w:firstLine="567"/>
    </w:pPr>
    <w:rPr>
      <w:rFonts w:ascii="Calibri" w:hAnsi="Calibri"/>
      <w:szCs w:val="24"/>
      <w:lang w:eastAsia="ru-RU"/>
    </w:rPr>
  </w:style>
  <w:style w:type="paragraph" w:customStyle="1" w:styleId="000">
    <w:name w:val="Содержимое таблицы Первая строка:  0 см Перед:  0 пт После:  0 пт"/>
    <w:basedOn w:val="afffffffd"/>
    <w:uiPriority w:val="99"/>
    <w:qFormat/>
    <w:rsid w:val="0001664D"/>
    <w:pPr>
      <w:suppressAutoHyphens w:val="0"/>
      <w:spacing w:after="0" w:line="240" w:lineRule="auto"/>
      <w:ind w:firstLine="0"/>
      <w:jc w:val="left"/>
    </w:pPr>
    <w:rPr>
      <w:rFonts w:ascii="Calibri" w:hAnsi="Calibri"/>
      <w:szCs w:val="24"/>
      <w:lang w:eastAsia="ru-RU"/>
    </w:rPr>
  </w:style>
  <w:style w:type="table" w:customStyle="1" w:styleId="1fd">
    <w:name w:val="Сетка таблицы1"/>
    <w:basedOn w:val="af0"/>
    <w:next w:val="affb"/>
    <w:uiPriority w:val="39"/>
    <w:rsid w:val="0001664D"/>
    <w:pPr>
      <w:spacing w:after="0" w:line="240" w:lineRule="auto"/>
    </w:pPr>
    <w:rPr>
      <w:rFonts w:ascii="Calibri" w:eastAsia="Calibri" w:hAnsi="Calibri" w:cs="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ff4">
    <w:name w:val="Подзаголовок (титульная)"/>
    <w:basedOn w:val="afffffffd"/>
    <w:next w:val="afffffffd"/>
    <w:autoRedefine/>
    <w:uiPriority w:val="99"/>
    <w:qFormat/>
    <w:rsid w:val="0001664D"/>
    <w:pPr>
      <w:suppressAutoHyphens w:val="0"/>
      <w:spacing w:before="120" w:after="120" w:line="240" w:lineRule="auto"/>
      <w:ind w:firstLine="0"/>
      <w:jc w:val="center"/>
    </w:pPr>
    <w:rPr>
      <w:rFonts w:ascii="Calibri" w:hAnsi="Calibri"/>
      <w:b/>
      <w:bCs/>
      <w:sz w:val="28"/>
      <w:szCs w:val="28"/>
      <w:lang w:eastAsia="ru-RU"/>
    </w:rPr>
  </w:style>
  <w:style w:type="paragraph" w:customStyle="1" w:styleId="1110">
    <w:name w:val="Знак1 Знак Знак Знак11"/>
    <w:basedOn w:val="ae"/>
    <w:uiPriority w:val="99"/>
    <w:qFormat/>
    <w:rsid w:val="0001664D"/>
    <w:pPr>
      <w:spacing w:line="240" w:lineRule="exact"/>
    </w:pPr>
    <w:rPr>
      <w:rFonts w:ascii="Verdana" w:eastAsia="Times New Roman" w:hAnsi="Verdana" w:cs="Verdana"/>
      <w:sz w:val="24"/>
      <w:szCs w:val="24"/>
      <w:lang w:val="en-US"/>
    </w:rPr>
  </w:style>
  <w:style w:type="paragraph" w:customStyle="1" w:styleId="CharCharCharChar0">
    <w:name w:val="Char Char Знак Знак Char Char"/>
    <w:basedOn w:val="ae"/>
    <w:uiPriority w:val="99"/>
    <w:qFormat/>
    <w:rsid w:val="0001664D"/>
    <w:pPr>
      <w:spacing w:line="240" w:lineRule="auto"/>
    </w:pPr>
    <w:rPr>
      <w:rFonts w:ascii="Arial" w:eastAsia="Times New Roman" w:hAnsi="Arial" w:cs="Arial"/>
      <w:b/>
      <w:bCs/>
      <w:color w:val="FFFFFF"/>
      <w:sz w:val="32"/>
      <w:szCs w:val="32"/>
      <w:lang w:val="en-US"/>
    </w:rPr>
  </w:style>
  <w:style w:type="paragraph" w:customStyle="1" w:styleId="1fe">
    <w:name w:val="Заголовок оглавления1"/>
    <w:basedOn w:val="13"/>
    <w:next w:val="ae"/>
    <w:uiPriority w:val="99"/>
    <w:qFormat/>
    <w:rsid w:val="0001664D"/>
    <w:pPr>
      <w:keepLines/>
      <w:spacing w:before="480" w:after="0"/>
      <w:jc w:val="both"/>
      <w:outlineLvl w:val="9"/>
    </w:pPr>
    <w:rPr>
      <w:rFonts w:ascii="Cambria" w:eastAsia="Calibri" w:hAnsi="Cambria" w:cs="Cambria"/>
      <w:bCs/>
      <w:color w:val="365F91"/>
      <w:kern w:val="0"/>
      <w:sz w:val="28"/>
      <w:szCs w:val="28"/>
    </w:rPr>
  </w:style>
  <w:style w:type="paragraph" w:customStyle="1" w:styleId="CharChar1CharChar1CharChar">
    <w:name w:val="Char Char Знак Знак1 Char Char1 Знак Знак Char Char"/>
    <w:basedOn w:val="ae"/>
    <w:uiPriority w:val="99"/>
    <w:qFormat/>
    <w:rsid w:val="0001664D"/>
    <w:pPr>
      <w:spacing w:before="100" w:beforeAutospacing="1" w:after="100" w:afterAutospacing="1" w:line="240" w:lineRule="auto"/>
    </w:pPr>
    <w:rPr>
      <w:rFonts w:ascii="Tahoma" w:eastAsia="Times New Roman" w:hAnsi="Tahoma" w:cs="Tahoma"/>
      <w:sz w:val="24"/>
      <w:szCs w:val="24"/>
      <w:lang w:val="en-US"/>
    </w:rPr>
  </w:style>
  <w:style w:type="paragraph" w:customStyle="1" w:styleId="410">
    <w:name w:val="Заголовок 41"/>
    <w:basedOn w:val="1d"/>
    <w:next w:val="1d"/>
    <w:uiPriority w:val="99"/>
    <w:qFormat/>
    <w:rsid w:val="0001664D"/>
    <w:pPr>
      <w:keepNext/>
      <w:jc w:val="center"/>
    </w:pPr>
    <w:rPr>
      <w:b/>
      <w:bCs/>
      <w:sz w:val="28"/>
      <w:szCs w:val="28"/>
    </w:rPr>
  </w:style>
  <w:style w:type="paragraph" w:customStyle="1" w:styleId="ConsTitle">
    <w:name w:val="ConsTitle"/>
    <w:uiPriority w:val="99"/>
    <w:qFormat/>
    <w:rsid w:val="0001664D"/>
    <w:pPr>
      <w:widowControl w:val="0"/>
      <w:spacing w:after="0" w:line="240" w:lineRule="auto"/>
      <w:ind w:right="19772"/>
    </w:pPr>
    <w:rPr>
      <w:rFonts w:ascii="Arial" w:eastAsia="Times New Roman" w:hAnsi="Arial" w:cs="Arial"/>
      <w:b/>
      <w:bCs/>
      <w:sz w:val="24"/>
      <w:szCs w:val="24"/>
      <w:lang w:eastAsia="ru-RU"/>
    </w:rPr>
  </w:style>
  <w:style w:type="character" w:customStyle="1" w:styleId="phListChar">
    <w:name w:val="ph_List Char"/>
    <w:link w:val="phList"/>
    <w:uiPriority w:val="99"/>
    <w:locked/>
    <w:rsid w:val="0001664D"/>
    <w:rPr>
      <w:sz w:val="24"/>
      <w:szCs w:val="24"/>
      <w:lang w:val="en-US"/>
    </w:rPr>
  </w:style>
  <w:style w:type="paragraph" w:customStyle="1" w:styleId="phList">
    <w:name w:val="ph_List"/>
    <w:basedOn w:val="phNormal"/>
    <w:link w:val="phListChar"/>
    <w:autoRedefine/>
    <w:uiPriority w:val="99"/>
    <w:qFormat/>
    <w:rsid w:val="0001664D"/>
    <w:pPr>
      <w:spacing w:before="0" w:after="0" w:line="240" w:lineRule="auto"/>
      <w:ind w:left="360" w:firstLine="324"/>
    </w:pPr>
    <w:rPr>
      <w:rFonts w:asciiTheme="minorHAnsi" w:eastAsiaTheme="minorHAnsi" w:hAnsiTheme="minorHAnsi" w:cstheme="minorBidi"/>
      <w:lang w:val="en-US" w:eastAsia="en-US"/>
    </w:rPr>
  </w:style>
  <w:style w:type="paragraph" w:customStyle="1" w:styleId="phDate">
    <w:name w:val="ph_Date"/>
    <w:basedOn w:val="phNormal"/>
    <w:next w:val="phNormal"/>
    <w:autoRedefine/>
    <w:uiPriority w:val="99"/>
    <w:qFormat/>
    <w:rsid w:val="0001664D"/>
    <w:pPr>
      <w:spacing w:before="0" w:after="0"/>
      <w:ind w:firstLine="0"/>
      <w:jc w:val="center"/>
    </w:pPr>
    <w:rPr>
      <w:lang w:val="en-US" w:eastAsia="en-US"/>
    </w:rPr>
  </w:style>
  <w:style w:type="paragraph" w:customStyle="1" w:styleId="TableHeadingC">
    <w:name w:val="Table Heading C"/>
    <w:basedOn w:val="ae"/>
    <w:uiPriority w:val="99"/>
    <w:qFormat/>
    <w:rsid w:val="0001664D"/>
    <w:pPr>
      <w:keepNext/>
      <w:keepLines/>
      <w:spacing w:after="0" w:line="360" w:lineRule="auto"/>
      <w:jc w:val="center"/>
    </w:pPr>
    <w:rPr>
      <w:rFonts w:ascii="Times New Roman" w:eastAsia="Times New Roman" w:hAnsi="Times New Roman" w:cs="Times New Roman"/>
      <w:b/>
      <w:bCs/>
      <w:sz w:val="24"/>
      <w:szCs w:val="24"/>
      <w:lang w:val="en-US"/>
    </w:rPr>
  </w:style>
  <w:style w:type="paragraph" w:customStyle="1" w:styleId="affffffff5">
    <w:name w:val="Стиль По центру"/>
    <w:basedOn w:val="ae"/>
    <w:uiPriority w:val="99"/>
    <w:qFormat/>
    <w:rsid w:val="0001664D"/>
    <w:pPr>
      <w:spacing w:after="0" w:line="240" w:lineRule="auto"/>
      <w:jc w:val="both"/>
    </w:pPr>
    <w:rPr>
      <w:rFonts w:ascii="Times New Roman" w:eastAsia="Times New Roman" w:hAnsi="Times New Roman" w:cs="Times New Roman"/>
      <w:sz w:val="24"/>
      <w:szCs w:val="24"/>
      <w:lang w:eastAsia="ru-RU"/>
    </w:rPr>
  </w:style>
  <w:style w:type="paragraph" w:customStyle="1" w:styleId="phTable">
    <w:name w:val="ph_Table"/>
    <w:basedOn w:val="phNormal"/>
    <w:next w:val="phNormal"/>
    <w:autoRedefine/>
    <w:uiPriority w:val="99"/>
    <w:qFormat/>
    <w:rsid w:val="0001664D"/>
    <w:pPr>
      <w:keepNext/>
      <w:spacing w:before="0" w:after="0"/>
      <w:ind w:firstLine="0"/>
    </w:pPr>
    <w:rPr>
      <w:b/>
      <w:bCs/>
      <w:color w:val="003300"/>
    </w:rPr>
  </w:style>
  <w:style w:type="paragraph" w:customStyle="1" w:styleId="phTableText">
    <w:name w:val="ph_TableText"/>
    <w:basedOn w:val="phNormal"/>
    <w:autoRedefine/>
    <w:uiPriority w:val="99"/>
    <w:qFormat/>
    <w:rsid w:val="0001664D"/>
    <w:pPr>
      <w:spacing w:before="0" w:after="0" w:line="240" w:lineRule="auto"/>
      <w:ind w:firstLine="0"/>
      <w:jc w:val="left"/>
    </w:pPr>
    <w:rPr>
      <w:sz w:val="22"/>
      <w:szCs w:val="22"/>
      <w:lang w:val="en-US"/>
    </w:rPr>
  </w:style>
  <w:style w:type="paragraph" w:customStyle="1" w:styleId="affffffff6">
    <w:name w:val="Основной текст с красной строки"/>
    <w:basedOn w:val="ae"/>
    <w:uiPriority w:val="99"/>
    <w:qFormat/>
    <w:rsid w:val="0001664D"/>
    <w:pPr>
      <w:spacing w:before="60" w:after="0" w:line="360" w:lineRule="auto"/>
      <w:ind w:firstLine="851"/>
      <w:jc w:val="both"/>
    </w:pPr>
    <w:rPr>
      <w:rFonts w:ascii="Times New Roman" w:eastAsia="Times New Roman" w:hAnsi="Times New Roman" w:cs="Times New Roman"/>
      <w:sz w:val="24"/>
      <w:szCs w:val="24"/>
      <w:lang w:eastAsia="ru-RU"/>
    </w:rPr>
  </w:style>
  <w:style w:type="paragraph" w:customStyle="1" w:styleId="affffffff7">
    <w:name w:val="Внутри списка"/>
    <w:basedOn w:val="ae"/>
    <w:uiPriority w:val="99"/>
    <w:qFormat/>
    <w:rsid w:val="0001664D"/>
    <w:pPr>
      <w:spacing w:before="60" w:after="0" w:line="360" w:lineRule="auto"/>
      <w:ind w:left="1134"/>
      <w:jc w:val="both"/>
    </w:pPr>
    <w:rPr>
      <w:rFonts w:ascii="Times New Roman" w:eastAsia="Times New Roman" w:hAnsi="Times New Roman" w:cs="Times New Roman"/>
      <w:sz w:val="24"/>
      <w:szCs w:val="24"/>
      <w:lang w:eastAsia="ru-RU"/>
    </w:rPr>
  </w:style>
  <w:style w:type="character" w:customStyle="1" w:styleId="affffffff8">
    <w:name w:val="Название экранной кнопки"/>
    <w:uiPriority w:val="99"/>
    <w:rsid w:val="0001664D"/>
    <w:rPr>
      <w:rFonts w:ascii="Arial" w:hAnsi="Arial" w:cs="Arial"/>
      <w:b/>
      <w:bCs/>
      <w:sz w:val="20"/>
      <w:szCs w:val="20"/>
    </w:rPr>
  </w:style>
  <w:style w:type="paragraph" w:customStyle="1" w:styleId="affffffff9">
    <w:name w:val="Основной текст без красной"/>
    <w:basedOn w:val="ae"/>
    <w:uiPriority w:val="99"/>
    <w:qFormat/>
    <w:rsid w:val="0001664D"/>
    <w:pPr>
      <w:spacing w:before="60" w:after="0" w:line="360" w:lineRule="auto"/>
      <w:jc w:val="both"/>
    </w:pPr>
    <w:rPr>
      <w:rFonts w:ascii="Times New Roman" w:eastAsia="Times New Roman" w:hAnsi="Times New Roman" w:cs="Times New Roman"/>
      <w:sz w:val="24"/>
      <w:szCs w:val="24"/>
      <w:lang w:eastAsia="ru-RU"/>
    </w:rPr>
  </w:style>
  <w:style w:type="paragraph" w:customStyle="1" w:styleId="02">
    <w:name w:val="Заголовок 02"/>
    <w:basedOn w:val="ae"/>
    <w:next w:val="affffffff6"/>
    <w:uiPriority w:val="99"/>
    <w:qFormat/>
    <w:rsid w:val="0001664D"/>
    <w:pPr>
      <w:keepNext/>
      <w:keepLines/>
      <w:tabs>
        <w:tab w:val="left" w:pos="709"/>
        <w:tab w:val="left" w:pos="851"/>
        <w:tab w:val="left" w:pos="992"/>
        <w:tab w:val="left" w:pos="1134"/>
        <w:tab w:val="left" w:pos="1276"/>
        <w:tab w:val="left" w:pos="1418"/>
      </w:tabs>
      <w:spacing w:before="360" w:after="240" w:line="360" w:lineRule="auto"/>
      <w:ind w:firstLine="851"/>
      <w:outlineLvl w:val="1"/>
    </w:pPr>
    <w:rPr>
      <w:rFonts w:ascii="Arial" w:eastAsia="Times New Roman" w:hAnsi="Arial" w:cs="Arial"/>
      <w:b/>
      <w:bCs/>
      <w:noProof/>
      <w:sz w:val="28"/>
      <w:szCs w:val="28"/>
      <w:lang w:eastAsia="ru-RU"/>
    </w:rPr>
  </w:style>
  <w:style w:type="paragraph" w:customStyle="1" w:styleId="affffffffa">
    <w:name w:val="Маркер тире"/>
    <w:basedOn w:val="ae"/>
    <w:uiPriority w:val="99"/>
    <w:qFormat/>
    <w:rsid w:val="0001664D"/>
    <w:pPr>
      <w:tabs>
        <w:tab w:val="num" w:pos="720"/>
      </w:tabs>
      <w:spacing w:after="0" w:line="360" w:lineRule="auto"/>
      <w:ind w:left="720" w:hanging="360"/>
      <w:jc w:val="both"/>
    </w:pPr>
    <w:rPr>
      <w:rFonts w:ascii="Times New Roman" w:eastAsia="Times New Roman" w:hAnsi="Times New Roman" w:cs="Times New Roman"/>
      <w:noProof/>
      <w:sz w:val="24"/>
      <w:szCs w:val="24"/>
      <w:lang w:eastAsia="ru-RU"/>
    </w:rPr>
  </w:style>
  <w:style w:type="paragraph" w:customStyle="1" w:styleId="a7">
    <w:name w:val="Таблица"/>
    <w:basedOn w:val="ae"/>
    <w:uiPriority w:val="99"/>
    <w:qFormat/>
    <w:rsid w:val="0001664D"/>
    <w:pPr>
      <w:numPr>
        <w:numId w:val="33"/>
      </w:numPr>
      <w:spacing w:after="0" w:line="360" w:lineRule="auto"/>
      <w:ind w:left="0" w:firstLine="0"/>
      <w:jc w:val="both"/>
    </w:pPr>
    <w:rPr>
      <w:rFonts w:ascii="Times New Roman" w:eastAsia="Times New Roman" w:hAnsi="Times New Roman" w:cs="Times New Roman"/>
      <w:sz w:val="24"/>
      <w:szCs w:val="24"/>
      <w:lang w:eastAsia="ru-RU"/>
    </w:rPr>
  </w:style>
  <w:style w:type="paragraph" w:customStyle="1" w:styleId="21">
    <w:name w:val="Марк. 2"/>
    <w:basedOn w:val="afff7"/>
    <w:uiPriority w:val="99"/>
    <w:qFormat/>
    <w:rsid w:val="0001664D"/>
    <w:pPr>
      <w:numPr>
        <w:numId w:val="34"/>
      </w:numPr>
      <w:shd w:val="clear" w:color="auto" w:fill="FFFFFF"/>
      <w:suppressAutoHyphens/>
      <w:spacing w:after="240"/>
      <w:ind w:left="1985" w:hanging="284"/>
    </w:pPr>
    <w:rPr>
      <w:rFonts w:ascii="Arial" w:eastAsia="Calibri" w:hAnsi="Arial" w:cs="Arial"/>
      <w:spacing w:val="-5"/>
      <w:sz w:val="20"/>
      <w:szCs w:val="20"/>
    </w:rPr>
  </w:style>
  <w:style w:type="paragraph" w:customStyle="1" w:styleId="affffffffb">
    <w:name w:val="ГОСТ Шрифт таблицы"/>
    <w:uiPriority w:val="99"/>
    <w:qFormat/>
    <w:rsid w:val="0001664D"/>
    <w:pPr>
      <w:spacing w:after="0" w:line="240" w:lineRule="auto"/>
    </w:pPr>
    <w:rPr>
      <w:rFonts w:ascii="Times New Roman" w:eastAsia="Times New Roman" w:hAnsi="Times New Roman" w:cs="Times New Roman"/>
      <w:sz w:val="24"/>
      <w:szCs w:val="24"/>
      <w:lang w:eastAsia="ru-RU"/>
    </w:rPr>
  </w:style>
  <w:style w:type="paragraph" w:customStyle="1" w:styleId="34">
    <w:name w:val="Марк 3"/>
    <w:basedOn w:val="27"/>
    <w:uiPriority w:val="99"/>
    <w:qFormat/>
    <w:rsid w:val="0001664D"/>
    <w:pPr>
      <w:numPr>
        <w:ilvl w:val="1"/>
        <w:numId w:val="35"/>
      </w:numPr>
      <w:tabs>
        <w:tab w:val="clear" w:pos="2505"/>
        <w:tab w:val="num" w:pos="1418"/>
      </w:tabs>
      <w:ind w:left="1418" w:hanging="284"/>
    </w:pPr>
  </w:style>
  <w:style w:type="paragraph" w:customStyle="1" w:styleId="27">
    <w:name w:val="Маркир.2"/>
    <w:uiPriority w:val="99"/>
    <w:qFormat/>
    <w:rsid w:val="0001664D"/>
    <w:pPr>
      <w:numPr>
        <w:numId w:val="36"/>
      </w:numPr>
      <w:tabs>
        <w:tab w:val="left" w:pos="1134"/>
      </w:tabs>
      <w:spacing w:after="120" w:line="240" w:lineRule="auto"/>
      <w:jc w:val="both"/>
    </w:pPr>
    <w:rPr>
      <w:rFonts w:ascii="Times New Roman" w:eastAsia="Times New Roman" w:hAnsi="Times New Roman" w:cs="Times New Roman"/>
      <w:sz w:val="24"/>
      <w:szCs w:val="24"/>
      <w:lang w:eastAsia="ru-RU"/>
    </w:rPr>
  </w:style>
  <w:style w:type="paragraph" w:customStyle="1" w:styleId="1111">
    <w:name w:val="Договор текст1.1.1."/>
    <w:basedOn w:val="affffffff2"/>
    <w:uiPriority w:val="99"/>
    <w:qFormat/>
    <w:rsid w:val="0001664D"/>
    <w:pPr>
      <w:tabs>
        <w:tab w:val="clear" w:pos="360"/>
        <w:tab w:val="num" w:pos="0"/>
        <w:tab w:val="num" w:pos="1080"/>
      </w:tabs>
      <w:ind w:left="1080" w:hanging="360"/>
    </w:pPr>
    <w:rPr>
      <w:sz w:val="24"/>
    </w:rPr>
  </w:style>
  <w:style w:type="paragraph" w:customStyle="1" w:styleId="affffffffc">
    <w:name w:val="Основной текст ГОСТ"/>
    <w:basedOn w:val="ae"/>
    <w:link w:val="Char"/>
    <w:autoRedefine/>
    <w:qFormat/>
    <w:rsid w:val="0001664D"/>
    <w:pPr>
      <w:widowControl w:val="0"/>
      <w:spacing w:after="0" w:line="360" w:lineRule="auto"/>
      <w:ind w:firstLine="567"/>
      <w:jc w:val="both"/>
    </w:pPr>
    <w:rPr>
      <w:rFonts w:ascii="Times New Roman" w:eastAsia="Times New Roman" w:hAnsi="Times New Roman" w:cs="Times New Roman"/>
      <w:sz w:val="24"/>
      <w:szCs w:val="24"/>
      <w:lang w:val="x-none" w:eastAsia="x-none"/>
    </w:rPr>
  </w:style>
  <w:style w:type="paragraph" w:customStyle="1" w:styleId="aa">
    <w:name w:val="Список ГОСТ"/>
    <w:autoRedefine/>
    <w:uiPriority w:val="99"/>
    <w:qFormat/>
    <w:rsid w:val="0001664D"/>
    <w:pPr>
      <w:numPr>
        <w:numId w:val="37"/>
      </w:numPr>
      <w:spacing w:after="0" w:line="360" w:lineRule="auto"/>
      <w:jc w:val="both"/>
    </w:pPr>
    <w:rPr>
      <w:rFonts w:ascii="Times New Roman" w:eastAsia="Times New Roman" w:hAnsi="Times New Roman" w:cs="Times New Roman"/>
      <w:sz w:val="24"/>
      <w:szCs w:val="24"/>
      <w:lang w:eastAsia="ru-RU"/>
    </w:rPr>
  </w:style>
  <w:style w:type="paragraph" w:customStyle="1" w:styleId="A11">
    <w:name w:val="A11_Основной шрифт абзаца"/>
    <w:basedOn w:val="ae"/>
    <w:link w:val="A110"/>
    <w:qFormat/>
    <w:rsid w:val="0001664D"/>
    <w:pPr>
      <w:spacing w:before="120" w:after="0" w:line="240" w:lineRule="auto"/>
      <w:ind w:firstLine="709"/>
      <w:jc w:val="both"/>
    </w:pPr>
    <w:rPr>
      <w:rFonts w:ascii="Times New Roman" w:eastAsia="Times New Roman" w:hAnsi="Times New Roman" w:cs="Times New Roman"/>
      <w:sz w:val="24"/>
      <w:szCs w:val="24"/>
      <w:lang w:val="x-none" w:eastAsia="ar-SA"/>
    </w:rPr>
  </w:style>
  <w:style w:type="paragraph" w:customStyle="1" w:styleId="4f">
    <w:name w:val="Знак4 Знак Знак Знак Знак Знак Знак Знак Знак Знак"/>
    <w:basedOn w:val="ae"/>
    <w:autoRedefine/>
    <w:uiPriority w:val="99"/>
    <w:qFormat/>
    <w:rsid w:val="0001664D"/>
    <w:pPr>
      <w:tabs>
        <w:tab w:val="left" w:pos="360"/>
      </w:tabs>
      <w:spacing w:before="360" w:after="240" w:line="240" w:lineRule="auto"/>
    </w:pPr>
    <w:rPr>
      <w:rFonts w:ascii="Tahoma" w:eastAsia="Times New Roman" w:hAnsi="Tahoma" w:cs="Tahoma"/>
      <w:i/>
      <w:iCs/>
      <w:sz w:val="24"/>
      <w:szCs w:val="24"/>
    </w:rPr>
  </w:style>
  <w:style w:type="paragraph" w:customStyle="1" w:styleId="ABLOCKPARA">
    <w:name w:val="A BLOCK PARA"/>
    <w:basedOn w:val="ae"/>
    <w:uiPriority w:val="99"/>
    <w:qFormat/>
    <w:rsid w:val="0001664D"/>
    <w:pPr>
      <w:suppressAutoHyphens/>
      <w:spacing w:after="0" w:line="240" w:lineRule="auto"/>
    </w:pPr>
    <w:rPr>
      <w:rFonts w:ascii="Book Antiqua" w:eastAsia="MS Mincho" w:hAnsi="Book Antiqua" w:cs="Book Antiqua"/>
      <w:lang w:val="en-US" w:eastAsia="ar-SA"/>
    </w:rPr>
  </w:style>
  <w:style w:type="paragraph" w:customStyle="1" w:styleId="31">
    <w:name w:val="Заголовок 3 ГОСТ"/>
    <w:basedOn w:val="36"/>
    <w:autoRedefine/>
    <w:uiPriority w:val="99"/>
    <w:qFormat/>
    <w:rsid w:val="0001664D"/>
    <w:pPr>
      <w:keepLines/>
      <w:numPr>
        <w:ilvl w:val="2"/>
        <w:numId w:val="38"/>
      </w:numPr>
      <w:tabs>
        <w:tab w:val="left" w:pos="992"/>
        <w:tab w:val="left" w:pos="1134"/>
        <w:tab w:val="left" w:pos="1276"/>
        <w:tab w:val="left" w:pos="1418"/>
        <w:tab w:val="left" w:pos="1559"/>
      </w:tabs>
      <w:spacing w:line="360" w:lineRule="auto"/>
      <w:ind w:right="360"/>
    </w:pPr>
    <w:rPr>
      <w:rFonts w:ascii="Times New Roman" w:eastAsia="Calibri" w:hAnsi="Times New Roman"/>
      <w:b/>
      <w:bCs/>
      <w:szCs w:val="24"/>
    </w:rPr>
  </w:style>
  <w:style w:type="paragraph" w:customStyle="1" w:styleId="affffffffd">
    <w:name w:val="Основной текст ЭКОНОМ"/>
    <w:basedOn w:val="affffffffc"/>
    <w:autoRedefine/>
    <w:uiPriority w:val="99"/>
    <w:qFormat/>
    <w:rsid w:val="0001664D"/>
    <w:pPr>
      <w:spacing w:line="300" w:lineRule="auto"/>
      <w:ind w:firstLine="709"/>
    </w:pPr>
  </w:style>
  <w:style w:type="paragraph" w:customStyle="1" w:styleId="1ff">
    <w:name w:val="Заголовок 1 ЭКОНОМ"/>
    <w:basedOn w:val="ae"/>
    <w:link w:val="1ff0"/>
    <w:autoRedefine/>
    <w:uiPriority w:val="99"/>
    <w:qFormat/>
    <w:rsid w:val="0001664D"/>
    <w:pPr>
      <w:keepNext/>
      <w:spacing w:before="240" w:after="60" w:line="240" w:lineRule="auto"/>
      <w:ind w:left="741" w:right="357" w:hanging="798"/>
      <w:jc w:val="both"/>
      <w:outlineLvl w:val="0"/>
    </w:pPr>
    <w:rPr>
      <w:rFonts w:ascii="Times New Roman" w:eastAsia="Calibri" w:hAnsi="Times New Roman" w:cs="Times New Roman"/>
      <w:b/>
      <w:bCs/>
      <w:kern w:val="32"/>
      <w:sz w:val="24"/>
      <w:szCs w:val="24"/>
      <w:lang w:val="x-none" w:eastAsia="x-none"/>
    </w:rPr>
  </w:style>
  <w:style w:type="paragraph" w:customStyle="1" w:styleId="20">
    <w:name w:val="Заголовок 2 ЭКОНОМ"/>
    <w:basedOn w:val="ae"/>
    <w:autoRedefine/>
    <w:uiPriority w:val="99"/>
    <w:qFormat/>
    <w:rsid w:val="0001664D"/>
    <w:pPr>
      <w:keepNext/>
      <w:numPr>
        <w:ilvl w:val="1"/>
        <w:numId w:val="38"/>
      </w:numPr>
      <w:spacing w:before="120" w:after="60" w:line="360" w:lineRule="auto"/>
      <w:ind w:right="360"/>
      <w:outlineLvl w:val="1"/>
    </w:pPr>
    <w:rPr>
      <w:rFonts w:ascii="Times New Roman" w:eastAsia="Times New Roman" w:hAnsi="Times New Roman" w:cs="Times New Roman"/>
      <w:b/>
      <w:bCs/>
      <w:i/>
      <w:iCs/>
      <w:sz w:val="28"/>
      <w:szCs w:val="28"/>
      <w:lang w:eastAsia="ru-RU"/>
    </w:rPr>
  </w:style>
  <w:style w:type="paragraph" w:customStyle="1" w:styleId="a4">
    <w:name w:val="Основной список"/>
    <w:basedOn w:val="affffffffd"/>
    <w:uiPriority w:val="99"/>
    <w:qFormat/>
    <w:rsid w:val="0001664D"/>
    <w:pPr>
      <w:numPr>
        <w:ilvl w:val="3"/>
        <w:numId w:val="38"/>
      </w:numPr>
      <w:tabs>
        <w:tab w:val="num" w:pos="2880"/>
      </w:tabs>
      <w:spacing w:before="120"/>
      <w:ind w:left="2880" w:firstLine="0"/>
    </w:pPr>
  </w:style>
  <w:style w:type="character" w:customStyle="1" w:styleId="1ff0">
    <w:name w:val="Заголовок 1 ЭКОНОМ Знак"/>
    <w:link w:val="1ff"/>
    <w:uiPriority w:val="99"/>
    <w:locked/>
    <w:rsid w:val="0001664D"/>
    <w:rPr>
      <w:rFonts w:ascii="Times New Roman" w:eastAsia="Calibri" w:hAnsi="Times New Roman" w:cs="Times New Roman"/>
      <w:b/>
      <w:bCs/>
      <w:kern w:val="32"/>
      <w:sz w:val="24"/>
      <w:szCs w:val="24"/>
      <w:lang w:val="x-none" w:eastAsia="x-none"/>
    </w:rPr>
  </w:style>
  <w:style w:type="paragraph" w:customStyle="1" w:styleId="24">
    <w:name w:val="марк 2"/>
    <w:autoRedefine/>
    <w:uiPriority w:val="99"/>
    <w:qFormat/>
    <w:rsid w:val="0001664D"/>
    <w:pPr>
      <w:numPr>
        <w:numId w:val="39"/>
      </w:numPr>
      <w:spacing w:after="120" w:line="240" w:lineRule="auto"/>
      <w:jc w:val="both"/>
    </w:pPr>
    <w:rPr>
      <w:rFonts w:ascii="Arial" w:eastAsia="Times New Roman" w:hAnsi="Arial" w:cs="Arial"/>
      <w:sz w:val="24"/>
      <w:szCs w:val="24"/>
    </w:rPr>
  </w:style>
  <w:style w:type="paragraph" w:customStyle="1" w:styleId="1ff1">
    <w:name w:val="Знак Знак Знак Знак1 Знак"/>
    <w:basedOn w:val="ae"/>
    <w:uiPriority w:val="99"/>
    <w:qFormat/>
    <w:rsid w:val="0001664D"/>
    <w:pPr>
      <w:spacing w:line="240" w:lineRule="exact"/>
      <w:ind w:left="708"/>
    </w:pPr>
    <w:rPr>
      <w:rFonts w:ascii="Arial" w:eastAsia="Calibri" w:hAnsi="Arial" w:cs="Arial"/>
      <w:sz w:val="28"/>
      <w:szCs w:val="28"/>
      <w:lang w:eastAsia="zh-CN"/>
    </w:rPr>
  </w:style>
  <w:style w:type="paragraph" w:customStyle="1" w:styleId="Heading2bold">
    <w:name w:val="Heading 2 +bold"/>
    <w:aliases w:val="First line:  0,38&quot;,line spacing: single"/>
    <w:basedOn w:val="28"/>
    <w:link w:val="Heading2boldChar"/>
    <w:uiPriority w:val="99"/>
    <w:qFormat/>
    <w:rsid w:val="0001664D"/>
    <w:pPr>
      <w:spacing w:before="240" w:after="60"/>
      <w:ind w:firstLine="540"/>
      <w:jc w:val="left"/>
    </w:pPr>
    <w:rPr>
      <w:rFonts w:ascii="Arial" w:eastAsia="Calibri" w:hAnsi="Arial"/>
      <w:sz w:val="28"/>
      <w:szCs w:val="28"/>
      <w:lang w:val="x-none" w:eastAsia="x-none"/>
    </w:rPr>
  </w:style>
  <w:style w:type="character" w:customStyle="1" w:styleId="Heading2boldChar">
    <w:name w:val="Heading 2 +bold Char"/>
    <w:aliases w:val="First line:  0 Char,38&quot; Char,line spacing: single Char"/>
    <w:link w:val="Heading2bold"/>
    <w:uiPriority w:val="99"/>
    <w:locked/>
    <w:rsid w:val="0001664D"/>
    <w:rPr>
      <w:rFonts w:ascii="Arial" w:eastAsia="Calibri" w:hAnsi="Arial" w:cs="Times New Roman"/>
      <w:b/>
      <w:bCs/>
      <w:sz w:val="28"/>
      <w:szCs w:val="28"/>
      <w:lang w:val="x-none" w:eastAsia="x-none"/>
    </w:rPr>
  </w:style>
  <w:style w:type="paragraph" w:customStyle="1" w:styleId="a5">
    <w:name w:val="Нумерованный"/>
    <w:basedOn w:val="af4"/>
    <w:uiPriority w:val="99"/>
    <w:qFormat/>
    <w:rsid w:val="0001664D"/>
    <w:pPr>
      <w:numPr>
        <w:numId w:val="40"/>
      </w:numPr>
      <w:spacing w:after="240" w:line="240" w:lineRule="atLeast"/>
    </w:pPr>
    <w:rPr>
      <w:rFonts w:eastAsia="Calibri"/>
    </w:rPr>
  </w:style>
  <w:style w:type="paragraph" w:customStyle="1" w:styleId="113">
    <w:name w:val="1.1. Абзац"/>
    <w:basedOn w:val="ae"/>
    <w:link w:val="114"/>
    <w:uiPriority w:val="99"/>
    <w:qFormat/>
    <w:rsid w:val="0001664D"/>
    <w:pPr>
      <w:spacing w:before="60" w:after="60" w:line="276" w:lineRule="auto"/>
      <w:ind w:left="851" w:firstLine="850"/>
      <w:jc w:val="both"/>
    </w:pPr>
    <w:rPr>
      <w:rFonts w:ascii="Arial" w:eastAsia="Calibri" w:hAnsi="Arial" w:cs="Times New Roman"/>
      <w:sz w:val="24"/>
      <w:szCs w:val="24"/>
      <w:lang w:val="x-none" w:eastAsia="x-none"/>
    </w:rPr>
  </w:style>
  <w:style w:type="character" w:customStyle="1" w:styleId="114">
    <w:name w:val="1.1. Абзац Знак"/>
    <w:link w:val="113"/>
    <w:uiPriority w:val="99"/>
    <w:locked/>
    <w:rsid w:val="0001664D"/>
    <w:rPr>
      <w:rFonts w:ascii="Arial" w:eastAsia="Calibri" w:hAnsi="Arial" w:cs="Times New Roman"/>
      <w:sz w:val="24"/>
      <w:szCs w:val="24"/>
      <w:lang w:val="x-none" w:eastAsia="x-none"/>
    </w:rPr>
  </w:style>
  <w:style w:type="paragraph" w:customStyle="1" w:styleId="110">
    <w:name w:val="1.1. Перечень"/>
    <w:basedOn w:val="ae"/>
    <w:link w:val="115"/>
    <w:uiPriority w:val="99"/>
    <w:qFormat/>
    <w:rsid w:val="0001664D"/>
    <w:pPr>
      <w:numPr>
        <w:numId w:val="41"/>
      </w:numPr>
      <w:tabs>
        <w:tab w:val="left" w:pos="1701"/>
      </w:tabs>
      <w:spacing w:before="60" w:after="60" w:line="276" w:lineRule="auto"/>
      <w:ind w:left="1701" w:hanging="850"/>
      <w:jc w:val="both"/>
    </w:pPr>
    <w:rPr>
      <w:rFonts w:ascii="Arial" w:eastAsia="Calibri" w:hAnsi="Arial" w:cs="Times New Roman"/>
      <w:sz w:val="24"/>
      <w:szCs w:val="24"/>
      <w:lang w:val="x-none"/>
    </w:rPr>
  </w:style>
  <w:style w:type="character" w:customStyle="1" w:styleId="115">
    <w:name w:val="1.1. Перечень Знак"/>
    <w:link w:val="110"/>
    <w:uiPriority w:val="99"/>
    <w:locked/>
    <w:rsid w:val="0001664D"/>
    <w:rPr>
      <w:rFonts w:ascii="Arial" w:eastAsia="Calibri" w:hAnsi="Arial" w:cs="Times New Roman"/>
      <w:sz w:val="24"/>
      <w:szCs w:val="24"/>
      <w:lang w:val="x-none"/>
    </w:rPr>
  </w:style>
  <w:style w:type="numbering" w:customStyle="1" w:styleId="331406">
    <w:name w:val="Список Заголовок 3 Слева:  314 см Выступ:  06..."/>
    <w:rsid w:val="0001664D"/>
    <w:pPr>
      <w:numPr>
        <w:numId w:val="31"/>
      </w:numPr>
    </w:pPr>
  </w:style>
  <w:style w:type="numbering" w:customStyle="1" w:styleId="16306">
    <w:name w:val="Список Слева:  163 см Выступ:  06..."/>
    <w:rsid w:val="0001664D"/>
    <w:pPr>
      <w:numPr>
        <w:numId w:val="32"/>
      </w:numPr>
    </w:pPr>
  </w:style>
  <w:style w:type="numbering" w:customStyle="1" w:styleId="436306">
    <w:name w:val="Список Заголовок 4 Слева:  363 см Выступ:  06..."/>
    <w:rsid w:val="0001664D"/>
    <w:pPr>
      <w:numPr>
        <w:numId w:val="30"/>
      </w:numPr>
    </w:pPr>
  </w:style>
  <w:style w:type="paragraph" w:customStyle="1" w:styleId="1ff2">
    <w:name w:val="Текст1"/>
    <w:basedOn w:val="ae"/>
    <w:uiPriority w:val="99"/>
    <w:qFormat/>
    <w:rsid w:val="0001664D"/>
    <w:pPr>
      <w:spacing w:after="0" w:line="360" w:lineRule="auto"/>
      <w:ind w:firstLine="720"/>
      <w:jc w:val="both"/>
    </w:pPr>
    <w:rPr>
      <w:rFonts w:ascii="Times New Roman" w:eastAsia="Times New Roman" w:hAnsi="Times New Roman" w:cs="Times New Roman"/>
      <w:sz w:val="28"/>
      <w:szCs w:val="20"/>
      <w:lang w:eastAsia="ru-RU"/>
    </w:rPr>
  </w:style>
  <w:style w:type="paragraph" w:customStyle="1" w:styleId="Remark">
    <w:name w:val="Remark"/>
    <w:basedOn w:val="ae"/>
    <w:uiPriority w:val="99"/>
    <w:qFormat/>
    <w:rsid w:val="0001664D"/>
    <w:pPr>
      <w:spacing w:before="240" w:after="240" w:line="240" w:lineRule="auto"/>
      <w:jc w:val="both"/>
    </w:pPr>
    <w:rPr>
      <w:rFonts w:ascii="Times New Roman" w:eastAsia="Times New Roman" w:hAnsi="Times New Roman" w:cs="Times New Roman"/>
      <w:b/>
      <w:bCs/>
      <w:sz w:val="28"/>
      <w:szCs w:val="24"/>
      <w:lang w:eastAsia="ru-RU"/>
    </w:rPr>
  </w:style>
  <w:style w:type="paragraph" w:customStyle="1" w:styleId="a1">
    <w:name w:val="список первого уровня"/>
    <w:basedOn w:val="ae"/>
    <w:uiPriority w:val="99"/>
    <w:qFormat/>
    <w:rsid w:val="0001664D"/>
    <w:pPr>
      <w:keepNext/>
      <w:numPr>
        <w:numId w:val="42"/>
      </w:numPr>
      <w:spacing w:before="240" w:after="120" w:line="240" w:lineRule="auto"/>
      <w:outlineLvl w:val="0"/>
    </w:pPr>
    <w:rPr>
      <w:rFonts w:ascii="Arial Narrow" w:eastAsia="Times New Roman" w:hAnsi="Arial Narrow" w:cs="Times New Roman"/>
      <w:b/>
      <w:caps/>
      <w:kern w:val="24"/>
      <w:szCs w:val="20"/>
      <w:lang w:val="en-GB"/>
    </w:rPr>
  </w:style>
  <w:style w:type="paragraph" w:customStyle="1" w:styleId="a2">
    <w:name w:val="список второго уровня"/>
    <w:basedOn w:val="2fc"/>
    <w:uiPriority w:val="99"/>
    <w:qFormat/>
    <w:rsid w:val="0001664D"/>
    <w:pPr>
      <w:numPr>
        <w:ilvl w:val="1"/>
        <w:numId w:val="42"/>
      </w:numPr>
      <w:spacing w:before="120" w:after="20"/>
    </w:pPr>
    <w:rPr>
      <w:rFonts w:cs="Times New Roman"/>
      <w:color w:val="auto"/>
      <w:lang w:eastAsia="en-US"/>
    </w:rPr>
  </w:style>
  <w:style w:type="paragraph" w:styleId="2fc">
    <w:name w:val="List 2"/>
    <w:basedOn w:val="ae"/>
    <w:rsid w:val="0001664D"/>
    <w:pPr>
      <w:spacing w:after="60" w:line="240" w:lineRule="auto"/>
      <w:ind w:left="566" w:hanging="283"/>
      <w:jc w:val="both"/>
    </w:pPr>
    <w:rPr>
      <w:rFonts w:ascii="Arial" w:eastAsia="Times New Roman" w:hAnsi="Arial" w:cs="Arial"/>
      <w:color w:val="333333"/>
      <w:sz w:val="20"/>
      <w:szCs w:val="20"/>
      <w:lang w:eastAsia="ru-RU"/>
    </w:rPr>
  </w:style>
  <w:style w:type="character" w:customStyle="1" w:styleId="ccardcontacts-index">
    <w:name w:val="ccard__contacts-index"/>
    <w:basedOn w:val="af"/>
    <w:rsid w:val="0001664D"/>
  </w:style>
  <w:style w:type="paragraph" w:customStyle="1" w:styleId="12501">
    <w:name w:val="Стиль Первая строка:  125 см После:  0 пт1"/>
    <w:basedOn w:val="ae"/>
    <w:uiPriority w:val="99"/>
    <w:qFormat/>
    <w:rsid w:val="0001664D"/>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Char">
    <w:name w:val="Основной текст ГОСТ Char"/>
    <w:link w:val="affffffffc"/>
    <w:rsid w:val="0001664D"/>
    <w:rPr>
      <w:rFonts w:ascii="Times New Roman" w:eastAsia="Times New Roman" w:hAnsi="Times New Roman" w:cs="Times New Roman"/>
      <w:sz w:val="24"/>
      <w:szCs w:val="24"/>
      <w:lang w:val="x-none" w:eastAsia="x-none"/>
    </w:rPr>
  </w:style>
  <w:style w:type="paragraph" w:customStyle="1" w:styleId="affffffffe">
    <w:name w:val="Обычный ПЗ"/>
    <w:basedOn w:val="af8"/>
    <w:uiPriority w:val="99"/>
    <w:qFormat/>
    <w:rsid w:val="0001664D"/>
    <w:pPr>
      <w:widowControl w:val="0"/>
      <w:adjustRightInd w:val="0"/>
      <w:spacing w:before="60" w:after="60" w:line="288" w:lineRule="auto"/>
      <w:ind w:left="0" w:firstLine="709"/>
      <w:jc w:val="both"/>
    </w:pPr>
    <w:rPr>
      <w:rFonts w:ascii="Times New Roman" w:hAnsi="Times New Roman"/>
      <w:sz w:val="28"/>
      <w:szCs w:val="20"/>
    </w:rPr>
  </w:style>
  <w:style w:type="character" w:customStyle="1" w:styleId="A110">
    <w:name w:val="A11_Основной шрифт абзаца Знак"/>
    <w:link w:val="A11"/>
    <w:rsid w:val="0001664D"/>
    <w:rPr>
      <w:rFonts w:ascii="Times New Roman" w:eastAsia="Times New Roman" w:hAnsi="Times New Roman" w:cs="Times New Roman"/>
      <w:sz w:val="24"/>
      <w:szCs w:val="24"/>
      <w:lang w:val="x-none" w:eastAsia="ar-SA"/>
    </w:rPr>
  </w:style>
  <w:style w:type="character" w:styleId="afffffffff">
    <w:name w:val="line number"/>
    <w:basedOn w:val="af"/>
    <w:uiPriority w:val="99"/>
    <w:unhideWhenUsed/>
    <w:rsid w:val="0001664D"/>
  </w:style>
  <w:style w:type="character" w:customStyle="1" w:styleId="afe">
    <w:name w:val="Обычный (веб) Знак"/>
    <w:aliases w:val="Обычный (Web) Знак"/>
    <w:link w:val="afd"/>
    <w:locked/>
    <w:rsid w:val="0001664D"/>
    <w:rPr>
      <w:rFonts w:ascii="Times New Roman" w:eastAsia="Times New Roman" w:hAnsi="Times New Roman" w:cs="Times New Roman"/>
      <w:sz w:val="24"/>
      <w:szCs w:val="24"/>
      <w:lang w:val="x-none" w:eastAsia="x-none"/>
    </w:rPr>
  </w:style>
  <w:style w:type="paragraph" w:customStyle="1" w:styleId="afffffffff0">
    <w:name w:val="ТЗТекст"/>
    <w:basedOn w:val="ae"/>
    <w:link w:val="afffffffff1"/>
    <w:qFormat/>
    <w:rsid w:val="0001664D"/>
    <w:pPr>
      <w:spacing w:after="0" w:line="240" w:lineRule="auto"/>
      <w:ind w:firstLine="284"/>
      <w:jc w:val="both"/>
    </w:pPr>
    <w:rPr>
      <w:rFonts w:ascii="Times New Roman" w:eastAsia="Times New Roman" w:hAnsi="Times New Roman" w:cs="Times New Roman"/>
      <w:sz w:val="24"/>
      <w:szCs w:val="24"/>
      <w:lang w:val="x-none"/>
    </w:rPr>
  </w:style>
  <w:style w:type="character" w:customStyle="1" w:styleId="afffffffff1">
    <w:name w:val="ТЗТекст Знак"/>
    <w:link w:val="afffffffff0"/>
    <w:locked/>
    <w:rsid w:val="0001664D"/>
    <w:rPr>
      <w:rFonts w:ascii="Times New Roman" w:eastAsia="Times New Roman" w:hAnsi="Times New Roman" w:cs="Times New Roman"/>
      <w:sz w:val="24"/>
      <w:szCs w:val="24"/>
      <w:lang w:val="x-none"/>
    </w:rPr>
  </w:style>
  <w:style w:type="paragraph" w:customStyle="1" w:styleId="41">
    <w:name w:val="Маркированный список 41"/>
    <w:basedOn w:val="ae"/>
    <w:uiPriority w:val="99"/>
    <w:qFormat/>
    <w:rsid w:val="0001664D"/>
    <w:pPr>
      <w:numPr>
        <w:numId w:val="43"/>
      </w:numPr>
      <w:suppressAutoHyphens/>
      <w:spacing w:after="0" w:line="240" w:lineRule="auto"/>
    </w:pPr>
    <w:rPr>
      <w:rFonts w:ascii="Times New Roman" w:eastAsia="Times New Roman" w:hAnsi="Times New Roman" w:cs="Times New Roman"/>
      <w:sz w:val="20"/>
      <w:szCs w:val="20"/>
      <w:lang w:eastAsia="ar-SA"/>
    </w:rPr>
  </w:style>
  <w:style w:type="character" w:customStyle="1" w:styleId="toggle2">
    <w:name w:val="toggle2"/>
    <w:rsid w:val="0001664D"/>
  </w:style>
  <w:style w:type="character" w:customStyle="1" w:styleId="ConsPlusNonformat0">
    <w:name w:val="ConsPlusNonformat Знак"/>
    <w:link w:val="ConsPlusNonformat"/>
    <w:uiPriority w:val="99"/>
    <w:locked/>
    <w:rsid w:val="0001664D"/>
    <w:rPr>
      <w:rFonts w:ascii="Courier New" w:eastAsia="Times New Roman" w:hAnsi="Courier New" w:cs="Courier New"/>
      <w:sz w:val="20"/>
      <w:szCs w:val="20"/>
      <w:lang w:eastAsia="ru-RU"/>
    </w:rPr>
  </w:style>
  <w:style w:type="paragraph" w:customStyle="1" w:styleId="3f7">
    <w:name w:val="Без интервала3"/>
    <w:qFormat/>
    <w:rsid w:val="0001664D"/>
    <w:pPr>
      <w:spacing w:after="0" w:line="240" w:lineRule="auto"/>
      <w:ind w:firstLine="567"/>
      <w:jc w:val="both"/>
    </w:pPr>
    <w:rPr>
      <w:rFonts w:ascii="Times New Roman" w:eastAsia="Times New Roman" w:hAnsi="Times New Roman" w:cs="Times New Roman"/>
      <w:sz w:val="28"/>
      <w:szCs w:val="28"/>
      <w:lang w:eastAsia="ru-RU"/>
    </w:rPr>
  </w:style>
  <w:style w:type="paragraph" w:customStyle="1" w:styleId="afffffffff2">
    <w:name w:val="Знак Знак Знак Знак"/>
    <w:basedOn w:val="ae"/>
    <w:qFormat/>
    <w:rsid w:val="0001664D"/>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77">
    <w:name w:val="77 Нумер"/>
    <w:basedOn w:val="affc"/>
    <w:link w:val="771"/>
    <w:uiPriority w:val="99"/>
    <w:qFormat/>
    <w:rsid w:val="0001664D"/>
    <w:pPr>
      <w:numPr>
        <w:numId w:val="45"/>
      </w:numPr>
      <w:spacing w:after="240"/>
      <w:ind w:left="709" w:hanging="425"/>
      <w:jc w:val="both"/>
    </w:pPr>
    <w:rPr>
      <w:rFonts w:ascii="Verdana" w:eastAsia="Times New Roman" w:hAnsi="Verdana"/>
      <w:sz w:val="20"/>
      <w:szCs w:val="20"/>
      <w:lang w:eastAsia="x-none"/>
    </w:rPr>
  </w:style>
  <w:style w:type="character" w:customStyle="1" w:styleId="771">
    <w:name w:val="77 Нумер Знак"/>
    <w:link w:val="77"/>
    <w:uiPriority w:val="99"/>
    <w:locked/>
    <w:rsid w:val="0001664D"/>
    <w:rPr>
      <w:rFonts w:ascii="Verdana" w:eastAsia="Times New Roman" w:hAnsi="Verdana" w:cs="Times New Roman"/>
      <w:sz w:val="20"/>
      <w:szCs w:val="20"/>
      <w:lang w:val="x-none" w:eastAsia="x-none"/>
    </w:rPr>
  </w:style>
  <w:style w:type="paragraph" w:customStyle="1" w:styleId="772">
    <w:name w:val="77 ЗАГ2"/>
    <w:basedOn w:val="af4"/>
    <w:link w:val="7720"/>
    <w:uiPriority w:val="99"/>
    <w:qFormat/>
    <w:rsid w:val="0001664D"/>
    <w:pPr>
      <w:widowControl w:val="0"/>
      <w:numPr>
        <w:numId w:val="44"/>
      </w:numPr>
      <w:spacing w:after="240" w:line="276" w:lineRule="auto"/>
      <w:jc w:val="center"/>
    </w:pPr>
    <w:rPr>
      <w:rFonts w:ascii="Verdana" w:eastAsia="Calibri" w:hAnsi="Verdana"/>
      <w:b/>
      <w:bCs/>
      <w:sz w:val="20"/>
      <w:szCs w:val="20"/>
      <w:lang w:val="x-none" w:eastAsia="en-US"/>
    </w:rPr>
  </w:style>
  <w:style w:type="paragraph" w:customStyle="1" w:styleId="770">
    <w:name w:val="77 ТЕКСТ"/>
    <w:basedOn w:val="772"/>
    <w:link w:val="773"/>
    <w:uiPriority w:val="99"/>
    <w:qFormat/>
    <w:rsid w:val="0001664D"/>
    <w:pPr>
      <w:numPr>
        <w:ilvl w:val="1"/>
      </w:numPr>
      <w:jc w:val="both"/>
    </w:pPr>
    <w:rPr>
      <w:b w:val="0"/>
    </w:rPr>
  </w:style>
  <w:style w:type="character" w:customStyle="1" w:styleId="7720">
    <w:name w:val="77 ЗАГ2 Знак"/>
    <w:link w:val="772"/>
    <w:uiPriority w:val="99"/>
    <w:locked/>
    <w:rsid w:val="0001664D"/>
    <w:rPr>
      <w:rFonts w:ascii="Verdana" w:eastAsia="Calibri" w:hAnsi="Verdana"/>
      <w:b/>
      <w:bCs/>
      <w:sz w:val="20"/>
      <w:szCs w:val="20"/>
      <w:lang w:val="x-none"/>
    </w:rPr>
  </w:style>
  <w:style w:type="character" w:customStyle="1" w:styleId="773">
    <w:name w:val="77 ТЕКСТ Знак"/>
    <w:link w:val="770"/>
    <w:uiPriority w:val="99"/>
    <w:locked/>
    <w:rsid w:val="0001664D"/>
    <w:rPr>
      <w:rFonts w:ascii="Verdana" w:eastAsia="Calibri" w:hAnsi="Verdana"/>
      <w:bCs/>
      <w:sz w:val="20"/>
      <w:szCs w:val="20"/>
      <w:lang w:val="x-none"/>
    </w:rPr>
  </w:style>
  <w:style w:type="table" w:customStyle="1" w:styleId="116">
    <w:name w:val="Сетка таблицы11"/>
    <w:basedOn w:val="af0"/>
    <w:next w:val="affb"/>
    <w:uiPriority w:val="39"/>
    <w:rsid w:val="0001664D"/>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link">
    <w:name w:val="link"/>
    <w:rsid w:val="0001664D"/>
    <w:rPr>
      <w:strike w:val="0"/>
      <w:dstrike w:val="0"/>
      <w:color w:val="008000"/>
      <w:u w:val="none"/>
      <w:effect w:val="none"/>
    </w:rPr>
  </w:style>
  <w:style w:type="paragraph" w:customStyle="1" w:styleId="afffffffff3">
    <w:name w:val="Таблицы (моноширинный)"/>
    <w:basedOn w:val="ae"/>
    <w:next w:val="ae"/>
    <w:qFormat/>
    <w:rsid w:val="0001664D"/>
    <w:pPr>
      <w:autoSpaceDE w:val="0"/>
      <w:autoSpaceDN w:val="0"/>
      <w:adjustRightInd w:val="0"/>
      <w:spacing w:after="0" w:line="240" w:lineRule="auto"/>
      <w:jc w:val="both"/>
    </w:pPr>
    <w:rPr>
      <w:rFonts w:ascii="Courier New" w:eastAsia="Times New Roman" w:hAnsi="Courier New" w:cs="Courier New"/>
      <w:sz w:val="24"/>
      <w:szCs w:val="24"/>
      <w:lang w:eastAsia="ru-RU"/>
    </w:rPr>
  </w:style>
  <w:style w:type="character" w:customStyle="1" w:styleId="okpdspan1">
    <w:name w:val="okpd_span1"/>
    <w:rsid w:val="0001664D"/>
    <w:rPr>
      <w:b/>
      <w:bCs/>
    </w:rPr>
  </w:style>
  <w:style w:type="numbering" w:customStyle="1" w:styleId="117">
    <w:name w:val="Нет списка11"/>
    <w:next w:val="af1"/>
    <w:uiPriority w:val="99"/>
    <w:semiHidden/>
    <w:unhideWhenUsed/>
    <w:rsid w:val="0001664D"/>
  </w:style>
  <w:style w:type="table" w:customStyle="1" w:styleId="1112">
    <w:name w:val="Сетка таблицы111"/>
    <w:basedOn w:val="af0"/>
    <w:next w:val="affb"/>
    <w:rsid w:val="0001664D"/>
    <w:pPr>
      <w:spacing w:after="200" w:line="276"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ffff4">
    <w:name w:val="Intense Quote"/>
    <w:basedOn w:val="ae"/>
    <w:next w:val="ae"/>
    <w:link w:val="afffffffff5"/>
    <w:uiPriority w:val="30"/>
    <w:qFormat/>
    <w:rsid w:val="0001664D"/>
    <w:pPr>
      <w:spacing w:after="0" w:line="240" w:lineRule="auto"/>
      <w:ind w:left="720" w:right="720"/>
    </w:pPr>
    <w:rPr>
      <w:rFonts w:ascii="Calibri" w:eastAsia="Times New Roman" w:hAnsi="Calibri" w:cs="Times New Roman"/>
      <w:b/>
      <w:i/>
      <w:sz w:val="24"/>
      <w:lang w:val="en-US" w:bidi="en-US"/>
    </w:rPr>
  </w:style>
  <w:style w:type="character" w:customStyle="1" w:styleId="afffffffff5">
    <w:name w:val="Выделенная цитата Знак"/>
    <w:basedOn w:val="af"/>
    <w:link w:val="afffffffff4"/>
    <w:uiPriority w:val="30"/>
    <w:rsid w:val="0001664D"/>
    <w:rPr>
      <w:rFonts w:ascii="Calibri" w:eastAsia="Times New Roman" w:hAnsi="Calibri" w:cs="Times New Roman"/>
      <w:b/>
      <w:i/>
      <w:sz w:val="24"/>
      <w:lang w:val="en-US" w:bidi="en-US"/>
    </w:rPr>
  </w:style>
  <w:style w:type="character" w:styleId="afffffffff6">
    <w:name w:val="Subtle Emphasis"/>
    <w:uiPriority w:val="19"/>
    <w:qFormat/>
    <w:rsid w:val="0001664D"/>
    <w:rPr>
      <w:i/>
      <w:color w:val="5A5A5A"/>
    </w:rPr>
  </w:style>
  <w:style w:type="character" w:styleId="afffffffff7">
    <w:name w:val="Intense Emphasis"/>
    <w:uiPriority w:val="21"/>
    <w:qFormat/>
    <w:rsid w:val="0001664D"/>
    <w:rPr>
      <w:b/>
      <w:i/>
      <w:sz w:val="24"/>
      <w:szCs w:val="24"/>
      <w:u w:val="single"/>
    </w:rPr>
  </w:style>
  <w:style w:type="character" w:styleId="afffffffff8">
    <w:name w:val="Subtle Reference"/>
    <w:uiPriority w:val="31"/>
    <w:qFormat/>
    <w:rsid w:val="0001664D"/>
    <w:rPr>
      <w:sz w:val="24"/>
      <w:szCs w:val="24"/>
      <w:u w:val="single"/>
    </w:rPr>
  </w:style>
  <w:style w:type="character" w:styleId="afffffffff9">
    <w:name w:val="Intense Reference"/>
    <w:uiPriority w:val="32"/>
    <w:qFormat/>
    <w:rsid w:val="0001664D"/>
    <w:rPr>
      <w:b/>
      <w:sz w:val="24"/>
      <w:u w:val="single"/>
    </w:rPr>
  </w:style>
  <w:style w:type="character" w:styleId="afffffffffa">
    <w:name w:val="Book Title"/>
    <w:uiPriority w:val="33"/>
    <w:qFormat/>
    <w:rsid w:val="0001664D"/>
    <w:rPr>
      <w:rFonts w:ascii="Cambria" w:eastAsia="Times New Roman" w:hAnsi="Cambria"/>
      <w:b/>
      <w:i/>
      <w:sz w:val="24"/>
      <w:szCs w:val="24"/>
    </w:rPr>
  </w:style>
  <w:style w:type="character" w:customStyle="1" w:styleId="name1">
    <w:name w:val="name1"/>
    <w:rsid w:val="0001664D"/>
    <w:rPr>
      <w:b/>
      <w:bCs/>
      <w:color w:val="782E6B"/>
      <w:sz w:val="29"/>
      <w:szCs w:val="29"/>
    </w:rPr>
  </w:style>
  <w:style w:type="character" w:customStyle="1" w:styleId="description">
    <w:name w:val="description"/>
    <w:rsid w:val="0001664D"/>
  </w:style>
  <w:style w:type="character" w:customStyle="1" w:styleId="1ff3">
    <w:name w:val="Список1"/>
    <w:rsid w:val="0001664D"/>
  </w:style>
  <w:style w:type="paragraph" w:customStyle="1" w:styleId="321">
    <w:name w:val="Основной текст 32"/>
    <w:basedOn w:val="1d"/>
    <w:uiPriority w:val="99"/>
    <w:qFormat/>
    <w:rsid w:val="0001664D"/>
    <w:pPr>
      <w:jc w:val="center"/>
    </w:pPr>
    <w:rPr>
      <w:b/>
      <w:sz w:val="28"/>
    </w:rPr>
  </w:style>
  <w:style w:type="paragraph" w:customStyle="1" w:styleId="caaieiaie6">
    <w:name w:val="caaieiaie 6"/>
    <w:basedOn w:val="ae"/>
    <w:next w:val="ae"/>
    <w:uiPriority w:val="99"/>
    <w:qFormat/>
    <w:rsid w:val="0001664D"/>
    <w:pPr>
      <w:keepNext/>
      <w:spacing w:after="0" w:line="240" w:lineRule="auto"/>
      <w:jc w:val="center"/>
    </w:pPr>
    <w:rPr>
      <w:rFonts w:ascii="Times New Roman" w:eastAsia="Times New Roman" w:hAnsi="Times New Roman" w:cs="Times New Roman"/>
      <w:b/>
      <w:sz w:val="24"/>
      <w:szCs w:val="20"/>
      <w:lang w:eastAsia="ru-RU"/>
    </w:rPr>
  </w:style>
  <w:style w:type="character" w:customStyle="1" w:styleId="62">
    <w:name w:val="Знак Знак6"/>
    <w:locked/>
    <w:rsid w:val="0001664D"/>
    <w:rPr>
      <w:b/>
      <w:sz w:val="32"/>
      <w:lang w:val="ru-RU" w:eastAsia="ar-SA" w:bidi="ar-SA"/>
    </w:rPr>
  </w:style>
  <w:style w:type="character" w:customStyle="1" w:styleId="55">
    <w:name w:val="Знак Знак5"/>
    <w:rsid w:val="0001664D"/>
    <w:rPr>
      <w:rFonts w:ascii="Arial" w:hAnsi="Arial" w:cs="Arial"/>
      <w:b/>
      <w:bCs/>
      <w:i/>
      <w:iCs/>
      <w:sz w:val="28"/>
      <w:szCs w:val="28"/>
      <w:lang w:val="ru-RU" w:eastAsia="ru-RU" w:bidi="ar-SA"/>
    </w:rPr>
  </w:style>
  <w:style w:type="character" w:customStyle="1" w:styleId="4f0">
    <w:name w:val="Знак Знак4"/>
    <w:rsid w:val="0001664D"/>
    <w:rPr>
      <w:sz w:val="28"/>
      <w:szCs w:val="24"/>
      <w:lang w:val="ru-RU" w:eastAsia="ar-SA" w:bidi="ar-SA"/>
    </w:rPr>
  </w:style>
  <w:style w:type="character" w:customStyle="1" w:styleId="afffff6">
    <w:name w:val="Название объекта Знак"/>
    <w:link w:val="afffff5"/>
    <w:uiPriority w:val="35"/>
    <w:rsid w:val="0001664D"/>
    <w:rPr>
      <w:rFonts w:ascii="Times New Roman" w:eastAsia="Times New Roman" w:hAnsi="Times New Roman" w:cs="Times New Roman"/>
      <w:sz w:val="24"/>
      <w:szCs w:val="20"/>
      <w:lang w:val="x-none" w:eastAsia="x-none"/>
    </w:rPr>
  </w:style>
  <w:style w:type="character" w:customStyle="1" w:styleId="pn">
    <w:name w:val="pn"/>
    <w:rsid w:val="0001664D"/>
  </w:style>
  <w:style w:type="paragraph" w:customStyle="1" w:styleId="2fd">
    <w:name w:val="Основной текст2"/>
    <w:basedOn w:val="ae"/>
    <w:uiPriority w:val="99"/>
    <w:qFormat/>
    <w:rsid w:val="0001664D"/>
    <w:pPr>
      <w:spacing w:after="0" w:line="240" w:lineRule="auto"/>
      <w:jc w:val="both"/>
    </w:pPr>
    <w:rPr>
      <w:rFonts w:ascii="Times New Roman" w:eastAsia="Times New Roman" w:hAnsi="Times New Roman" w:cs="Times New Roman"/>
      <w:sz w:val="24"/>
      <w:szCs w:val="20"/>
      <w:lang w:eastAsia="ru-RU"/>
    </w:rPr>
  </w:style>
  <w:style w:type="paragraph" w:customStyle="1" w:styleId="afffffffffb">
    <w:name w:val="Содержимое таблицы"/>
    <w:basedOn w:val="ae"/>
    <w:uiPriority w:val="99"/>
    <w:qFormat/>
    <w:rsid w:val="0001664D"/>
    <w:pPr>
      <w:widowControl w:val="0"/>
      <w:suppressLineNumbers/>
      <w:suppressAutoHyphens/>
      <w:spacing w:after="0" w:line="240" w:lineRule="auto"/>
    </w:pPr>
    <w:rPr>
      <w:rFonts w:ascii="Times New Roman" w:eastAsia="Droid Sans Fallback" w:hAnsi="Times New Roman" w:cs="Lohit Hindi"/>
      <w:kern w:val="1"/>
      <w:sz w:val="24"/>
      <w:szCs w:val="24"/>
      <w:lang w:eastAsia="hi-IN" w:bidi="hi-IN"/>
    </w:rPr>
  </w:style>
  <w:style w:type="character" w:customStyle="1" w:styleId="afffffffffc">
    <w:name w:val="Непропорциональный текст"/>
    <w:rsid w:val="0001664D"/>
    <w:rPr>
      <w:rFonts w:ascii="Droid Sans Mono" w:eastAsia="Droid Sans Fallback" w:hAnsi="Droid Sans Mono" w:cs="Lohit Hindi"/>
    </w:rPr>
  </w:style>
  <w:style w:type="character" w:customStyle="1" w:styleId="afffffffffd">
    <w:name w:val="Основной текст_"/>
    <w:link w:val="63"/>
    <w:rsid w:val="0001664D"/>
    <w:rPr>
      <w:spacing w:val="7"/>
      <w:sz w:val="23"/>
      <w:szCs w:val="23"/>
      <w:shd w:val="clear" w:color="auto" w:fill="FFFFFF"/>
    </w:rPr>
  </w:style>
  <w:style w:type="character" w:customStyle="1" w:styleId="105pt0pt">
    <w:name w:val="Основной текст + 10;5 pt;Интервал 0 pt"/>
    <w:rsid w:val="0001664D"/>
    <w:rPr>
      <w:color w:val="000000"/>
      <w:spacing w:val="5"/>
      <w:w w:val="100"/>
      <w:position w:val="0"/>
      <w:sz w:val="21"/>
      <w:szCs w:val="21"/>
      <w:shd w:val="clear" w:color="auto" w:fill="FFFFFF"/>
      <w:lang w:val="ru-RU"/>
    </w:rPr>
  </w:style>
  <w:style w:type="paragraph" w:customStyle="1" w:styleId="63">
    <w:name w:val="Основной текст6"/>
    <w:basedOn w:val="ae"/>
    <w:link w:val="afffffffffd"/>
    <w:qFormat/>
    <w:rsid w:val="0001664D"/>
    <w:pPr>
      <w:widowControl w:val="0"/>
      <w:shd w:val="clear" w:color="auto" w:fill="FFFFFF"/>
      <w:spacing w:after="0" w:line="298" w:lineRule="exact"/>
    </w:pPr>
    <w:rPr>
      <w:spacing w:val="7"/>
      <w:sz w:val="23"/>
      <w:szCs w:val="23"/>
    </w:rPr>
  </w:style>
  <w:style w:type="character" w:customStyle="1" w:styleId="ArialNarrow95pt0pt">
    <w:name w:val="Основной текст + Arial Narrow;9;5 pt;Курсив;Интервал 0 pt"/>
    <w:rsid w:val="0001664D"/>
    <w:rPr>
      <w:rFonts w:ascii="Arial Narrow" w:eastAsia="Arial Narrow" w:hAnsi="Arial Narrow" w:cs="Arial Narrow"/>
      <w:b w:val="0"/>
      <w:bCs w:val="0"/>
      <w:i/>
      <w:iCs/>
      <w:smallCaps w:val="0"/>
      <w:strike w:val="0"/>
      <w:color w:val="000000"/>
      <w:spacing w:val="11"/>
      <w:w w:val="100"/>
      <w:position w:val="0"/>
      <w:sz w:val="19"/>
      <w:szCs w:val="19"/>
      <w:u w:val="none"/>
      <w:shd w:val="clear" w:color="auto" w:fill="FFFFFF"/>
      <w:lang w:val="ru-RU"/>
    </w:rPr>
  </w:style>
  <w:style w:type="character" w:customStyle="1" w:styleId="FontStyle17">
    <w:name w:val="Font Style17"/>
    <w:rsid w:val="0001664D"/>
    <w:rPr>
      <w:rFonts w:ascii="Times New Roman" w:hAnsi="Times New Roman" w:cs="Times New Roman" w:hint="default"/>
      <w:sz w:val="22"/>
      <w:szCs w:val="22"/>
    </w:rPr>
  </w:style>
  <w:style w:type="paragraph" w:customStyle="1" w:styleId="xl84">
    <w:name w:val="xl84"/>
    <w:basedOn w:val="ae"/>
    <w:uiPriority w:val="99"/>
    <w:qFormat/>
    <w:rsid w:val="0001664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86">
    <w:name w:val="xl86"/>
    <w:basedOn w:val="ae"/>
    <w:uiPriority w:val="99"/>
    <w:qFormat/>
    <w:rsid w:val="0001664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87">
    <w:name w:val="xl87"/>
    <w:basedOn w:val="ae"/>
    <w:uiPriority w:val="99"/>
    <w:qFormat/>
    <w:rsid w:val="0001664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character" w:customStyle="1" w:styleId="FontStyle23">
    <w:name w:val="Font Style23"/>
    <w:rsid w:val="0001664D"/>
    <w:rPr>
      <w:rFonts w:ascii="Times New Roman" w:hAnsi="Times New Roman" w:cs="Times New Roman"/>
      <w:sz w:val="22"/>
      <w:szCs w:val="22"/>
    </w:rPr>
  </w:style>
  <w:style w:type="paragraph" w:customStyle="1" w:styleId="hd3">
    <w:name w:val="hd3"/>
    <w:basedOn w:val="ae"/>
    <w:uiPriority w:val="99"/>
    <w:qFormat/>
    <w:rsid w:val="0001664D"/>
    <w:pPr>
      <w:spacing w:before="300" w:after="100" w:afterAutospacing="1" w:line="240" w:lineRule="auto"/>
    </w:pPr>
    <w:rPr>
      <w:rFonts w:ascii="Georgia" w:eastAsia="Times New Roman" w:hAnsi="Georgia" w:cs="Times New Roman"/>
      <w:b/>
      <w:bCs/>
      <w:color w:val="004A00"/>
      <w:sz w:val="24"/>
      <w:szCs w:val="24"/>
      <w:lang w:eastAsia="ru-RU"/>
    </w:rPr>
  </w:style>
  <w:style w:type="character" w:customStyle="1" w:styleId="left">
    <w:name w:val="left"/>
    <w:rsid w:val="0001664D"/>
  </w:style>
  <w:style w:type="character" w:customStyle="1" w:styleId="right">
    <w:name w:val="right"/>
    <w:rsid w:val="0001664D"/>
  </w:style>
  <w:style w:type="character" w:customStyle="1" w:styleId="product-description--features-item-name2">
    <w:name w:val="product-description--features-item-name2"/>
    <w:rsid w:val="0001664D"/>
    <w:rPr>
      <w:color w:val="333333"/>
    </w:rPr>
  </w:style>
  <w:style w:type="character" w:customStyle="1" w:styleId="product-description--features-item-value2">
    <w:name w:val="product-description--features-item-value2"/>
    <w:rsid w:val="0001664D"/>
  </w:style>
  <w:style w:type="character" w:customStyle="1" w:styleId="2fe">
    <w:name w:val="Список2"/>
    <w:rsid w:val="0001664D"/>
  </w:style>
  <w:style w:type="paragraph" w:customStyle="1" w:styleId="font5">
    <w:name w:val="font5"/>
    <w:basedOn w:val="ae"/>
    <w:uiPriority w:val="99"/>
    <w:qFormat/>
    <w:rsid w:val="0001664D"/>
    <w:pPr>
      <w:spacing w:before="100" w:beforeAutospacing="1" w:after="100" w:afterAutospacing="1" w:line="240" w:lineRule="auto"/>
    </w:pPr>
    <w:rPr>
      <w:rFonts w:ascii="Times New Roman" w:eastAsia="Times New Roman" w:hAnsi="Times New Roman" w:cs="Times New Roman"/>
      <w:b/>
      <w:bCs/>
      <w:color w:val="000000"/>
      <w:sz w:val="20"/>
      <w:szCs w:val="20"/>
      <w:lang w:eastAsia="ru-RU"/>
    </w:rPr>
  </w:style>
  <w:style w:type="paragraph" w:customStyle="1" w:styleId="font6">
    <w:name w:val="font6"/>
    <w:basedOn w:val="ae"/>
    <w:uiPriority w:val="99"/>
    <w:qFormat/>
    <w:rsid w:val="0001664D"/>
    <w:pP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font7">
    <w:name w:val="font7"/>
    <w:basedOn w:val="ae"/>
    <w:uiPriority w:val="99"/>
    <w:qFormat/>
    <w:rsid w:val="0001664D"/>
    <w:pPr>
      <w:spacing w:before="100" w:beforeAutospacing="1" w:after="100" w:afterAutospacing="1" w:line="240" w:lineRule="auto"/>
    </w:pPr>
    <w:rPr>
      <w:rFonts w:ascii="Times New Roman" w:eastAsia="Times New Roman" w:hAnsi="Times New Roman" w:cs="Times New Roman"/>
      <w:i/>
      <w:iCs/>
      <w:color w:val="000000"/>
      <w:sz w:val="20"/>
      <w:szCs w:val="20"/>
      <w:lang w:eastAsia="ru-RU"/>
    </w:rPr>
  </w:style>
  <w:style w:type="paragraph" w:customStyle="1" w:styleId="xl89">
    <w:name w:val="xl89"/>
    <w:basedOn w:val="ae"/>
    <w:uiPriority w:val="99"/>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1">
    <w:name w:val="xl91"/>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2">
    <w:name w:val="xl92"/>
    <w:basedOn w:val="ae"/>
    <w:uiPriority w:val="99"/>
    <w:qFormat/>
    <w:rsid w:val="0001664D"/>
    <w:pP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93">
    <w:name w:val="xl93"/>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xl94">
    <w:name w:val="xl94"/>
    <w:basedOn w:val="ae"/>
    <w:uiPriority w:val="99"/>
    <w:qFormat/>
    <w:rsid w:val="000166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xl95">
    <w:name w:val="xl95"/>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96">
    <w:name w:val="xl96"/>
    <w:basedOn w:val="ae"/>
    <w:uiPriority w:val="99"/>
    <w:qFormat/>
    <w:rsid w:val="000166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97">
    <w:name w:val="xl97"/>
    <w:basedOn w:val="ae"/>
    <w:uiPriority w:val="99"/>
    <w:qFormat/>
    <w:rsid w:val="0001664D"/>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8">
    <w:name w:val="xl98"/>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9">
    <w:name w:val="xl99"/>
    <w:basedOn w:val="ae"/>
    <w:uiPriority w:val="99"/>
    <w:qFormat/>
    <w:rsid w:val="0001664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00">
    <w:name w:val="xl100"/>
    <w:basedOn w:val="ae"/>
    <w:uiPriority w:val="99"/>
    <w:qFormat/>
    <w:rsid w:val="0001664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01">
    <w:name w:val="xl101"/>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0"/>
      <w:szCs w:val="20"/>
      <w:lang w:eastAsia="ru-RU"/>
    </w:rPr>
  </w:style>
  <w:style w:type="paragraph" w:customStyle="1" w:styleId="xl102">
    <w:name w:val="xl102"/>
    <w:basedOn w:val="ae"/>
    <w:uiPriority w:val="99"/>
    <w:qFormat/>
    <w:rsid w:val="0001664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03">
    <w:name w:val="xl103"/>
    <w:basedOn w:val="ae"/>
    <w:uiPriority w:val="99"/>
    <w:qFormat/>
    <w:rsid w:val="0001664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04">
    <w:name w:val="xl104"/>
    <w:basedOn w:val="ae"/>
    <w:uiPriority w:val="99"/>
    <w:qFormat/>
    <w:rsid w:val="0001664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e"/>
    <w:uiPriority w:val="99"/>
    <w:qFormat/>
    <w:rsid w:val="0001664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6">
    <w:name w:val="xl106"/>
    <w:basedOn w:val="ae"/>
    <w:uiPriority w:val="99"/>
    <w:qFormat/>
    <w:rsid w:val="0001664D"/>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7">
    <w:name w:val="xl107"/>
    <w:basedOn w:val="ae"/>
    <w:uiPriority w:val="99"/>
    <w:qFormat/>
    <w:rsid w:val="0001664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08">
    <w:name w:val="xl108"/>
    <w:basedOn w:val="ae"/>
    <w:uiPriority w:val="99"/>
    <w:qFormat/>
    <w:rsid w:val="0001664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09">
    <w:name w:val="xl109"/>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0">
    <w:name w:val="xl110"/>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e"/>
    <w:uiPriority w:val="99"/>
    <w:qFormat/>
    <w:rsid w:val="0001664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xl112">
    <w:name w:val="xl112"/>
    <w:basedOn w:val="ae"/>
    <w:uiPriority w:val="99"/>
    <w:qFormat/>
    <w:rsid w:val="000166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3">
    <w:name w:val="xl113"/>
    <w:basedOn w:val="ae"/>
    <w:uiPriority w:val="99"/>
    <w:qFormat/>
    <w:rsid w:val="0001664D"/>
    <w:pPr>
      <w:spacing w:before="100" w:beforeAutospacing="1" w:after="100" w:afterAutospacing="1" w:line="240" w:lineRule="auto"/>
      <w:jc w:val="right"/>
      <w:textAlignment w:val="top"/>
    </w:pPr>
    <w:rPr>
      <w:rFonts w:ascii="Times New Roman" w:eastAsia="Times New Roman" w:hAnsi="Times New Roman" w:cs="Times New Roman"/>
      <w:b/>
      <w:bCs/>
      <w:color w:val="000000"/>
      <w:sz w:val="20"/>
      <w:szCs w:val="20"/>
      <w:lang w:eastAsia="ru-RU"/>
    </w:rPr>
  </w:style>
  <w:style w:type="paragraph" w:styleId="z-">
    <w:name w:val="HTML Top of Form"/>
    <w:basedOn w:val="ae"/>
    <w:next w:val="ae"/>
    <w:link w:val="z-0"/>
    <w:hidden/>
    <w:uiPriority w:val="99"/>
    <w:unhideWhenUsed/>
    <w:rsid w:val="0001664D"/>
    <w:pPr>
      <w:pBdr>
        <w:bottom w:val="single" w:sz="6" w:space="1" w:color="auto"/>
      </w:pBdr>
      <w:spacing w:after="0" w:line="240" w:lineRule="auto"/>
      <w:jc w:val="center"/>
    </w:pPr>
    <w:rPr>
      <w:rFonts w:ascii="Arial" w:eastAsia="Times New Roman" w:hAnsi="Arial" w:cs="Times New Roman"/>
      <w:vanish/>
      <w:sz w:val="16"/>
      <w:szCs w:val="16"/>
      <w:lang w:val="x-none" w:eastAsia="x-none"/>
    </w:rPr>
  </w:style>
  <w:style w:type="character" w:customStyle="1" w:styleId="z-0">
    <w:name w:val="z-Начало формы Знак"/>
    <w:basedOn w:val="af"/>
    <w:link w:val="z-"/>
    <w:uiPriority w:val="99"/>
    <w:rsid w:val="0001664D"/>
    <w:rPr>
      <w:rFonts w:ascii="Arial" w:eastAsia="Times New Roman" w:hAnsi="Arial" w:cs="Times New Roman"/>
      <w:vanish/>
      <w:sz w:val="16"/>
      <w:szCs w:val="16"/>
      <w:lang w:val="x-none" w:eastAsia="x-none"/>
    </w:rPr>
  </w:style>
  <w:style w:type="paragraph" w:styleId="z-1">
    <w:name w:val="HTML Bottom of Form"/>
    <w:basedOn w:val="ae"/>
    <w:next w:val="ae"/>
    <w:link w:val="z-2"/>
    <w:hidden/>
    <w:uiPriority w:val="99"/>
    <w:unhideWhenUsed/>
    <w:rsid w:val="0001664D"/>
    <w:pPr>
      <w:pBdr>
        <w:top w:val="single" w:sz="6" w:space="1" w:color="auto"/>
      </w:pBdr>
      <w:spacing w:after="0" w:line="240" w:lineRule="auto"/>
      <w:jc w:val="center"/>
    </w:pPr>
    <w:rPr>
      <w:rFonts w:ascii="Arial" w:eastAsia="Times New Roman" w:hAnsi="Arial" w:cs="Times New Roman"/>
      <w:vanish/>
      <w:sz w:val="16"/>
      <w:szCs w:val="16"/>
      <w:lang w:val="x-none" w:eastAsia="x-none"/>
    </w:rPr>
  </w:style>
  <w:style w:type="character" w:customStyle="1" w:styleId="z-2">
    <w:name w:val="z-Конец формы Знак"/>
    <w:basedOn w:val="af"/>
    <w:link w:val="z-1"/>
    <w:uiPriority w:val="99"/>
    <w:rsid w:val="0001664D"/>
    <w:rPr>
      <w:rFonts w:ascii="Arial" w:eastAsia="Times New Roman" w:hAnsi="Arial" w:cs="Times New Roman"/>
      <w:vanish/>
      <w:sz w:val="16"/>
      <w:szCs w:val="16"/>
      <w:lang w:val="x-none" w:eastAsia="x-none"/>
    </w:rPr>
  </w:style>
  <w:style w:type="paragraph" w:customStyle="1" w:styleId="xl114">
    <w:name w:val="xl114"/>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5">
    <w:name w:val="xl115"/>
    <w:basedOn w:val="ae"/>
    <w:uiPriority w:val="99"/>
    <w:qFormat/>
    <w:rsid w:val="0001664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0"/>
      <w:szCs w:val="20"/>
      <w:lang w:eastAsia="ru-RU"/>
    </w:rPr>
  </w:style>
  <w:style w:type="numbering" w:customStyle="1" w:styleId="2ff">
    <w:name w:val="Нет списка2"/>
    <w:next w:val="af1"/>
    <w:uiPriority w:val="99"/>
    <w:semiHidden/>
    <w:rsid w:val="0001664D"/>
  </w:style>
  <w:style w:type="table" w:customStyle="1" w:styleId="2ff0">
    <w:name w:val="Сетка таблицы2"/>
    <w:basedOn w:val="af0"/>
    <w:next w:val="affb"/>
    <w:rsid w:val="0001664D"/>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Нет списка12"/>
    <w:next w:val="af1"/>
    <w:uiPriority w:val="99"/>
    <w:semiHidden/>
    <w:unhideWhenUsed/>
    <w:rsid w:val="0001664D"/>
  </w:style>
  <w:style w:type="table" w:customStyle="1" w:styleId="123">
    <w:name w:val="Сетка таблицы12"/>
    <w:basedOn w:val="af0"/>
    <w:next w:val="affb"/>
    <w:rsid w:val="0001664D"/>
    <w:pPr>
      <w:spacing w:after="200" w:line="276"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8">
    <w:name w:val="Нет списка3"/>
    <w:next w:val="af1"/>
    <w:semiHidden/>
    <w:rsid w:val="0001664D"/>
  </w:style>
  <w:style w:type="table" w:customStyle="1" w:styleId="3f9">
    <w:name w:val="Сетка таблицы3"/>
    <w:basedOn w:val="af0"/>
    <w:next w:val="affb"/>
    <w:rsid w:val="0001664D"/>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Нет списка13"/>
    <w:next w:val="af1"/>
    <w:uiPriority w:val="99"/>
    <w:semiHidden/>
    <w:unhideWhenUsed/>
    <w:rsid w:val="0001664D"/>
  </w:style>
  <w:style w:type="table" w:customStyle="1" w:styleId="132">
    <w:name w:val="Сетка таблицы13"/>
    <w:basedOn w:val="af0"/>
    <w:next w:val="affb"/>
    <w:uiPriority w:val="59"/>
    <w:rsid w:val="0001664D"/>
    <w:pPr>
      <w:spacing w:after="0" w:line="240" w:lineRule="auto"/>
      <w:jc w:val="center"/>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3">
    <w:name w:val="Заголовок 2 Знак1"/>
    <w:aliases w:val="H2 Знак1,Заг 2 Знак1,Заголовок 21 Знак1,h2 Знак1,Б2 Знак1,RTC Знак1,iz2 Знак1,Numbered text 3 Знак1,HD2 Знак1,Heading 2 Hidden Знак1,Заголовок 2 - после заг.1 и перед заг.3 Знак1,heading 2 Знак1,Level 2 Topic Heading Знак1,H21 Знак1"/>
    <w:semiHidden/>
    <w:rsid w:val="0001664D"/>
    <w:rPr>
      <w:rFonts w:ascii="Cambria" w:eastAsia="Times New Roman" w:hAnsi="Cambria" w:cs="Times New Roman"/>
      <w:b/>
      <w:bCs/>
      <w:i/>
      <w:iCs/>
      <w:sz w:val="28"/>
      <w:szCs w:val="28"/>
    </w:rPr>
  </w:style>
  <w:style w:type="character" w:customStyle="1" w:styleId="affffff0">
    <w:name w:val="Обычный + по ширине Знак"/>
    <w:link w:val="affffff"/>
    <w:uiPriority w:val="99"/>
    <w:locked/>
    <w:rsid w:val="0001664D"/>
    <w:rPr>
      <w:rFonts w:ascii="Times New Roman" w:eastAsia="Times New Roman" w:hAnsi="Times New Roman" w:cs="Times New Roman"/>
      <w:sz w:val="24"/>
      <w:szCs w:val="24"/>
      <w:lang w:val="x-none" w:eastAsia="x-none"/>
    </w:rPr>
  </w:style>
  <w:style w:type="table" w:customStyle="1" w:styleId="141">
    <w:name w:val="Сетка таблицы14"/>
    <w:basedOn w:val="af0"/>
    <w:next w:val="affb"/>
    <w:uiPriority w:val="59"/>
    <w:rsid w:val="0001664D"/>
    <w:pPr>
      <w:spacing w:after="0" w:line="240" w:lineRule="auto"/>
      <w:jc w:val="center"/>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0">
    <w:name w:val="text"/>
    <w:basedOn w:val="ae"/>
    <w:uiPriority w:val="99"/>
    <w:qFormat/>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e">
    <w:name w:val="Стиль текста"/>
    <w:basedOn w:val="af4"/>
    <w:uiPriority w:val="99"/>
    <w:qFormat/>
    <w:rsid w:val="0001664D"/>
    <w:pPr>
      <w:keepLines/>
      <w:spacing w:before="60" w:after="60"/>
    </w:pPr>
    <w:rPr>
      <w:rFonts w:ascii="Calibri" w:eastAsia="Calibri" w:hAnsi="Calibri"/>
      <w:szCs w:val="20"/>
    </w:rPr>
  </w:style>
  <w:style w:type="character" w:customStyle="1" w:styleId="docaccesstitle1">
    <w:name w:val="docaccess_title1"/>
    <w:rsid w:val="0001664D"/>
    <w:rPr>
      <w:rFonts w:ascii="Times New Roman" w:hAnsi="Times New Roman" w:cs="Times New Roman" w:hint="default"/>
      <w:sz w:val="28"/>
      <w:szCs w:val="28"/>
    </w:rPr>
  </w:style>
  <w:style w:type="table" w:customStyle="1" w:styleId="11110">
    <w:name w:val="Сетка таблицы1111"/>
    <w:basedOn w:val="af0"/>
    <w:next w:val="affb"/>
    <w:uiPriority w:val="59"/>
    <w:rsid w:val="0001664D"/>
    <w:pPr>
      <w:spacing w:after="0" w:line="240" w:lineRule="auto"/>
      <w:jc w:val="center"/>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4">
    <w:name w:val="Верхний колонтитул Знак1"/>
    <w:aliases w:val="Верхний колонтитул1 Знак1,Linie Знак1"/>
    <w:uiPriority w:val="99"/>
    <w:semiHidden/>
    <w:rsid w:val="0001664D"/>
    <w:rPr>
      <w:rFonts w:ascii="Times New Roman" w:eastAsia="Times New Roman" w:hAnsi="Times New Roman" w:cs="Times New Roman"/>
      <w:sz w:val="24"/>
      <w:szCs w:val="24"/>
      <w:lang w:eastAsia="ru-RU"/>
    </w:rPr>
  </w:style>
  <w:style w:type="character" w:customStyle="1" w:styleId="1ff5">
    <w:name w:val="Нижний колонтитул Знак1"/>
    <w:uiPriority w:val="99"/>
    <w:semiHidden/>
    <w:rsid w:val="0001664D"/>
    <w:rPr>
      <w:rFonts w:ascii="Times New Roman" w:eastAsia="Times New Roman" w:hAnsi="Times New Roman" w:cs="Times New Roman"/>
      <w:sz w:val="24"/>
      <w:szCs w:val="24"/>
      <w:lang w:eastAsia="ru-RU"/>
    </w:rPr>
  </w:style>
  <w:style w:type="character" w:customStyle="1" w:styleId="214">
    <w:name w:val="Основной текст 2 Знак1"/>
    <w:uiPriority w:val="99"/>
    <w:semiHidden/>
    <w:rsid w:val="0001664D"/>
    <w:rPr>
      <w:rFonts w:ascii="Times New Roman" w:eastAsia="Times New Roman" w:hAnsi="Times New Roman" w:cs="Times New Roman"/>
      <w:sz w:val="24"/>
      <w:szCs w:val="24"/>
      <w:lang w:eastAsia="ru-RU"/>
    </w:rPr>
  </w:style>
  <w:style w:type="character" w:customStyle="1" w:styleId="313">
    <w:name w:val="Основной текст 3 Знак1"/>
    <w:uiPriority w:val="99"/>
    <w:semiHidden/>
    <w:rsid w:val="0001664D"/>
    <w:rPr>
      <w:rFonts w:ascii="Times New Roman" w:eastAsia="Times New Roman" w:hAnsi="Times New Roman" w:cs="Times New Roman"/>
      <w:sz w:val="16"/>
      <w:szCs w:val="16"/>
      <w:lang w:eastAsia="ru-RU"/>
    </w:rPr>
  </w:style>
  <w:style w:type="character" w:customStyle="1" w:styleId="314">
    <w:name w:val="Основной текст с отступом 3 Знак1"/>
    <w:uiPriority w:val="99"/>
    <w:semiHidden/>
    <w:rsid w:val="0001664D"/>
    <w:rPr>
      <w:rFonts w:ascii="Times New Roman" w:eastAsia="Times New Roman" w:hAnsi="Times New Roman" w:cs="Times New Roman"/>
      <w:sz w:val="16"/>
      <w:szCs w:val="16"/>
      <w:lang w:eastAsia="ru-RU"/>
    </w:rPr>
  </w:style>
  <w:style w:type="numbering" w:customStyle="1" w:styleId="4f1">
    <w:name w:val="Нет списка4"/>
    <w:next w:val="af1"/>
    <w:uiPriority w:val="99"/>
    <w:semiHidden/>
    <w:unhideWhenUsed/>
    <w:rsid w:val="0001664D"/>
  </w:style>
  <w:style w:type="character" w:customStyle="1" w:styleId="1ff6">
    <w:name w:val="Название Знак1"/>
    <w:aliases w:val="Знак3 Знак2,Знак3 Знак Знак1"/>
    <w:rsid w:val="0001664D"/>
    <w:rPr>
      <w:rFonts w:ascii="Cambria" w:eastAsia="Times New Roman" w:hAnsi="Cambria" w:cs="Times New Roman"/>
      <w:color w:val="17365D"/>
      <w:spacing w:val="5"/>
      <w:kern w:val="28"/>
      <w:sz w:val="52"/>
      <w:szCs w:val="52"/>
    </w:rPr>
  </w:style>
  <w:style w:type="character" w:customStyle="1" w:styleId="iceouttxt6">
    <w:name w:val="iceouttxt6"/>
    <w:rsid w:val="0001664D"/>
    <w:rPr>
      <w:rFonts w:ascii="Arial" w:hAnsi="Arial" w:cs="Arial" w:hint="default"/>
      <w:color w:val="666666"/>
      <w:sz w:val="17"/>
      <w:szCs w:val="17"/>
    </w:rPr>
  </w:style>
  <w:style w:type="character" w:customStyle="1" w:styleId="100">
    <w:name w:val="Основной текст + 10"/>
    <w:aliases w:val="5 pt,Интервал 0 pt"/>
    <w:rsid w:val="0001664D"/>
    <w:rPr>
      <w:rFonts w:ascii="Arial Narrow" w:eastAsia="Arial Narrow" w:hAnsi="Arial Narrow" w:cs="Arial Narrow" w:hint="default"/>
      <w:b w:val="0"/>
      <w:bCs w:val="0"/>
      <w:i/>
      <w:iCs/>
      <w:smallCaps w:val="0"/>
      <w:strike w:val="0"/>
      <w:dstrike w:val="0"/>
      <w:color w:val="000000"/>
      <w:spacing w:val="11"/>
      <w:w w:val="100"/>
      <w:position w:val="0"/>
      <w:sz w:val="19"/>
      <w:szCs w:val="19"/>
      <w:u w:val="none"/>
      <w:effect w:val="none"/>
      <w:shd w:val="clear" w:color="auto" w:fill="FFFFFF"/>
      <w:lang w:val="ru-RU"/>
    </w:rPr>
  </w:style>
  <w:style w:type="table" w:customStyle="1" w:styleId="4f2">
    <w:name w:val="Сетка таблицы4"/>
    <w:basedOn w:val="af0"/>
    <w:next w:val="affb"/>
    <w:uiPriority w:val="59"/>
    <w:rsid w:val="0001664D"/>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50">
    <w:name w:val="Сетка таблицы15"/>
    <w:basedOn w:val="af0"/>
    <w:rsid w:val="0001664D"/>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0">
    <w:name w:val="Сетка таблицы112"/>
    <w:basedOn w:val="af0"/>
    <w:rsid w:val="0001664D"/>
    <w:pPr>
      <w:spacing w:after="200" w:line="276"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
    <w:name w:val="Нет списка5"/>
    <w:next w:val="af1"/>
    <w:uiPriority w:val="99"/>
    <w:semiHidden/>
    <w:rsid w:val="0001664D"/>
  </w:style>
  <w:style w:type="table" w:customStyle="1" w:styleId="57">
    <w:name w:val="Сетка таблицы5"/>
    <w:basedOn w:val="af0"/>
    <w:next w:val="affb"/>
    <w:rsid w:val="0001664D"/>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
    <w:name w:val="Нет списка14"/>
    <w:next w:val="af1"/>
    <w:uiPriority w:val="99"/>
    <w:semiHidden/>
    <w:unhideWhenUsed/>
    <w:rsid w:val="0001664D"/>
  </w:style>
  <w:style w:type="table" w:customStyle="1" w:styleId="160">
    <w:name w:val="Сетка таблицы16"/>
    <w:basedOn w:val="af0"/>
    <w:next w:val="affb"/>
    <w:uiPriority w:val="39"/>
    <w:rsid w:val="000166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3">
    <w:name w:val="Нет списка111"/>
    <w:next w:val="af1"/>
    <w:uiPriority w:val="99"/>
    <w:semiHidden/>
    <w:unhideWhenUsed/>
    <w:rsid w:val="0001664D"/>
  </w:style>
  <w:style w:type="paragraph" w:customStyle="1" w:styleId="Njd">
    <w:name w:val="Обычный.Njd"/>
    <w:uiPriority w:val="99"/>
    <w:qFormat/>
    <w:rsid w:val="0001664D"/>
    <w:pPr>
      <w:spacing w:after="0" w:line="240" w:lineRule="auto"/>
    </w:pPr>
    <w:rPr>
      <w:rFonts w:ascii="Times New Roman" w:eastAsia="Times New Roman" w:hAnsi="Times New Roman" w:cs="Times New Roman"/>
      <w:sz w:val="20"/>
      <w:szCs w:val="20"/>
      <w:lang w:eastAsia="ru-RU"/>
    </w:rPr>
  </w:style>
  <w:style w:type="numbering" w:customStyle="1" w:styleId="64">
    <w:name w:val="Нет списка6"/>
    <w:next w:val="af1"/>
    <w:uiPriority w:val="99"/>
    <w:semiHidden/>
    <w:rsid w:val="0001664D"/>
  </w:style>
  <w:style w:type="table" w:customStyle="1" w:styleId="65">
    <w:name w:val="Сетка таблицы6"/>
    <w:basedOn w:val="af0"/>
    <w:next w:val="affb"/>
    <w:uiPriority w:val="39"/>
    <w:rsid w:val="000166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f1"/>
    <w:uiPriority w:val="99"/>
    <w:semiHidden/>
    <w:unhideWhenUsed/>
    <w:rsid w:val="0001664D"/>
  </w:style>
  <w:style w:type="paragraph" w:customStyle="1" w:styleId="western">
    <w:name w:val="western"/>
    <w:basedOn w:val="ae"/>
    <w:uiPriority w:val="99"/>
    <w:qFormat/>
    <w:rsid w:val="0001664D"/>
    <w:pPr>
      <w:spacing w:before="100" w:beforeAutospacing="1" w:after="0" w:line="240" w:lineRule="auto"/>
      <w:jc w:val="both"/>
    </w:pPr>
    <w:rPr>
      <w:rFonts w:ascii="Times New Roman" w:eastAsia="Times New Roman" w:hAnsi="Times New Roman" w:cs="Times New Roman"/>
      <w:color w:val="000000"/>
      <w:sz w:val="28"/>
      <w:szCs w:val="28"/>
      <w:lang w:eastAsia="ru-RU"/>
    </w:rPr>
  </w:style>
  <w:style w:type="character" w:customStyle="1" w:styleId="FontStyle14">
    <w:name w:val="Font Style14"/>
    <w:rsid w:val="0001664D"/>
    <w:rPr>
      <w:rFonts w:ascii="Times New Roman" w:hAnsi="Times New Roman" w:cs="Times New Roman"/>
      <w:b/>
      <w:bCs/>
      <w:sz w:val="26"/>
      <w:szCs w:val="26"/>
    </w:rPr>
  </w:style>
  <w:style w:type="paragraph" w:customStyle="1" w:styleId="Style9">
    <w:name w:val="Style9"/>
    <w:basedOn w:val="ae"/>
    <w:uiPriority w:val="99"/>
    <w:qFormat/>
    <w:rsid w:val="0001664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0">
    <w:name w:val="Style10"/>
    <w:basedOn w:val="ae"/>
    <w:uiPriority w:val="99"/>
    <w:qFormat/>
    <w:rsid w:val="0001664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1">
    <w:name w:val="Style11"/>
    <w:basedOn w:val="ae"/>
    <w:uiPriority w:val="99"/>
    <w:qFormat/>
    <w:rsid w:val="0001664D"/>
    <w:pPr>
      <w:widowControl w:val="0"/>
      <w:autoSpaceDE w:val="0"/>
      <w:autoSpaceDN w:val="0"/>
      <w:adjustRightInd w:val="0"/>
      <w:spacing w:after="0" w:line="331" w:lineRule="exact"/>
    </w:pPr>
    <w:rPr>
      <w:rFonts w:ascii="Times New Roman" w:eastAsia="Times New Roman" w:hAnsi="Times New Roman" w:cs="Times New Roman"/>
      <w:sz w:val="24"/>
      <w:szCs w:val="24"/>
      <w:lang w:eastAsia="ru-RU"/>
    </w:rPr>
  </w:style>
  <w:style w:type="character" w:customStyle="1" w:styleId="FontStyle15">
    <w:name w:val="Font Style15"/>
    <w:rsid w:val="0001664D"/>
    <w:rPr>
      <w:rFonts w:ascii="Times New Roman" w:hAnsi="Times New Roman" w:cs="Times New Roman"/>
      <w:b/>
      <w:bCs/>
      <w:sz w:val="26"/>
      <w:szCs w:val="26"/>
    </w:rPr>
  </w:style>
  <w:style w:type="character" w:customStyle="1" w:styleId="FontStyle16">
    <w:name w:val="Font Style16"/>
    <w:rsid w:val="0001664D"/>
    <w:rPr>
      <w:rFonts w:ascii="Times New Roman" w:hAnsi="Times New Roman" w:cs="Times New Roman"/>
      <w:sz w:val="26"/>
      <w:szCs w:val="26"/>
    </w:rPr>
  </w:style>
  <w:style w:type="character" w:customStyle="1" w:styleId="FontStyle18">
    <w:name w:val="Font Style18"/>
    <w:rsid w:val="0001664D"/>
    <w:rPr>
      <w:rFonts w:ascii="Times New Roman" w:hAnsi="Times New Roman" w:cs="Times New Roman"/>
      <w:i/>
      <w:iCs/>
      <w:sz w:val="38"/>
      <w:szCs w:val="38"/>
    </w:rPr>
  </w:style>
  <w:style w:type="character" w:customStyle="1" w:styleId="FontStyle19">
    <w:name w:val="Font Style19"/>
    <w:rsid w:val="0001664D"/>
    <w:rPr>
      <w:rFonts w:ascii="Times New Roman" w:hAnsi="Times New Roman" w:cs="Times New Roman"/>
      <w:w w:val="250"/>
      <w:sz w:val="58"/>
      <w:szCs w:val="58"/>
    </w:rPr>
  </w:style>
  <w:style w:type="character" w:customStyle="1" w:styleId="FontStyle20">
    <w:name w:val="Font Style20"/>
    <w:rsid w:val="0001664D"/>
    <w:rPr>
      <w:rFonts w:ascii="Times New Roman" w:hAnsi="Times New Roman" w:cs="Times New Roman"/>
      <w:spacing w:val="20"/>
      <w:sz w:val="30"/>
      <w:szCs w:val="30"/>
    </w:rPr>
  </w:style>
  <w:style w:type="paragraph" w:customStyle="1" w:styleId="215">
    <w:name w:val="Основной текст (2)1"/>
    <w:basedOn w:val="ae"/>
    <w:uiPriority w:val="99"/>
    <w:qFormat/>
    <w:rsid w:val="0001664D"/>
    <w:pPr>
      <w:widowControl w:val="0"/>
      <w:shd w:val="clear" w:color="auto" w:fill="FFFFFF"/>
      <w:spacing w:before="420" w:after="0" w:line="322" w:lineRule="exact"/>
      <w:jc w:val="both"/>
    </w:pPr>
    <w:rPr>
      <w:rFonts w:ascii="Times New Roman" w:eastAsia="Times New Roman" w:hAnsi="Times New Roman" w:cs="Times New Roman"/>
      <w:sz w:val="28"/>
      <w:szCs w:val="28"/>
      <w:lang w:eastAsia="ru-RU"/>
    </w:rPr>
  </w:style>
  <w:style w:type="numbering" w:customStyle="1" w:styleId="73">
    <w:name w:val="Нет списка7"/>
    <w:next w:val="af1"/>
    <w:uiPriority w:val="99"/>
    <w:semiHidden/>
    <w:rsid w:val="0001664D"/>
  </w:style>
  <w:style w:type="table" w:customStyle="1" w:styleId="74">
    <w:name w:val="Сетка таблицы7"/>
    <w:basedOn w:val="af0"/>
    <w:next w:val="affb"/>
    <w:rsid w:val="000166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6">
    <w:name w:val="xl116"/>
    <w:basedOn w:val="ae"/>
    <w:uiPriority w:val="99"/>
    <w:qFormat/>
    <w:rsid w:val="0001664D"/>
    <w:pPr>
      <w:pBdr>
        <w:left w:val="single" w:sz="8" w:space="0" w:color="auto"/>
        <w:bottom w:val="single" w:sz="8" w:space="0" w:color="auto"/>
        <w:right w:val="single" w:sz="8"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7">
    <w:name w:val="xl117"/>
    <w:basedOn w:val="ae"/>
    <w:uiPriority w:val="99"/>
    <w:qFormat/>
    <w:rsid w:val="0001664D"/>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8">
    <w:name w:val="xl118"/>
    <w:basedOn w:val="ae"/>
    <w:uiPriority w:val="99"/>
    <w:qFormat/>
    <w:rsid w:val="0001664D"/>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9">
    <w:name w:val="xl119"/>
    <w:basedOn w:val="ae"/>
    <w:uiPriority w:val="99"/>
    <w:qFormat/>
    <w:rsid w:val="0001664D"/>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20">
    <w:name w:val="xl120"/>
    <w:basedOn w:val="ae"/>
    <w:uiPriority w:val="99"/>
    <w:qFormat/>
    <w:rsid w:val="0001664D"/>
    <w:pPr>
      <w:pBdr>
        <w:top w:val="single" w:sz="8" w:space="0" w:color="auto"/>
        <w:left w:val="single" w:sz="8" w:space="0" w:color="auto"/>
        <w:right w:val="single" w:sz="8" w:space="0" w:color="auto"/>
      </w:pBdr>
      <w:shd w:val="clear" w:color="000000" w:fill="DDD9C4"/>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21">
    <w:name w:val="xl121"/>
    <w:basedOn w:val="ae"/>
    <w:uiPriority w:val="99"/>
    <w:qFormat/>
    <w:rsid w:val="0001664D"/>
    <w:pPr>
      <w:pBdr>
        <w:left w:val="single" w:sz="8" w:space="0" w:color="auto"/>
        <w:right w:val="single" w:sz="8" w:space="0" w:color="auto"/>
      </w:pBdr>
      <w:shd w:val="clear" w:color="000000" w:fill="DDD9C4"/>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22">
    <w:name w:val="xl122"/>
    <w:basedOn w:val="ae"/>
    <w:uiPriority w:val="99"/>
    <w:qFormat/>
    <w:rsid w:val="0001664D"/>
    <w:pPr>
      <w:pBdr>
        <w:left w:val="single" w:sz="8" w:space="0" w:color="auto"/>
        <w:bottom w:val="single" w:sz="8" w:space="0" w:color="auto"/>
        <w:right w:val="single" w:sz="8" w:space="0" w:color="auto"/>
      </w:pBdr>
      <w:shd w:val="clear" w:color="000000" w:fill="DDD9C4"/>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23">
    <w:name w:val="xl123"/>
    <w:basedOn w:val="ae"/>
    <w:uiPriority w:val="99"/>
    <w:qFormat/>
    <w:rsid w:val="0001664D"/>
    <w:pPr>
      <w:pBdr>
        <w:top w:val="single" w:sz="8" w:space="0" w:color="auto"/>
        <w:left w:val="single" w:sz="8" w:space="0" w:color="auto"/>
        <w:right w:val="single" w:sz="8" w:space="0" w:color="auto"/>
      </w:pBdr>
      <w:shd w:val="clear" w:color="000000" w:fill="DDD9C4"/>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24">
    <w:name w:val="xl124"/>
    <w:basedOn w:val="ae"/>
    <w:uiPriority w:val="99"/>
    <w:qFormat/>
    <w:rsid w:val="0001664D"/>
    <w:pPr>
      <w:pBdr>
        <w:left w:val="single" w:sz="8" w:space="0" w:color="auto"/>
        <w:right w:val="single" w:sz="8" w:space="0" w:color="auto"/>
      </w:pBdr>
      <w:shd w:val="clear" w:color="000000" w:fill="DDD9C4"/>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25">
    <w:name w:val="xl125"/>
    <w:basedOn w:val="ae"/>
    <w:uiPriority w:val="99"/>
    <w:qFormat/>
    <w:rsid w:val="0001664D"/>
    <w:pPr>
      <w:pBdr>
        <w:left w:val="single" w:sz="8" w:space="0" w:color="auto"/>
        <w:bottom w:val="single" w:sz="8" w:space="0" w:color="auto"/>
        <w:right w:val="single" w:sz="8" w:space="0" w:color="auto"/>
      </w:pBdr>
      <w:shd w:val="clear" w:color="000000" w:fill="DDD9C4"/>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character" w:customStyle="1" w:styleId="118">
    <w:name w:val="Заголовок 1 Знак1"/>
    <w:aliases w:val="Название раздела без номера Знак1,Заг.ненум.разд Знак1,разд без номера Знак1,разд без номера1 Знак1,разд без номера2 Знак1,Заг. ненумер. раздела Знак1,H1 Знак1,разд Знак1,разд без номера:&lt;Название&gt; Знак1,Çàã. íåíóìåð. ðàçäåëà Знак1"/>
    <w:rsid w:val="0001664D"/>
    <w:rPr>
      <w:rFonts w:ascii="Cambria" w:eastAsia="Times New Roman" w:hAnsi="Cambria" w:cs="Times New Roman"/>
      <w:b/>
      <w:bCs/>
      <w:color w:val="365F91"/>
      <w:sz w:val="28"/>
      <w:szCs w:val="28"/>
    </w:rPr>
  </w:style>
  <w:style w:type="character" w:customStyle="1" w:styleId="411">
    <w:name w:val="Заголовок 4 Знак1"/>
    <w:aliases w:val="H4 Знак1"/>
    <w:semiHidden/>
    <w:rsid w:val="0001664D"/>
    <w:rPr>
      <w:rFonts w:ascii="Cambria" w:eastAsia="Times New Roman" w:hAnsi="Cambria" w:cs="Times New Roman"/>
      <w:b/>
      <w:bCs/>
      <w:i/>
      <w:iCs/>
      <w:color w:val="4F81BD"/>
      <w:sz w:val="22"/>
      <w:szCs w:val="22"/>
    </w:rPr>
  </w:style>
  <w:style w:type="character" w:customStyle="1" w:styleId="610">
    <w:name w:val="Заголовок 6 Знак1"/>
    <w:aliases w:val="Gliederung6 Знак1"/>
    <w:uiPriority w:val="9"/>
    <w:semiHidden/>
    <w:rsid w:val="0001664D"/>
    <w:rPr>
      <w:rFonts w:ascii="Cambria" w:eastAsia="Times New Roman" w:hAnsi="Cambria" w:cs="Times New Roman"/>
      <w:i/>
      <w:iCs/>
      <w:color w:val="243F60"/>
      <w:sz w:val="22"/>
      <w:szCs w:val="22"/>
    </w:rPr>
  </w:style>
  <w:style w:type="character" w:customStyle="1" w:styleId="2ff1">
    <w:name w:val="Название Знак2"/>
    <w:uiPriority w:val="10"/>
    <w:locked/>
    <w:rsid w:val="0001664D"/>
    <w:rPr>
      <w:rFonts w:ascii="Cambria" w:eastAsia="Times New Roman" w:hAnsi="Cambria" w:cs="Times New Roman"/>
      <w:color w:val="17365D"/>
      <w:spacing w:val="5"/>
      <w:kern w:val="28"/>
      <w:sz w:val="52"/>
      <w:szCs w:val="52"/>
    </w:rPr>
  </w:style>
  <w:style w:type="character" w:customStyle="1" w:styleId="1ff7">
    <w:name w:val="Основной текст с отступом Знак1"/>
    <w:semiHidden/>
    <w:rsid w:val="0001664D"/>
    <w:rPr>
      <w:rFonts w:ascii="Calibri" w:hAnsi="Calibri"/>
      <w:sz w:val="22"/>
      <w:szCs w:val="22"/>
    </w:rPr>
  </w:style>
  <w:style w:type="character" w:customStyle="1" w:styleId="710">
    <w:name w:val="Заголовок 7 Знак1"/>
    <w:uiPriority w:val="9"/>
    <w:semiHidden/>
    <w:rsid w:val="0001664D"/>
    <w:rPr>
      <w:rFonts w:ascii="Cambria" w:eastAsia="Times New Roman" w:hAnsi="Cambria" w:cs="Times New Roman"/>
      <w:i/>
      <w:iCs/>
      <w:color w:val="404040"/>
      <w:sz w:val="22"/>
      <w:szCs w:val="22"/>
    </w:rPr>
  </w:style>
  <w:style w:type="character" w:customStyle="1" w:styleId="810">
    <w:name w:val="Заголовок 8 Знак1"/>
    <w:semiHidden/>
    <w:rsid w:val="0001664D"/>
    <w:rPr>
      <w:rFonts w:ascii="Cambria" w:eastAsia="Times New Roman" w:hAnsi="Cambria" w:cs="Times New Roman"/>
      <w:color w:val="404040"/>
    </w:rPr>
  </w:style>
  <w:style w:type="character" w:customStyle="1" w:styleId="910">
    <w:name w:val="Заголовок 9 Знак1"/>
    <w:uiPriority w:val="9"/>
    <w:semiHidden/>
    <w:rsid w:val="0001664D"/>
    <w:rPr>
      <w:rFonts w:ascii="Cambria" w:eastAsia="Times New Roman" w:hAnsi="Cambria" w:cs="Times New Roman"/>
      <w:i/>
      <w:iCs/>
      <w:color w:val="404040"/>
    </w:rPr>
  </w:style>
  <w:style w:type="character" w:customStyle="1" w:styleId="1ff8">
    <w:name w:val="Тема примечания Знак1"/>
    <w:semiHidden/>
    <w:rsid w:val="0001664D"/>
    <w:rPr>
      <w:rFonts w:ascii="Calibri" w:eastAsia="Times New Roman" w:hAnsi="Calibri"/>
      <w:b/>
      <w:bCs/>
    </w:rPr>
  </w:style>
  <w:style w:type="character" w:customStyle="1" w:styleId="1ff9">
    <w:name w:val="Схема документа Знак1"/>
    <w:semiHidden/>
    <w:rsid w:val="0001664D"/>
    <w:rPr>
      <w:rFonts w:ascii="Tahoma" w:hAnsi="Tahoma" w:cs="Tahoma"/>
      <w:sz w:val="16"/>
      <w:szCs w:val="16"/>
    </w:rPr>
  </w:style>
  <w:style w:type="character" w:customStyle="1" w:styleId="1ffa">
    <w:name w:val="Текст концевой сноски Знак1"/>
    <w:uiPriority w:val="99"/>
    <w:semiHidden/>
    <w:rsid w:val="0001664D"/>
    <w:rPr>
      <w:rFonts w:ascii="Calibri" w:hAnsi="Calibri"/>
    </w:rPr>
  </w:style>
  <w:style w:type="character" w:customStyle="1" w:styleId="1ffb">
    <w:name w:val="Подзаголовок Знак1"/>
    <w:rsid w:val="0001664D"/>
    <w:rPr>
      <w:rFonts w:ascii="Cambria" w:eastAsia="Times New Roman" w:hAnsi="Cambria" w:cs="Times New Roman"/>
      <w:i/>
      <w:iCs/>
      <w:color w:val="4F81BD"/>
      <w:spacing w:val="15"/>
      <w:sz w:val="24"/>
      <w:szCs w:val="24"/>
    </w:rPr>
  </w:style>
  <w:style w:type="character" w:customStyle="1" w:styleId="216">
    <w:name w:val="Цитата 2 Знак1"/>
    <w:uiPriority w:val="29"/>
    <w:rsid w:val="0001664D"/>
    <w:rPr>
      <w:rFonts w:ascii="Calibri" w:hAnsi="Calibri"/>
      <w:i/>
      <w:iCs/>
      <w:color w:val="000000"/>
      <w:sz w:val="22"/>
      <w:szCs w:val="22"/>
    </w:rPr>
  </w:style>
  <w:style w:type="character" w:customStyle="1" w:styleId="1ffc">
    <w:name w:val="Выделенная цитата Знак1"/>
    <w:uiPriority w:val="30"/>
    <w:rsid w:val="0001664D"/>
    <w:rPr>
      <w:rFonts w:ascii="Calibri" w:hAnsi="Calibri"/>
      <w:b/>
      <w:bCs/>
      <w:i/>
      <w:iCs/>
      <w:color w:val="4F81BD"/>
      <w:sz w:val="22"/>
      <w:szCs w:val="22"/>
    </w:rPr>
  </w:style>
  <w:style w:type="numbering" w:customStyle="1" w:styleId="83">
    <w:name w:val="Нет списка8"/>
    <w:next w:val="af1"/>
    <w:uiPriority w:val="99"/>
    <w:semiHidden/>
    <w:unhideWhenUsed/>
    <w:rsid w:val="0001664D"/>
  </w:style>
  <w:style w:type="numbering" w:customStyle="1" w:styleId="3314061">
    <w:name w:val="Список Заголовок 3 Слева:  314 см Выступ:  06...1"/>
    <w:rsid w:val="0001664D"/>
    <w:pPr>
      <w:numPr>
        <w:numId w:val="44"/>
      </w:numPr>
    </w:pPr>
  </w:style>
  <w:style w:type="numbering" w:customStyle="1" w:styleId="163061">
    <w:name w:val="Список Слева:  163 см Выступ:  06...1"/>
    <w:rsid w:val="0001664D"/>
    <w:pPr>
      <w:numPr>
        <w:numId w:val="45"/>
      </w:numPr>
    </w:pPr>
  </w:style>
  <w:style w:type="numbering" w:customStyle="1" w:styleId="4363061">
    <w:name w:val="Список Заголовок 4 Слева:  363 см Выступ:  06...1"/>
    <w:rsid w:val="0001664D"/>
    <w:pPr>
      <w:numPr>
        <w:numId w:val="46"/>
      </w:numPr>
    </w:pPr>
  </w:style>
  <w:style w:type="numbering" w:customStyle="1" w:styleId="93">
    <w:name w:val="Нет списка9"/>
    <w:next w:val="af1"/>
    <w:semiHidden/>
    <w:rsid w:val="0001664D"/>
  </w:style>
  <w:style w:type="table" w:customStyle="1" w:styleId="84">
    <w:name w:val="Сетка таблицы8"/>
    <w:basedOn w:val="af0"/>
    <w:next w:val="affb"/>
    <w:rsid w:val="000166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f1"/>
    <w:uiPriority w:val="99"/>
    <w:semiHidden/>
    <w:unhideWhenUsed/>
    <w:rsid w:val="0001664D"/>
  </w:style>
  <w:style w:type="character" w:customStyle="1" w:styleId="carddetailskey">
    <w:name w:val="carddetailskey"/>
    <w:rsid w:val="0001664D"/>
  </w:style>
  <w:style w:type="character" w:customStyle="1" w:styleId="carddetailsval">
    <w:name w:val="carddetailsval"/>
    <w:rsid w:val="0001664D"/>
  </w:style>
  <w:style w:type="character" w:customStyle="1" w:styleId="white">
    <w:name w:val="white"/>
    <w:rsid w:val="0001664D"/>
  </w:style>
  <w:style w:type="paragraph" w:customStyle="1" w:styleId="values">
    <w:name w:val="values"/>
    <w:basedOn w:val="ae"/>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product-specname-inner">
    <w:name w:val="n-product-spec__name-inner"/>
    <w:rsid w:val="0001664D"/>
  </w:style>
  <w:style w:type="character" w:customStyle="1" w:styleId="n-product-specvalue-inner">
    <w:name w:val="n-product-spec__value-inner"/>
    <w:rsid w:val="0001664D"/>
  </w:style>
  <w:style w:type="character" w:customStyle="1" w:styleId="thname">
    <w:name w:val="thname"/>
    <w:rsid w:val="0001664D"/>
  </w:style>
  <w:style w:type="character" w:customStyle="1" w:styleId="thvalue">
    <w:name w:val="thvalue"/>
    <w:rsid w:val="0001664D"/>
  </w:style>
  <w:style w:type="numbering" w:customStyle="1" w:styleId="217">
    <w:name w:val="Нет списка21"/>
    <w:next w:val="af1"/>
    <w:uiPriority w:val="99"/>
    <w:semiHidden/>
    <w:unhideWhenUsed/>
    <w:rsid w:val="0001664D"/>
  </w:style>
  <w:style w:type="paragraph" w:customStyle="1" w:styleId="4f3">
    <w:name w:val="Без интервала4"/>
    <w:rsid w:val="0001664D"/>
    <w:pPr>
      <w:spacing w:after="0" w:line="240" w:lineRule="auto"/>
      <w:ind w:firstLine="567"/>
      <w:jc w:val="both"/>
    </w:pPr>
    <w:rPr>
      <w:rFonts w:ascii="Times New Roman" w:eastAsia="Times New Roman" w:hAnsi="Times New Roman" w:cs="Times New Roman"/>
      <w:sz w:val="28"/>
      <w:szCs w:val="28"/>
      <w:lang w:eastAsia="ru-RU"/>
    </w:rPr>
  </w:style>
  <w:style w:type="character" w:customStyle="1" w:styleId="value">
    <w:name w:val="value"/>
    <w:rsid w:val="0001664D"/>
  </w:style>
  <w:style w:type="paragraph" w:customStyle="1" w:styleId="formattext">
    <w:name w:val="formattext"/>
    <w:basedOn w:val="ae"/>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verdana">
    <w:name w:val="verdana"/>
    <w:rsid w:val="0001664D"/>
  </w:style>
  <w:style w:type="paragraph" w:customStyle="1" w:styleId="ConsPlusCell">
    <w:name w:val="ConsPlusCell"/>
    <w:uiPriority w:val="99"/>
    <w:rsid w:val="0001664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HTML0">
    <w:name w:val="HTML Preformatted"/>
    <w:basedOn w:val="ae"/>
    <w:link w:val="HTML1"/>
    <w:uiPriority w:val="99"/>
    <w:unhideWhenUsed/>
    <w:rsid w:val="000166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1">
    <w:name w:val="Стандартный HTML Знак"/>
    <w:basedOn w:val="af"/>
    <w:link w:val="HTML0"/>
    <w:uiPriority w:val="99"/>
    <w:rsid w:val="0001664D"/>
    <w:rPr>
      <w:rFonts w:ascii="Courier New" w:eastAsia="Times New Roman" w:hAnsi="Courier New" w:cs="Courier New"/>
      <w:sz w:val="20"/>
      <w:szCs w:val="20"/>
      <w:lang w:eastAsia="ru-RU"/>
    </w:rPr>
  </w:style>
  <w:style w:type="paragraph" w:customStyle="1" w:styleId="parametervalue">
    <w:name w:val="parametervalue"/>
    <w:basedOn w:val="ae"/>
    <w:rsid w:val="0001664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fd">
    <w:name w:val="Просмотренная гиперссылка1"/>
    <w:uiPriority w:val="99"/>
    <w:semiHidden/>
    <w:unhideWhenUsed/>
    <w:rsid w:val="0001664D"/>
    <w:rPr>
      <w:color w:val="954F72"/>
      <w:u w:val="single"/>
    </w:rPr>
  </w:style>
  <w:style w:type="paragraph" w:customStyle="1" w:styleId="affffffffff">
    <w:name w:val="Текст в заданном формате"/>
    <w:basedOn w:val="ae"/>
    <w:rsid w:val="0001664D"/>
    <w:pPr>
      <w:spacing w:after="0" w:line="240" w:lineRule="auto"/>
    </w:pPr>
    <w:rPr>
      <w:rFonts w:ascii="Liberation Mono" w:eastAsia="Times New Roman" w:hAnsi="Liberation Mono" w:cs="Times New Roman"/>
      <w:color w:val="000000"/>
      <w:sz w:val="20"/>
      <w:szCs w:val="20"/>
      <w:lang w:eastAsia="ru-RU"/>
    </w:rPr>
  </w:style>
  <w:style w:type="numbering" w:customStyle="1" w:styleId="101">
    <w:name w:val="Нет списка10"/>
    <w:next w:val="af1"/>
    <w:uiPriority w:val="99"/>
    <w:semiHidden/>
    <w:unhideWhenUsed/>
    <w:rsid w:val="0001664D"/>
  </w:style>
  <w:style w:type="numbering" w:customStyle="1" w:styleId="171">
    <w:name w:val="Нет списка17"/>
    <w:next w:val="af1"/>
    <w:uiPriority w:val="99"/>
    <w:semiHidden/>
    <w:unhideWhenUsed/>
    <w:rsid w:val="0001664D"/>
  </w:style>
  <w:style w:type="character" w:customStyle="1" w:styleId="0pt">
    <w:name w:val="Основной текст + Курсив;Интервал 0 pt"/>
    <w:rsid w:val="0001664D"/>
    <w:rPr>
      <w:rFonts w:ascii="Times New Roman" w:eastAsia="Times New Roman" w:hAnsi="Times New Roman" w:cs="Times New Roman"/>
      <w:i/>
      <w:iCs/>
      <w:color w:val="000000"/>
      <w:spacing w:val="-4"/>
      <w:w w:val="100"/>
      <w:position w:val="0"/>
      <w:sz w:val="26"/>
      <w:szCs w:val="26"/>
      <w:shd w:val="clear" w:color="auto" w:fill="FFFFFF"/>
      <w:lang w:val="ru-RU"/>
    </w:rPr>
  </w:style>
  <w:style w:type="character" w:customStyle="1" w:styleId="3fa">
    <w:name w:val="Оглавление (3)_"/>
    <w:link w:val="3fb"/>
    <w:rsid w:val="0001664D"/>
    <w:rPr>
      <w:shd w:val="clear" w:color="auto" w:fill="FFFFFF"/>
    </w:rPr>
  </w:style>
  <w:style w:type="character" w:customStyle="1" w:styleId="0pt0">
    <w:name w:val="Оглавление + Курсив;Интервал 0 pt"/>
    <w:rsid w:val="0001664D"/>
    <w:rPr>
      <w:rFonts w:ascii="Times New Roman" w:eastAsia="Times New Roman" w:hAnsi="Times New Roman" w:cs="Times New Roman"/>
      <w:b w:val="0"/>
      <w:bCs w:val="0"/>
      <w:i/>
      <w:iCs/>
      <w:smallCaps w:val="0"/>
      <w:strike w:val="0"/>
      <w:color w:val="000000"/>
      <w:spacing w:val="-4"/>
      <w:w w:val="100"/>
      <w:position w:val="0"/>
      <w:sz w:val="26"/>
      <w:szCs w:val="26"/>
      <w:u w:val="none"/>
      <w:lang w:val="ru-RU"/>
    </w:rPr>
  </w:style>
  <w:style w:type="paragraph" w:customStyle="1" w:styleId="3fc">
    <w:name w:val="Основной текст3"/>
    <w:basedOn w:val="ae"/>
    <w:rsid w:val="0001664D"/>
    <w:pPr>
      <w:widowControl w:val="0"/>
      <w:shd w:val="clear" w:color="auto" w:fill="FFFFFF"/>
      <w:spacing w:after="0" w:line="331" w:lineRule="exact"/>
      <w:ind w:hanging="720"/>
    </w:pPr>
    <w:rPr>
      <w:rFonts w:ascii="Times New Roman" w:eastAsia="Times New Roman" w:hAnsi="Times New Roman" w:cs="Times New Roman"/>
      <w:sz w:val="26"/>
      <w:szCs w:val="26"/>
      <w:lang w:eastAsia="ru-RU"/>
    </w:rPr>
  </w:style>
  <w:style w:type="paragraph" w:customStyle="1" w:styleId="3fb">
    <w:name w:val="Оглавление (3)"/>
    <w:basedOn w:val="ae"/>
    <w:link w:val="3fa"/>
    <w:rsid w:val="0001664D"/>
    <w:pPr>
      <w:widowControl w:val="0"/>
      <w:shd w:val="clear" w:color="auto" w:fill="FFFFFF"/>
      <w:spacing w:before="180" w:after="300" w:line="0" w:lineRule="atLeast"/>
      <w:jc w:val="center"/>
    </w:pPr>
  </w:style>
  <w:style w:type="character" w:customStyle="1" w:styleId="115pt0pt">
    <w:name w:val="Основной текст + 11;5 pt;Полужирный;Интервал 0 pt"/>
    <w:rsid w:val="0001664D"/>
    <w:rPr>
      <w:rFonts w:ascii="Times New Roman" w:eastAsia="Times New Roman" w:hAnsi="Times New Roman" w:cs="Times New Roman"/>
      <w:b/>
      <w:bCs/>
      <w:i w:val="0"/>
      <w:iCs w:val="0"/>
      <w:smallCaps w:val="0"/>
      <w:strike w:val="0"/>
      <w:color w:val="000000"/>
      <w:spacing w:val="-3"/>
      <w:w w:val="100"/>
      <w:position w:val="0"/>
      <w:sz w:val="23"/>
      <w:szCs w:val="23"/>
      <w:u w:val="none"/>
      <w:shd w:val="clear" w:color="auto" w:fill="FFFFFF"/>
      <w:lang w:val="ru-RU"/>
    </w:rPr>
  </w:style>
  <w:style w:type="character" w:customStyle="1" w:styleId="cardmaininfocontent2">
    <w:name w:val="cardmaininfo__content2"/>
    <w:rsid w:val="0001664D"/>
    <w:rPr>
      <w:vanish w:val="0"/>
      <w:webHidden w:val="0"/>
      <w:specVanish w:val="0"/>
    </w:rPr>
  </w:style>
  <w:style w:type="character" w:customStyle="1" w:styleId="afff6">
    <w:name w:val="Раздел (знак)"/>
    <w:link w:val="a"/>
    <w:uiPriority w:val="1"/>
    <w:rsid w:val="0001664D"/>
    <w:rPr>
      <w:rFonts w:ascii="Arial Narrow" w:eastAsia="Times New Roman" w:hAnsi="Arial Narrow" w:cs="Times New Roman"/>
      <w:b/>
      <w:sz w:val="28"/>
      <w:szCs w:val="20"/>
      <w:lang w:eastAsia="ru-RU"/>
    </w:rPr>
  </w:style>
  <w:style w:type="paragraph" w:customStyle="1" w:styleId="affffffffff0">
    <w:name w:val="Подраздел"/>
    <w:basedOn w:val="ae"/>
    <w:link w:val="affffffffff1"/>
    <w:uiPriority w:val="3"/>
    <w:qFormat/>
    <w:rsid w:val="0001664D"/>
    <w:pPr>
      <w:spacing w:before="40" w:after="80" w:line="240" w:lineRule="auto"/>
      <w:jc w:val="right"/>
    </w:pPr>
    <w:rPr>
      <w:rFonts w:ascii="Cambria" w:eastAsia="Times New Roman" w:hAnsi="Cambria" w:cs="Times New Roman"/>
      <w:b/>
      <w:bCs/>
      <w:color w:val="4F81BD"/>
      <w:sz w:val="18"/>
      <w:szCs w:val="18"/>
      <w:lang w:val="x-none"/>
    </w:rPr>
  </w:style>
  <w:style w:type="character" w:customStyle="1" w:styleId="affffffffff1">
    <w:name w:val="Подраздел (знак)"/>
    <w:link w:val="affffffffff0"/>
    <w:uiPriority w:val="3"/>
    <w:rsid w:val="0001664D"/>
    <w:rPr>
      <w:rFonts w:ascii="Cambria" w:eastAsia="Times New Roman" w:hAnsi="Cambria" w:cs="Times New Roman"/>
      <w:b/>
      <w:bCs/>
      <w:color w:val="4F81BD"/>
      <w:sz w:val="18"/>
      <w:szCs w:val="18"/>
      <w:lang w:val="x-none"/>
    </w:rPr>
  </w:style>
  <w:style w:type="paragraph" w:customStyle="1" w:styleId="affffffffff2">
    <w:name w:val="Имя"/>
    <w:basedOn w:val="aff6"/>
    <w:link w:val="affffffffff3"/>
    <w:uiPriority w:val="1"/>
    <w:qFormat/>
    <w:rsid w:val="0001664D"/>
    <w:pPr>
      <w:jc w:val="right"/>
    </w:pPr>
    <w:rPr>
      <w:rFonts w:ascii="Cambria" w:hAnsi="Cambria"/>
      <w:noProof/>
      <w:color w:val="365F91"/>
      <w:sz w:val="40"/>
      <w:szCs w:val="40"/>
      <w:lang w:eastAsia="en-US"/>
    </w:rPr>
  </w:style>
  <w:style w:type="character" w:customStyle="1" w:styleId="affffffffff3">
    <w:name w:val="Имя (знак)"/>
    <w:link w:val="affffffffff2"/>
    <w:uiPriority w:val="1"/>
    <w:rsid w:val="0001664D"/>
    <w:rPr>
      <w:rFonts w:ascii="Cambria" w:eastAsia="Times New Roman" w:hAnsi="Cambria" w:cs="Times New Roman"/>
      <w:noProof/>
      <w:color w:val="365F91"/>
      <w:sz w:val="40"/>
      <w:szCs w:val="40"/>
    </w:rPr>
  </w:style>
  <w:style w:type="paragraph" w:customStyle="1" w:styleId="affffffffff4">
    <w:name w:val="Адрес отправителя"/>
    <w:basedOn w:val="aff6"/>
    <w:link w:val="affffffffff5"/>
    <w:uiPriority w:val="2"/>
    <w:unhideWhenUsed/>
    <w:qFormat/>
    <w:rsid w:val="0001664D"/>
    <w:pPr>
      <w:spacing w:before="200" w:line="276" w:lineRule="auto"/>
      <w:contextualSpacing/>
      <w:jc w:val="right"/>
    </w:pPr>
    <w:rPr>
      <w:rFonts w:ascii="Cambria" w:hAnsi="Cambria"/>
      <w:color w:val="C0504D"/>
      <w:sz w:val="18"/>
      <w:szCs w:val="18"/>
      <w:lang w:eastAsia="en-US"/>
    </w:rPr>
  </w:style>
  <w:style w:type="character" w:customStyle="1" w:styleId="affffffffff5">
    <w:name w:val="Адрес отправителя (знак)"/>
    <w:link w:val="affffffffff4"/>
    <w:uiPriority w:val="2"/>
    <w:rsid w:val="0001664D"/>
    <w:rPr>
      <w:rFonts w:ascii="Cambria" w:eastAsia="Times New Roman" w:hAnsi="Cambria" w:cs="Times New Roman"/>
      <w:color w:val="C0504D"/>
      <w:sz w:val="18"/>
      <w:szCs w:val="18"/>
    </w:rPr>
  </w:style>
  <w:style w:type="paragraph" w:customStyle="1" w:styleId="affffffffff6">
    <w:name w:val="Дата подраздела"/>
    <w:basedOn w:val="a"/>
    <w:link w:val="affffffffff7"/>
    <w:uiPriority w:val="4"/>
    <w:qFormat/>
    <w:rsid w:val="0001664D"/>
    <w:pPr>
      <w:numPr>
        <w:numId w:val="0"/>
      </w:numPr>
      <w:spacing w:before="0"/>
      <w:contextualSpacing/>
      <w:jc w:val="right"/>
    </w:pPr>
    <w:rPr>
      <w:rFonts w:ascii="Cambria" w:hAnsi="Cambria"/>
      <w:b w:val="0"/>
      <w:bCs/>
      <w:color w:val="4F81BD"/>
      <w:sz w:val="18"/>
      <w:szCs w:val="18"/>
      <w:lang w:val="x-none" w:eastAsia="en-US"/>
    </w:rPr>
  </w:style>
  <w:style w:type="character" w:customStyle="1" w:styleId="affffffffff7">
    <w:name w:val="Дата подраздела (знак)"/>
    <w:link w:val="affffffffff6"/>
    <w:uiPriority w:val="4"/>
    <w:rsid w:val="0001664D"/>
    <w:rPr>
      <w:rFonts w:ascii="Cambria" w:eastAsia="Times New Roman" w:hAnsi="Cambria" w:cs="Times New Roman"/>
      <w:bCs/>
      <w:color w:val="4F81BD"/>
      <w:sz w:val="18"/>
      <w:szCs w:val="18"/>
      <w:lang w:val="x-none"/>
    </w:rPr>
  </w:style>
  <w:style w:type="paragraph" w:customStyle="1" w:styleId="affffffffff8">
    <w:name w:val="Текст подраздела"/>
    <w:basedOn w:val="ae"/>
    <w:uiPriority w:val="5"/>
    <w:qFormat/>
    <w:rsid w:val="0001664D"/>
    <w:pPr>
      <w:spacing w:after="320" w:line="240" w:lineRule="auto"/>
      <w:contextualSpacing/>
      <w:jc w:val="right"/>
    </w:pPr>
    <w:rPr>
      <w:rFonts w:ascii="Calibri" w:eastAsia="Times New Roman" w:hAnsi="Calibri" w:cs="Times New Roman"/>
      <w:color w:val="000000"/>
      <w:sz w:val="20"/>
      <w:szCs w:val="20"/>
    </w:rPr>
  </w:style>
  <w:style w:type="paragraph" w:customStyle="1" w:styleId="affffffffff9">
    <w:name w:val="Нижний колонтитул первой страницы"/>
    <w:basedOn w:val="aff"/>
    <w:uiPriority w:val="34"/>
    <w:rsid w:val="0001664D"/>
    <w:pPr>
      <w:pBdr>
        <w:top w:val="dashed" w:sz="4" w:space="18" w:color="7F7F7F"/>
      </w:pBdr>
      <w:tabs>
        <w:tab w:val="clear" w:pos="4677"/>
        <w:tab w:val="clear" w:pos="9355"/>
        <w:tab w:val="center" w:pos="4320"/>
        <w:tab w:val="right" w:pos="8640"/>
      </w:tabs>
      <w:jc w:val="right"/>
    </w:pPr>
    <w:rPr>
      <w:rFonts w:ascii="Calibri" w:hAnsi="Calibri"/>
      <w:color w:val="7F7F7F"/>
      <w:sz w:val="20"/>
      <w:szCs w:val="20"/>
      <w:lang w:eastAsia="en-US"/>
    </w:rPr>
  </w:style>
  <w:style w:type="paragraph" w:customStyle="1" w:styleId="affffffffffa">
    <w:name w:val="Верхний колонтитул первой страницы"/>
    <w:basedOn w:val="aff3"/>
    <w:qFormat/>
    <w:rsid w:val="0001664D"/>
    <w:pPr>
      <w:pBdr>
        <w:bottom w:val="dashed" w:sz="4" w:space="18" w:color="7F7F7F"/>
      </w:pBdr>
      <w:tabs>
        <w:tab w:val="clear" w:pos="4677"/>
        <w:tab w:val="clear" w:pos="9355"/>
        <w:tab w:val="center" w:pos="4320"/>
        <w:tab w:val="right" w:pos="8640"/>
      </w:tabs>
      <w:spacing w:line="396" w:lineRule="auto"/>
      <w:jc w:val="right"/>
    </w:pPr>
    <w:rPr>
      <w:rFonts w:ascii="Calibri" w:hAnsi="Calibri"/>
      <w:color w:val="7F7F7F"/>
      <w:sz w:val="20"/>
      <w:szCs w:val="20"/>
      <w:lang w:eastAsia="en-US"/>
    </w:rPr>
  </w:style>
  <w:style w:type="paragraph" w:customStyle="1" w:styleId="affffffffffb">
    <w:name w:val="Текст адреса"/>
    <w:basedOn w:val="aff6"/>
    <w:uiPriority w:val="2"/>
    <w:qFormat/>
    <w:rsid w:val="0001664D"/>
    <w:pPr>
      <w:spacing w:before="200" w:line="276" w:lineRule="auto"/>
      <w:contextualSpacing/>
      <w:jc w:val="right"/>
    </w:pPr>
    <w:rPr>
      <w:rFonts w:ascii="Cambria" w:hAnsi="Cambria"/>
      <w:color w:val="C0504D"/>
      <w:sz w:val="18"/>
      <w:szCs w:val="18"/>
      <w:lang w:eastAsia="en-US"/>
    </w:rPr>
  </w:style>
  <w:style w:type="paragraph" w:customStyle="1" w:styleId="affffffffffc">
    <w:name w:val="Верхний колонтитул левой страницы"/>
    <w:basedOn w:val="aff3"/>
    <w:uiPriority w:val="35"/>
    <w:unhideWhenUsed/>
    <w:qFormat/>
    <w:rsid w:val="0001664D"/>
    <w:pPr>
      <w:pBdr>
        <w:bottom w:val="dashed" w:sz="4" w:space="18" w:color="7F7F7F"/>
      </w:pBdr>
      <w:tabs>
        <w:tab w:val="clear" w:pos="4677"/>
        <w:tab w:val="clear" w:pos="9355"/>
        <w:tab w:val="center" w:pos="4320"/>
        <w:tab w:val="right" w:pos="8640"/>
      </w:tabs>
      <w:spacing w:line="396" w:lineRule="auto"/>
      <w:contextualSpacing/>
      <w:jc w:val="right"/>
    </w:pPr>
    <w:rPr>
      <w:rFonts w:ascii="Calibri" w:hAnsi="Calibri"/>
      <w:color w:val="7F7F7F"/>
      <w:sz w:val="20"/>
      <w:szCs w:val="20"/>
      <w:lang w:eastAsia="en-US"/>
    </w:rPr>
  </w:style>
  <w:style w:type="paragraph" w:customStyle="1" w:styleId="affffffffffd">
    <w:name w:val="Нижний колонтитул левой страницы"/>
    <w:basedOn w:val="ae"/>
    <w:next w:val="affffffffff0"/>
    <w:uiPriority w:val="35"/>
    <w:unhideWhenUsed/>
    <w:qFormat/>
    <w:rsid w:val="0001664D"/>
    <w:pPr>
      <w:pBdr>
        <w:top w:val="dashed" w:sz="4" w:space="18" w:color="7F7F7F"/>
      </w:pBdr>
      <w:tabs>
        <w:tab w:val="center" w:pos="4320"/>
        <w:tab w:val="right" w:pos="8640"/>
      </w:tabs>
      <w:spacing w:after="0" w:line="240" w:lineRule="auto"/>
      <w:jc w:val="right"/>
    </w:pPr>
    <w:rPr>
      <w:rFonts w:ascii="Calibri" w:eastAsia="Times New Roman" w:hAnsi="Calibri" w:cs="Times New Roman"/>
      <w:color w:val="7F7F7F"/>
      <w:sz w:val="20"/>
      <w:szCs w:val="20"/>
    </w:rPr>
  </w:style>
  <w:style w:type="paragraph" w:customStyle="1" w:styleId="affffffffffe">
    <w:name w:val="Верхний колонтитул правой страницы"/>
    <w:basedOn w:val="aff3"/>
    <w:uiPriority w:val="35"/>
    <w:unhideWhenUsed/>
    <w:qFormat/>
    <w:rsid w:val="0001664D"/>
    <w:pPr>
      <w:pBdr>
        <w:bottom w:val="dashed" w:sz="4" w:space="18" w:color="7F7F7F"/>
      </w:pBdr>
      <w:tabs>
        <w:tab w:val="clear" w:pos="4677"/>
        <w:tab w:val="clear" w:pos="9355"/>
        <w:tab w:val="center" w:pos="4320"/>
        <w:tab w:val="right" w:pos="8640"/>
      </w:tabs>
      <w:spacing w:line="396" w:lineRule="auto"/>
      <w:contextualSpacing/>
      <w:jc w:val="right"/>
    </w:pPr>
    <w:rPr>
      <w:rFonts w:ascii="Calibri" w:hAnsi="Calibri"/>
      <w:color w:val="7F7F7F"/>
      <w:sz w:val="20"/>
      <w:szCs w:val="20"/>
      <w:lang w:eastAsia="en-US"/>
    </w:rPr>
  </w:style>
  <w:style w:type="paragraph" w:customStyle="1" w:styleId="afffffffffff">
    <w:name w:val="Нижний колонтитул правой страницы"/>
    <w:basedOn w:val="aff"/>
    <w:uiPriority w:val="35"/>
    <w:unhideWhenUsed/>
    <w:qFormat/>
    <w:rsid w:val="0001664D"/>
    <w:pPr>
      <w:pBdr>
        <w:top w:val="dashed" w:sz="4" w:space="18" w:color="7F7F7F"/>
      </w:pBdr>
      <w:tabs>
        <w:tab w:val="clear" w:pos="4677"/>
        <w:tab w:val="clear" w:pos="9355"/>
        <w:tab w:val="center" w:pos="4320"/>
        <w:tab w:val="right" w:pos="8640"/>
      </w:tabs>
      <w:jc w:val="right"/>
    </w:pPr>
    <w:rPr>
      <w:rFonts w:ascii="Calibri" w:hAnsi="Calibri"/>
      <w:color w:val="7F7F7F"/>
      <w:sz w:val="20"/>
      <w:szCs w:val="20"/>
      <w:lang w:eastAsia="en-US"/>
    </w:rPr>
  </w:style>
  <w:style w:type="paragraph" w:customStyle="1" w:styleId="afffffffffff0">
    <w:name w:val="Имя получателя"/>
    <w:basedOn w:val="aff6"/>
    <w:link w:val="afffffffffff1"/>
    <w:uiPriority w:val="1"/>
    <w:qFormat/>
    <w:rsid w:val="0001664D"/>
    <w:pPr>
      <w:jc w:val="right"/>
    </w:pPr>
    <w:rPr>
      <w:rFonts w:ascii="Cambria" w:hAnsi="Cambria"/>
      <w:noProof/>
      <w:color w:val="365F91"/>
      <w:sz w:val="36"/>
      <w:szCs w:val="36"/>
      <w:lang w:eastAsia="en-US"/>
    </w:rPr>
  </w:style>
  <w:style w:type="character" w:customStyle="1" w:styleId="afffffffffff1">
    <w:name w:val="Имя получателя Знак"/>
    <w:link w:val="afffffffffff0"/>
    <w:uiPriority w:val="1"/>
    <w:rsid w:val="0001664D"/>
    <w:rPr>
      <w:rFonts w:ascii="Cambria" w:eastAsia="Times New Roman" w:hAnsi="Cambria" w:cs="Times New Roman"/>
      <w:noProof/>
      <w:color w:val="365F91"/>
      <w:sz w:val="36"/>
      <w:szCs w:val="36"/>
    </w:rPr>
  </w:style>
  <w:style w:type="paragraph" w:customStyle="1" w:styleId="OldStyle307">
    <w:name w:val="OldStyle_307"/>
    <w:basedOn w:val="afffffffffff0"/>
    <w:link w:val="OldStyle3070"/>
    <w:qFormat/>
    <w:rsid w:val="0001664D"/>
    <w:pPr>
      <w:jc w:val="left"/>
    </w:pPr>
    <w:rPr>
      <w:color w:val="244061"/>
      <w:sz w:val="24"/>
    </w:rPr>
  </w:style>
  <w:style w:type="character" w:customStyle="1" w:styleId="OldStyle3070">
    <w:name w:val="OldStyle_307 Знак"/>
    <w:link w:val="OldStyle307"/>
    <w:rsid w:val="0001664D"/>
    <w:rPr>
      <w:rFonts w:ascii="Cambria" w:eastAsia="Times New Roman" w:hAnsi="Cambria" w:cs="Times New Roman"/>
      <w:noProof/>
      <w:color w:val="244061"/>
      <w:sz w:val="24"/>
      <w:szCs w:val="36"/>
    </w:rPr>
  </w:style>
  <w:style w:type="character" w:customStyle="1" w:styleId="header-user-name">
    <w:name w:val="header-user-name"/>
    <w:basedOn w:val="af"/>
    <w:rsid w:val="0001664D"/>
  </w:style>
  <w:style w:type="paragraph" w:customStyle="1" w:styleId="1ffe">
    <w:name w:val="Подзаголовок 1"/>
    <w:basedOn w:val="ae"/>
    <w:rsid w:val="0001664D"/>
    <w:pPr>
      <w:spacing w:before="113" w:after="57" w:line="240" w:lineRule="auto"/>
      <w:jc w:val="center"/>
    </w:pPr>
    <w:rPr>
      <w:rFonts w:ascii="Arial" w:eastAsia="Times New Roman" w:hAnsi="Arial" w:cs="Times New Roman"/>
      <w:b/>
      <w:color w:val="000000"/>
      <w:sz w:val="32"/>
      <w:szCs w:val="20"/>
      <w:lang w:eastAsia="ru-RU"/>
    </w:rPr>
  </w:style>
  <w:style w:type="character" w:customStyle="1" w:styleId="NoSpacingChar">
    <w:name w:val="No Spacing Char"/>
    <w:link w:val="2f3"/>
    <w:locked/>
    <w:rsid w:val="0001664D"/>
    <w:rPr>
      <w:rFonts w:ascii="Times New Roman" w:eastAsia="Times New Roman" w:hAnsi="Times New Roman" w:cs="Times New Roman"/>
      <w:sz w:val="28"/>
      <w:szCs w:val="28"/>
      <w:lang w:eastAsia="ru-RU"/>
    </w:rPr>
  </w:style>
  <w:style w:type="character" w:customStyle="1" w:styleId="extended-textshort">
    <w:name w:val="extended-text__short"/>
    <w:rsid w:val="000166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nd=5BFDB16F518432FE0C9F3F0F0CEE5730&amp;req=doc&amp;base=LAW&amp;n=357134&amp;dst=100675&amp;fld=134&amp;REFFIELD=134&amp;REFDST=100041&amp;REFDOC=358553&amp;REFBASE=LAW&amp;stat=refcode%3D16876%3Bdstident%3D100675%3Bindex%3D122&amp;date=18.11.2020" TargetMode="Externa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ogin.consultant.ru/link/?rnd=172FAB96751DA91E5F959639B1C9B2F5&amp;req=doc&amp;base=LAW&amp;n=330797&amp;dst=100023&amp;fld=134&amp;REFFIELD=134&amp;REFDST=100040&amp;REFDOC=358553&amp;REFBASE=LAW&amp;stat=refcode%3D16876%3Bdstident%3D100023%3Bindex%3D121&amp;date=17.11.2020" TargetMode="External"/><Relationship Id="rId12" Type="http://schemas.openxmlformats.org/officeDocument/2006/relationships/header" Target="header1.xml"/><Relationship Id="rId17" Type="http://schemas.openxmlformats.org/officeDocument/2006/relationships/hyperlink" Target="https://login.consultant.ru/link/?req=doc&amp;base=LAW&amp;n=422429&amp;dst=100675&amp;field=134&amp;date=25.01.2023" TargetMode="External"/><Relationship Id="rId2" Type="http://schemas.openxmlformats.org/officeDocument/2006/relationships/styles" Target="styles.xml"/><Relationship Id="rId16" Type="http://schemas.openxmlformats.org/officeDocument/2006/relationships/hyperlink" Target="https://login.consultant.ru/link/?req=doc&amp;base=LAW&amp;n=435971&amp;dst=100023&amp;field=134&amp;date=25.01.2023"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BAA57F9A88C66CFCC720A999A759A1BC83968EAA5312C05B682F8D8F43023CC8C60047D7825AA88E3F1F6BD2BA53XAP" TargetMode="External"/><Relationship Id="rId5" Type="http://schemas.openxmlformats.org/officeDocument/2006/relationships/footnotes" Target="footnotes.xml"/><Relationship Id="rId15" Type="http://schemas.openxmlformats.org/officeDocument/2006/relationships/hyperlink" Target="consultantplus://offline/ref=01F73D37B18BD6CA0DBA241D1187B2AFB2D613CF18A0C1195F869A01A3D6255F1567DE29DA5549CBPBv2L" TargetMode="External"/><Relationship Id="rId10" Type="http://schemas.openxmlformats.org/officeDocument/2006/relationships/hyperlink" Target="https://login.consultant.ru/link/?rnd=172FAB96751DA91E5F959639B1C9B2F5&amp;req=doc&amp;base=LAW&amp;n=330797&amp;dst=100248&amp;fld=134&amp;REFFIELD=134&amp;REFDST=100045&amp;REFDOC=358553&amp;REFBASE=LAW&amp;stat=refcode%3D16876%3Bdstident%3D100248%3Bindex%3D127&amp;date=17.11.2020"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nd=172FAB96751DA91E5F959639B1C9B2F5&amp;req=doc&amp;base=LAW&amp;n=330797&amp;dst=211&amp;fld=134&amp;REFFIELD=134&amp;REFDST=100045&amp;REFDOC=358553&amp;REFBASE=LAW&amp;stat=refcode%3D16876%3Bdstident%3D211%3Bindex%3D127&amp;date=17.11.202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18</Pages>
  <Words>6958</Words>
  <Characters>39666</Characters>
  <Application>Microsoft Office Word</Application>
  <DocSecurity>0</DocSecurity>
  <Lines>330</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meria</Company>
  <LinksUpToDate>false</LinksUpToDate>
  <CharactersWithSpaces>46531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Сагирова Ольга Александровна</dc:creator>
  <cp:lastModifiedBy>User</cp:lastModifiedBy>
  <cp:revision>3</cp:revision>
  <cp:lastPrinted>2023-02-13T05:33:00Z</cp:lastPrinted>
  <dcterms:created xsi:type="dcterms:W3CDTF">2024-12-04T04:05:00Z</dcterms:created>
  <dcterms:modified xsi:type="dcterms:W3CDTF">2025-04-23T09:48:00Z</dcterms:modified>
</cp:coreProperties>
</file>