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26728" w:rsidRDefault="00126728">
      <w:pPr>
        <w:widowControl w:val="0"/>
        <w:spacing w:line="240" w:lineRule="auto"/>
        <w:ind w:left="-709" w:firstLine="0"/>
        <w:jc w:val="center"/>
        <w:rPr>
          <w:rFonts w:ascii="Liberation Serif" w:eastAsia="Times New Roman" w:hAnsi="Liberation Serif" w:cs="Liberation Serif"/>
          <w:b w:val="0"/>
          <w:sz w:val="24"/>
          <w:szCs w:val="24"/>
        </w:rPr>
      </w:pPr>
    </w:p>
    <w:p w:rsidR="00126728" w:rsidRDefault="00126728">
      <w:pPr>
        <w:spacing w:line="240" w:lineRule="auto"/>
        <w:ind w:right="20" w:firstLine="0"/>
        <w:jc w:val="right"/>
        <w:rPr>
          <w:rFonts w:ascii="Liberation Serif" w:eastAsia="Times New Roman" w:hAnsi="Liberation Serif" w:cs="Liberation Serif"/>
          <w:b w:val="0"/>
          <w:sz w:val="24"/>
          <w:szCs w:val="24"/>
        </w:rPr>
      </w:pPr>
    </w:p>
    <w:p w:rsidR="00126728" w:rsidRPr="00776D49" w:rsidRDefault="00CD65B2" w:rsidP="00776D49">
      <w:pPr>
        <w:spacing w:line="240" w:lineRule="auto"/>
        <w:ind w:right="20" w:firstLine="0"/>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                             </w:t>
      </w:r>
      <w:r w:rsidR="00776D49">
        <w:rPr>
          <w:rFonts w:ascii="Liberation Serif" w:eastAsia="Times New Roman" w:hAnsi="Liberation Serif" w:cs="Liberation Serif"/>
          <w:b w:val="0"/>
          <w:sz w:val="24"/>
          <w:szCs w:val="24"/>
        </w:rPr>
        <w:t xml:space="preserve">                       </w:t>
      </w:r>
      <w:r>
        <w:rPr>
          <w:rFonts w:ascii="Liberation Serif" w:eastAsia="Times New Roman" w:hAnsi="Liberation Serif" w:cs="Liberation Serif"/>
          <w:sz w:val="24"/>
          <w:szCs w:val="24"/>
        </w:rPr>
        <w:t>ДОКУМЕНТАЦИЯ</w:t>
      </w:r>
    </w:p>
    <w:p w:rsidR="00126728" w:rsidRDefault="00126728">
      <w:pPr>
        <w:spacing w:line="240" w:lineRule="auto"/>
        <w:ind w:firstLine="0"/>
        <w:jc w:val="center"/>
        <w:rPr>
          <w:rFonts w:ascii="Liberation Serif" w:eastAsia="Times New Roman" w:hAnsi="Liberation Serif" w:cs="Liberation Serif"/>
          <w:sz w:val="24"/>
          <w:szCs w:val="24"/>
        </w:rPr>
      </w:pPr>
    </w:p>
    <w:p w:rsidR="00126728" w:rsidRDefault="00CD65B2">
      <w:pPr>
        <w:widowControl w:val="0"/>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sz w:val="24"/>
          <w:szCs w:val="24"/>
        </w:rPr>
        <w:t xml:space="preserve">аукциона в электронной форме (электронный аукцион) </w:t>
      </w:r>
    </w:p>
    <w:p w:rsidR="00126728" w:rsidRDefault="00CD65B2">
      <w:pPr>
        <w:widowControl w:val="0"/>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sz w:val="24"/>
          <w:szCs w:val="24"/>
        </w:rPr>
        <w:t>на поставку нефтепродуктов (бензин автомобильный, дизельное топливо) через АЗС</w:t>
      </w:r>
    </w:p>
    <w:p w:rsidR="00126728" w:rsidRDefault="00126728">
      <w:pPr>
        <w:widowControl w:val="0"/>
        <w:spacing w:line="240" w:lineRule="auto"/>
        <w:ind w:firstLine="0"/>
        <w:jc w:val="center"/>
        <w:rPr>
          <w:rFonts w:ascii="Liberation Serif" w:eastAsia="Times New Roman" w:hAnsi="Liberation Serif" w:cs="Liberation Serif"/>
          <w:sz w:val="24"/>
          <w:szCs w:val="24"/>
        </w:rPr>
      </w:pPr>
    </w:p>
    <w:p w:rsidR="00126728" w:rsidRDefault="00126728">
      <w:pPr>
        <w:widowControl w:val="0"/>
        <w:spacing w:line="240" w:lineRule="auto"/>
        <w:ind w:firstLine="0"/>
        <w:rPr>
          <w:rFonts w:ascii="Liberation Serif" w:eastAsia="Times New Roman" w:hAnsi="Liberation Serif" w:cs="Liberation Serif"/>
          <w:sz w:val="24"/>
          <w:szCs w:val="24"/>
          <w:u w:val="single"/>
        </w:rPr>
      </w:pPr>
    </w:p>
    <w:p w:rsidR="00126728" w:rsidRPr="00776D49" w:rsidRDefault="00CD65B2" w:rsidP="00776D49">
      <w:pPr>
        <w:widowControl w:val="0"/>
        <w:spacing w:line="240" w:lineRule="auto"/>
        <w:ind w:firstLine="0"/>
        <w:rPr>
          <w:rFonts w:ascii="Liberation Serif" w:eastAsia="Times New Roman" w:hAnsi="Liberation Serif" w:cs="Liberation Serif"/>
          <w:sz w:val="24"/>
          <w:szCs w:val="24"/>
        </w:rPr>
      </w:pPr>
      <w:r>
        <w:rPr>
          <w:rFonts w:ascii="Liberation Serif" w:eastAsia="Times New Roman" w:hAnsi="Liberation Serif" w:cs="Liberation Serif"/>
          <w:sz w:val="24"/>
          <w:szCs w:val="24"/>
          <w:u w:val="single"/>
        </w:rPr>
        <w:t>Цель</w:t>
      </w:r>
      <w:r>
        <w:rPr>
          <w:rFonts w:ascii="Liberation Serif" w:eastAsia="Times New Roman" w:hAnsi="Liberation Serif" w:cs="Liberation Serif"/>
          <w:sz w:val="24"/>
          <w:szCs w:val="24"/>
        </w:rPr>
        <w:t>: для нужд Ноябрьского лесхоза – филиала ОАУ «Леса Ямала».</w:t>
      </w:r>
    </w:p>
    <w:p w:rsidR="00126728" w:rsidRDefault="00126728">
      <w:pPr>
        <w:widowControl w:val="0"/>
        <w:spacing w:before="67" w:line="240" w:lineRule="auto"/>
        <w:ind w:right="13" w:firstLine="0"/>
        <w:rPr>
          <w:rFonts w:ascii="Liberation Serif" w:eastAsia="Times New Roman" w:hAnsi="Liberation Serif" w:cs="Liberation Serif"/>
          <w:b w:val="0"/>
          <w:sz w:val="24"/>
          <w:szCs w:val="24"/>
        </w:rPr>
      </w:pPr>
    </w:p>
    <w:p w:rsidR="00126728" w:rsidRDefault="00CD65B2">
      <w:pPr>
        <w:widowControl w:val="0"/>
        <w:spacing w:before="67" w:line="240" w:lineRule="auto"/>
        <w:ind w:right="13" w:firstLine="0"/>
        <w:rPr>
          <w:rFonts w:ascii="Liberation Serif" w:eastAsia="Times New Roman" w:hAnsi="Liberation Serif" w:cs="Liberation Serif"/>
          <w:bCs/>
          <w:spacing w:val="-1"/>
          <w:sz w:val="24"/>
          <w:szCs w:val="24"/>
        </w:rPr>
      </w:pP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z w:val="24"/>
          <w:szCs w:val="24"/>
        </w:rPr>
        <w:t>АЗД</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Л</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I. О</w:t>
      </w:r>
      <w:r>
        <w:rPr>
          <w:rFonts w:ascii="Liberation Serif" w:eastAsia="Times New Roman" w:hAnsi="Liberation Serif" w:cs="Liberation Serif"/>
          <w:bCs/>
          <w:spacing w:val="2"/>
          <w:sz w:val="24"/>
          <w:szCs w:val="24"/>
        </w:rPr>
        <w:t>Б</w:t>
      </w:r>
      <w:r>
        <w:rPr>
          <w:rFonts w:ascii="Liberation Serif" w:eastAsia="Times New Roman" w:hAnsi="Liberation Serif" w:cs="Liberation Serif"/>
          <w:bCs/>
          <w:sz w:val="24"/>
          <w:szCs w:val="24"/>
        </w:rPr>
        <w:t>Щ</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 xml:space="preserve">Е </w:t>
      </w:r>
      <w:r>
        <w:rPr>
          <w:rFonts w:ascii="Liberation Serif" w:eastAsia="Times New Roman" w:hAnsi="Liberation Serif" w:cs="Liberation Serif"/>
          <w:bCs/>
          <w:spacing w:val="-3"/>
          <w:sz w:val="24"/>
          <w:szCs w:val="24"/>
        </w:rPr>
        <w:t>С</w:t>
      </w:r>
      <w:r>
        <w:rPr>
          <w:rFonts w:ascii="Liberation Serif" w:eastAsia="Times New Roman" w:hAnsi="Liberation Serif" w:cs="Liberation Serif"/>
          <w:bCs/>
          <w:sz w:val="24"/>
          <w:szCs w:val="24"/>
        </w:rPr>
        <w:t>ВЕД</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2"/>
          <w:sz w:val="24"/>
          <w:szCs w:val="24"/>
        </w:rPr>
        <w:t>Н</w:t>
      </w:r>
      <w:r>
        <w:rPr>
          <w:rFonts w:ascii="Liberation Serif" w:eastAsia="Times New Roman" w:hAnsi="Liberation Serif" w:cs="Liberation Serif"/>
          <w:bCs/>
          <w:sz w:val="24"/>
          <w:szCs w:val="24"/>
        </w:rPr>
        <w:t>ИЯ ОБ</w:t>
      </w:r>
      <w:r>
        <w:rPr>
          <w:rFonts w:ascii="Liberation Serif" w:eastAsia="Times New Roman" w:hAnsi="Liberation Serif" w:cs="Liberation Serif"/>
          <w:bCs/>
          <w:spacing w:val="2"/>
          <w:sz w:val="24"/>
          <w:szCs w:val="24"/>
        </w:rPr>
        <w:t xml:space="preserve"> </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У</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pacing w:val="-2"/>
          <w:sz w:val="24"/>
          <w:szCs w:val="24"/>
        </w:rPr>
        <w:t>Ц</w:t>
      </w:r>
      <w:r>
        <w:rPr>
          <w:rFonts w:ascii="Liberation Serif" w:eastAsia="Times New Roman" w:hAnsi="Liberation Serif" w:cs="Liberation Serif"/>
          <w:bCs/>
          <w:sz w:val="24"/>
          <w:szCs w:val="24"/>
        </w:rPr>
        <w:t>И</w:t>
      </w:r>
      <w:r>
        <w:rPr>
          <w:rFonts w:ascii="Liberation Serif" w:eastAsia="Times New Roman" w:hAnsi="Liberation Serif" w:cs="Liberation Serif"/>
          <w:bCs/>
          <w:spacing w:val="1"/>
          <w:sz w:val="24"/>
          <w:szCs w:val="24"/>
        </w:rPr>
        <w:t>О</w:t>
      </w:r>
      <w:r>
        <w:rPr>
          <w:rFonts w:ascii="Liberation Serif" w:eastAsia="Times New Roman" w:hAnsi="Liberation Serif" w:cs="Liberation Serif"/>
          <w:bCs/>
          <w:sz w:val="24"/>
          <w:szCs w:val="24"/>
        </w:rPr>
        <w:t>НЕ</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 xml:space="preserve">В </w:t>
      </w:r>
      <w:r>
        <w:rPr>
          <w:rFonts w:ascii="Liberation Serif" w:eastAsia="Times New Roman" w:hAnsi="Liberation Serif" w:cs="Liberation Serif"/>
          <w:bCs/>
          <w:spacing w:val="-2"/>
          <w:sz w:val="24"/>
          <w:szCs w:val="24"/>
        </w:rPr>
        <w:t>Э</w:t>
      </w:r>
      <w:r>
        <w:rPr>
          <w:rFonts w:ascii="Liberation Serif" w:eastAsia="Times New Roman" w:hAnsi="Liberation Serif" w:cs="Liberation Serif"/>
          <w:bCs/>
          <w:spacing w:val="1"/>
          <w:sz w:val="24"/>
          <w:szCs w:val="24"/>
        </w:rPr>
        <w:t>Л</w:t>
      </w:r>
      <w:r>
        <w:rPr>
          <w:rFonts w:ascii="Liberation Serif" w:eastAsia="Times New Roman" w:hAnsi="Liberation Serif" w:cs="Liberation Serif"/>
          <w:bCs/>
          <w:spacing w:val="-2"/>
          <w:sz w:val="24"/>
          <w:szCs w:val="24"/>
        </w:rPr>
        <w:t>Е</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Т</w:t>
      </w: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Н</w:t>
      </w:r>
      <w:r>
        <w:rPr>
          <w:rFonts w:ascii="Liberation Serif" w:eastAsia="Times New Roman" w:hAnsi="Liberation Serif" w:cs="Liberation Serif"/>
          <w:bCs/>
          <w:spacing w:val="1"/>
          <w:sz w:val="24"/>
          <w:szCs w:val="24"/>
        </w:rPr>
        <w:t>О</w:t>
      </w:r>
      <w:r>
        <w:rPr>
          <w:rFonts w:ascii="Liberation Serif" w:eastAsia="Times New Roman" w:hAnsi="Liberation Serif" w:cs="Liberation Serif"/>
          <w:bCs/>
          <w:sz w:val="24"/>
          <w:szCs w:val="24"/>
        </w:rPr>
        <w:t>Й Ф</w:t>
      </w:r>
      <w:r>
        <w:rPr>
          <w:rFonts w:ascii="Liberation Serif" w:eastAsia="Times New Roman" w:hAnsi="Liberation Serif" w:cs="Liberation Serif"/>
          <w:bCs/>
          <w:spacing w:val="6"/>
          <w:sz w:val="24"/>
          <w:szCs w:val="24"/>
        </w:rPr>
        <w:t>О</w:t>
      </w: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pacing w:val="-1"/>
          <w:sz w:val="24"/>
          <w:szCs w:val="24"/>
        </w:rPr>
        <w:t>МЕ</w:t>
      </w:r>
    </w:p>
    <w:p w:rsidR="00126728" w:rsidRDefault="00126728">
      <w:pPr>
        <w:widowControl w:val="0"/>
        <w:spacing w:before="67" w:line="240" w:lineRule="auto"/>
        <w:ind w:right="13" w:firstLine="0"/>
        <w:jc w:val="center"/>
        <w:rPr>
          <w:rFonts w:ascii="Liberation Serif" w:eastAsia="Times New Roman" w:hAnsi="Liberation Serif" w:cs="Liberation Serif"/>
          <w:b w:val="0"/>
          <w:sz w:val="24"/>
          <w:szCs w:val="24"/>
        </w:rPr>
      </w:pP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Cs/>
          <w:sz w:val="24"/>
          <w:szCs w:val="24"/>
        </w:rPr>
        <w:t>1. П</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z w:val="24"/>
          <w:szCs w:val="24"/>
        </w:rPr>
        <w:t>АВОВОЕ</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ЕГ</w:t>
      </w:r>
      <w:r>
        <w:rPr>
          <w:rFonts w:ascii="Liberation Serif" w:eastAsia="Times New Roman" w:hAnsi="Liberation Serif" w:cs="Liberation Serif"/>
          <w:bCs/>
          <w:sz w:val="24"/>
          <w:szCs w:val="24"/>
        </w:rPr>
        <w:t>УЛИ</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z w:val="24"/>
          <w:szCs w:val="24"/>
        </w:rPr>
        <w:t>ОВА</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Е</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Настоящий аукцион в электронной форме (далее – Аукцион) проводится в соответствии с требованиями:</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 Федерального закона от 18 июля 2011 года № 223-ФЗ «О закупках товаров, работ, услуг отдельными видами юридических лиц</w:t>
      </w:r>
      <w:proofErr w:type="gramStart"/>
      <w:r>
        <w:rPr>
          <w:rFonts w:ascii="Liberation Serif" w:eastAsia="Times New Roman" w:hAnsi="Liberation Serif" w:cs="Liberation Serif"/>
          <w:b w:val="0"/>
          <w:sz w:val="24"/>
          <w:szCs w:val="24"/>
        </w:rPr>
        <w:t>».,</w:t>
      </w:r>
      <w:proofErr w:type="gramEnd"/>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Федерального закона от 26 июля 2006 г. № 135-ФЗ «О защите конкуренции», </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Положения «О закупках товаров, работ, услуг для нужд </w:t>
      </w:r>
      <w:r>
        <w:rPr>
          <w:rFonts w:ascii="Liberation Serif" w:eastAsia="Times New Roman" w:hAnsi="Liberation Serif" w:cs="Liberation Serif"/>
          <w:b w:val="0"/>
          <w:i/>
          <w:sz w:val="24"/>
          <w:szCs w:val="24"/>
          <w:u w:val="single"/>
        </w:rPr>
        <w:t>Окружного автономного учреждения «Леса Ямала</w:t>
      </w:r>
      <w:r>
        <w:rPr>
          <w:rFonts w:ascii="Liberation Serif" w:eastAsia="Times New Roman" w:hAnsi="Liberation Serif" w:cs="Liberation Serif"/>
          <w:b w:val="0"/>
          <w:sz w:val="24"/>
          <w:szCs w:val="24"/>
        </w:rPr>
        <w:t xml:space="preserve">» (далее - «Положение о закупках»). </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В части, прямо не урегулированной законодательством Российской Федерации, проведение Аукциона регулируется настоящей документацией об Аукционе (далее – аукционная документация, Документация об аукционе).</w:t>
      </w:r>
    </w:p>
    <w:p w:rsidR="00126728" w:rsidRDefault="00126728">
      <w:pPr>
        <w:widowControl w:val="0"/>
        <w:spacing w:line="240" w:lineRule="auto"/>
        <w:ind w:firstLine="709"/>
        <w:rPr>
          <w:rFonts w:ascii="Liberation Serif" w:eastAsia="Times New Roman" w:hAnsi="Liberation Serif" w:cs="Liberation Serif"/>
          <w:b w:val="0"/>
          <w:sz w:val="24"/>
          <w:szCs w:val="24"/>
        </w:rPr>
      </w:pPr>
    </w:p>
    <w:p w:rsidR="00126728" w:rsidRDefault="00CD65B2">
      <w:pPr>
        <w:widowControl w:val="0"/>
        <w:spacing w:line="240" w:lineRule="auto"/>
        <w:ind w:firstLine="709"/>
        <w:rPr>
          <w:rFonts w:eastAsia="Times New Roman"/>
          <w:b w:val="0"/>
          <w:sz w:val="24"/>
          <w:szCs w:val="24"/>
        </w:rPr>
      </w:pPr>
      <w:r>
        <w:rPr>
          <w:rFonts w:ascii="Liberation Serif" w:eastAsia="Times New Roman" w:hAnsi="Liberation Serif" w:cs="Liberation Serif"/>
          <w:color w:val="000000"/>
          <w:sz w:val="24"/>
          <w:szCs w:val="24"/>
        </w:rPr>
        <w:t xml:space="preserve">2. </w:t>
      </w:r>
      <w:r>
        <w:rPr>
          <w:rFonts w:ascii="Liberation Serif" w:eastAsia="Times New Roman" w:hAnsi="Liberation Serif" w:cs="Liberation Serif"/>
          <w:bCs/>
          <w:color w:val="000000"/>
          <w:sz w:val="24"/>
          <w:szCs w:val="24"/>
        </w:rPr>
        <w:t>ОСНОВНАЯ ИНФОРМАЦИЯ ОБ АУКЦИОН</w:t>
      </w:r>
      <w:proofErr w:type="gramStart"/>
      <w:r>
        <w:rPr>
          <w:rFonts w:ascii="Liberation Serif" w:eastAsia="Times New Roman" w:hAnsi="Liberation Serif" w:cs="Liberation Serif"/>
          <w:bCs/>
          <w:color w:val="000000"/>
          <w:sz w:val="24"/>
          <w:szCs w:val="24"/>
        </w:rPr>
        <w:t>Е</w:t>
      </w:r>
      <w:r>
        <w:rPr>
          <w:rFonts w:ascii="Liberation Serif" w:eastAsia="Times New Roman" w:hAnsi="Liberation Serif" w:cs="Liberation Serif"/>
          <w:b w:val="0"/>
          <w:color w:val="000000"/>
          <w:sz w:val="24"/>
          <w:szCs w:val="24"/>
        </w:rPr>
        <w:t>-</w:t>
      </w:r>
      <w:proofErr w:type="gramEnd"/>
      <w:r>
        <w:rPr>
          <w:rFonts w:ascii="Liberation Serif" w:eastAsia="Times New Roman" w:hAnsi="Liberation Serif" w:cs="Liberation Serif"/>
          <w:b w:val="0"/>
          <w:color w:val="000000"/>
          <w:sz w:val="24"/>
          <w:szCs w:val="24"/>
        </w:rPr>
        <w:t xml:space="preserve"> содержится в ИНФОРМАЦИОННОЙ КАРТЕ АУКЦИОНА (РАЗДЕЛ II Документации).</w:t>
      </w:r>
    </w:p>
    <w:p w:rsidR="00126728" w:rsidRDefault="00CD65B2">
      <w:pPr>
        <w:widowControl w:val="0"/>
        <w:tabs>
          <w:tab w:val="left" w:pos="1225"/>
        </w:tabs>
        <w:spacing w:line="240" w:lineRule="auto"/>
        <w:ind w:firstLine="709"/>
        <w:rPr>
          <w:rFonts w:eastAsia="Times New Roman"/>
          <w:b w:val="0"/>
          <w:sz w:val="24"/>
          <w:szCs w:val="24"/>
        </w:rPr>
      </w:pPr>
      <w:r>
        <w:rPr>
          <w:rFonts w:eastAsia="Times New Roman"/>
          <w:b w:val="0"/>
          <w:sz w:val="24"/>
          <w:szCs w:val="24"/>
        </w:rPr>
        <w:t> </w:t>
      </w:r>
    </w:p>
    <w:p w:rsidR="00126728" w:rsidRDefault="00CD65B2">
      <w:pPr>
        <w:widowControl w:val="0"/>
        <w:numPr>
          <w:ilvl w:val="0"/>
          <w:numId w:val="7"/>
        </w:numPr>
        <w:tabs>
          <w:tab w:val="left" w:pos="1225"/>
        </w:tabs>
        <w:spacing w:line="240" w:lineRule="auto"/>
        <w:ind w:left="0" w:firstLine="709"/>
        <w:rPr>
          <w:rFonts w:eastAsia="Times New Roman"/>
          <w:b w:val="0"/>
          <w:sz w:val="24"/>
          <w:szCs w:val="24"/>
        </w:rPr>
      </w:pPr>
      <w:r>
        <w:rPr>
          <w:rFonts w:ascii="Liberation Serif" w:eastAsia="Times New Roman" w:hAnsi="Liberation Serif" w:cs="Liberation Serif"/>
          <w:bCs/>
          <w:color w:val="000000"/>
          <w:sz w:val="24"/>
          <w:szCs w:val="24"/>
        </w:rPr>
        <w:t>ВНЕСЕНИЕ ИЗМЕНЕНИЙ В ИЗВЕЩЕНИЕ О ПРОВЕДЕН</w:t>
      </w:r>
      <w:proofErr w:type="gramStart"/>
      <w:r>
        <w:rPr>
          <w:rFonts w:ascii="Liberation Serif" w:eastAsia="Times New Roman" w:hAnsi="Liberation Serif" w:cs="Liberation Serif"/>
          <w:bCs/>
          <w:color w:val="000000"/>
          <w:sz w:val="24"/>
          <w:szCs w:val="24"/>
        </w:rPr>
        <w:t>ИИ АУ</w:t>
      </w:r>
      <w:proofErr w:type="gramEnd"/>
      <w:r>
        <w:rPr>
          <w:rFonts w:ascii="Liberation Serif" w:eastAsia="Times New Roman" w:hAnsi="Liberation Serif" w:cs="Liberation Serif"/>
          <w:bCs/>
          <w:color w:val="000000"/>
          <w:sz w:val="24"/>
          <w:szCs w:val="24"/>
        </w:rPr>
        <w:t xml:space="preserve">КЦИОНА. </w:t>
      </w:r>
    </w:p>
    <w:p w:rsidR="00126728" w:rsidRDefault="00CD65B2">
      <w:pPr>
        <w:widowControl w:val="0"/>
        <w:tabs>
          <w:tab w:val="left" w:pos="1225"/>
        </w:tabs>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Заказчик вправе принять решение о внесении изменений в извещение о проведен</w:t>
      </w:r>
      <w:proofErr w:type="gramStart"/>
      <w:r>
        <w:rPr>
          <w:rFonts w:ascii="Liberation Serif" w:eastAsia="Times New Roman" w:hAnsi="Liberation Serif" w:cs="Liberation Serif"/>
          <w:b w:val="0"/>
          <w:color w:val="000000"/>
          <w:sz w:val="24"/>
          <w:szCs w:val="24"/>
        </w:rPr>
        <w:t>ии Ау</w:t>
      </w:r>
      <w:proofErr w:type="gramEnd"/>
      <w:r>
        <w:rPr>
          <w:rFonts w:ascii="Liberation Serif" w:eastAsia="Times New Roman" w:hAnsi="Liberation Serif" w:cs="Liberation Serif"/>
          <w:b w:val="0"/>
          <w:color w:val="000000"/>
          <w:sz w:val="24"/>
          <w:szCs w:val="24"/>
        </w:rPr>
        <w:t xml:space="preserve">кциона либо отказаться от его проведения до окончания подачи заявок. </w:t>
      </w:r>
    </w:p>
    <w:p w:rsidR="00126728" w:rsidRDefault="00CD65B2">
      <w:pPr>
        <w:widowControl w:val="0"/>
        <w:tabs>
          <w:tab w:val="left" w:pos="1225"/>
        </w:tabs>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 xml:space="preserve">Изменения, вносимые в извещение об Аукционе и Документацию, разъяснения положений Документации размещаются заказчиком в </w:t>
      </w:r>
      <w:r>
        <w:rPr>
          <w:rFonts w:ascii="Liberation Serif" w:eastAsia="Times New Roman" w:hAnsi="Liberation Serif" w:cs="Liberation Serif"/>
          <w:bCs/>
          <w:color w:val="000000"/>
          <w:sz w:val="24"/>
          <w:szCs w:val="24"/>
        </w:rPr>
        <w:t xml:space="preserve">единой информационной системе (сайт </w:t>
      </w:r>
      <w:proofErr w:type="spellStart"/>
      <w:r>
        <w:rPr>
          <w:rFonts w:ascii="Liberation Serif" w:eastAsia="Times New Roman" w:hAnsi="Liberation Serif" w:cs="Liberation Serif"/>
          <w:bCs/>
          <w:color w:val="000000"/>
          <w:sz w:val="24"/>
          <w:szCs w:val="24"/>
        </w:rPr>
        <w:t>zakupki.gov.ru</w:t>
      </w:r>
      <w:proofErr w:type="spellEnd"/>
      <w:r>
        <w:rPr>
          <w:rFonts w:ascii="Liberation Serif" w:eastAsia="Times New Roman" w:hAnsi="Liberation Serif" w:cs="Liberation Serif"/>
          <w:bCs/>
          <w:color w:val="000000"/>
          <w:sz w:val="24"/>
          <w:szCs w:val="24"/>
        </w:rPr>
        <w:t>, далее также ЕИС, официальный сайт)</w:t>
      </w:r>
      <w:r>
        <w:rPr>
          <w:rFonts w:ascii="Liberation Serif" w:eastAsia="Times New Roman" w:hAnsi="Liberation Serif" w:cs="Liberation Serif"/>
          <w:b w:val="0"/>
          <w:color w:val="000000"/>
          <w:sz w:val="24"/>
          <w:szCs w:val="24"/>
        </w:rPr>
        <w:t xml:space="preserve"> не позднее чем в течение трех дней со дня принятия решения о внесении указанных изменений, предоставления указанных разъяснений. В случае внесения изменений в извещение об Аукционе и (или) Документацию срок подачи заявок на участие в Аукционе продлевается таким образом, чтобы с даты размещения в единой информационной системе указанных изменений до даты окончания срока подачи заявок на участие в Аукционе оставалось не менее половины срока подачи заявок.</w:t>
      </w:r>
    </w:p>
    <w:p w:rsidR="00126728" w:rsidRDefault="00CD65B2">
      <w:pPr>
        <w:widowControl w:val="0"/>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         Решение об отмене закупки размещается в единой информационной системе в день принятия этого решения.</w:t>
      </w:r>
    </w:p>
    <w:p w:rsidR="00126728" w:rsidRDefault="00CD65B2">
      <w:pPr>
        <w:widowControl w:val="0"/>
        <w:spacing w:line="240" w:lineRule="auto"/>
        <w:ind w:firstLine="709"/>
        <w:rPr>
          <w:rFonts w:eastAsia="Times New Roman"/>
          <w:b w:val="0"/>
          <w:sz w:val="24"/>
          <w:szCs w:val="24"/>
        </w:rPr>
      </w:pPr>
      <w:r>
        <w:rPr>
          <w:rFonts w:eastAsia="Times New Roman"/>
          <w:b w:val="0"/>
          <w:sz w:val="24"/>
          <w:szCs w:val="24"/>
        </w:rPr>
        <w:t> </w:t>
      </w:r>
    </w:p>
    <w:p w:rsidR="00126728" w:rsidRDefault="00CD65B2">
      <w:pPr>
        <w:widowControl w:val="0"/>
        <w:numPr>
          <w:ilvl w:val="0"/>
          <w:numId w:val="7"/>
        </w:numPr>
        <w:tabs>
          <w:tab w:val="left" w:pos="0"/>
        </w:tabs>
        <w:spacing w:line="240" w:lineRule="auto"/>
        <w:ind w:left="0" w:firstLine="709"/>
        <w:rPr>
          <w:rFonts w:eastAsia="Times New Roman"/>
          <w:b w:val="0"/>
          <w:sz w:val="24"/>
          <w:szCs w:val="24"/>
        </w:rPr>
      </w:pPr>
      <w:r>
        <w:rPr>
          <w:rFonts w:ascii="Liberation Serif" w:eastAsia="Times New Roman" w:hAnsi="Liberation Serif" w:cs="Liberation Serif"/>
          <w:bCs/>
          <w:color w:val="000000"/>
          <w:sz w:val="24"/>
          <w:szCs w:val="24"/>
        </w:rPr>
        <w:t>ОБМЕН ИНФОРМАЦИЕЙ УЧАСТНИКА ПРОЦЕДУРЫ ЗАКУПКИ С ЗАКАЗЧИКОМ.</w:t>
      </w:r>
    </w:p>
    <w:p w:rsidR="00126728" w:rsidRDefault="00CD65B2">
      <w:pPr>
        <w:widowControl w:val="0"/>
        <w:tabs>
          <w:tab w:val="left" w:pos="0"/>
        </w:tabs>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 xml:space="preserve">Обмен информацией допускается только в форме запросов со стороны Участников процедуры закупки о разъяснении положений </w:t>
      </w:r>
      <w:r>
        <w:rPr>
          <w:rFonts w:ascii="Liberation Serif" w:eastAsia="Times New Roman" w:hAnsi="Liberation Serif" w:cs="Liberation Serif"/>
          <w:b w:val="0"/>
          <w:color w:val="000000"/>
          <w:sz w:val="24"/>
          <w:szCs w:val="24"/>
          <w:shd w:val="clear" w:color="auto" w:fill="FFFFFF"/>
        </w:rPr>
        <w:t>Документации</w:t>
      </w:r>
      <w:r>
        <w:rPr>
          <w:rFonts w:ascii="Liberation Serif" w:eastAsia="Times New Roman" w:hAnsi="Liberation Serif" w:cs="Liberation Serif"/>
          <w:b w:val="0"/>
          <w:color w:val="000000"/>
          <w:sz w:val="24"/>
          <w:szCs w:val="24"/>
        </w:rPr>
        <w:t>, направляемых оператору электронной торговой площадки, и разъяснений Документации со стороны Заказчика, размещаемых Заказчиком</w:t>
      </w:r>
      <w:r>
        <w:rPr>
          <w:rFonts w:ascii="Liberation Serif" w:eastAsia="Times New Roman" w:hAnsi="Liberation Serif" w:cs="Liberation Serif"/>
          <w:bCs/>
          <w:color w:val="000000"/>
          <w:sz w:val="24"/>
          <w:szCs w:val="24"/>
        </w:rPr>
        <w:t xml:space="preserve"> на официальном сайте</w:t>
      </w:r>
      <w:r>
        <w:rPr>
          <w:rFonts w:ascii="Liberation Serif" w:eastAsia="Times New Roman" w:hAnsi="Liberation Serif" w:cs="Liberation Serif"/>
          <w:b w:val="0"/>
          <w:color w:val="000000"/>
          <w:sz w:val="24"/>
          <w:szCs w:val="24"/>
        </w:rPr>
        <w:t xml:space="preserve"> и </w:t>
      </w:r>
      <w:r>
        <w:rPr>
          <w:rFonts w:ascii="Liberation Serif" w:eastAsia="Times New Roman" w:hAnsi="Liberation Serif" w:cs="Liberation Serif"/>
          <w:bCs/>
          <w:color w:val="000000"/>
          <w:sz w:val="24"/>
          <w:szCs w:val="24"/>
        </w:rPr>
        <w:t>электронной торговой площадке</w:t>
      </w:r>
      <w:r>
        <w:rPr>
          <w:rFonts w:eastAsia="Times New Roman"/>
          <w:b w:val="0"/>
          <w:color w:val="000000"/>
          <w:sz w:val="24"/>
          <w:szCs w:val="24"/>
          <w:u w:val="single"/>
        </w:rPr>
        <w:t xml:space="preserve"> </w:t>
      </w:r>
      <w:hyperlink r:id="rId7" w:history="1">
        <w:r>
          <w:rPr>
            <w:rStyle w:val="a8"/>
            <w:rFonts w:eastAsia="Times New Roman"/>
            <w:sz w:val="24"/>
            <w:szCs w:val="24"/>
          </w:rPr>
          <w:t>http://e</w:t>
        </w:r>
        <w:r>
          <w:rPr>
            <w:rStyle w:val="a8"/>
            <w:rFonts w:eastAsia="Times New Roman"/>
            <w:sz w:val="24"/>
            <w:szCs w:val="24"/>
            <w:lang w:val="en-US"/>
          </w:rPr>
          <w:t>s</w:t>
        </w:r>
        <w:proofErr w:type="spellStart"/>
        <w:r>
          <w:rPr>
            <w:rStyle w:val="a8"/>
            <w:rFonts w:eastAsia="Times New Roman"/>
            <w:sz w:val="24"/>
            <w:szCs w:val="24"/>
          </w:rPr>
          <w:t>tp.ru</w:t>
        </w:r>
        <w:proofErr w:type="spellEnd"/>
        <w:r>
          <w:rPr>
            <w:rStyle w:val="a8"/>
            <w:rFonts w:eastAsia="Times New Roman"/>
            <w:sz w:val="24"/>
            <w:szCs w:val="24"/>
          </w:rPr>
          <w:t>/</w:t>
        </w:r>
      </w:hyperlink>
      <w:r>
        <w:rPr>
          <w:rFonts w:eastAsia="Times New Roman"/>
          <w:b w:val="0"/>
          <w:color w:val="000000"/>
          <w:sz w:val="24"/>
          <w:szCs w:val="24"/>
        </w:rPr>
        <w:t xml:space="preserve"> (далее также ЭТП, электронная торговая площадка).</w:t>
      </w:r>
    </w:p>
    <w:p w:rsidR="00126728" w:rsidRDefault="00CD65B2">
      <w:pPr>
        <w:widowControl w:val="0"/>
        <w:tabs>
          <w:tab w:val="left" w:pos="0"/>
        </w:tabs>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Официальной информацией, исходящей от контактного лица Заказчика, считается информация, направленная в форме электронного документа, подписанного электронной цифровой подписью лица, имеющего право действовать от имени Заказчика в соответствии с требованиями законодательства РФ.</w:t>
      </w:r>
    </w:p>
    <w:p w:rsidR="00126728" w:rsidRDefault="00CD65B2">
      <w:pPr>
        <w:widowControl w:val="0"/>
        <w:tabs>
          <w:tab w:val="left" w:pos="0"/>
        </w:tabs>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lastRenderedPageBreak/>
        <w:t>Официальным обращением Участника процедуры закупки к Заказчику подлежащим рассмотрению, будет признано обращение, направленное официальным контактным лицом Участника процедуры закупки оператору электронной площадки в форме электронного документа.</w:t>
      </w:r>
    </w:p>
    <w:p w:rsidR="00126728" w:rsidRDefault="00CD65B2">
      <w:pPr>
        <w:widowControl w:val="0"/>
        <w:spacing w:line="240" w:lineRule="auto"/>
        <w:ind w:firstLine="709"/>
        <w:rPr>
          <w:rFonts w:ascii="Liberation Serif" w:eastAsia="Times New Roman" w:hAnsi="Liberation Serif" w:cs="Liberation Serif"/>
          <w:b w:val="0"/>
          <w:color w:val="000000"/>
          <w:sz w:val="24"/>
          <w:szCs w:val="24"/>
        </w:rPr>
      </w:pPr>
      <w:r>
        <w:rPr>
          <w:rFonts w:ascii="Liberation Serif" w:eastAsia="Times New Roman" w:hAnsi="Liberation Serif" w:cs="Liberation Serif"/>
          <w:b w:val="0"/>
          <w:color w:val="000000"/>
          <w:sz w:val="24"/>
          <w:szCs w:val="24"/>
        </w:rPr>
        <w:t>Заказчик не вправе предоставлять Участникам процедуры закупки сведения, составляющие служебную или государственную тайну.</w:t>
      </w:r>
    </w:p>
    <w:p w:rsidR="00126728" w:rsidRDefault="00126728">
      <w:pPr>
        <w:widowControl w:val="0"/>
        <w:spacing w:line="240" w:lineRule="auto"/>
        <w:ind w:firstLine="709"/>
        <w:jc w:val="left"/>
        <w:rPr>
          <w:rFonts w:eastAsia="Times New Roman"/>
          <w:b w:val="0"/>
          <w:sz w:val="24"/>
          <w:szCs w:val="24"/>
        </w:rPr>
      </w:pPr>
    </w:p>
    <w:p w:rsidR="00126728" w:rsidRDefault="00CD65B2">
      <w:pPr>
        <w:widowControl w:val="0"/>
        <w:spacing w:line="240" w:lineRule="auto"/>
        <w:ind w:firstLine="709"/>
        <w:rPr>
          <w:rFonts w:eastAsia="Times New Roman"/>
          <w:sz w:val="24"/>
          <w:szCs w:val="24"/>
        </w:rPr>
      </w:pPr>
      <w:r>
        <w:rPr>
          <w:rFonts w:ascii="Liberation Serif" w:eastAsia="Times New Roman" w:hAnsi="Liberation Serif" w:cs="Liberation Serif"/>
          <w:color w:val="000000"/>
          <w:sz w:val="24"/>
          <w:szCs w:val="24"/>
        </w:rPr>
        <w:t>5.</w:t>
      </w:r>
      <w:r>
        <w:rPr>
          <w:rFonts w:ascii="Liberation Serif" w:eastAsia="Times New Roman" w:hAnsi="Liberation Serif" w:cs="Liberation Serif"/>
          <w:bCs/>
          <w:color w:val="000000"/>
          <w:sz w:val="24"/>
          <w:szCs w:val="24"/>
        </w:rPr>
        <w:t>ЗАТРАТЫ НА УЧАСТИЕ В АУКЦИОНЕ В ЭЛЕКТРОННОЙ ФОРМЕ</w:t>
      </w:r>
    </w:p>
    <w:p w:rsidR="00126728" w:rsidRDefault="00CD65B2">
      <w:pPr>
        <w:widowControl w:val="0"/>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Участники процедуры закупки самостоятельно несут все затраты, связанные с подготовкой и подачей Заявок.</w:t>
      </w:r>
      <w:r>
        <w:rPr>
          <w:rFonts w:ascii="Liberation Serif" w:eastAsia="Times New Roman" w:hAnsi="Liberation Serif" w:cs="Liberation Serif"/>
          <w:bCs/>
          <w:color w:val="000000"/>
          <w:sz w:val="24"/>
          <w:szCs w:val="24"/>
        </w:rPr>
        <w:tab/>
      </w:r>
    </w:p>
    <w:p w:rsidR="00126728" w:rsidRDefault="00CD65B2">
      <w:pPr>
        <w:widowControl w:val="0"/>
        <w:spacing w:line="240" w:lineRule="auto"/>
        <w:ind w:firstLine="709"/>
        <w:rPr>
          <w:rFonts w:eastAsia="Times New Roman"/>
          <w:b w:val="0"/>
          <w:sz w:val="24"/>
          <w:szCs w:val="24"/>
        </w:rPr>
      </w:pPr>
      <w:r>
        <w:rPr>
          <w:rFonts w:eastAsia="Times New Roman"/>
          <w:b w:val="0"/>
          <w:sz w:val="24"/>
          <w:szCs w:val="24"/>
        </w:rPr>
        <w:t> </w:t>
      </w:r>
    </w:p>
    <w:p w:rsidR="00126728" w:rsidRDefault="00CD65B2">
      <w:pPr>
        <w:widowControl w:val="0"/>
        <w:spacing w:line="240" w:lineRule="auto"/>
        <w:ind w:firstLine="709"/>
        <w:rPr>
          <w:rFonts w:eastAsia="Times New Roman"/>
          <w:b w:val="0"/>
          <w:sz w:val="24"/>
          <w:szCs w:val="24"/>
        </w:rPr>
      </w:pPr>
      <w:r>
        <w:rPr>
          <w:rFonts w:ascii="Liberation Serif" w:eastAsia="Times New Roman" w:hAnsi="Liberation Serif" w:cs="Liberation Serif"/>
          <w:bCs/>
          <w:color w:val="000000"/>
          <w:sz w:val="24"/>
          <w:szCs w:val="24"/>
        </w:rPr>
        <w:t>6. РАССМОТРЕНИЕ ПЕРВЫХ ЧАСТЕЙ ЗАЯВОК НА УЧАСТИЕ В АУКЦИОНЕ.</w:t>
      </w:r>
    </w:p>
    <w:p w:rsidR="00126728" w:rsidRDefault="00CD65B2">
      <w:pPr>
        <w:widowControl w:val="0"/>
        <w:spacing w:line="240" w:lineRule="auto"/>
        <w:ind w:firstLine="709"/>
        <w:rPr>
          <w:rFonts w:ascii="Liberation Serif" w:eastAsia="Times New Roman" w:hAnsi="Liberation Serif" w:cs="Liberation Serif"/>
          <w:i/>
          <w:sz w:val="24"/>
          <w:szCs w:val="24"/>
        </w:rPr>
      </w:pPr>
      <w:r>
        <w:rPr>
          <w:rFonts w:ascii="Liberation Serif" w:eastAsia="Times New Roman" w:hAnsi="Liberation Serif" w:cs="Liberation Serif"/>
          <w:b w:val="0"/>
          <w:bCs/>
          <w:sz w:val="24"/>
          <w:szCs w:val="24"/>
        </w:rPr>
        <w:t>6.1</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31"/>
          <w:sz w:val="24"/>
          <w:szCs w:val="24"/>
        </w:rPr>
        <w:t xml:space="preserve"> </w:t>
      </w:r>
      <w:r>
        <w:rPr>
          <w:rFonts w:ascii="Liberation Serif" w:eastAsia="Times New Roman" w:hAnsi="Liberation Serif" w:cs="Liberation Serif"/>
          <w:b w:val="0"/>
          <w:sz w:val="24"/>
          <w:szCs w:val="24"/>
        </w:rPr>
        <w:t>Срок р</w:t>
      </w:r>
      <w:r>
        <w:rPr>
          <w:rFonts w:ascii="Liberation Serif" w:eastAsia="Times New Roman" w:hAnsi="Liberation Serif" w:cs="Liberation Serif"/>
          <w:b w:val="0"/>
          <w:spacing w:val="-1"/>
          <w:sz w:val="24"/>
          <w:szCs w:val="24"/>
        </w:rPr>
        <w:t>ассм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 xml:space="preserve">я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рв</w:t>
      </w:r>
      <w:r>
        <w:rPr>
          <w:rFonts w:ascii="Liberation Serif" w:eastAsia="Times New Roman" w:hAnsi="Liberation Serif" w:cs="Liberation Serif"/>
          <w:b w:val="0"/>
          <w:spacing w:val="-1"/>
          <w:sz w:val="24"/>
          <w:szCs w:val="24"/>
        </w:rPr>
        <w:t>ы</w:t>
      </w:r>
      <w:r>
        <w:rPr>
          <w:rFonts w:ascii="Liberation Serif" w:eastAsia="Times New Roman" w:hAnsi="Liberation Serif" w:cs="Liberation Serif"/>
          <w:b w:val="0"/>
          <w:sz w:val="24"/>
          <w:szCs w:val="24"/>
        </w:rPr>
        <w:t xml:space="preserve">х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 xml:space="preserve">й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31"/>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ож</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ы</w:t>
      </w:r>
      <w:r>
        <w:rPr>
          <w:rFonts w:ascii="Liberation Serif" w:eastAsia="Times New Roman" w:hAnsi="Liberation Serif" w:cs="Liberation Serif"/>
          <w:b w:val="0"/>
          <w:sz w:val="24"/>
          <w:szCs w:val="24"/>
        </w:rPr>
        <w:t>ш</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ть</w:t>
      </w:r>
      <w:r>
        <w:rPr>
          <w:rFonts w:ascii="Liberation Serif" w:eastAsia="Times New Roman" w:hAnsi="Liberation Serif" w:cs="Liberation Serif"/>
          <w:b w:val="0"/>
          <w:spacing w:val="4"/>
          <w:sz w:val="24"/>
          <w:szCs w:val="24"/>
        </w:rPr>
        <w:t xml:space="preserve"> 7 (семь) </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ча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ро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 xml:space="preserve">а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од</w:t>
      </w:r>
      <w:r>
        <w:rPr>
          <w:rFonts w:ascii="Liberation Serif" w:eastAsia="Times New Roman" w:hAnsi="Liberation Serif" w:cs="Liberation Serif"/>
          <w:b w:val="0"/>
          <w:spacing w:val="-1"/>
          <w:sz w:val="24"/>
          <w:szCs w:val="24"/>
        </w:rPr>
        <w:t>ач</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та</w:t>
      </w:r>
      <w:r>
        <w:rPr>
          <w:rFonts w:ascii="Liberation Serif" w:eastAsia="Times New Roman" w:hAnsi="Liberation Serif" w:cs="Liberation Serif"/>
          <w:b w:val="0"/>
          <w:spacing w:val="1"/>
          <w:sz w:val="24"/>
          <w:szCs w:val="24"/>
        </w:rPr>
        <w:t xml:space="preserve"> </w:t>
      </w:r>
      <w:proofErr w:type="gramStart"/>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ча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4"/>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ро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рв</w:t>
      </w:r>
      <w:r>
        <w:rPr>
          <w:rFonts w:ascii="Liberation Serif" w:eastAsia="Times New Roman" w:hAnsi="Liberation Serif" w:cs="Liberation Serif"/>
          <w:b w:val="0"/>
          <w:spacing w:val="-1"/>
          <w:sz w:val="24"/>
          <w:szCs w:val="24"/>
        </w:rPr>
        <w:t>ы</w:t>
      </w:r>
      <w:r>
        <w:rPr>
          <w:rFonts w:ascii="Liberation Serif" w:eastAsia="Times New Roman" w:hAnsi="Liberation Serif" w:cs="Liberation Serif"/>
          <w:b w:val="0"/>
          <w:sz w:val="24"/>
          <w:szCs w:val="24"/>
        </w:rPr>
        <w:t>х</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proofErr w:type="gramEnd"/>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 в</w:t>
      </w:r>
      <w:r>
        <w:rPr>
          <w:rFonts w:ascii="Liberation Serif" w:eastAsia="Times New Roman" w:hAnsi="Liberation Serif" w:cs="Liberation Serif"/>
          <w:b w:val="0"/>
          <w:spacing w:val="50"/>
          <w:sz w:val="24"/>
          <w:szCs w:val="24"/>
        </w:rPr>
        <w:t xml:space="preserve"> </w:t>
      </w:r>
      <w:r>
        <w:rPr>
          <w:rFonts w:ascii="Liberation Serif" w:eastAsia="Times New Roman" w:hAnsi="Liberation Serif" w:cs="Liberation Serif"/>
          <w:i/>
          <w:sz w:val="24"/>
          <w:szCs w:val="24"/>
        </w:rPr>
        <w:t>Информ</w:t>
      </w:r>
      <w:r>
        <w:rPr>
          <w:rFonts w:ascii="Liberation Serif" w:eastAsia="Times New Roman" w:hAnsi="Liberation Serif" w:cs="Liberation Serif"/>
          <w:i/>
          <w:spacing w:val="-1"/>
          <w:sz w:val="24"/>
          <w:szCs w:val="24"/>
        </w:rPr>
        <w:t>а</w:t>
      </w:r>
      <w:r>
        <w:rPr>
          <w:rFonts w:ascii="Liberation Serif" w:eastAsia="Times New Roman" w:hAnsi="Liberation Serif" w:cs="Liberation Serif"/>
          <w:i/>
          <w:sz w:val="24"/>
          <w:szCs w:val="24"/>
        </w:rPr>
        <w:t>ционн</w:t>
      </w:r>
      <w:r>
        <w:rPr>
          <w:rFonts w:ascii="Liberation Serif" w:eastAsia="Times New Roman" w:hAnsi="Liberation Serif" w:cs="Liberation Serif"/>
          <w:i/>
          <w:spacing w:val="-2"/>
          <w:sz w:val="24"/>
          <w:szCs w:val="24"/>
        </w:rPr>
        <w:t>ой</w:t>
      </w:r>
      <w:r>
        <w:rPr>
          <w:rFonts w:ascii="Liberation Serif" w:eastAsia="Times New Roman" w:hAnsi="Liberation Serif" w:cs="Liberation Serif"/>
          <w:i/>
          <w:spacing w:val="54"/>
          <w:sz w:val="24"/>
          <w:szCs w:val="24"/>
        </w:rPr>
        <w:t xml:space="preserve"> </w:t>
      </w:r>
      <w:r>
        <w:rPr>
          <w:rFonts w:ascii="Liberation Serif" w:eastAsia="Times New Roman" w:hAnsi="Liberation Serif" w:cs="Liberation Serif"/>
          <w:i/>
          <w:sz w:val="24"/>
          <w:szCs w:val="24"/>
        </w:rPr>
        <w:t>к</w:t>
      </w:r>
      <w:r>
        <w:rPr>
          <w:rFonts w:ascii="Liberation Serif" w:eastAsia="Times New Roman" w:hAnsi="Liberation Serif" w:cs="Liberation Serif"/>
          <w:i/>
          <w:spacing w:val="-1"/>
          <w:sz w:val="24"/>
          <w:szCs w:val="24"/>
        </w:rPr>
        <w:t>а</w:t>
      </w:r>
      <w:r>
        <w:rPr>
          <w:rFonts w:ascii="Liberation Serif" w:eastAsia="Times New Roman" w:hAnsi="Liberation Serif" w:cs="Liberation Serif"/>
          <w:i/>
          <w:sz w:val="24"/>
          <w:szCs w:val="24"/>
        </w:rPr>
        <w:t>рт</w:t>
      </w:r>
      <w:r>
        <w:rPr>
          <w:rFonts w:ascii="Liberation Serif" w:eastAsia="Times New Roman" w:hAnsi="Liberation Serif" w:cs="Liberation Serif"/>
          <w:i/>
          <w:spacing w:val="-1"/>
          <w:sz w:val="24"/>
          <w:szCs w:val="24"/>
        </w:rPr>
        <w:t>е</w:t>
      </w:r>
      <w:r>
        <w:rPr>
          <w:rFonts w:ascii="Liberation Serif" w:eastAsia="Times New Roman" w:hAnsi="Liberation Serif" w:cs="Liberation Serif"/>
          <w:i/>
          <w:spacing w:val="50"/>
          <w:sz w:val="24"/>
          <w:szCs w:val="24"/>
        </w:rPr>
        <w:t xml:space="preserve"> </w:t>
      </w:r>
      <w:r>
        <w:rPr>
          <w:rFonts w:ascii="Liberation Serif" w:eastAsia="Times New Roman" w:hAnsi="Liberation Serif" w:cs="Liberation Serif"/>
          <w:i/>
          <w:sz w:val="24"/>
          <w:szCs w:val="24"/>
        </w:rPr>
        <w:t>Аукциона.</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6.2.</w:t>
      </w:r>
      <w:r>
        <w:rPr>
          <w:rFonts w:ascii="Liberation Serif" w:eastAsia="Times New Roman" w:hAnsi="Liberation Serif" w:cs="Liberation Serif"/>
          <w:bCs/>
          <w:spacing w:val="58"/>
          <w:sz w:val="24"/>
          <w:szCs w:val="24"/>
        </w:rPr>
        <w:t xml:space="preserve"> </w:t>
      </w:r>
      <w:r>
        <w:rPr>
          <w:rFonts w:ascii="Liberation Serif" w:eastAsia="Times New Roman" w:hAnsi="Liberation Serif" w:cs="Liberation Serif"/>
          <w:b w:val="0"/>
          <w:sz w:val="24"/>
          <w:szCs w:val="24"/>
        </w:rPr>
        <w:t>Порядок</w:t>
      </w:r>
      <w:r>
        <w:rPr>
          <w:rFonts w:ascii="Liberation Serif" w:eastAsia="Times New Roman" w:hAnsi="Liberation Serif" w:cs="Liberation Serif"/>
          <w:b w:val="0"/>
          <w:spacing w:val="58"/>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ассм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57"/>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рв</w:t>
      </w:r>
      <w:r>
        <w:rPr>
          <w:rFonts w:ascii="Liberation Serif" w:eastAsia="Times New Roman" w:hAnsi="Liberation Serif" w:cs="Liberation Serif"/>
          <w:b w:val="0"/>
          <w:spacing w:val="-1"/>
          <w:sz w:val="24"/>
          <w:szCs w:val="24"/>
        </w:rPr>
        <w:t>ы</w:t>
      </w:r>
      <w:r>
        <w:rPr>
          <w:rFonts w:ascii="Liberation Serif" w:eastAsia="Times New Roman" w:hAnsi="Liberation Serif" w:cs="Liberation Serif"/>
          <w:b w:val="0"/>
          <w:sz w:val="24"/>
          <w:szCs w:val="24"/>
        </w:rPr>
        <w:t>х</w:t>
      </w:r>
      <w:r>
        <w:rPr>
          <w:rFonts w:ascii="Liberation Serif" w:eastAsia="Times New Roman" w:hAnsi="Liberation Serif" w:cs="Liberation Serif"/>
          <w:b w:val="0"/>
          <w:spacing w:val="57"/>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58"/>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p>
    <w:p w:rsidR="00126728" w:rsidRDefault="00CD65B2">
      <w:pPr>
        <w:widowControl w:val="0"/>
        <w:spacing w:line="240" w:lineRule="auto"/>
        <w:ind w:firstLine="709"/>
        <w:rPr>
          <w:rFonts w:ascii="Liberation Serif" w:eastAsia="Times New Roman" w:hAnsi="Liberation Serif" w:cs="Liberation Serif"/>
          <w:i/>
          <w:sz w:val="24"/>
          <w:szCs w:val="24"/>
        </w:rPr>
      </w:pPr>
      <w:r>
        <w:rPr>
          <w:rFonts w:ascii="Liberation Serif" w:eastAsia="Times New Roman" w:hAnsi="Liberation Serif" w:cs="Liberation Serif"/>
          <w:b w:val="0"/>
          <w:bCs/>
          <w:sz w:val="24"/>
          <w:szCs w:val="24"/>
        </w:rPr>
        <w:t>6.2.1.</w:t>
      </w:r>
      <w:r>
        <w:rPr>
          <w:rFonts w:ascii="Liberation Serif" w:eastAsia="Times New Roman" w:hAnsi="Liberation Serif" w:cs="Liberation Serif"/>
          <w:bCs/>
          <w:spacing w:val="4"/>
          <w:sz w:val="24"/>
          <w:szCs w:val="24"/>
        </w:rPr>
        <w:t xml:space="preserve"> </w:t>
      </w:r>
      <w:r>
        <w:rPr>
          <w:rFonts w:ascii="Liberation Serif" w:eastAsia="Times New Roman" w:hAnsi="Liberation Serif" w:cs="Liberation Serif"/>
          <w:b w:val="0"/>
          <w:sz w:val="24"/>
          <w:szCs w:val="24"/>
        </w:rPr>
        <w:t>Ко</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сс</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ассма</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рв</w:t>
      </w:r>
      <w:r>
        <w:rPr>
          <w:rFonts w:ascii="Liberation Serif" w:eastAsia="Times New Roman" w:hAnsi="Liberation Serif" w:cs="Liberation Serif"/>
          <w:b w:val="0"/>
          <w:spacing w:val="-1"/>
          <w:sz w:val="24"/>
          <w:szCs w:val="24"/>
        </w:rPr>
        <w:t>ы</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ти</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4"/>
          <w:sz w:val="24"/>
          <w:szCs w:val="24"/>
        </w:rPr>
        <w:t xml:space="preserve">на соответствие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ник</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1"/>
          <w:sz w:val="24"/>
          <w:szCs w:val="24"/>
        </w:rPr>
        <w:t xml:space="preserve">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pacing w:val="4"/>
          <w:sz w:val="24"/>
          <w:szCs w:val="24"/>
        </w:rPr>
        <w:t xml:space="preserve"> требованиям, </w:t>
      </w:r>
      <w:r>
        <w:rPr>
          <w:rFonts w:ascii="Liberation Serif" w:eastAsia="Times New Roman" w:hAnsi="Liberation Serif" w:cs="Liberation Serif"/>
          <w:b w:val="0"/>
          <w:spacing w:val="7"/>
          <w:sz w:val="24"/>
          <w:szCs w:val="24"/>
        </w:rPr>
        <w:t xml:space="preserve">установленным </w:t>
      </w:r>
      <w:r>
        <w:rPr>
          <w:rFonts w:ascii="Liberation Serif" w:eastAsia="Times New Roman" w:hAnsi="Liberation Serif" w:cs="Liberation Serif"/>
          <w:b w:val="0"/>
          <w:sz w:val="24"/>
          <w:szCs w:val="24"/>
        </w:rPr>
        <w:t>до</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7"/>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 об</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1"/>
          <w:sz w:val="24"/>
          <w:szCs w:val="24"/>
        </w:rPr>
        <w:t>.</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6.2.2</w:t>
      </w:r>
      <w:r>
        <w:rPr>
          <w:rFonts w:ascii="Liberation Serif" w:eastAsia="Times New Roman" w:hAnsi="Liberation Serif" w:cs="Liberation Serif"/>
          <w:b w:val="0"/>
          <w:sz w:val="24"/>
          <w:szCs w:val="24"/>
        </w:rPr>
        <w:t>. На</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3"/>
          <w:sz w:val="24"/>
          <w:szCs w:val="24"/>
        </w:rPr>
        <w:t>з</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ь</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xml:space="preserve">тов </w:t>
      </w:r>
      <w:r>
        <w:rPr>
          <w:rFonts w:ascii="Liberation Serif" w:eastAsia="Times New Roman" w:hAnsi="Liberation Serif" w:cs="Liberation Serif"/>
          <w:b w:val="0"/>
          <w:spacing w:val="2"/>
          <w:sz w:val="24"/>
          <w:szCs w:val="24"/>
        </w:rPr>
        <w:t>р</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 xml:space="preserve">я первых частей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xml:space="preserve">явок, </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сс</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1"/>
          <w:sz w:val="24"/>
          <w:szCs w:val="24"/>
        </w:rPr>
        <w:t xml:space="preserve"> 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мае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я 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ш</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 о допуске к участию в Аукционе участника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xml:space="preserve"> и о признании участника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подавшего заявку, участником Аукциона.</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 </w:t>
      </w:r>
      <w:proofErr w:type="gramStart"/>
      <w:r>
        <w:rPr>
          <w:rFonts w:ascii="Liberation Serif" w:eastAsia="Times New Roman" w:hAnsi="Liberation Serif" w:cs="Liberation Serif"/>
          <w:b w:val="0"/>
          <w:sz w:val="24"/>
          <w:szCs w:val="24"/>
        </w:rPr>
        <w:t xml:space="preserve">об отказе в допуске участника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xml:space="preserve"> к участию в Аукционе в порядке</w:t>
      </w:r>
      <w:proofErr w:type="gramEnd"/>
      <w:r>
        <w:rPr>
          <w:rFonts w:ascii="Liberation Serif" w:eastAsia="Times New Roman" w:hAnsi="Liberation Serif" w:cs="Liberation Serif"/>
          <w:b w:val="0"/>
          <w:sz w:val="24"/>
          <w:szCs w:val="24"/>
        </w:rPr>
        <w:t xml:space="preserve"> и по основаниям, которые предусмотрены в пункте 10.2.3 настоящей </w:t>
      </w:r>
      <w:proofErr w:type="spellStart"/>
      <w:r>
        <w:rPr>
          <w:rFonts w:ascii="Liberation Serif" w:eastAsia="Times New Roman" w:hAnsi="Liberation Serif" w:cs="Liberation Serif"/>
          <w:b w:val="0"/>
          <w:sz w:val="24"/>
          <w:szCs w:val="24"/>
        </w:rPr>
        <w:t>докуметации</w:t>
      </w:r>
      <w:proofErr w:type="spellEnd"/>
      <w:r>
        <w:rPr>
          <w:rFonts w:ascii="Liberation Serif" w:eastAsia="Times New Roman" w:hAnsi="Liberation Serif" w:cs="Liberation Serif"/>
          <w:b w:val="0"/>
          <w:sz w:val="24"/>
          <w:szCs w:val="24"/>
        </w:rPr>
        <w:t>.</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6.2.3.</w:t>
      </w:r>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b w:val="0"/>
          <w:spacing w:val="50"/>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 xml:space="preserve">к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pacing w:val="1"/>
          <w:sz w:val="24"/>
          <w:szCs w:val="24"/>
        </w:rPr>
        <w:t xml:space="preserve"> 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47"/>
          <w:sz w:val="24"/>
          <w:szCs w:val="24"/>
        </w:rPr>
        <w:t xml:space="preserve"> </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pacing w:val="3"/>
          <w:sz w:val="24"/>
          <w:szCs w:val="24"/>
        </w:rPr>
        <w:t>п</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 xml:space="preserve">я к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 xml:space="preserve">ю в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47"/>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2"/>
          <w:sz w:val="24"/>
          <w:szCs w:val="24"/>
        </w:rPr>
        <w:t>л</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1) непредставления сведений, предусмотренных </w:t>
      </w:r>
      <w:proofErr w:type="gramStart"/>
      <w:r>
        <w:rPr>
          <w:rFonts w:ascii="Liberation Serif" w:eastAsia="Times New Roman" w:hAnsi="Liberation Serif" w:cs="Liberation Serif"/>
          <w:b w:val="0"/>
          <w:sz w:val="24"/>
          <w:szCs w:val="24"/>
        </w:rPr>
        <w:t>ч</w:t>
      </w:r>
      <w:proofErr w:type="gramEnd"/>
      <w:r>
        <w:rPr>
          <w:rFonts w:ascii="Liberation Serif" w:eastAsia="Times New Roman" w:hAnsi="Liberation Serif" w:cs="Liberation Serif"/>
          <w:b w:val="0"/>
          <w:sz w:val="24"/>
          <w:szCs w:val="24"/>
        </w:rPr>
        <w:t xml:space="preserve">. 1 </w:t>
      </w:r>
      <w:r>
        <w:rPr>
          <w:rFonts w:ascii="Liberation Serif" w:eastAsia="Times New Roman" w:hAnsi="Liberation Serif" w:cs="Liberation Serif"/>
          <w:b w:val="0"/>
          <w:spacing w:val="-1"/>
          <w:sz w:val="24"/>
          <w:szCs w:val="24"/>
        </w:rPr>
        <w:t xml:space="preserve">п.10.2 </w:t>
      </w:r>
      <w:r>
        <w:rPr>
          <w:rFonts w:ascii="Liberation Serif" w:eastAsia="Times New Roman" w:hAnsi="Liberation Serif" w:cs="Liberation Serif"/>
          <w:b w:val="0"/>
          <w:i/>
          <w:sz w:val="24"/>
          <w:szCs w:val="24"/>
        </w:rPr>
        <w:t xml:space="preserve">Информационной карты аукциона </w:t>
      </w:r>
      <w:r>
        <w:rPr>
          <w:rFonts w:ascii="Liberation Serif" w:eastAsia="Times New Roman" w:hAnsi="Liberation Serif" w:cs="Liberation Serif"/>
          <w:b w:val="0"/>
          <w:sz w:val="24"/>
          <w:szCs w:val="24"/>
        </w:rPr>
        <w:t>или представления недостоверных сведений;</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2) несоответствия сведений, предусмотренных </w:t>
      </w:r>
      <w:proofErr w:type="gramStart"/>
      <w:r>
        <w:rPr>
          <w:rFonts w:ascii="Liberation Serif" w:eastAsia="Times New Roman" w:hAnsi="Liberation Serif" w:cs="Liberation Serif"/>
          <w:b w:val="0"/>
          <w:sz w:val="24"/>
          <w:szCs w:val="24"/>
        </w:rPr>
        <w:t>ч</w:t>
      </w:r>
      <w:proofErr w:type="gramEnd"/>
      <w:r>
        <w:rPr>
          <w:rFonts w:ascii="Liberation Serif" w:eastAsia="Times New Roman" w:hAnsi="Liberation Serif" w:cs="Liberation Serif"/>
          <w:b w:val="0"/>
          <w:sz w:val="24"/>
          <w:szCs w:val="24"/>
        </w:rPr>
        <w:t xml:space="preserve">. 1 </w:t>
      </w:r>
      <w:r>
        <w:rPr>
          <w:rFonts w:ascii="Liberation Serif" w:eastAsia="Times New Roman" w:hAnsi="Liberation Serif" w:cs="Liberation Serif"/>
          <w:b w:val="0"/>
          <w:spacing w:val="-1"/>
          <w:sz w:val="24"/>
          <w:szCs w:val="24"/>
        </w:rPr>
        <w:t xml:space="preserve">п.10.2 </w:t>
      </w:r>
      <w:r>
        <w:rPr>
          <w:rFonts w:ascii="Liberation Serif" w:eastAsia="Times New Roman" w:hAnsi="Liberation Serif" w:cs="Liberation Serif"/>
          <w:b w:val="0"/>
          <w:i/>
          <w:sz w:val="24"/>
          <w:szCs w:val="24"/>
        </w:rPr>
        <w:t xml:space="preserve">Информационной карты аукциона </w:t>
      </w:r>
      <w:r>
        <w:rPr>
          <w:rFonts w:ascii="Liberation Serif" w:eastAsia="Times New Roman" w:hAnsi="Liberation Serif" w:cs="Liberation Serif"/>
          <w:b w:val="0"/>
          <w:sz w:val="24"/>
          <w:szCs w:val="24"/>
        </w:rPr>
        <w:t>требованиям документации об аукционе в электронной форме;</w:t>
      </w:r>
    </w:p>
    <w:p w:rsidR="00126728" w:rsidRDefault="00CD65B2">
      <w:pPr>
        <w:pStyle w:val="aff3"/>
        <w:widowControl w:val="0"/>
        <w:shd w:val="clear" w:color="auto" w:fill="FFFFFF"/>
        <w:tabs>
          <w:tab w:val="left" w:pos="1718"/>
        </w:tabs>
        <w:spacing w:before="0" w:beforeAutospacing="0" w:after="0" w:afterAutospacing="0"/>
        <w:ind w:firstLine="709"/>
        <w:jc w:val="both"/>
      </w:pPr>
      <w:r>
        <w:rPr>
          <w:rFonts w:ascii="Liberation Serif" w:hAnsi="Liberation Serif" w:cs="Liberation Serif"/>
        </w:rPr>
        <w:t xml:space="preserve">            3) </w:t>
      </w:r>
      <w:r>
        <w:rPr>
          <w:rFonts w:ascii="Liberation Serif" w:hAnsi="Liberation Serif" w:cs="Liberation Serif"/>
          <w:color w:val="000000"/>
        </w:rPr>
        <w:t>в случае наличия в первой части заявки на участие в электронном аукционе сведений об участнике электронного аукциона, подавшем такую заявку.</w:t>
      </w:r>
    </w:p>
    <w:p w:rsidR="00126728" w:rsidRDefault="00CD65B2">
      <w:pPr>
        <w:widowControl w:val="0"/>
        <w:spacing w:line="240" w:lineRule="auto"/>
        <w:ind w:firstLine="709"/>
        <w:rPr>
          <w:rFonts w:ascii="Liberation Serif" w:hAnsi="Liberation Serif" w:cs="Liberation Serif"/>
          <w:b w:val="0"/>
          <w:color w:val="000000"/>
          <w:sz w:val="24"/>
          <w:szCs w:val="24"/>
        </w:rPr>
      </w:pPr>
      <w:r>
        <w:rPr>
          <w:rStyle w:val="docdatadocyv52306bqiaagaaeyqcaaagiaiaaanpcaaabxciaaaaaaaaaaaaaaaaaaaaaaaaaaaaaaaaaaaaaaaaaaaaaaaaaaaaaaaaaaaaaaaaaaaaaaaaaaaaaaaaaaaaaaaaaaaaaaaaaaaaaaaaaaaaaaaaaaaaaaaaaaaaaaaaaaaaaaaaaaaaaaaaaaaaaaaaaaaaaaaaaaaaaaaaaaaaaaaaaaaaaaaaaaaaaaaaaaaaaaaa"/>
          <w:rFonts w:ascii="Liberation Serif" w:hAnsi="Liberation Serif" w:cs="Liberation Serif"/>
          <w:color w:val="000000"/>
          <w:sz w:val="24"/>
          <w:szCs w:val="24"/>
        </w:rPr>
        <w:t xml:space="preserve">Отказ в допуске к участию в </w:t>
      </w:r>
      <w:r>
        <w:rPr>
          <w:rFonts w:ascii="Liberation Serif" w:hAnsi="Liberation Serif" w:cs="Liberation Serif"/>
          <w:b w:val="0"/>
          <w:color w:val="000000"/>
          <w:sz w:val="24"/>
          <w:szCs w:val="24"/>
        </w:rPr>
        <w:t>Аукционе по иным основаниям не допускается.</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6.3. На основании результатов рассмотрения первых частей Заявок оформляется протокол, который </w:t>
      </w:r>
      <w:proofErr w:type="gramStart"/>
      <w:r>
        <w:rPr>
          <w:rFonts w:ascii="Liberation Serif" w:eastAsia="Times New Roman" w:hAnsi="Liberation Serif" w:cs="Liberation Serif"/>
          <w:b w:val="0"/>
          <w:sz w:val="24"/>
          <w:szCs w:val="24"/>
        </w:rPr>
        <w:t>ведется Комиссией и подписывается</w:t>
      </w:r>
      <w:proofErr w:type="gramEnd"/>
      <w:r>
        <w:rPr>
          <w:rFonts w:ascii="Liberation Serif" w:eastAsia="Times New Roman" w:hAnsi="Liberation Serif" w:cs="Liberation Serif"/>
          <w:b w:val="0"/>
          <w:sz w:val="24"/>
          <w:szCs w:val="24"/>
        </w:rPr>
        <w:t xml:space="preserve"> всеми присутствующими на заседании членами Комиссии в день окончания рассмотрения заявок на участие в аукционе.</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6.4. В случае</w:t>
      </w:r>
      <w:proofErr w:type="gramStart"/>
      <w:r>
        <w:rPr>
          <w:rFonts w:ascii="Liberation Serif" w:eastAsia="Times New Roman" w:hAnsi="Liberation Serif" w:cs="Liberation Serif"/>
          <w:b w:val="0"/>
          <w:sz w:val="24"/>
          <w:szCs w:val="24"/>
        </w:rPr>
        <w:t>,</w:t>
      </w:r>
      <w:proofErr w:type="gramEnd"/>
      <w:r>
        <w:rPr>
          <w:rFonts w:ascii="Liberation Serif" w:eastAsia="Times New Roman" w:hAnsi="Liberation Serif" w:cs="Liberation Serif"/>
          <w:b w:val="0"/>
          <w:sz w:val="24"/>
          <w:szCs w:val="24"/>
        </w:rPr>
        <w:t xml:space="preserve"> если по окончании срока подачи Заявок подана только одна Заявка или не подано ни одной заявки, а также в случае, если на основании результатов рассмотрения первых частей заявок принято решение об отказе в допуске к участию в электронном аукционе всех участников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xml:space="preserve">, подавших заявки, или о признании только одного участника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подавшего заявку, участником электронном аукциона, Аукцион признается несостоявшимся.</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6.5. Протокол рассмотрения первых частей заявок размещается на Официальном сайте не позднее, чем через 3 (три) дня со дня его подписания.</w:t>
      </w:r>
    </w:p>
    <w:p w:rsidR="00126728" w:rsidRDefault="00126728">
      <w:pPr>
        <w:widowControl w:val="0"/>
        <w:spacing w:line="240" w:lineRule="auto"/>
        <w:ind w:firstLine="709"/>
        <w:jc w:val="left"/>
        <w:rPr>
          <w:rFonts w:ascii="Liberation Serif" w:eastAsia="Times New Roman" w:hAnsi="Liberation Serif" w:cs="Liberation Serif"/>
          <w:b w:val="0"/>
          <w:szCs w:val="28"/>
        </w:rPr>
      </w:pP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Cs/>
          <w:sz w:val="24"/>
          <w:szCs w:val="24"/>
        </w:rPr>
        <w:t>7. ПО</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z w:val="24"/>
          <w:szCs w:val="24"/>
        </w:rPr>
        <w:t>ЯДОК</w:t>
      </w:r>
      <w:r>
        <w:rPr>
          <w:rFonts w:ascii="Liberation Serif" w:eastAsia="Times New Roman" w:hAnsi="Liberation Serif" w:cs="Liberation Serif"/>
          <w:bCs/>
          <w:spacing w:val="-2"/>
          <w:sz w:val="24"/>
          <w:szCs w:val="24"/>
        </w:rPr>
        <w:t xml:space="preserve"> </w:t>
      </w:r>
      <w:r>
        <w:rPr>
          <w:rFonts w:ascii="Liberation Serif" w:eastAsia="Times New Roman" w:hAnsi="Liberation Serif" w:cs="Liberation Serif"/>
          <w:bCs/>
          <w:spacing w:val="1"/>
          <w:sz w:val="24"/>
          <w:szCs w:val="24"/>
        </w:rPr>
        <w:t>ПР</w:t>
      </w:r>
      <w:r>
        <w:rPr>
          <w:rFonts w:ascii="Liberation Serif" w:eastAsia="Times New Roman" w:hAnsi="Liberation Serif" w:cs="Liberation Serif"/>
          <w:bCs/>
          <w:sz w:val="24"/>
          <w:szCs w:val="24"/>
        </w:rPr>
        <w:t>ОВ</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pacing w:val="-1"/>
          <w:sz w:val="24"/>
          <w:szCs w:val="24"/>
        </w:rPr>
        <w:t>ЕН</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Я АУ</w:t>
      </w:r>
      <w:r>
        <w:rPr>
          <w:rFonts w:ascii="Liberation Serif" w:eastAsia="Times New Roman" w:hAnsi="Liberation Serif" w:cs="Liberation Serif"/>
          <w:bCs/>
          <w:spacing w:val="1"/>
          <w:sz w:val="24"/>
          <w:szCs w:val="24"/>
        </w:rPr>
        <w:t>КЦИ</w:t>
      </w:r>
      <w:r>
        <w:rPr>
          <w:rFonts w:ascii="Liberation Serif" w:eastAsia="Times New Roman" w:hAnsi="Liberation Serif" w:cs="Liberation Serif"/>
          <w:bCs/>
          <w:spacing w:val="-2"/>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 xml:space="preserve">А </w:t>
      </w:r>
    </w:p>
    <w:p w:rsidR="00126728" w:rsidRDefault="00CD65B2">
      <w:pPr>
        <w:widowControl w:val="0"/>
        <w:shd w:val="clear" w:color="auto" w:fill="FFFFFF"/>
        <w:tabs>
          <w:tab w:val="left" w:pos="1714"/>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7.1. В электронном аукционе могут участвовать только допущенные к участию в таком аукционе его участники.</w:t>
      </w:r>
    </w:p>
    <w:p w:rsidR="00126728" w:rsidRDefault="00CD65B2">
      <w:pPr>
        <w:widowControl w:val="0"/>
        <w:shd w:val="clear" w:color="auto" w:fill="FFFFFF"/>
        <w:tabs>
          <w:tab w:val="left" w:pos="1714"/>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7.2. Электронный аукцион проводится на ЭП в день, указанный в извещен</w:t>
      </w:r>
      <w:proofErr w:type="gramStart"/>
      <w:r>
        <w:rPr>
          <w:rFonts w:ascii="Liberation Serif" w:eastAsia="Times New Roman" w:hAnsi="Liberation Serif" w:cs="Liberation Serif"/>
          <w:b w:val="0"/>
          <w:sz w:val="24"/>
          <w:szCs w:val="24"/>
        </w:rPr>
        <w:t>ии о е</w:t>
      </w:r>
      <w:proofErr w:type="gramEnd"/>
      <w:r>
        <w:rPr>
          <w:rFonts w:ascii="Liberation Serif" w:eastAsia="Times New Roman" w:hAnsi="Liberation Serif" w:cs="Liberation Serif"/>
          <w:b w:val="0"/>
          <w:sz w:val="24"/>
          <w:szCs w:val="24"/>
        </w:rPr>
        <w:t xml:space="preserve">го проведении. </w:t>
      </w:r>
    </w:p>
    <w:p w:rsidR="00126728" w:rsidRDefault="00CD65B2">
      <w:pPr>
        <w:widowControl w:val="0"/>
        <w:shd w:val="clear" w:color="auto" w:fill="FFFFFF"/>
        <w:tabs>
          <w:tab w:val="left" w:pos="1714"/>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7.3. Электронный аукцион проводится путем снижения НМЦД, </w:t>
      </w:r>
      <w:proofErr w:type="gramStart"/>
      <w:r>
        <w:rPr>
          <w:rFonts w:ascii="Liberation Serif" w:eastAsia="Times New Roman" w:hAnsi="Liberation Serif" w:cs="Liberation Serif"/>
          <w:b w:val="0"/>
          <w:sz w:val="24"/>
          <w:szCs w:val="24"/>
        </w:rPr>
        <w:t>указанной</w:t>
      </w:r>
      <w:proofErr w:type="gramEnd"/>
      <w:r>
        <w:rPr>
          <w:rFonts w:ascii="Liberation Serif" w:eastAsia="Times New Roman" w:hAnsi="Liberation Serif" w:cs="Liberation Serif"/>
          <w:b w:val="0"/>
          <w:sz w:val="24"/>
          <w:szCs w:val="24"/>
        </w:rPr>
        <w:t xml:space="preserve"> в </w:t>
      </w:r>
      <w:r>
        <w:rPr>
          <w:rFonts w:ascii="Liberation Serif" w:eastAsia="Times New Roman" w:hAnsi="Liberation Serif" w:cs="Liberation Serif"/>
          <w:b w:val="0"/>
          <w:sz w:val="24"/>
          <w:szCs w:val="24"/>
        </w:rPr>
        <w:lastRenderedPageBreak/>
        <w:t xml:space="preserve">извещении о проведении такого аукциона. </w:t>
      </w:r>
    </w:p>
    <w:p w:rsidR="00126728" w:rsidRDefault="00CD65B2">
      <w:pPr>
        <w:widowControl w:val="0"/>
        <w:shd w:val="clear" w:color="auto" w:fill="FFFFFF"/>
        <w:tabs>
          <w:tab w:val="left" w:pos="1714"/>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pacing w:val="-2"/>
          <w:sz w:val="24"/>
          <w:szCs w:val="24"/>
        </w:rPr>
        <w:t xml:space="preserve">7.4. При проведении </w:t>
      </w:r>
      <w:r>
        <w:rPr>
          <w:rFonts w:ascii="Liberation Serif" w:eastAsia="Times New Roman" w:hAnsi="Liberation Serif" w:cs="Liberation Serif"/>
          <w:b w:val="0"/>
          <w:sz w:val="24"/>
          <w:szCs w:val="24"/>
        </w:rPr>
        <w:t xml:space="preserve">электронного аукциона </w:t>
      </w:r>
      <w:r>
        <w:rPr>
          <w:rFonts w:ascii="Liberation Serif" w:eastAsia="Times New Roman" w:hAnsi="Liberation Serif" w:cs="Liberation Serif"/>
          <w:b w:val="0"/>
          <w:spacing w:val="-2"/>
          <w:sz w:val="24"/>
          <w:szCs w:val="24"/>
        </w:rPr>
        <w:t xml:space="preserve">его участники </w:t>
      </w:r>
      <w:r>
        <w:rPr>
          <w:rFonts w:ascii="Liberation Serif" w:eastAsia="Times New Roman" w:hAnsi="Liberation Serif" w:cs="Liberation Serif"/>
          <w:b w:val="0"/>
          <w:sz w:val="24"/>
          <w:szCs w:val="24"/>
        </w:rPr>
        <w:t xml:space="preserve">подают предложения о цене договора, предусматривающие снижение текущего минимального предложения о цене договора на величину </w:t>
      </w:r>
      <w:r>
        <w:rPr>
          <w:rFonts w:ascii="Liberation Serif" w:eastAsia="Times New Roman" w:hAnsi="Liberation Serif" w:cs="Liberation Serif"/>
          <w:b w:val="0"/>
          <w:smallCaps/>
          <w:sz w:val="24"/>
          <w:szCs w:val="24"/>
        </w:rPr>
        <w:t xml:space="preserve">в </w:t>
      </w:r>
      <w:r>
        <w:rPr>
          <w:rFonts w:ascii="Liberation Serif" w:eastAsia="Times New Roman" w:hAnsi="Liberation Serif" w:cs="Liberation Serif"/>
          <w:b w:val="0"/>
          <w:sz w:val="24"/>
          <w:szCs w:val="24"/>
        </w:rPr>
        <w:t>пределах «шага аукциона».</w:t>
      </w:r>
    </w:p>
    <w:p w:rsidR="00126728" w:rsidRDefault="00CD65B2">
      <w:pPr>
        <w:widowControl w:val="0"/>
        <w:shd w:val="clear" w:color="auto" w:fill="FFFFFF"/>
        <w:tabs>
          <w:tab w:val="left" w:pos="1714"/>
        </w:tabs>
        <w:spacing w:line="240" w:lineRule="auto"/>
        <w:ind w:firstLine="709"/>
        <w:rPr>
          <w:rFonts w:ascii="Liberation Serif" w:hAnsi="Liberation Serif" w:cs="Liberation Serif"/>
          <w:b w:val="0"/>
          <w:spacing w:val="-9"/>
          <w:sz w:val="24"/>
          <w:szCs w:val="24"/>
        </w:rPr>
      </w:pPr>
      <w:r>
        <w:rPr>
          <w:rFonts w:ascii="Liberation Serif" w:eastAsia="Times New Roman" w:hAnsi="Liberation Serif" w:cs="Liberation Serif"/>
          <w:b w:val="0"/>
          <w:spacing w:val="-2"/>
          <w:sz w:val="24"/>
          <w:szCs w:val="24"/>
        </w:rPr>
        <w:t xml:space="preserve">7.5. При проведении </w:t>
      </w:r>
      <w:r>
        <w:rPr>
          <w:rFonts w:ascii="Liberation Serif" w:eastAsia="Times New Roman" w:hAnsi="Liberation Serif" w:cs="Liberation Serif"/>
          <w:b w:val="0"/>
          <w:sz w:val="24"/>
          <w:szCs w:val="24"/>
        </w:rPr>
        <w:t xml:space="preserve">электронного аукциона </w:t>
      </w:r>
      <w:r>
        <w:rPr>
          <w:rFonts w:ascii="Liberation Serif" w:eastAsia="Times New Roman" w:hAnsi="Liberation Serif" w:cs="Liberation Serif"/>
          <w:b w:val="0"/>
          <w:spacing w:val="-2"/>
          <w:sz w:val="24"/>
          <w:szCs w:val="24"/>
        </w:rPr>
        <w:t xml:space="preserve">его участники </w:t>
      </w:r>
      <w:r>
        <w:rPr>
          <w:rFonts w:ascii="Liberation Serif" w:eastAsia="Times New Roman" w:hAnsi="Liberation Serif" w:cs="Liberation Serif"/>
          <w:b w:val="0"/>
          <w:sz w:val="24"/>
          <w:szCs w:val="24"/>
        </w:rPr>
        <w:t>подают предложения о цене договора с учетом следующих требований:</w:t>
      </w:r>
    </w:p>
    <w:p w:rsidR="00126728" w:rsidRDefault="00CD65B2">
      <w:pPr>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1) снижение текущего минимального предложения о цене договора осуществляется на величину в пределах "шага аукциона";</w:t>
      </w:r>
    </w:p>
    <w:p w:rsidR="00126728" w:rsidRDefault="00CD65B2">
      <w:pPr>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2) участник электронного аукциона не вправе подать предложение о цене договора, равное ранее поданному этим участником предложению о цене договора или большее чем оно, а также предложение о цене договора, равное нулю;</w:t>
      </w:r>
    </w:p>
    <w:p w:rsidR="00126728" w:rsidRDefault="00CD65B2">
      <w:pPr>
        <w:spacing w:line="240" w:lineRule="auto"/>
        <w:ind w:firstLine="709"/>
        <w:rPr>
          <w:rFonts w:eastAsia="Times New Roman"/>
          <w:b w:val="0"/>
          <w:sz w:val="24"/>
          <w:szCs w:val="24"/>
        </w:rPr>
      </w:pPr>
      <w:r>
        <w:rPr>
          <w:rFonts w:ascii="Liberation Serif" w:eastAsia="Times New Roman" w:hAnsi="Liberation Serif" w:cs="Liberation Serif"/>
          <w:b w:val="0"/>
          <w:color w:val="000000"/>
          <w:sz w:val="24"/>
          <w:szCs w:val="24"/>
        </w:rPr>
        <w:t>3) участник электронного аукциона не вправе подать предложение о цене договора, которое ниже, чем текущее минимальное предложение о цене договора, сниженное в пределах "шага аукциона";</w:t>
      </w:r>
    </w:p>
    <w:p w:rsidR="00126728" w:rsidRDefault="00CD65B2" w:rsidP="00776D49">
      <w:pPr>
        <w:shd w:val="clear" w:color="auto" w:fill="FFFFFF"/>
        <w:tabs>
          <w:tab w:val="left" w:pos="1560"/>
        </w:tabs>
        <w:spacing w:line="240" w:lineRule="auto"/>
        <w:ind w:firstLine="142"/>
        <w:rPr>
          <w:rFonts w:ascii="Liberation Serif" w:eastAsia="Times New Roman" w:hAnsi="Liberation Serif" w:cs="Liberation Serif"/>
          <w:b w:val="0"/>
          <w:color w:val="000000"/>
          <w:sz w:val="24"/>
          <w:szCs w:val="24"/>
        </w:rPr>
      </w:pPr>
      <w:r>
        <w:rPr>
          <w:rFonts w:ascii="Liberation Serif" w:eastAsia="Times New Roman" w:hAnsi="Liberation Serif" w:cs="Liberation Serif"/>
          <w:b w:val="0"/>
          <w:color w:val="000000"/>
          <w:sz w:val="24"/>
          <w:szCs w:val="24"/>
        </w:rPr>
        <w:t xml:space="preserve">         4) участник электронного аукциона не вправе подать предложение о цене договора, которое ниже, чем текущее минимальное предложение о цене договора, в случае, если оно подано этим участником электронного аукциона.</w:t>
      </w:r>
    </w:p>
    <w:p w:rsidR="00126728" w:rsidRDefault="00CD65B2">
      <w:pPr>
        <w:shd w:val="clear" w:color="auto" w:fill="FFFFFF"/>
        <w:tabs>
          <w:tab w:val="left" w:pos="1718"/>
        </w:tabs>
        <w:spacing w:line="240" w:lineRule="auto"/>
        <w:ind w:firstLine="709"/>
        <w:rPr>
          <w:rFonts w:ascii="Liberation Serif" w:eastAsia="Times New Roman" w:hAnsi="Liberation Serif" w:cs="Liberation Serif"/>
          <w:b w:val="0"/>
          <w:sz w:val="24"/>
          <w:szCs w:val="24"/>
        </w:rPr>
      </w:pPr>
      <w:r>
        <w:rPr>
          <w:rFonts w:ascii="Liberation Serif" w:hAnsi="Liberation Serif" w:cs="Liberation Serif"/>
          <w:b w:val="0"/>
          <w:spacing w:val="-8"/>
          <w:sz w:val="24"/>
          <w:szCs w:val="24"/>
        </w:rPr>
        <w:t>7.6.</w:t>
      </w:r>
      <w:r>
        <w:rPr>
          <w:rFonts w:ascii="Liberation Serif" w:hAnsi="Liberation Serif" w:cs="Liberation Serif"/>
          <w:b w:val="0"/>
          <w:sz w:val="24"/>
          <w:szCs w:val="24"/>
        </w:rPr>
        <w:tab/>
      </w:r>
      <w:r>
        <w:rPr>
          <w:rFonts w:ascii="Liberation Serif" w:eastAsia="Times New Roman" w:hAnsi="Liberation Serif" w:cs="Liberation Serif"/>
          <w:b w:val="0"/>
          <w:sz w:val="24"/>
          <w:szCs w:val="24"/>
        </w:rPr>
        <w:t xml:space="preserve">От начала проведения электронного аукциона до истечения срока подачи предложений о цене договора на ЭП должны быть </w:t>
      </w:r>
      <w:r>
        <w:rPr>
          <w:rFonts w:ascii="Liberation Serif" w:eastAsia="Times New Roman" w:hAnsi="Liberation Serif" w:cs="Liberation Serif"/>
          <w:b w:val="0"/>
          <w:spacing w:val="-1"/>
          <w:sz w:val="24"/>
          <w:szCs w:val="24"/>
        </w:rPr>
        <w:t xml:space="preserve">указаны в обязательном порядке все предложения о цене договора и время их </w:t>
      </w:r>
      <w:r>
        <w:rPr>
          <w:rFonts w:ascii="Liberation Serif" w:eastAsia="Times New Roman" w:hAnsi="Liberation Serif" w:cs="Liberation Serif"/>
          <w:b w:val="0"/>
          <w:sz w:val="24"/>
          <w:szCs w:val="24"/>
        </w:rPr>
        <w:t xml:space="preserve">поступления, а также время, оставшееся до истечения срока подачи </w:t>
      </w:r>
      <w:r>
        <w:rPr>
          <w:rFonts w:ascii="Liberation Serif" w:eastAsia="Times New Roman" w:hAnsi="Liberation Serif" w:cs="Liberation Serif"/>
          <w:b w:val="0"/>
          <w:spacing w:val="-1"/>
          <w:sz w:val="24"/>
          <w:szCs w:val="24"/>
        </w:rPr>
        <w:t>предложений о цене договора</w:t>
      </w:r>
      <w:r>
        <w:rPr>
          <w:rFonts w:ascii="Liberation Serif" w:eastAsia="Times New Roman" w:hAnsi="Liberation Serif" w:cs="Liberation Serif"/>
          <w:b w:val="0"/>
          <w:sz w:val="24"/>
          <w:szCs w:val="24"/>
        </w:rPr>
        <w:t>.</w:t>
      </w:r>
    </w:p>
    <w:p w:rsidR="00126728" w:rsidRDefault="00CD65B2">
      <w:pPr>
        <w:widowControl w:val="0"/>
        <w:shd w:val="clear" w:color="auto" w:fill="FFFFFF"/>
        <w:tabs>
          <w:tab w:val="left" w:pos="213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7.7. В случае</w:t>
      </w:r>
      <w:proofErr w:type="gramStart"/>
      <w:r>
        <w:rPr>
          <w:rFonts w:ascii="Liberation Serif" w:eastAsia="Times New Roman" w:hAnsi="Liberation Serif" w:cs="Liberation Serif"/>
          <w:b w:val="0"/>
          <w:sz w:val="24"/>
          <w:szCs w:val="24"/>
        </w:rPr>
        <w:t>,</w:t>
      </w:r>
      <w:proofErr w:type="gramEnd"/>
      <w:r>
        <w:rPr>
          <w:rFonts w:ascii="Liberation Serif" w:eastAsia="Times New Roman" w:hAnsi="Liberation Serif" w:cs="Liberation Serif"/>
          <w:b w:val="0"/>
          <w:sz w:val="24"/>
          <w:szCs w:val="24"/>
        </w:rPr>
        <w:t xml:space="preserve"> если участником электронного аукциона предложена цена договора, равная цене, предложенной другим участником такого аукциона, лучшим признается предложение о цене договора, поступившее раньше.</w:t>
      </w:r>
    </w:p>
    <w:p w:rsidR="00126728" w:rsidRDefault="00CD65B2">
      <w:pPr>
        <w:widowControl w:val="0"/>
        <w:shd w:val="clear" w:color="auto" w:fill="FFFFFF"/>
        <w:tabs>
          <w:tab w:val="left" w:pos="213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7.8. По окончании электронного аукциона протокол проведения электронного аукциона размещается на ЭП ее оператором.</w:t>
      </w:r>
    </w:p>
    <w:p w:rsidR="00126728" w:rsidRDefault="00CD65B2">
      <w:pPr>
        <w:pStyle w:val="241"/>
        <w:spacing w:after="0" w:line="240" w:lineRule="auto"/>
        <w:ind w:left="0" w:firstLine="709"/>
        <w:jc w:val="both"/>
        <w:rPr>
          <w:rFonts w:ascii="Liberation Serif" w:hAnsi="Liberation Serif" w:cs="Liberation Serif"/>
        </w:rPr>
      </w:pPr>
      <w:proofErr w:type="gramStart"/>
      <w:r>
        <w:rPr>
          <w:rFonts w:ascii="Liberation Serif" w:hAnsi="Liberation Serif" w:cs="Liberation Serif"/>
          <w:lang w:val="ru-RU"/>
        </w:rPr>
        <w:t>В данном протоколе указываются адрес ЭП, дата, время начала и окончания такого аукциона, НМЦД, все минимальные предложения о цене договора, сделанные участниками такого аукциона и ранжированные по мере убывания с указанием порядковых номеров, присвоенных заявкам на участие в таком аукционе, которые поданы его участниками, сделавшими соответствующие предложения о цене договора, и с указанием времени поступления данных предложений.</w:t>
      </w:r>
      <w:proofErr w:type="gramEnd"/>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pacing w:val="-2"/>
          <w:sz w:val="24"/>
          <w:szCs w:val="24"/>
        </w:rPr>
        <w:t xml:space="preserve">7.9. </w:t>
      </w:r>
      <w:r>
        <w:rPr>
          <w:rFonts w:ascii="Liberation Serif" w:eastAsia="Times New Roman" w:hAnsi="Liberation Serif" w:cs="Liberation Serif"/>
          <w:b w:val="0"/>
          <w:sz w:val="24"/>
          <w:szCs w:val="24"/>
        </w:rPr>
        <w:t>В случае</w:t>
      </w:r>
      <w:proofErr w:type="gramStart"/>
      <w:r>
        <w:rPr>
          <w:rFonts w:ascii="Liberation Serif" w:eastAsia="Times New Roman" w:hAnsi="Liberation Serif" w:cs="Liberation Serif"/>
          <w:b w:val="0"/>
          <w:sz w:val="24"/>
          <w:szCs w:val="24"/>
        </w:rPr>
        <w:t>,</w:t>
      </w:r>
      <w:proofErr w:type="gramEnd"/>
      <w:r>
        <w:rPr>
          <w:rFonts w:ascii="Liberation Serif" w:eastAsia="Times New Roman" w:hAnsi="Liberation Serif" w:cs="Liberation Serif"/>
          <w:b w:val="0"/>
          <w:sz w:val="24"/>
          <w:szCs w:val="24"/>
        </w:rPr>
        <w:t xml:space="preserve"> если в течение десяти минут после начала проведения электронного аукциона ни один из его участников не подал предложение о цене договора, такой аукцион признается несостоявшимся.</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7.10. Участник электронного аукциона, который предложил наиболее низкую цену договора и заявка на </w:t>
      </w:r>
      <w:proofErr w:type="gramStart"/>
      <w:r>
        <w:rPr>
          <w:rFonts w:ascii="Liberation Serif" w:eastAsia="Times New Roman" w:hAnsi="Liberation Serif" w:cs="Liberation Serif"/>
          <w:b w:val="0"/>
          <w:sz w:val="24"/>
          <w:szCs w:val="24"/>
        </w:rPr>
        <w:t>участие</w:t>
      </w:r>
      <w:proofErr w:type="gramEnd"/>
      <w:r>
        <w:rPr>
          <w:rFonts w:ascii="Liberation Serif" w:eastAsia="Times New Roman" w:hAnsi="Liberation Serif" w:cs="Liberation Serif"/>
          <w:b w:val="0"/>
          <w:sz w:val="24"/>
          <w:szCs w:val="24"/>
        </w:rPr>
        <w:t xml:space="preserve"> в таком аукционе которого соответствует требованиям, установленным документацией о конкурентной закупке, признается победителем такого аукциона.</w:t>
      </w:r>
    </w:p>
    <w:p w:rsidR="00126728" w:rsidRDefault="00126728">
      <w:pPr>
        <w:widowControl w:val="0"/>
        <w:spacing w:line="240" w:lineRule="auto"/>
        <w:ind w:firstLine="709"/>
        <w:rPr>
          <w:rFonts w:ascii="Liberation Serif" w:eastAsia="Times New Roman" w:hAnsi="Liberation Serif" w:cs="Liberation Serif"/>
          <w:b w:val="0"/>
          <w:sz w:val="24"/>
          <w:szCs w:val="24"/>
        </w:rPr>
      </w:pP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Cs/>
          <w:sz w:val="24"/>
          <w:szCs w:val="24"/>
        </w:rPr>
        <w:t>8.</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pacing w:val="2"/>
          <w:sz w:val="24"/>
          <w:szCs w:val="24"/>
        </w:rPr>
        <w:t>А</w:t>
      </w:r>
      <w:r>
        <w:rPr>
          <w:rFonts w:ascii="Liberation Serif" w:eastAsia="Times New Roman" w:hAnsi="Liberation Serif" w:cs="Liberation Serif"/>
          <w:bCs/>
          <w:spacing w:val="-1"/>
          <w:sz w:val="24"/>
          <w:szCs w:val="24"/>
        </w:rPr>
        <w:t>СС</w:t>
      </w:r>
      <w:r>
        <w:rPr>
          <w:rFonts w:ascii="Liberation Serif" w:eastAsia="Times New Roman" w:hAnsi="Liberation Serif" w:cs="Liberation Serif"/>
          <w:bCs/>
          <w:sz w:val="24"/>
          <w:szCs w:val="24"/>
        </w:rPr>
        <w:t>МО</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Е ВТОРЫХ</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Й</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ЗА</w:t>
      </w:r>
      <w:r>
        <w:rPr>
          <w:rFonts w:ascii="Liberation Serif" w:eastAsia="Times New Roman" w:hAnsi="Liberation Serif" w:cs="Liberation Serif"/>
          <w:bCs/>
          <w:spacing w:val="-1"/>
          <w:sz w:val="24"/>
          <w:szCs w:val="24"/>
        </w:rPr>
        <w:t>Я</w:t>
      </w:r>
      <w:r>
        <w:rPr>
          <w:rFonts w:ascii="Liberation Serif" w:eastAsia="Times New Roman" w:hAnsi="Liberation Serif" w:cs="Liberation Serif"/>
          <w:bCs/>
          <w:sz w:val="24"/>
          <w:szCs w:val="24"/>
        </w:rPr>
        <w:t>ВОК</w:t>
      </w:r>
      <w:r>
        <w:rPr>
          <w:rFonts w:ascii="Liberation Serif" w:eastAsia="Times New Roman" w:hAnsi="Liberation Serif" w:cs="Liberation Serif"/>
          <w:bCs/>
          <w:spacing w:val="1"/>
          <w:sz w:val="24"/>
          <w:szCs w:val="24"/>
        </w:rPr>
        <w:t xml:space="preserve"> Н</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Е В</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АУ</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pacing w:val="1"/>
          <w:sz w:val="24"/>
          <w:szCs w:val="24"/>
        </w:rPr>
        <w:t>ЦИ</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8"/>
          <w:sz w:val="24"/>
          <w:szCs w:val="24"/>
        </w:rPr>
        <w:t xml:space="preserve"> </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8.1.</w:t>
      </w:r>
      <w:r>
        <w:rPr>
          <w:rFonts w:ascii="Liberation Serif" w:eastAsia="Times New Roman" w:hAnsi="Liberation Serif" w:cs="Liberation Serif"/>
          <w:bCs/>
          <w:spacing w:val="22"/>
          <w:sz w:val="24"/>
          <w:szCs w:val="24"/>
        </w:rPr>
        <w:t xml:space="preserve"> </w:t>
      </w:r>
      <w:r>
        <w:rPr>
          <w:rFonts w:ascii="Liberation Serif" w:eastAsia="Times New Roman" w:hAnsi="Liberation Serif" w:cs="Liberation Serif"/>
          <w:b w:val="0"/>
          <w:sz w:val="24"/>
          <w:szCs w:val="24"/>
        </w:rPr>
        <w:t>Общ</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22"/>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рок</w:t>
      </w:r>
      <w:r>
        <w:rPr>
          <w:rFonts w:ascii="Liberation Serif" w:eastAsia="Times New Roman" w:hAnsi="Liberation Serif" w:cs="Liberation Serif"/>
          <w:b w:val="0"/>
          <w:spacing w:val="22"/>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ассм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1"/>
          <w:sz w:val="24"/>
          <w:szCs w:val="24"/>
        </w:rPr>
        <w:t xml:space="preserve"> </w:t>
      </w:r>
      <w:r>
        <w:rPr>
          <w:rFonts w:ascii="Liberation Serif" w:eastAsia="Times New Roman" w:hAnsi="Liberation Serif" w:cs="Liberation Serif"/>
          <w:b w:val="0"/>
          <w:sz w:val="24"/>
          <w:szCs w:val="24"/>
        </w:rPr>
        <w:t>вторых</w:t>
      </w:r>
      <w:r>
        <w:rPr>
          <w:rFonts w:ascii="Liberation Serif" w:eastAsia="Times New Roman" w:hAnsi="Liberation Serif" w:cs="Liberation Serif"/>
          <w:b w:val="0"/>
          <w:spacing w:val="23"/>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22"/>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2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23"/>
          <w:sz w:val="24"/>
          <w:szCs w:val="24"/>
        </w:rPr>
        <w:t xml:space="preserve"> </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0"/>
          <w:sz w:val="24"/>
          <w:szCs w:val="24"/>
        </w:rPr>
        <w:t xml:space="preserve"> </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23"/>
          <w:sz w:val="24"/>
          <w:szCs w:val="24"/>
        </w:rPr>
        <w:t xml:space="preserve">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w:t>
      </w:r>
      <w:r>
        <w:rPr>
          <w:rFonts w:ascii="Liberation Serif" w:eastAsia="Times New Roman" w:hAnsi="Liberation Serif" w:cs="Liberation Serif"/>
          <w:b w:val="0"/>
          <w:spacing w:val="10"/>
          <w:sz w:val="24"/>
          <w:szCs w:val="24"/>
        </w:rPr>
        <w:t>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0"/>
          <w:sz w:val="24"/>
          <w:szCs w:val="24"/>
        </w:rPr>
        <w:t xml:space="preserve"> </w:t>
      </w:r>
      <w:r>
        <w:rPr>
          <w:rFonts w:ascii="Liberation Serif" w:eastAsia="Times New Roman" w:hAnsi="Liberation Serif" w:cs="Liberation Serif"/>
          <w:b w:val="0"/>
          <w:sz w:val="24"/>
          <w:szCs w:val="24"/>
        </w:rPr>
        <w:t>в элек</w:t>
      </w:r>
      <w:r>
        <w:rPr>
          <w:rFonts w:ascii="Liberation Serif" w:eastAsia="Times New Roman" w:hAnsi="Liberation Serif" w:cs="Liberation Serif"/>
          <w:b w:val="0"/>
          <w:spacing w:val="1"/>
          <w:sz w:val="24"/>
          <w:szCs w:val="24"/>
        </w:rPr>
        <w:t>т</w:t>
      </w:r>
      <w:r>
        <w:rPr>
          <w:rFonts w:ascii="Liberation Serif" w:eastAsia="Times New Roman" w:hAnsi="Liberation Serif" w:cs="Liberation Serif"/>
          <w:b w:val="0"/>
          <w:sz w:val="24"/>
          <w:szCs w:val="24"/>
        </w:rPr>
        <w:t>ро</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 xml:space="preserve">форме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ож</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ы</w:t>
      </w:r>
      <w:r>
        <w:rPr>
          <w:rFonts w:ascii="Liberation Serif" w:eastAsia="Times New Roman" w:hAnsi="Liberation Serif" w:cs="Liberation Serif"/>
          <w:b w:val="0"/>
          <w:spacing w:val="2"/>
          <w:sz w:val="24"/>
          <w:szCs w:val="24"/>
        </w:rPr>
        <w:t>ш</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ть</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3 (рабочих)</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я</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аз</w:t>
      </w:r>
      <w:r>
        <w:rPr>
          <w:rFonts w:ascii="Liberation Serif" w:eastAsia="Times New Roman" w:hAnsi="Liberation Serif" w:cs="Liberation Serif"/>
          <w:b w:val="0"/>
          <w:spacing w:val="-1"/>
          <w:sz w:val="24"/>
          <w:szCs w:val="24"/>
        </w:rPr>
        <w:t>ме</w:t>
      </w:r>
      <w:r>
        <w:rPr>
          <w:rFonts w:ascii="Liberation Serif" w:eastAsia="Times New Roman" w:hAnsi="Liberation Serif" w:cs="Liberation Serif"/>
          <w:b w:val="0"/>
          <w:sz w:val="24"/>
          <w:szCs w:val="24"/>
        </w:rPr>
        <w:t>щ</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1"/>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эле</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тро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ой торговой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лощ</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рото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z w:val="24"/>
          <w:szCs w:val="24"/>
        </w:rPr>
        <w:t xml:space="preserve">ла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ров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8.2.</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 w:val="0"/>
          <w:sz w:val="24"/>
          <w:szCs w:val="24"/>
        </w:rPr>
        <w:t>Ко</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сс</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асс</w:t>
      </w:r>
      <w:r>
        <w:rPr>
          <w:rFonts w:ascii="Liberation Serif" w:eastAsia="Times New Roman" w:hAnsi="Liberation Serif" w:cs="Liberation Serif"/>
          <w:b w:val="0"/>
          <w:spacing w:val="1"/>
          <w:sz w:val="24"/>
          <w:szCs w:val="24"/>
        </w:rPr>
        <w:t>ма</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 xml:space="preserve">вторые </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 в</w:t>
      </w:r>
      <w:r>
        <w:rPr>
          <w:rFonts w:ascii="Liberation Serif" w:eastAsia="Times New Roman" w:hAnsi="Liberation Serif" w:cs="Liberation Serif"/>
          <w:b w:val="0"/>
          <w:spacing w:val="1"/>
          <w:sz w:val="24"/>
          <w:szCs w:val="24"/>
        </w:rPr>
        <w:t xml:space="preserve"> 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а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твие</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5"/>
          <w:sz w:val="24"/>
          <w:szCs w:val="24"/>
        </w:rPr>
        <w:t>и</w:t>
      </w:r>
      <w:r>
        <w:rPr>
          <w:rFonts w:ascii="Liberation Serif" w:eastAsia="Times New Roman" w:hAnsi="Liberation Serif" w:cs="Liberation Serif"/>
          <w:b w:val="0"/>
          <w:sz w:val="24"/>
          <w:szCs w:val="24"/>
        </w:rPr>
        <w:t>х</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овл</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z w:val="24"/>
          <w:szCs w:val="24"/>
        </w:rPr>
        <w:t>ым</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а</w:t>
      </w:r>
      <w:r>
        <w:rPr>
          <w:rFonts w:ascii="Liberation Serif" w:eastAsia="Times New Roman" w:hAnsi="Liberation Serif" w:cs="Liberation Serif"/>
          <w:b w:val="0"/>
          <w:bCs/>
          <w:spacing w:val="-1"/>
          <w:sz w:val="24"/>
          <w:szCs w:val="24"/>
        </w:rPr>
        <w:t>с</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3"/>
          <w:sz w:val="24"/>
          <w:szCs w:val="24"/>
        </w:rPr>
        <w:t>ящ</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z w:val="24"/>
          <w:szCs w:val="24"/>
        </w:rPr>
        <w:t>й До</w:t>
      </w:r>
      <w:r>
        <w:rPr>
          <w:rFonts w:ascii="Liberation Serif" w:eastAsia="Times New Roman" w:hAnsi="Liberation Serif" w:cs="Liberation Serif"/>
          <w:b w:val="0"/>
          <w:bCs/>
          <w:spacing w:val="2"/>
          <w:sz w:val="24"/>
          <w:szCs w:val="24"/>
        </w:rPr>
        <w:t>к</w:t>
      </w:r>
      <w:r>
        <w:rPr>
          <w:rFonts w:ascii="Liberation Serif" w:eastAsia="Times New Roman" w:hAnsi="Liberation Serif" w:cs="Liberation Serif"/>
          <w:b w:val="0"/>
          <w:bCs/>
          <w:sz w:val="24"/>
          <w:szCs w:val="24"/>
        </w:rPr>
        <w:t>ум</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pacing w:val="-2"/>
          <w:sz w:val="24"/>
          <w:szCs w:val="24"/>
        </w:rPr>
        <w:t>а</w:t>
      </w:r>
      <w:r>
        <w:rPr>
          <w:rFonts w:ascii="Liberation Serif" w:eastAsia="Times New Roman" w:hAnsi="Liberation Serif" w:cs="Liberation Serif"/>
          <w:b w:val="0"/>
          <w:bCs/>
          <w:spacing w:val="1"/>
          <w:sz w:val="24"/>
          <w:szCs w:val="24"/>
        </w:rPr>
        <w:t>ци</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z w:val="24"/>
          <w:szCs w:val="24"/>
        </w:rPr>
        <w:t>й</w:t>
      </w:r>
      <w:r>
        <w:rPr>
          <w:rFonts w:ascii="Liberation Serif" w:eastAsia="Times New Roman" w:hAnsi="Liberation Serif" w:cs="Liberation Serif"/>
          <w:b w:val="0"/>
          <w:bCs/>
          <w:spacing w:val="1"/>
          <w:sz w:val="24"/>
          <w:szCs w:val="24"/>
        </w:rPr>
        <w:t xml:space="preserve"> </w:t>
      </w:r>
      <w:r>
        <w:rPr>
          <w:rFonts w:ascii="Liberation Serif" w:eastAsia="Times New Roman" w:hAnsi="Liberation Serif" w:cs="Liberation Serif"/>
          <w:b w:val="0"/>
          <w:bCs/>
          <w:sz w:val="24"/>
          <w:szCs w:val="24"/>
        </w:rPr>
        <w:t>об ау</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pacing w:val="1"/>
          <w:sz w:val="24"/>
          <w:szCs w:val="24"/>
        </w:rPr>
        <w:t>ци</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е</w:t>
      </w:r>
      <w:r>
        <w:rPr>
          <w:rFonts w:ascii="Liberation Serif" w:eastAsia="Times New Roman" w:hAnsi="Liberation Serif" w:cs="Liberation Serif"/>
          <w:b w:val="0"/>
          <w:bCs/>
          <w:spacing w:val="-1"/>
          <w:sz w:val="24"/>
          <w:szCs w:val="24"/>
        </w:rPr>
        <w:t xml:space="preserve"> и  указанным в </w:t>
      </w:r>
      <w:r>
        <w:rPr>
          <w:rFonts w:ascii="Liberation Serif" w:eastAsia="Times New Roman" w:hAnsi="Liberation Serif" w:cs="Liberation Serif"/>
          <w:bCs/>
          <w:i/>
          <w:spacing w:val="-1"/>
          <w:sz w:val="24"/>
          <w:szCs w:val="24"/>
        </w:rPr>
        <w:t xml:space="preserve">Информационной карте Аукциона. </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8.3.</w:t>
      </w:r>
      <w:r>
        <w:rPr>
          <w:rFonts w:ascii="Liberation Serif" w:eastAsia="Times New Roman" w:hAnsi="Liberation Serif" w:cs="Liberation Serif"/>
          <w:bCs/>
          <w:spacing w:val="5"/>
          <w:sz w:val="24"/>
          <w:szCs w:val="24"/>
        </w:rPr>
        <w:t xml:space="preserve"> </w:t>
      </w:r>
      <w:r>
        <w:rPr>
          <w:rFonts w:ascii="Liberation Serif" w:eastAsia="Times New Roman" w:hAnsi="Liberation Serif" w:cs="Liberation Serif"/>
          <w:b w:val="0"/>
          <w:sz w:val="24"/>
          <w:szCs w:val="24"/>
        </w:rPr>
        <w:t>Ко</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сс</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6"/>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3"/>
          <w:sz w:val="24"/>
          <w:szCs w:val="24"/>
        </w:rPr>
        <w:t>з</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ь</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тов</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5"/>
          <w:sz w:val="24"/>
          <w:szCs w:val="24"/>
        </w:rPr>
        <w:t xml:space="preserve"> </w:t>
      </w:r>
      <w:r>
        <w:rPr>
          <w:rFonts w:ascii="Liberation Serif" w:eastAsia="Times New Roman" w:hAnsi="Liberation Serif" w:cs="Liberation Serif"/>
          <w:b w:val="0"/>
          <w:sz w:val="24"/>
          <w:szCs w:val="24"/>
        </w:rPr>
        <w:t>втор</w:t>
      </w:r>
      <w:r>
        <w:rPr>
          <w:rFonts w:ascii="Liberation Serif" w:eastAsia="Times New Roman" w:hAnsi="Liberation Serif" w:cs="Liberation Serif"/>
          <w:b w:val="0"/>
          <w:spacing w:val="-3"/>
          <w:sz w:val="24"/>
          <w:szCs w:val="24"/>
        </w:rPr>
        <w:t>ы</w:t>
      </w:r>
      <w:r>
        <w:rPr>
          <w:rFonts w:ascii="Liberation Serif" w:eastAsia="Times New Roman" w:hAnsi="Liberation Serif" w:cs="Liberation Serif"/>
          <w:b w:val="0"/>
          <w:sz w:val="24"/>
          <w:szCs w:val="24"/>
        </w:rPr>
        <w:t>х</w:t>
      </w:r>
      <w:r>
        <w:rPr>
          <w:rFonts w:ascii="Liberation Serif" w:eastAsia="Times New Roman" w:hAnsi="Liberation Serif" w:cs="Liberation Serif"/>
          <w:b w:val="0"/>
          <w:spacing w:val="7"/>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6"/>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6"/>
          <w:sz w:val="24"/>
          <w:szCs w:val="24"/>
        </w:rPr>
        <w:t xml:space="preserve"> </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мае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я 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5"/>
          <w:sz w:val="24"/>
          <w:szCs w:val="24"/>
        </w:rPr>
        <w:t>ш</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1)</w:t>
      </w:r>
      <w:r>
        <w:rPr>
          <w:rFonts w:ascii="Liberation Serif" w:eastAsia="Times New Roman" w:hAnsi="Liberation Serif" w:cs="Liberation Serif"/>
          <w:b w:val="0"/>
          <w:spacing w:val="33"/>
          <w:sz w:val="24"/>
          <w:szCs w:val="24"/>
        </w:rPr>
        <w:t xml:space="preserve"> </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33"/>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3"/>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твии</w:t>
      </w:r>
      <w:r>
        <w:rPr>
          <w:rFonts w:ascii="Liberation Serif" w:eastAsia="Times New Roman" w:hAnsi="Liberation Serif" w:cs="Liberation Serif"/>
          <w:b w:val="0"/>
          <w:spacing w:val="34"/>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явки</w:t>
      </w:r>
      <w:r>
        <w:rPr>
          <w:rFonts w:ascii="Liberation Serif" w:eastAsia="Times New Roman" w:hAnsi="Liberation Serif" w:cs="Liberation Serif"/>
          <w:b w:val="0"/>
          <w:spacing w:val="35"/>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35"/>
          <w:sz w:val="24"/>
          <w:szCs w:val="24"/>
        </w:rPr>
        <w:t xml:space="preserve"> </w:t>
      </w:r>
      <w:r>
        <w:rPr>
          <w:rFonts w:ascii="Liberation Serif" w:eastAsia="Times New Roman" w:hAnsi="Liberation Serif" w:cs="Liberation Serif"/>
          <w:b w:val="0"/>
          <w:sz w:val="24"/>
          <w:szCs w:val="24"/>
        </w:rPr>
        <w:t>участие в Аукционе</w:t>
      </w:r>
      <w:r>
        <w:rPr>
          <w:rFonts w:ascii="Liberation Serif" w:eastAsia="Times New Roman" w:hAnsi="Liberation Serif" w:cs="Liberation Serif"/>
          <w:b w:val="0"/>
          <w:spacing w:val="32"/>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36"/>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3"/>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овл</w:t>
      </w:r>
      <w:r>
        <w:rPr>
          <w:rFonts w:ascii="Liberation Serif" w:eastAsia="Times New Roman" w:hAnsi="Liberation Serif" w:cs="Liberation Serif"/>
          <w:b w:val="0"/>
          <w:spacing w:val="4"/>
          <w:sz w:val="24"/>
          <w:szCs w:val="24"/>
        </w:rPr>
        <w:t>е</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z w:val="24"/>
          <w:szCs w:val="24"/>
        </w:rPr>
        <w:t>ым До</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ме</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 xml:space="preserve">об </w:t>
      </w:r>
      <w:r>
        <w:rPr>
          <w:rFonts w:ascii="Liberation Serif" w:eastAsia="Times New Roman" w:hAnsi="Liberation Serif" w:cs="Liberation Serif"/>
          <w:b w:val="0"/>
          <w:spacing w:val="3"/>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2)</w:t>
      </w:r>
      <w:r>
        <w:rPr>
          <w:rFonts w:ascii="Liberation Serif" w:eastAsia="Times New Roman" w:hAnsi="Liberation Serif" w:cs="Liberation Serif"/>
          <w:b w:val="0"/>
          <w:spacing w:val="9"/>
          <w:sz w:val="24"/>
          <w:szCs w:val="24"/>
        </w:rPr>
        <w:t xml:space="preserve"> </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9"/>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ес</w:t>
      </w:r>
      <w:r>
        <w:rPr>
          <w:rFonts w:ascii="Liberation Serif" w:eastAsia="Times New Roman" w:hAnsi="Liberation Serif" w:cs="Liberation Serif"/>
          <w:b w:val="0"/>
          <w:sz w:val="24"/>
          <w:szCs w:val="24"/>
        </w:rPr>
        <w:t>оот</w:t>
      </w:r>
      <w:r>
        <w:rPr>
          <w:rFonts w:ascii="Liberation Serif" w:eastAsia="Times New Roman" w:hAnsi="Liberation Serif" w:cs="Liberation Serif"/>
          <w:b w:val="0"/>
          <w:spacing w:val="2"/>
          <w:sz w:val="24"/>
          <w:szCs w:val="24"/>
        </w:rPr>
        <w:t>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твии</w:t>
      </w:r>
      <w:r>
        <w:rPr>
          <w:rFonts w:ascii="Liberation Serif" w:eastAsia="Times New Roman" w:hAnsi="Liberation Serif" w:cs="Liberation Serif"/>
          <w:b w:val="0"/>
          <w:spacing w:val="10"/>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явки</w:t>
      </w:r>
      <w:r>
        <w:rPr>
          <w:rFonts w:ascii="Liberation Serif" w:eastAsia="Times New Roman" w:hAnsi="Liberation Serif" w:cs="Liberation Serif"/>
          <w:b w:val="0"/>
          <w:spacing w:val="11"/>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11"/>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8"/>
          <w:sz w:val="24"/>
          <w:szCs w:val="24"/>
        </w:rPr>
        <w:t xml:space="preserve"> </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1"/>
          <w:sz w:val="24"/>
          <w:szCs w:val="24"/>
        </w:rPr>
        <w:t xml:space="preserve"> </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8"/>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3"/>
          <w:sz w:val="24"/>
          <w:szCs w:val="24"/>
        </w:rPr>
        <w:t>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12"/>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3"/>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овл</w:t>
      </w:r>
      <w:r>
        <w:rPr>
          <w:rFonts w:ascii="Liberation Serif" w:eastAsia="Times New Roman" w:hAnsi="Liberation Serif" w:cs="Liberation Serif"/>
          <w:b w:val="0"/>
          <w:spacing w:val="9"/>
          <w:sz w:val="24"/>
          <w:szCs w:val="24"/>
        </w:rPr>
        <w:t>е</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z w:val="24"/>
          <w:szCs w:val="24"/>
        </w:rPr>
        <w:t>ым До</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ме</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 xml:space="preserve">об </w:t>
      </w:r>
      <w:r>
        <w:rPr>
          <w:rFonts w:ascii="Liberation Serif" w:eastAsia="Times New Roman" w:hAnsi="Liberation Serif" w:cs="Liberation Serif"/>
          <w:b w:val="0"/>
          <w:spacing w:val="3"/>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lastRenderedPageBreak/>
        <w:t>8.4.</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 w:val="0"/>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xml:space="preserve">явка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5"/>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 xml:space="preserve">е в </w:t>
      </w:r>
      <w:r>
        <w:rPr>
          <w:rFonts w:ascii="Liberation Serif" w:eastAsia="Times New Roman" w:hAnsi="Liberation Serif" w:cs="Liberation Serif"/>
          <w:b w:val="0"/>
          <w:spacing w:val="4"/>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w:t>
      </w:r>
      <w:r>
        <w:rPr>
          <w:rFonts w:ascii="Liberation Serif" w:eastAsia="Times New Roman" w:hAnsi="Liberation Serif" w:cs="Liberation Serif"/>
          <w:b w:val="0"/>
          <w:spacing w:val="3"/>
          <w:sz w:val="24"/>
          <w:szCs w:val="24"/>
        </w:rPr>
        <w:t>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изн</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н</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4"/>
          <w:sz w:val="24"/>
          <w:szCs w:val="24"/>
        </w:rPr>
        <w:t>в</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z w:val="24"/>
          <w:szCs w:val="24"/>
        </w:rPr>
        <w:t>ю</w:t>
      </w:r>
      <w:r>
        <w:rPr>
          <w:rFonts w:ascii="Liberation Serif" w:eastAsia="Times New Roman" w:hAnsi="Liberation Serif" w:cs="Liberation Serif"/>
          <w:b w:val="0"/>
          <w:spacing w:val="2"/>
          <w:sz w:val="24"/>
          <w:szCs w:val="24"/>
        </w:rPr>
        <w:t>щ</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2"/>
          <w:sz w:val="24"/>
          <w:szCs w:val="24"/>
        </w:rPr>
        <w:t>б</w:t>
      </w:r>
      <w:r>
        <w:rPr>
          <w:rFonts w:ascii="Liberation Serif" w:eastAsia="Times New Roman" w:hAnsi="Liberation Serif" w:cs="Liberation Serif"/>
          <w:b w:val="0"/>
          <w:sz w:val="24"/>
          <w:szCs w:val="24"/>
        </w:rPr>
        <w:t>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3"/>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овл</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z w:val="24"/>
          <w:szCs w:val="24"/>
        </w:rPr>
        <w:t>ым До</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7"/>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об</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2"/>
          <w:sz w:val="24"/>
          <w:szCs w:val="24"/>
        </w:rPr>
        <w:t>л</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w:t>
      </w:r>
    </w:p>
    <w:p w:rsidR="00126728" w:rsidRDefault="00CD65B2">
      <w:pPr>
        <w:numPr>
          <w:ilvl w:val="1"/>
          <w:numId w:val="8"/>
        </w:numPr>
        <w:tabs>
          <w:tab w:val="left" w:pos="-2552"/>
        </w:tabs>
        <w:spacing w:line="240" w:lineRule="auto"/>
        <w:ind w:left="0"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непредставления документов и информации, которые предусмотрены </w:t>
      </w:r>
      <w:proofErr w:type="gramStart"/>
      <w:r>
        <w:rPr>
          <w:rFonts w:ascii="Liberation Serif" w:eastAsia="Times New Roman" w:hAnsi="Liberation Serif" w:cs="Liberation Serif"/>
          <w:b w:val="0"/>
          <w:sz w:val="24"/>
          <w:szCs w:val="24"/>
        </w:rPr>
        <w:t>ч</w:t>
      </w:r>
      <w:proofErr w:type="gramEnd"/>
      <w:r>
        <w:rPr>
          <w:rFonts w:ascii="Liberation Serif" w:eastAsia="Times New Roman" w:hAnsi="Liberation Serif" w:cs="Liberation Serif"/>
          <w:b w:val="0"/>
          <w:sz w:val="24"/>
          <w:szCs w:val="24"/>
        </w:rPr>
        <w:t xml:space="preserve">.2 п.10.2 </w:t>
      </w:r>
      <w:r>
        <w:rPr>
          <w:rFonts w:ascii="Liberation Serif" w:eastAsia="Times New Roman" w:hAnsi="Liberation Serif" w:cs="Liberation Serif"/>
          <w:bCs/>
          <w:i/>
          <w:spacing w:val="-1"/>
          <w:sz w:val="24"/>
          <w:szCs w:val="24"/>
        </w:rPr>
        <w:t xml:space="preserve">Информационной карты Аукциона </w:t>
      </w:r>
      <w:r>
        <w:rPr>
          <w:rFonts w:ascii="Liberation Serif" w:eastAsia="Times New Roman" w:hAnsi="Liberation Serif" w:cs="Liberation Serif"/>
          <w:b w:val="0"/>
          <w:sz w:val="24"/>
          <w:szCs w:val="24"/>
        </w:rPr>
        <w:t>несоответствия указанных документов и информации требованиям, установленным документацией о таком аукционе, наличия в указанных документах недостоверной информации об участнике такого аукциона на дату и время окончания срока подачи заявок на участие в таком аукционе;</w:t>
      </w:r>
    </w:p>
    <w:p w:rsidR="00126728" w:rsidRDefault="00CD65B2">
      <w:pPr>
        <w:widowControl w:val="0"/>
        <w:numPr>
          <w:ilvl w:val="1"/>
          <w:numId w:val="8"/>
        </w:numPr>
        <w:tabs>
          <w:tab w:val="left" w:pos="-2552"/>
        </w:tabs>
        <w:spacing w:line="240" w:lineRule="auto"/>
        <w:ind w:left="0"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несоответствия участника такого аукциона требованиям, требованиям, установленным документацией о таком аукционе</w:t>
      </w:r>
      <w:r>
        <w:rPr>
          <w:rFonts w:ascii="Liberation Serif" w:eastAsia="Times New Roman" w:hAnsi="Liberation Serif" w:cs="Liberation Serif"/>
          <w:b w:val="0"/>
          <w:bCs/>
          <w:sz w:val="24"/>
          <w:szCs w:val="24"/>
        </w:rPr>
        <w:t>.</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 xml:space="preserve">8.5. </w:t>
      </w:r>
      <w:r>
        <w:rPr>
          <w:rFonts w:ascii="Liberation Serif" w:eastAsia="Times New Roman" w:hAnsi="Liberation Serif" w:cs="Liberation Serif"/>
          <w:b w:val="0"/>
          <w:sz w:val="24"/>
          <w:szCs w:val="24"/>
        </w:rPr>
        <w:t>Протокол подведения итогов Аукциона размещается Заказчиком на Официальном сайте не позднее, чем через 3 (три) дня со дня подписания такого протокола.</w:t>
      </w:r>
    </w:p>
    <w:p w:rsidR="00126728" w:rsidRDefault="00CD65B2">
      <w:pPr>
        <w:widowControl w:val="0"/>
        <w:spacing w:line="240" w:lineRule="auto"/>
        <w:ind w:firstLine="709"/>
        <w:rPr>
          <w:rFonts w:ascii="Liberation Serif" w:eastAsia="Times New Roman" w:hAnsi="Liberation Serif" w:cs="Liberation Serif"/>
          <w:b w:val="0"/>
          <w:spacing w:val="1"/>
          <w:sz w:val="24"/>
          <w:szCs w:val="24"/>
        </w:rPr>
      </w:pPr>
      <w:r>
        <w:rPr>
          <w:rFonts w:ascii="Liberation Serif" w:eastAsia="Times New Roman" w:hAnsi="Liberation Serif" w:cs="Liberation Serif"/>
          <w:b w:val="0"/>
          <w:bCs/>
          <w:sz w:val="24"/>
          <w:szCs w:val="24"/>
        </w:rPr>
        <w:t>8.6.</w:t>
      </w:r>
      <w:r>
        <w:rPr>
          <w:rFonts w:ascii="Liberation Serif" w:eastAsia="Times New Roman" w:hAnsi="Liberation Serif" w:cs="Liberation Serif"/>
          <w:bCs/>
          <w:spacing w:val="2"/>
          <w:sz w:val="24"/>
          <w:szCs w:val="24"/>
        </w:rPr>
        <w:t xml:space="preserve"> </w:t>
      </w:r>
      <w:r>
        <w:rPr>
          <w:rFonts w:ascii="Liberation Serif" w:eastAsia="Times New Roman" w:hAnsi="Liberation Serif" w:cs="Liberation Serif"/>
          <w:b w:val="0"/>
          <w:sz w:val="24"/>
          <w:szCs w:val="24"/>
        </w:rPr>
        <w:t>Уч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к</w:t>
      </w:r>
      <w:r>
        <w:rPr>
          <w:rFonts w:ascii="Liberation Serif" w:eastAsia="Times New Roman" w:hAnsi="Liberation Serif" w:cs="Liberation Serif"/>
          <w:b w:val="0"/>
          <w:spacing w:val="2"/>
          <w:sz w:val="24"/>
          <w:szCs w:val="24"/>
        </w:rPr>
        <w:t xml:space="preserve">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 xml:space="preserve">оторый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длож</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5"/>
          <w:sz w:val="24"/>
          <w:szCs w:val="24"/>
        </w:rPr>
        <w:t>а</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 xml:space="preserve">более </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z w:val="24"/>
          <w:szCs w:val="24"/>
        </w:rPr>
        <w:t>ю</w:t>
      </w:r>
      <w:r>
        <w:rPr>
          <w:rFonts w:ascii="Liberation Serif" w:eastAsia="Times New Roman" w:hAnsi="Liberation Serif" w:cs="Liberation Serif"/>
          <w:b w:val="0"/>
          <w:spacing w:val="5"/>
          <w:sz w:val="24"/>
          <w:szCs w:val="24"/>
        </w:rPr>
        <w:t xml:space="preserve"> </w:t>
      </w:r>
      <w:r>
        <w:rPr>
          <w:rFonts w:ascii="Liberation Serif" w:eastAsia="Times New Roman" w:hAnsi="Liberation Serif" w:cs="Liberation Serif"/>
          <w:b w:val="0"/>
          <w:spacing w:val="1"/>
          <w:sz w:val="24"/>
          <w:szCs w:val="24"/>
        </w:rPr>
        <w:t>ц</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6"/>
          <w:sz w:val="24"/>
          <w:szCs w:val="24"/>
        </w:rPr>
        <w:t>н</w:t>
      </w:r>
      <w:r>
        <w:rPr>
          <w:rFonts w:ascii="Liberation Serif" w:eastAsia="Times New Roman" w:hAnsi="Liberation Serif" w:cs="Liberation Serif"/>
          <w:b w:val="0"/>
          <w:sz w:val="24"/>
          <w:szCs w:val="24"/>
        </w:rPr>
        <w:t xml:space="preserve">у </w:t>
      </w:r>
      <w:r>
        <w:rPr>
          <w:rFonts w:ascii="Liberation Serif" w:eastAsia="Times New Roman" w:hAnsi="Liberation Serif" w:cs="Liberation Serif"/>
          <w:b w:val="0"/>
          <w:spacing w:val="1"/>
          <w:sz w:val="24"/>
          <w:szCs w:val="24"/>
        </w:rPr>
        <w:t>договора</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6"/>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явка</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8"/>
          <w:sz w:val="24"/>
          <w:szCs w:val="24"/>
        </w:rPr>
        <w:t xml:space="preserve"> </w:t>
      </w:r>
      <w:proofErr w:type="gramStart"/>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w:t>
      </w:r>
      <w:proofErr w:type="gramEnd"/>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4"/>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5"/>
          <w:sz w:val="24"/>
          <w:szCs w:val="24"/>
        </w:rPr>
        <w:t xml:space="preserve"> </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 xml:space="preserve">оторого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2"/>
          <w:sz w:val="24"/>
          <w:szCs w:val="24"/>
        </w:rPr>
        <w:t>в</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 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 xml:space="preserve">ям </w:t>
      </w:r>
      <w:r>
        <w:rPr>
          <w:rFonts w:ascii="Liberation Serif" w:eastAsia="Times New Roman" w:hAnsi="Liberation Serif" w:cs="Liberation Serif"/>
          <w:b w:val="0"/>
          <w:spacing w:val="4"/>
          <w:sz w:val="24"/>
          <w:szCs w:val="24"/>
        </w:rPr>
        <w:t>Д</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z w:val="24"/>
          <w:szCs w:val="24"/>
        </w:rPr>
        <w:t xml:space="preserve">и об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1"/>
          <w:sz w:val="24"/>
          <w:szCs w:val="24"/>
        </w:rPr>
        <w:t xml:space="preserve"> 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изн</w:t>
      </w:r>
      <w:r>
        <w:rPr>
          <w:rFonts w:ascii="Liberation Serif" w:eastAsia="Times New Roman" w:hAnsi="Liberation Serif" w:cs="Liberation Serif"/>
          <w:b w:val="0"/>
          <w:spacing w:val="-1"/>
          <w:sz w:val="24"/>
          <w:szCs w:val="24"/>
        </w:rPr>
        <w:t>ае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п</w:t>
      </w:r>
      <w:r>
        <w:rPr>
          <w:rFonts w:ascii="Liberation Serif" w:eastAsia="Times New Roman" w:hAnsi="Liberation Serif" w:cs="Liberation Serif"/>
          <w:b w:val="0"/>
          <w:sz w:val="24"/>
          <w:szCs w:val="24"/>
        </w:rPr>
        <w:t>об</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м</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4"/>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p>
    <w:p w:rsidR="00126728" w:rsidRDefault="00CD65B2">
      <w:pPr>
        <w:widowControl w:val="0"/>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bCs/>
          <w:sz w:val="24"/>
          <w:szCs w:val="24"/>
        </w:rPr>
        <w:t>8.7.</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5"/>
          <w:sz w:val="24"/>
          <w:szCs w:val="24"/>
        </w:rPr>
        <w:t>л</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ес</w:t>
      </w:r>
      <w:r>
        <w:rPr>
          <w:rFonts w:ascii="Liberation Serif" w:eastAsia="Times New Roman" w:hAnsi="Liberation Serif" w:cs="Liberation Serif"/>
          <w:b w:val="0"/>
          <w:sz w:val="24"/>
          <w:szCs w:val="24"/>
        </w:rPr>
        <w:t>ли</w:t>
      </w:r>
      <w:r>
        <w:rPr>
          <w:rFonts w:ascii="Liberation Serif" w:eastAsia="Times New Roman" w:hAnsi="Liberation Serif" w:cs="Liberation Serif"/>
          <w:b w:val="0"/>
          <w:spacing w:val="2"/>
          <w:sz w:val="24"/>
          <w:szCs w:val="24"/>
        </w:rPr>
        <w:t xml:space="preserve"> К</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сс</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ин</w:t>
      </w:r>
      <w:r>
        <w:rPr>
          <w:rFonts w:ascii="Liberation Serif" w:eastAsia="Times New Roman" w:hAnsi="Liberation Serif" w:cs="Liberation Serif"/>
          <w:b w:val="0"/>
          <w:sz w:val="24"/>
          <w:szCs w:val="24"/>
        </w:rPr>
        <w:t>ято</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2"/>
          <w:sz w:val="24"/>
          <w:szCs w:val="24"/>
        </w:rPr>
        <w:t>ш</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е о</w:t>
      </w:r>
      <w:r>
        <w:rPr>
          <w:rFonts w:ascii="Liberation Serif" w:eastAsia="Times New Roman" w:hAnsi="Liberation Serif" w:cs="Liberation Serif"/>
          <w:b w:val="0"/>
          <w:spacing w:val="1"/>
          <w:sz w:val="24"/>
          <w:szCs w:val="24"/>
        </w:rPr>
        <w:t xml:space="preserve"> н</w:t>
      </w:r>
      <w:r>
        <w:rPr>
          <w:rFonts w:ascii="Liberation Serif" w:eastAsia="Times New Roman" w:hAnsi="Liberation Serif" w:cs="Liberation Serif"/>
          <w:b w:val="0"/>
          <w:spacing w:val="-1"/>
          <w:sz w:val="24"/>
          <w:szCs w:val="24"/>
        </w:rPr>
        <w:t>ес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твии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се</w:t>
      </w:r>
      <w:r>
        <w:rPr>
          <w:rFonts w:ascii="Liberation Serif" w:eastAsia="Times New Roman" w:hAnsi="Liberation Serif" w:cs="Liberation Serif"/>
          <w:b w:val="0"/>
          <w:sz w:val="24"/>
          <w:szCs w:val="24"/>
        </w:rPr>
        <w:t>х</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вторых</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 xml:space="preserve">й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явок</w:t>
      </w:r>
      <w:r>
        <w:rPr>
          <w:rFonts w:ascii="Liberation Serif" w:eastAsia="Times New Roman" w:hAnsi="Liberation Serif" w:cs="Liberation Serif"/>
          <w:b w:val="0"/>
          <w:spacing w:val="1"/>
          <w:sz w:val="24"/>
          <w:szCs w:val="24"/>
        </w:rPr>
        <w:t xml:space="preserve"> 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 xml:space="preserve">е в </w:t>
      </w:r>
      <w:r>
        <w:rPr>
          <w:rFonts w:ascii="Liberation Serif" w:eastAsia="Times New Roman" w:hAnsi="Liberation Serif" w:cs="Liberation Serif"/>
          <w:b w:val="0"/>
          <w:spacing w:val="4"/>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ли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3"/>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твии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тол</w:t>
      </w:r>
      <w:r>
        <w:rPr>
          <w:rFonts w:ascii="Liberation Serif" w:eastAsia="Times New Roman" w:hAnsi="Liberation Serif" w:cs="Liberation Serif"/>
          <w:b w:val="0"/>
          <w:spacing w:val="-1"/>
          <w:sz w:val="24"/>
          <w:szCs w:val="24"/>
        </w:rPr>
        <w:t>ь</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2"/>
          <w:sz w:val="24"/>
          <w:szCs w:val="24"/>
        </w:rPr>
        <w:t>д</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ой второй</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z w:val="24"/>
          <w:szCs w:val="24"/>
        </w:rPr>
        <w:t>ти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явки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 в</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1"/>
          <w:sz w:val="24"/>
          <w:szCs w:val="24"/>
        </w:rPr>
        <w:t>у</w:t>
      </w:r>
      <w:r>
        <w:rPr>
          <w:rFonts w:ascii="Liberation Serif" w:eastAsia="Times New Roman" w:hAnsi="Liberation Serif" w:cs="Liberation Serif"/>
          <w:b w:val="0"/>
          <w:spacing w:val="3"/>
          <w:sz w:val="24"/>
          <w:szCs w:val="24"/>
        </w:rPr>
        <w:t>к</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рото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ол</w:t>
      </w:r>
      <w:r>
        <w:rPr>
          <w:rFonts w:ascii="Liberation Serif" w:eastAsia="Times New Roman" w:hAnsi="Liberation Serif" w:cs="Liberation Serif"/>
          <w:b w:val="0"/>
          <w:spacing w:val="1"/>
          <w:sz w:val="24"/>
          <w:szCs w:val="24"/>
        </w:rPr>
        <w:t xml:space="preserve"> п</w:t>
      </w:r>
      <w:r>
        <w:rPr>
          <w:rFonts w:ascii="Liberation Serif" w:eastAsia="Times New Roman" w:hAnsi="Liberation Serif" w:cs="Liberation Serif"/>
          <w:b w:val="0"/>
          <w:sz w:val="24"/>
          <w:szCs w:val="24"/>
        </w:rPr>
        <w:t>од</w:t>
      </w:r>
      <w:r>
        <w:rPr>
          <w:rFonts w:ascii="Liberation Serif" w:eastAsia="Times New Roman" w:hAnsi="Liberation Serif" w:cs="Liberation Serif"/>
          <w:b w:val="0"/>
          <w:spacing w:val="-3"/>
          <w:sz w:val="24"/>
          <w:szCs w:val="24"/>
        </w:rPr>
        <w:t>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и</w:t>
      </w:r>
      <w:r>
        <w:rPr>
          <w:rFonts w:ascii="Liberation Serif" w:eastAsia="Times New Roman" w:hAnsi="Liberation Serif" w:cs="Liberation Serif"/>
          <w:b w:val="0"/>
          <w:sz w:val="24"/>
          <w:szCs w:val="24"/>
        </w:rPr>
        <w:t xml:space="preserve">тогов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 вно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 xml:space="preserve">я </w:t>
      </w:r>
      <w:r>
        <w:rPr>
          <w:rFonts w:ascii="Liberation Serif" w:eastAsia="Times New Roman" w:hAnsi="Liberation Serif" w:cs="Liberation Serif"/>
          <w:b w:val="0"/>
          <w:spacing w:val="1"/>
          <w:sz w:val="24"/>
          <w:szCs w:val="24"/>
        </w:rPr>
        <w:t>ин</w:t>
      </w:r>
      <w:r>
        <w:rPr>
          <w:rFonts w:ascii="Liberation Serif" w:eastAsia="Times New Roman" w:hAnsi="Liberation Serif" w:cs="Liberation Serif"/>
          <w:b w:val="0"/>
          <w:spacing w:val="-2"/>
          <w:sz w:val="24"/>
          <w:szCs w:val="24"/>
        </w:rPr>
        <w:t>ф</w:t>
      </w:r>
      <w:r>
        <w:rPr>
          <w:rFonts w:ascii="Liberation Serif" w:eastAsia="Times New Roman" w:hAnsi="Liberation Serif" w:cs="Liberation Serif"/>
          <w:b w:val="0"/>
          <w:sz w:val="24"/>
          <w:szCs w:val="24"/>
        </w:rPr>
        <w:t>ор</w:t>
      </w:r>
      <w:r>
        <w:rPr>
          <w:rFonts w:ascii="Liberation Serif" w:eastAsia="Times New Roman" w:hAnsi="Liberation Serif" w:cs="Liberation Serif"/>
          <w:b w:val="0"/>
          <w:spacing w:val="-1"/>
          <w:sz w:val="24"/>
          <w:szCs w:val="24"/>
        </w:rPr>
        <w:t>ма</w:t>
      </w:r>
      <w:r>
        <w:rPr>
          <w:rFonts w:ascii="Liberation Serif" w:eastAsia="Times New Roman" w:hAnsi="Liberation Serif" w:cs="Liberation Serif"/>
          <w:b w:val="0"/>
          <w:spacing w:val="1"/>
          <w:sz w:val="24"/>
          <w:szCs w:val="24"/>
        </w:rPr>
        <w:t>ци</w:t>
      </w:r>
      <w:r>
        <w:rPr>
          <w:rFonts w:ascii="Liberation Serif" w:eastAsia="Times New Roman" w:hAnsi="Liberation Serif" w:cs="Liberation Serif"/>
          <w:b w:val="0"/>
          <w:sz w:val="24"/>
          <w:szCs w:val="24"/>
        </w:rPr>
        <w:t xml:space="preserve">я о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зн</w:t>
      </w:r>
      <w:r>
        <w:rPr>
          <w:rFonts w:ascii="Liberation Serif" w:eastAsia="Times New Roman" w:hAnsi="Liberation Serif" w:cs="Liberation Serif"/>
          <w:b w:val="0"/>
          <w:spacing w:val="-1"/>
          <w:sz w:val="24"/>
          <w:szCs w:val="24"/>
        </w:rPr>
        <w:t>ан</w:t>
      </w:r>
      <w:proofErr w:type="gramStart"/>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1"/>
          <w:sz w:val="24"/>
          <w:szCs w:val="24"/>
        </w:rPr>
        <w:t xml:space="preserve"> А</w:t>
      </w:r>
      <w:r>
        <w:rPr>
          <w:rFonts w:ascii="Liberation Serif" w:eastAsia="Times New Roman" w:hAnsi="Liberation Serif" w:cs="Liberation Serif"/>
          <w:b w:val="0"/>
          <w:spacing w:val="-7"/>
          <w:sz w:val="24"/>
          <w:szCs w:val="24"/>
        </w:rPr>
        <w:t>у</w:t>
      </w:r>
      <w:proofErr w:type="gramEnd"/>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ес</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9"/>
          <w:sz w:val="24"/>
          <w:szCs w:val="24"/>
        </w:rPr>
        <w:t>т</w:t>
      </w:r>
      <w:r>
        <w:rPr>
          <w:rFonts w:ascii="Liberation Serif" w:eastAsia="Times New Roman" w:hAnsi="Liberation Serif" w:cs="Liberation Serif"/>
          <w:b w:val="0"/>
          <w:sz w:val="24"/>
          <w:szCs w:val="24"/>
        </w:rPr>
        <w:t>оявши</w:t>
      </w:r>
      <w:r>
        <w:rPr>
          <w:rFonts w:ascii="Liberation Serif" w:eastAsia="Times New Roman" w:hAnsi="Liberation Serif" w:cs="Liberation Serif"/>
          <w:b w:val="0"/>
          <w:spacing w:val="-1"/>
          <w:sz w:val="24"/>
          <w:szCs w:val="24"/>
        </w:rPr>
        <w:t>мс</w:t>
      </w:r>
      <w:r>
        <w:rPr>
          <w:rFonts w:ascii="Liberation Serif" w:eastAsia="Times New Roman" w:hAnsi="Liberation Serif" w:cs="Liberation Serif"/>
          <w:b w:val="0"/>
          <w:sz w:val="24"/>
          <w:szCs w:val="24"/>
        </w:rPr>
        <w:t>я.</w:t>
      </w:r>
    </w:p>
    <w:p w:rsidR="00126728" w:rsidRDefault="00CD65B2">
      <w:pPr>
        <w:widowControl w:val="0"/>
        <w:spacing w:line="240" w:lineRule="auto"/>
        <w:ind w:firstLine="709"/>
        <w:rPr>
          <w:rFonts w:ascii="Liberation Serif" w:eastAsia="Times New Roman" w:hAnsi="Liberation Serif" w:cs="Liberation Serif"/>
          <w:b w:val="0"/>
          <w:spacing w:val="2"/>
          <w:sz w:val="24"/>
          <w:szCs w:val="24"/>
        </w:rPr>
      </w:pPr>
      <w:r>
        <w:rPr>
          <w:rFonts w:ascii="Liberation Serif" w:eastAsia="Times New Roman" w:hAnsi="Liberation Serif" w:cs="Liberation Serif"/>
          <w:b w:val="0"/>
          <w:bCs/>
          <w:sz w:val="24"/>
          <w:szCs w:val="24"/>
        </w:rPr>
        <w:t>8.8.</w:t>
      </w:r>
      <w:r>
        <w:rPr>
          <w:rFonts w:ascii="Liberation Serif" w:eastAsia="Times New Roman" w:hAnsi="Liberation Serif" w:cs="Liberation Serif"/>
          <w:b w:val="0"/>
          <w:sz w:val="24"/>
          <w:szCs w:val="24"/>
        </w:rPr>
        <w:t xml:space="preserve"> </w:t>
      </w:r>
      <w:proofErr w:type="gramStart"/>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5"/>
          <w:sz w:val="24"/>
          <w:szCs w:val="24"/>
        </w:rPr>
        <w:t>л</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xml:space="preserve">е </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 xml:space="preserve">ли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он</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н</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ес</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тоявшим</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z w:val="24"/>
          <w:szCs w:val="24"/>
        </w:rPr>
        <w:t>то</w:t>
      </w:r>
      <w:r>
        <w:rPr>
          <w:rFonts w:ascii="Liberation Serif" w:eastAsia="Times New Roman" w:hAnsi="Liberation Serif" w:cs="Liberation Serif"/>
          <w:b w:val="0"/>
          <w:spacing w:val="-2"/>
          <w:sz w:val="24"/>
          <w:szCs w:val="24"/>
        </w:rPr>
        <w:t>л</w:t>
      </w:r>
      <w:r>
        <w:rPr>
          <w:rFonts w:ascii="Liberation Serif" w:eastAsia="Times New Roman" w:hAnsi="Liberation Serif" w:cs="Liberation Serif"/>
          <w:b w:val="0"/>
          <w:spacing w:val="1"/>
          <w:sz w:val="24"/>
          <w:szCs w:val="24"/>
        </w:rPr>
        <w:t>ьк</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од</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а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w:t>
      </w:r>
      <w:r>
        <w:rPr>
          <w:rFonts w:ascii="Liberation Serif" w:eastAsia="Times New Roman" w:hAnsi="Liberation Serif" w:cs="Liberation Serif"/>
          <w:b w:val="0"/>
          <w:spacing w:val="-2"/>
          <w:sz w:val="24"/>
          <w:szCs w:val="24"/>
        </w:rPr>
        <w:t>к</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час</w:t>
      </w:r>
      <w:r>
        <w:rPr>
          <w:rFonts w:ascii="Liberation Serif" w:eastAsia="Times New Roman" w:hAnsi="Liberation Serif" w:cs="Liberation Serif"/>
          <w:b w:val="0"/>
          <w:spacing w:val="7"/>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од</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pacing w:val="3"/>
          <w:sz w:val="24"/>
          <w:szCs w:val="24"/>
        </w:rPr>
        <w:t>т</w:t>
      </w:r>
      <w:r>
        <w:rPr>
          <w:rFonts w:ascii="Liberation Serif" w:eastAsia="Times New Roman" w:hAnsi="Liberation Serif" w:cs="Liberation Serif"/>
          <w:b w:val="0"/>
          <w:spacing w:val="1"/>
          <w:sz w:val="24"/>
          <w:szCs w:val="24"/>
        </w:rPr>
        <w:t>ник</w:t>
      </w:r>
      <w:r>
        <w:rPr>
          <w:rFonts w:ascii="Liberation Serif" w:eastAsia="Times New Roman" w:hAnsi="Liberation Serif" w:cs="Liberation Serif"/>
          <w:b w:val="0"/>
          <w:sz w:val="24"/>
          <w:szCs w:val="24"/>
        </w:rPr>
        <w:t>ом</w:t>
      </w:r>
      <w:r>
        <w:rPr>
          <w:rFonts w:ascii="Liberation Serif" w:eastAsia="Times New Roman" w:hAnsi="Liberation Serif" w:cs="Liberation Serif"/>
          <w:b w:val="0"/>
          <w:spacing w:val="1"/>
          <w:sz w:val="24"/>
          <w:szCs w:val="24"/>
        </w:rPr>
        <w:t xml:space="preserve">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2"/>
          <w:sz w:val="24"/>
          <w:szCs w:val="24"/>
        </w:rPr>
        <w:t>р</w:t>
      </w:r>
      <w:r>
        <w:rPr>
          <w:rFonts w:ascii="Liberation Serif" w:eastAsia="Times New Roman" w:hAnsi="Liberation Serif" w:cs="Liberation Serif"/>
          <w:b w:val="0"/>
          <w:spacing w:val="1"/>
          <w:sz w:val="24"/>
          <w:szCs w:val="24"/>
        </w:rPr>
        <w:t>ин</w:t>
      </w:r>
      <w:r>
        <w:rPr>
          <w:rFonts w:ascii="Liberation Serif" w:eastAsia="Times New Roman" w:hAnsi="Liberation Serif" w:cs="Liberation Serif"/>
          <w:b w:val="0"/>
          <w:spacing w:val="7"/>
          <w:sz w:val="24"/>
          <w:szCs w:val="24"/>
        </w:rPr>
        <w:t>я</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2"/>
          <w:sz w:val="24"/>
          <w:szCs w:val="24"/>
        </w:rPr>
        <w:t>ш</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м</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ча</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ие в 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 xml:space="preserve">а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2"/>
          <w:sz w:val="24"/>
          <w:szCs w:val="24"/>
        </w:rPr>
        <w:t>в</w:t>
      </w:r>
      <w:r>
        <w:rPr>
          <w:rFonts w:ascii="Liberation Serif" w:eastAsia="Times New Roman" w:hAnsi="Liberation Serif" w:cs="Liberation Serif"/>
          <w:b w:val="0"/>
          <w:spacing w:val="-2"/>
          <w:sz w:val="24"/>
          <w:szCs w:val="24"/>
        </w:rPr>
        <w:t>у</w:t>
      </w:r>
      <w:r>
        <w:rPr>
          <w:rFonts w:ascii="Liberation Serif" w:eastAsia="Times New Roman" w:hAnsi="Liberation Serif" w:cs="Liberation Serif"/>
          <w:b w:val="0"/>
          <w:sz w:val="24"/>
          <w:szCs w:val="24"/>
        </w:rPr>
        <w:t>ющ</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й</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5"/>
          <w:sz w:val="24"/>
          <w:szCs w:val="24"/>
        </w:rPr>
        <w:t>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2"/>
          <w:sz w:val="24"/>
          <w:szCs w:val="24"/>
        </w:rPr>
        <w:t>д</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м</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z w:val="24"/>
          <w:szCs w:val="24"/>
        </w:rPr>
        <w:t xml:space="preserve">ым </w:t>
      </w:r>
      <w:r>
        <w:rPr>
          <w:rFonts w:ascii="Liberation Serif" w:eastAsia="Times New Roman" w:hAnsi="Liberation Serif" w:cs="Liberation Serif"/>
          <w:b w:val="0"/>
          <w:bCs/>
          <w:sz w:val="24"/>
          <w:szCs w:val="24"/>
        </w:rPr>
        <w:t>До</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z w:val="24"/>
          <w:szCs w:val="24"/>
        </w:rPr>
        <w:t>ум</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pacing w:val="-2"/>
          <w:sz w:val="24"/>
          <w:szCs w:val="24"/>
        </w:rPr>
        <w:t>а</w:t>
      </w:r>
      <w:r>
        <w:rPr>
          <w:rFonts w:ascii="Liberation Serif" w:eastAsia="Times New Roman" w:hAnsi="Liberation Serif" w:cs="Liberation Serif"/>
          <w:b w:val="0"/>
          <w:bCs/>
          <w:spacing w:val="1"/>
          <w:sz w:val="24"/>
          <w:szCs w:val="24"/>
        </w:rPr>
        <w:t>ци</w:t>
      </w:r>
      <w:r>
        <w:rPr>
          <w:rFonts w:ascii="Liberation Serif" w:eastAsia="Times New Roman" w:hAnsi="Liberation Serif" w:cs="Liberation Serif"/>
          <w:b w:val="0"/>
          <w:bCs/>
          <w:spacing w:val="-3"/>
          <w:sz w:val="24"/>
          <w:szCs w:val="24"/>
        </w:rPr>
        <w:t>е</w:t>
      </w:r>
      <w:r>
        <w:rPr>
          <w:rFonts w:ascii="Liberation Serif" w:eastAsia="Times New Roman" w:hAnsi="Liberation Serif" w:cs="Liberation Serif"/>
          <w:b w:val="0"/>
          <w:bCs/>
          <w:sz w:val="24"/>
          <w:szCs w:val="24"/>
        </w:rPr>
        <w:t>й</w:t>
      </w:r>
      <w:r>
        <w:rPr>
          <w:rFonts w:ascii="Liberation Serif" w:eastAsia="Times New Roman" w:hAnsi="Liberation Serif" w:cs="Liberation Serif"/>
          <w:b w:val="0"/>
          <w:bCs/>
          <w:spacing w:val="1"/>
          <w:sz w:val="24"/>
          <w:szCs w:val="24"/>
        </w:rPr>
        <w:t xml:space="preserve"> </w:t>
      </w:r>
      <w:r>
        <w:rPr>
          <w:rFonts w:ascii="Liberation Serif" w:eastAsia="Times New Roman" w:hAnsi="Liberation Serif" w:cs="Liberation Serif"/>
          <w:b w:val="0"/>
          <w:bCs/>
          <w:sz w:val="24"/>
          <w:szCs w:val="24"/>
        </w:rPr>
        <w:t>об ау</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pacing w:val="1"/>
          <w:sz w:val="24"/>
          <w:szCs w:val="24"/>
        </w:rPr>
        <w:t>ци</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е</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7"/>
          <w:sz w:val="24"/>
          <w:szCs w:val="24"/>
        </w:rPr>
        <w:t xml:space="preserve"> </w:t>
      </w:r>
      <w:r>
        <w:rPr>
          <w:rFonts w:ascii="Liberation Serif" w:eastAsia="Times New Roman" w:hAnsi="Liberation Serif" w:cs="Liberation Serif"/>
          <w:b w:val="0"/>
          <w:spacing w:val="2"/>
          <w:sz w:val="24"/>
          <w:szCs w:val="24"/>
        </w:rPr>
        <w:t xml:space="preserve">договор заключается с таким участником </w:t>
      </w:r>
      <w:r>
        <w:rPr>
          <w:rFonts w:ascii="Liberation Serif" w:eastAsia="Courier New" w:hAnsi="Liberation Serif" w:cs="Liberation Serif"/>
          <w:b w:val="0"/>
          <w:bCs/>
          <w:sz w:val="24"/>
          <w:szCs w:val="24"/>
        </w:rPr>
        <w:t>закупки</w:t>
      </w:r>
      <w:r>
        <w:rPr>
          <w:rFonts w:ascii="Liberation Serif" w:eastAsia="Times New Roman" w:hAnsi="Liberation Serif" w:cs="Liberation Serif"/>
          <w:b w:val="0"/>
          <w:spacing w:val="2"/>
          <w:sz w:val="24"/>
          <w:szCs w:val="24"/>
        </w:rPr>
        <w:t xml:space="preserve"> в порядке, предусмотренном Положением о закупке. </w:t>
      </w:r>
      <w:proofErr w:type="gramEnd"/>
    </w:p>
    <w:p w:rsidR="00126728" w:rsidRDefault="00126728">
      <w:pPr>
        <w:widowControl w:val="0"/>
        <w:spacing w:line="240" w:lineRule="auto"/>
        <w:ind w:firstLine="709"/>
        <w:jc w:val="left"/>
        <w:rPr>
          <w:rFonts w:ascii="Liberation Serif" w:eastAsia="Times New Roman" w:hAnsi="Liberation Serif" w:cs="Liberation Serif"/>
          <w:b w:val="0"/>
          <w:szCs w:val="28"/>
        </w:rPr>
      </w:pPr>
    </w:p>
    <w:p w:rsidR="00126728" w:rsidRDefault="00126728">
      <w:pPr>
        <w:widowControl w:val="0"/>
        <w:spacing w:line="240" w:lineRule="auto"/>
        <w:ind w:firstLine="709"/>
        <w:rPr>
          <w:rFonts w:ascii="Liberation Serif" w:eastAsia="Times New Roman" w:hAnsi="Liberation Serif" w:cs="Liberation Serif"/>
          <w:bCs/>
          <w:sz w:val="24"/>
          <w:szCs w:val="24"/>
        </w:rPr>
      </w:pPr>
    </w:p>
    <w:p w:rsidR="00126728" w:rsidRDefault="00CD65B2">
      <w:pPr>
        <w:widowControl w:val="0"/>
        <w:spacing w:line="240" w:lineRule="auto"/>
        <w:ind w:firstLine="709"/>
        <w:rPr>
          <w:rFonts w:ascii="Liberation Serif" w:eastAsia="Times New Roman" w:hAnsi="Liberation Serif" w:cs="Liberation Serif"/>
          <w:sz w:val="24"/>
          <w:szCs w:val="24"/>
        </w:rPr>
      </w:pPr>
      <w:r>
        <w:rPr>
          <w:rFonts w:ascii="Liberation Serif" w:eastAsia="Times New Roman" w:hAnsi="Liberation Serif" w:cs="Liberation Serif"/>
          <w:bCs/>
          <w:sz w:val="24"/>
          <w:szCs w:val="24"/>
        </w:rPr>
        <w:t>9. ЗА</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Л</w:t>
      </w:r>
      <w:r>
        <w:rPr>
          <w:rFonts w:ascii="Liberation Serif" w:eastAsia="Times New Roman" w:hAnsi="Liberation Serif" w:cs="Liberation Serif"/>
          <w:bCs/>
          <w:spacing w:val="-1"/>
          <w:sz w:val="24"/>
          <w:szCs w:val="24"/>
        </w:rPr>
        <w:t>ЮЧЕ</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1"/>
          <w:sz w:val="24"/>
          <w:szCs w:val="24"/>
        </w:rPr>
        <w:t xml:space="preserve"> ДОГОВОРА</w:t>
      </w:r>
    </w:p>
    <w:p w:rsidR="00126728" w:rsidRDefault="00CD65B2">
      <w:pPr>
        <w:shd w:val="clear" w:color="auto" w:fill="FFFFFF"/>
        <w:tabs>
          <w:tab w:val="left" w:pos="1430"/>
        </w:tabs>
        <w:spacing w:line="240" w:lineRule="auto"/>
        <w:ind w:firstLine="709"/>
        <w:rPr>
          <w:rFonts w:ascii="Liberation Serif" w:eastAsia="Times New Roman" w:hAnsi="Liberation Serif" w:cs="Liberation Serif"/>
          <w:b w:val="0"/>
          <w:sz w:val="24"/>
          <w:szCs w:val="24"/>
        </w:rPr>
      </w:pPr>
      <w:r>
        <w:rPr>
          <w:rFonts w:ascii="Liberation Serif" w:hAnsi="Liberation Serif" w:cs="Liberation Serif"/>
          <w:b w:val="0"/>
          <w:sz w:val="24"/>
          <w:szCs w:val="24"/>
        </w:rPr>
        <w:t>9.1.</w:t>
      </w:r>
      <w:r>
        <w:rPr>
          <w:rFonts w:ascii="Liberation Serif" w:hAnsi="Liberation Serif" w:cs="Liberation Serif"/>
          <w:b w:val="0"/>
          <w:sz w:val="24"/>
          <w:szCs w:val="24"/>
        </w:rPr>
        <w:tab/>
      </w:r>
      <w:r>
        <w:rPr>
          <w:rFonts w:ascii="Liberation Serif" w:eastAsia="Times New Roman" w:hAnsi="Liberation Serif" w:cs="Liberation Serif"/>
          <w:b w:val="0"/>
          <w:sz w:val="24"/>
          <w:szCs w:val="24"/>
        </w:rPr>
        <w:t xml:space="preserve">Договор может быть заключен не ранее чем через десять и не позднее чем через двадцать дней с даты размещения в ЕИС протокола подведения итогов Аукциона. </w:t>
      </w:r>
    </w:p>
    <w:p w:rsidR="00126728" w:rsidRDefault="00CD65B2">
      <w:pPr>
        <w:shd w:val="clear" w:color="auto" w:fill="FFFFFF"/>
        <w:tabs>
          <w:tab w:val="left" w:pos="1430"/>
        </w:tabs>
        <w:spacing w:line="240" w:lineRule="auto"/>
        <w:ind w:firstLine="709"/>
        <w:rPr>
          <w:rFonts w:ascii="Liberation Serif" w:hAnsi="Liberation Serif" w:cs="Liberation Serif"/>
          <w:b w:val="0"/>
          <w:sz w:val="24"/>
          <w:szCs w:val="24"/>
        </w:rPr>
      </w:pPr>
      <w:r>
        <w:rPr>
          <w:rFonts w:ascii="Liberation Serif" w:eastAsia="Times New Roman" w:hAnsi="Liberation Serif" w:cs="Liberation Serif"/>
          <w:b w:val="0"/>
          <w:sz w:val="24"/>
          <w:szCs w:val="24"/>
        </w:rPr>
        <w:t>В случае обжалования в антимонопольном органе действий (бездействия) Заказчика, закупочной комиссии, оператора электронной площадки договор должен быть заключен не позднее чем через пять дней с даты принятия решения антимонопольного органа по результатам обжалования действий (бездействия) Заказчика, закупочной комиссии по осуществлению конкурентной закупки, оператора электронной площадки.</w:t>
      </w:r>
    </w:p>
    <w:p w:rsidR="00126728" w:rsidRDefault="00CD65B2">
      <w:pPr>
        <w:shd w:val="clear" w:color="auto" w:fill="FFFFFF"/>
        <w:tabs>
          <w:tab w:val="left" w:pos="1430"/>
        </w:tabs>
        <w:spacing w:line="240" w:lineRule="auto"/>
        <w:ind w:firstLine="709"/>
        <w:rPr>
          <w:rFonts w:ascii="Liberation Serif" w:eastAsia="Times New Roman" w:hAnsi="Liberation Serif" w:cs="Liberation Serif"/>
          <w:b w:val="0"/>
          <w:sz w:val="24"/>
          <w:szCs w:val="24"/>
        </w:rPr>
      </w:pPr>
      <w:r>
        <w:rPr>
          <w:rFonts w:ascii="Liberation Serif" w:hAnsi="Liberation Serif" w:cs="Liberation Serif"/>
          <w:b w:val="0"/>
          <w:sz w:val="24"/>
          <w:szCs w:val="24"/>
        </w:rPr>
        <w:t>9.2.</w:t>
      </w:r>
      <w:r>
        <w:rPr>
          <w:rFonts w:ascii="Liberation Serif" w:hAnsi="Liberation Serif" w:cs="Liberation Serif"/>
          <w:b w:val="0"/>
          <w:sz w:val="24"/>
          <w:szCs w:val="24"/>
        </w:rPr>
        <w:tab/>
      </w:r>
      <w:r>
        <w:rPr>
          <w:rFonts w:ascii="Liberation Serif" w:eastAsia="Times New Roman" w:hAnsi="Liberation Serif" w:cs="Liberation Serif"/>
          <w:b w:val="0"/>
          <w:sz w:val="24"/>
          <w:szCs w:val="24"/>
        </w:rPr>
        <w:t>По результатам Аукциона договор заключается с победителем такой закупки, а в случаях, предусмотренных Положением о закупке, с иным участником такой закупки, заявка которого на участие в этой процедуре признана соответствующей требованиям, установленным извещением о проведении конкурентной закупки в электронной форме, документацией о такой конкурентной закупке.</w:t>
      </w:r>
    </w:p>
    <w:p w:rsidR="00126728" w:rsidRDefault="00CD65B2">
      <w:pPr>
        <w:shd w:val="clear" w:color="auto" w:fill="FFFFFF"/>
        <w:tabs>
          <w:tab w:val="left" w:pos="1430"/>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Договор заключается на условиях, указанных в извещении о проведении конкурентной закупки в электронной форме, документации о такой конкурентной закупке, заявке победителя конкурентной закупки в электронной форме по цене, предложенной таким победителем.</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9.2.1. </w:t>
      </w:r>
      <w:proofErr w:type="gramStart"/>
      <w:r>
        <w:rPr>
          <w:rFonts w:ascii="Liberation Serif" w:eastAsia="Times New Roman" w:hAnsi="Liberation Serif" w:cs="Liberation Serif"/>
          <w:b w:val="0"/>
          <w:sz w:val="24"/>
          <w:szCs w:val="24"/>
        </w:rPr>
        <w:t>В течение пяти дней с даты размещения в ЕИС протокола подведения итогов Аукциона Заказчик размещает на ЭП без своей подписи проект договора, который составляется путем включения в проект договора, прилагаемого к аукционной документации</w:t>
      </w:r>
      <w:r>
        <w:rPr>
          <w:rFonts w:ascii="Liberation Serif" w:eastAsia="Times New Roman" w:hAnsi="Liberation Serif" w:cs="Liberation Serif"/>
          <w:b w:val="0"/>
          <w:spacing w:val="-1"/>
          <w:sz w:val="24"/>
          <w:szCs w:val="24"/>
        </w:rPr>
        <w:t xml:space="preserve"> или извещению о проведении Аукциона</w:t>
      </w:r>
      <w:r>
        <w:rPr>
          <w:rFonts w:ascii="Liberation Serif" w:eastAsia="Times New Roman" w:hAnsi="Liberation Serif" w:cs="Liberation Serif"/>
          <w:b w:val="0"/>
          <w:sz w:val="24"/>
          <w:szCs w:val="24"/>
        </w:rPr>
        <w:t>, цены договора, предложенной победителем, (единственным участником) либо предложения о цене за право заключения договора, информации о товаре (товарном знаке и (или) конкретных</w:t>
      </w:r>
      <w:proofErr w:type="gramEnd"/>
      <w:r>
        <w:rPr>
          <w:rFonts w:ascii="Liberation Serif" w:eastAsia="Times New Roman" w:hAnsi="Liberation Serif" w:cs="Liberation Serif"/>
          <w:b w:val="0"/>
          <w:sz w:val="24"/>
          <w:szCs w:val="24"/>
        </w:rPr>
        <w:t xml:space="preserve"> </w:t>
      </w:r>
      <w:proofErr w:type="gramStart"/>
      <w:r>
        <w:rPr>
          <w:rFonts w:ascii="Liberation Serif" w:eastAsia="Times New Roman" w:hAnsi="Liberation Serif" w:cs="Liberation Serif"/>
          <w:b w:val="0"/>
          <w:sz w:val="24"/>
          <w:szCs w:val="24"/>
        </w:rPr>
        <w:t>показателях товара), предложения победителя (единственного участника) Аукциона о качественных, функциональных и экологических характеристиках предмета закупки и об иных условиях исполнения договора, указанных в заявке, окончательном предложении победителя Аукциона.</w:t>
      </w:r>
      <w:proofErr w:type="gramEnd"/>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9.2.2. </w:t>
      </w:r>
      <w:proofErr w:type="gramStart"/>
      <w:r>
        <w:rPr>
          <w:rFonts w:ascii="Liberation Serif" w:eastAsia="Times New Roman" w:hAnsi="Liberation Serif" w:cs="Liberation Serif"/>
          <w:b w:val="0"/>
          <w:sz w:val="24"/>
          <w:szCs w:val="24"/>
        </w:rPr>
        <w:t xml:space="preserve">В течение пяти дней с даты размещения Заказчиком на ЭП проекта договора </w:t>
      </w:r>
      <w:r>
        <w:rPr>
          <w:rFonts w:ascii="Liberation Serif" w:eastAsia="Times New Roman" w:hAnsi="Liberation Serif" w:cs="Liberation Serif"/>
          <w:b w:val="0"/>
          <w:sz w:val="24"/>
          <w:szCs w:val="24"/>
        </w:rPr>
        <w:lastRenderedPageBreak/>
        <w:t xml:space="preserve">победитель (единственный участник) аукциона подписывает усиленной квалифицированной электронной подписью указанный проект договора, размещает на ЭП </w:t>
      </w:r>
      <w:r>
        <w:rPr>
          <w:rFonts w:ascii="Liberation Serif" w:eastAsia="Times New Roman" w:hAnsi="Liberation Serif" w:cs="Liberation Serif"/>
          <w:b w:val="0"/>
          <w:spacing w:val="-1"/>
          <w:sz w:val="24"/>
          <w:szCs w:val="24"/>
        </w:rPr>
        <w:t>подписанный проект договора</w:t>
      </w:r>
      <w:r>
        <w:rPr>
          <w:rFonts w:ascii="Liberation Serif" w:eastAsia="Times New Roman" w:hAnsi="Liberation Serif" w:cs="Liberation Serif"/>
          <w:b w:val="0"/>
          <w:spacing w:val="-1"/>
          <w:szCs w:val="28"/>
        </w:rPr>
        <w:t xml:space="preserve"> </w:t>
      </w:r>
      <w:r>
        <w:rPr>
          <w:rFonts w:ascii="Liberation Serif" w:eastAsia="Times New Roman" w:hAnsi="Liberation Serif" w:cs="Liberation Serif"/>
          <w:b w:val="0"/>
          <w:spacing w:val="-1"/>
          <w:sz w:val="24"/>
          <w:szCs w:val="24"/>
        </w:rPr>
        <w:t xml:space="preserve">и документ, подтверждающий предоставление </w:t>
      </w:r>
      <w:r>
        <w:rPr>
          <w:rFonts w:ascii="Liberation Serif" w:eastAsia="Times New Roman" w:hAnsi="Liberation Serif" w:cs="Liberation Serif"/>
          <w:b w:val="0"/>
          <w:sz w:val="24"/>
          <w:szCs w:val="24"/>
        </w:rPr>
        <w:t xml:space="preserve">обеспечения исполнения договора, если данное требование установлено в извещении и (или) документации о конкурентной закупке, либо размещает </w:t>
      </w:r>
      <w:r>
        <w:rPr>
          <w:rFonts w:ascii="Liberation Serif" w:eastAsia="Times New Roman" w:hAnsi="Liberation Serif" w:cs="Liberation Serif"/>
          <w:b w:val="0"/>
          <w:spacing w:val="-1"/>
          <w:sz w:val="24"/>
          <w:szCs w:val="24"/>
        </w:rPr>
        <w:t>протокол разногласий, предусмотренный п.9.2.3.</w:t>
      </w:r>
      <w:proofErr w:type="gramEnd"/>
      <w:r>
        <w:rPr>
          <w:rFonts w:ascii="Liberation Serif" w:eastAsia="Times New Roman" w:hAnsi="Liberation Serif" w:cs="Liberation Serif"/>
          <w:b w:val="0"/>
          <w:spacing w:val="-1"/>
          <w:sz w:val="24"/>
          <w:szCs w:val="24"/>
        </w:rPr>
        <w:t xml:space="preserve"> В случае если по </w:t>
      </w:r>
      <w:r>
        <w:rPr>
          <w:rFonts w:ascii="Liberation Serif" w:eastAsia="Times New Roman" w:hAnsi="Liberation Serif" w:cs="Liberation Serif"/>
          <w:b w:val="0"/>
          <w:sz w:val="24"/>
          <w:szCs w:val="24"/>
        </w:rPr>
        <w:t>результатам Аукциона цена договора снижена на двадцать пять процентов и более от начальной (максимальной) цены договора, победитель (единственный участник) соответствующей закупки предоставляет обеспечение исполнения договора в соответствии с пунктом 13.3.</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9.2.3. </w:t>
      </w:r>
      <w:proofErr w:type="gramStart"/>
      <w:r>
        <w:rPr>
          <w:rFonts w:ascii="Liberation Serif" w:eastAsia="Times New Roman" w:hAnsi="Liberation Serif" w:cs="Liberation Serif"/>
          <w:b w:val="0"/>
          <w:sz w:val="24"/>
          <w:szCs w:val="24"/>
        </w:rPr>
        <w:t>В течение пяти дней с даты размещения Заказчиком на ЭП проекта договора победитель (единственный участник) конкурентной закупки в электронной форме в случае наличия разногласий по проекту договора, размещенному в соответствии с пунктом 9.2.1, размещает на ЭП протокол разногласий, подписанный усиленной квалифицированной электронной подписью лица, имеющего право действовать от имени победителя (единственного участника) такой закупки.</w:t>
      </w:r>
      <w:proofErr w:type="gramEnd"/>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Указанный протокол может быть размещен на ЭП в отношении соответствующего договора не более чем один раз. </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При этом победитель (единственный участник) Аукциона, указывает   в   протоколе  разногласий   замечания   к   положениям   проекта договора, не соответствующим аукционной документации и (или) извещению о проведен</w:t>
      </w:r>
      <w:proofErr w:type="gramStart"/>
      <w:r>
        <w:rPr>
          <w:rFonts w:ascii="Liberation Serif" w:eastAsia="Times New Roman" w:hAnsi="Liberation Serif" w:cs="Liberation Serif"/>
          <w:b w:val="0"/>
          <w:sz w:val="24"/>
          <w:szCs w:val="24"/>
        </w:rPr>
        <w:t>ии Ау</w:t>
      </w:r>
      <w:proofErr w:type="gramEnd"/>
      <w:r>
        <w:rPr>
          <w:rFonts w:ascii="Liberation Serif" w:eastAsia="Times New Roman" w:hAnsi="Liberation Serif" w:cs="Liberation Serif"/>
          <w:b w:val="0"/>
          <w:sz w:val="24"/>
          <w:szCs w:val="24"/>
        </w:rPr>
        <w:t>кциона и своей заявке на</w:t>
      </w:r>
      <w:r>
        <w:rPr>
          <w:rFonts w:ascii="Liberation Serif" w:eastAsia="Times New Roman" w:hAnsi="Liberation Serif" w:cs="Liberation Serif"/>
          <w:b w:val="0"/>
          <w:szCs w:val="28"/>
        </w:rPr>
        <w:t xml:space="preserve"> участие </w:t>
      </w:r>
      <w:r>
        <w:rPr>
          <w:rFonts w:ascii="Liberation Serif" w:eastAsia="Times New Roman" w:hAnsi="Liberation Serif" w:cs="Liberation Serif"/>
          <w:b w:val="0"/>
          <w:sz w:val="24"/>
          <w:szCs w:val="24"/>
        </w:rPr>
        <w:t>в такой закупке, с указанием соответствующих положений данных документов.</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9.2.4. </w:t>
      </w:r>
      <w:proofErr w:type="gramStart"/>
      <w:r>
        <w:rPr>
          <w:rFonts w:ascii="Liberation Serif" w:eastAsia="Times New Roman" w:hAnsi="Liberation Serif" w:cs="Liberation Serif"/>
          <w:b w:val="0"/>
          <w:sz w:val="24"/>
          <w:szCs w:val="24"/>
        </w:rPr>
        <w:t>В течение трех рабочих дней с даты размещения победителем (единственным участником) конкурентной закупки в электронной форме на ЭП в соответствии протокола разногласий Заказчик рассматривает протокол разногласий и без своей подписи размещает на ЭП доработанный проект договора либо повторно размещает на ЭП проект договора с указанием в отдельном документе причин отказа учесть полностью или частично содержащиеся в протоколе разногласий замечания.</w:t>
      </w:r>
      <w:proofErr w:type="gramEnd"/>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9.2.5. </w:t>
      </w:r>
      <w:proofErr w:type="gramStart"/>
      <w:r>
        <w:rPr>
          <w:rFonts w:ascii="Liberation Serif" w:eastAsia="Times New Roman" w:hAnsi="Liberation Serif" w:cs="Liberation Serif"/>
          <w:b w:val="0"/>
          <w:sz w:val="24"/>
          <w:szCs w:val="24"/>
        </w:rPr>
        <w:t xml:space="preserve">В течение трех рабочих дней с даты размещения </w:t>
      </w:r>
      <w:r>
        <w:rPr>
          <w:rFonts w:ascii="Liberation Serif" w:eastAsia="Times New Roman" w:hAnsi="Liberation Serif" w:cs="Liberation Serif"/>
          <w:b w:val="0"/>
          <w:spacing w:val="-1"/>
          <w:sz w:val="24"/>
          <w:szCs w:val="24"/>
        </w:rPr>
        <w:t xml:space="preserve">Заказчиком на ЭП документов, предусмотренных пунктом 9.2.4, </w:t>
      </w:r>
      <w:r>
        <w:rPr>
          <w:rFonts w:ascii="Liberation Serif" w:eastAsia="Times New Roman" w:hAnsi="Liberation Serif" w:cs="Liberation Serif"/>
          <w:b w:val="0"/>
          <w:sz w:val="24"/>
          <w:szCs w:val="24"/>
        </w:rPr>
        <w:t xml:space="preserve">победитель (единственный участник) конкурентной закупки в электронной форме размещает на ЭП проект договора, подписанный усиленной квалифицированной электронной подписью лица, имеющего право действовать от имени такого победителя (единственного участника), а также документ и (или) информацию, подтверждающие предоставление </w:t>
      </w:r>
      <w:r>
        <w:rPr>
          <w:rFonts w:ascii="Liberation Serif" w:eastAsia="Times New Roman" w:hAnsi="Liberation Serif" w:cs="Liberation Serif"/>
          <w:b w:val="0"/>
          <w:spacing w:val="-1"/>
          <w:sz w:val="24"/>
          <w:szCs w:val="24"/>
        </w:rPr>
        <w:t xml:space="preserve">обеспечения исполнения договора в соответствии пунктом 9.2.2, </w:t>
      </w:r>
      <w:r>
        <w:rPr>
          <w:rFonts w:ascii="Liberation Serif" w:eastAsia="Times New Roman" w:hAnsi="Liberation Serif" w:cs="Liberation Serif"/>
          <w:b w:val="0"/>
          <w:sz w:val="24"/>
          <w:szCs w:val="24"/>
        </w:rPr>
        <w:t>подписанные усиленной</w:t>
      </w:r>
      <w:proofErr w:type="gramEnd"/>
      <w:r>
        <w:rPr>
          <w:rFonts w:ascii="Liberation Serif" w:eastAsia="Times New Roman" w:hAnsi="Liberation Serif" w:cs="Liberation Serif"/>
          <w:b w:val="0"/>
          <w:sz w:val="24"/>
          <w:szCs w:val="24"/>
        </w:rPr>
        <w:t xml:space="preserve"> квалифицированной электронной подписью указанного лица.</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9.2.6. </w:t>
      </w:r>
      <w:proofErr w:type="gramStart"/>
      <w:r>
        <w:rPr>
          <w:rFonts w:ascii="Liberation Serif" w:eastAsia="Times New Roman" w:hAnsi="Liberation Serif" w:cs="Liberation Serif"/>
          <w:b w:val="0"/>
          <w:sz w:val="24"/>
          <w:szCs w:val="24"/>
        </w:rPr>
        <w:t xml:space="preserve">В течение трех рабочих дней с даты размещения на ЭП </w:t>
      </w:r>
      <w:r>
        <w:rPr>
          <w:rFonts w:ascii="Liberation Serif" w:eastAsia="Times New Roman" w:hAnsi="Liberation Serif" w:cs="Liberation Serif"/>
          <w:b w:val="0"/>
          <w:spacing w:val="-1"/>
          <w:sz w:val="24"/>
          <w:szCs w:val="24"/>
        </w:rPr>
        <w:t xml:space="preserve">проекта договора, подписанного усиленной квалифицированной электронной </w:t>
      </w:r>
      <w:r>
        <w:rPr>
          <w:rFonts w:ascii="Liberation Serif" w:eastAsia="Times New Roman" w:hAnsi="Liberation Serif" w:cs="Liberation Serif"/>
          <w:b w:val="0"/>
          <w:sz w:val="24"/>
          <w:szCs w:val="24"/>
        </w:rPr>
        <w:t xml:space="preserve">подписью лица, имеющего право действовать от имени победителя конкурентной закупки в электронной форме и предоставления таким победителем соответствующего требованиям извещения и (или) </w:t>
      </w:r>
      <w:r>
        <w:rPr>
          <w:rFonts w:ascii="Liberation Serif" w:eastAsia="Times New Roman" w:hAnsi="Liberation Serif" w:cs="Liberation Serif"/>
          <w:b w:val="0"/>
          <w:spacing w:val="-1"/>
          <w:sz w:val="24"/>
          <w:szCs w:val="24"/>
        </w:rPr>
        <w:t xml:space="preserve">документации о конкурентной закупке, пункту 9.3 обеспечения </w:t>
      </w:r>
      <w:r>
        <w:rPr>
          <w:rFonts w:ascii="Liberation Serif" w:eastAsia="Times New Roman" w:hAnsi="Liberation Serif" w:cs="Liberation Serif"/>
          <w:b w:val="0"/>
          <w:sz w:val="24"/>
          <w:szCs w:val="24"/>
        </w:rPr>
        <w:t>исполнения договора Заказчик обязан разместить на ЭП договор, подписанный усиленной квалифицированной электронной подписью лица, имеющего</w:t>
      </w:r>
      <w:proofErr w:type="gramEnd"/>
      <w:r>
        <w:rPr>
          <w:rFonts w:ascii="Liberation Serif" w:eastAsia="Times New Roman" w:hAnsi="Liberation Serif" w:cs="Liberation Serif"/>
          <w:b w:val="0"/>
          <w:sz w:val="24"/>
          <w:szCs w:val="24"/>
        </w:rPr>
        <w:t xml:space="preserve"> право действовать от имени Заказчика. </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Договор считается заключенным с момента размещения договора, подписанного Заказчиком.</w:t>
      </w:r>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9.2.7. </w:t>
      </w:r>
      <w:proofErr w:type="gramStart"/>
      <w:r>
        <w:rPr>
          <w:rFonts w:ascii="Liberation Serif" w:eastAsia="Times New Roman" w:hAnsi="Liberation Serif" w:cs="Liberation Serif"/>
          <w:b w:val="0"/>
          <w:sz w:val="24"/>
          <w:szCs w:val="24"/>
        </w:rPr>
        <w:t xml:space="preserve">Победитель (единственный участник) конкурентной закупки в электронной форме признается уклонившимся от заключения </w:t>
      </w:r>
      <w:r>
        <w:rPr>
          <w:rFonts w:ascii="Liberation Serif" w:eastAsia="Times New Roman" w:hAnsi="Liberation Serif" w:cs="Liberation Serif"/>
          <w:b w:val="0"/>
          <w:spacing w:val="-1"/>
          <w:sz w:val="24"/>
          <w:szCs w:val="24"/>
        </w:rPr>
        <w:t xml:space="preserve">договора в случае, если в сроки, предусмотренные пунктом 9.2.2 </w:t>
      </w:r>
      <w:r>
        <w:rPr>
          <w:rFonts w:ascii="Liberation Serif" w:eastAsia="Times New Roman" w:hAnsi="Liberation Serif" w:cs="Liberation Serif"/>
          <w:b w:val="0"/>
          <w:sz w:val="24"/>
          <w:szCs w:val="24"/>
        </w:rPr>
        <w:t xml:space="preserve">не направил Заказчику проект договора, подписанный лицом, имеющим право действовать от имени такого победителя (единственного участника), или не направил протокол разногласий, предусмотренный пунктом 9.2.3, или, не предоставил обеспечение исполнения договора, предусмотренное документацией о конкурентной закупке и пунктом 9.3. </w:t>
      </w:r>
      <w:proofErr w:type="gramEnd"/>
    </w:p>
    <w:p w:rsidR="00126728" w:rsidRDefault="00CD65B2">
      <w:pPr>
        <w:widowControl w:val="0"/>
        <w:shd w:val="clear" w:color="auto" w:fill="FFFFFF"/>
        <w:tabs>
          <w:tab w:val="left" w:pos="2126"/>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При этом Заказчик не позднее трех дней с даты признания победителя (единственного участника) конкурентной закупки в электронное </w:t>
      </w:r>
      <w:r>
        <w:rPr>
          <w:rFonts w:ascii="Liberation Serif" w:eastAsia="Times New Roman" w:hAnsi="Liberation Serif" w:cs="Liberation Serif"/>
          <w:b w:val="0"/>
          <w:spacing w:val="-1"/>
          <w:sz w:val="24"/>
          <w:szCs w:val="24"/>
        </w:rPr>
        <w:t xml:space="preserve">форме уклонившимся от заключения договора, составляет и размещает на ЭП </w:t>
      </w:r>
      <w:r>
        <w:rPr>
          <w:rFonts w:ascii="Liberation Serif" w:eastAsia="Times New Roman" w:hAnsi="Liberation Serif" w:cs="Liberation Serif"/>
          <w:b w:val="0"/>
          <w:spacing w:val="-6"/>
          <w:sz w:val="24"/>
          <w:szCs w:val="24"/>
        </w:rPr>
        <w:t xml:space="preserve">протокол   о   признании   такого   </w:t>
      </w:r>
      <w:r>
        <w:rPr>
          <w:rFonts w:ascii="Liberation Serif" w:eastAsia="Times New Roman" w:hAnsi="Liberation Serif" w:cs="Liberation Serif"/>
          <w:b w:val="0"/>
          <w:spacing w:val="-6"/>
          <w:sz w:val="24"/>
          <w:szCs w:val="24"/>
        </w:rPr>
        <w:lastRenderedPageBreak/>
        <w:t>победителя   (единственного   участника</w:t>
      </w:r>
      <w:proofErr w:type="gramStart"/>
      <w:r>
        <w:rPr>
          <w:rFonts w:ascii="Liberation Serif" w:eastAsia="Times New Roman" w:hAnsi="Liberation Serif" w:cs="Liberation Serif"/>
          <w:b w:val="0"/>
          <w:spacing w:val="-6"/>
          <w:sz w:val="24"/>
          <w:szCs w:val="24"/>
        </w:rPr>
        <w:t>)</w:t>
      </w:r>
      <w:r>
        <w:rPr>
          <w:rFonts w:ascii="Liberation Serif" w:eastAsia="Times New Roman" w:hAnsi="Liberation Serif" w:cs="Liberation Serif"/>
          <w:b w:val="0"/>
          <w:sz w:val="24"/>
          <w:szCs w:val="24"/>
        </w:rPr>
        <w:t>у</w:t>
      </w:r>
      <w:proofErr w:type="gramEnd"/>
      <w:r>
        <w:rPr>
          <w:rFonts w:ascii="Liberation Serif" w:eastAsia="Times New Roman" w:hAnsi="Liberation Serif" w:cs="Liberation Serif"/>
          <w:b w:val="0"/>
          <w:sz w:val="24"/>
          <w:szCs w:val="24"/>
        </w:rPr>
        <w:t>клонившимся от заключения договора, содержащий информацию о месте и времени его составления, о победителе, признанном уклонившимся от заключения договора, о факте, являющемся основанием для такого признания, а также реквизиты документов, подтверждающих этот факт.</w:t>
      </w:r>
    </w:p>
    <w:p w:rsidR="00126728" w:rsidRDefault="00CD65B2">
      <w:pPr>
        <w:widowControl w:val="0"/>
        <w:shd w:val="clear" w:color="auto" w:fill="FFFFFF"/>
        <w:tabs>
          <w:tab w:val="left" w:pos="2131"/>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9.2.8. В случае</w:t>
      </w:r>
      <w:proofErr w:type="gramStart"/>
      <w:r>
        <w:rPr>
          <w:rFonts w:ascii="Liberation Serif" w:eastAsia="Times New Roman" w:hAnsi="Liberation Serif" w:cs="Liberation Serif"/>
          <w:b w:val="0"/>
          <w:sz w:val="24"/>
          <w:szCs w:val="24"/>
        </w:rPr>
        <w:t>,</w:t>
      </w:r>
      <w:proofErr w:type="gramEnd"/>
      <w:r>
        <w:rPr>
          <w:rFonts w:ascii="Liberation Serif" w:eastAsia="Times New Roman" w:hAnsi="Liberation Serif" w:cs="Liberation Serif"/>
          <w:b w:val="0"/>
          <w:sz w:val="24"/>
          <w:szCs w:val="24"/>
        </w:rPr>
        <w:t xml:space="preserve"> если победитель конкурентной закупки в электронной форме признан уклонившимся от заключения договора, Заказчик вправе заключить договор с участником конкурентной закупки в </w:t>
      </w:r>
      <w:r>
        <w:rPr>
          <w:rFonts w:ascii="Liberation Serif" w:eastAsia="Times New Roman" w:hAnsi="Liberation Serif" w:cs="Liberation Serif"/>
          <w:b w:val="0"/>
          <w:spacing w:val="-1"/>
          <w:sz w:val="24"/>
          <w:szCs w:val="24"/>
        </w:rPr>
        <w:t xml:space="preserve">электронной форме, заявке которого присвоен второй номер. Этот участник </w:t>
      </w:r>
      <w:r>
        <w:rPr>
          <w:rFonts w:ascii="Liberation Serif" w:eastAsia="Times New Roman" w:hAnsi="Liberation Serif" w:cs="Liberation Serif"/>
          <w:b w:val="0"/>
          <w:sz w:val="24"/>
          <w:szCs w:val="24"/>
        </w:rPr>
        <w:t xml:space="preserve">признается победителем такой закупки, и в проект договора, прилагаемый к извещению о проведении конкурентной закупки в электронной форме, документации о конкурентной закупке, Заказчиком включаются условия исполнения данного договора, предложенные этим участником. </w:t>
      </w:r>
    </w:p>
    <w:p w:rsidR="00126728" w:rsidRDefault="00CD65B2">
      <w:pPr>
        <w:widowControl w:val="0"/>
        <w:shd w:val="clear" w:color="auto" w:fill="FFFFFF"/>
        <w:tabs>
          <w:tab w:val="left" w:pos="2131"/>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Проект договора должен быть направлен Заказчиком этому участнику в срок, не </w:t>
      </w:r>
      <w:r>
        <w:rPr>
          <w:rFonts w:ascii="Liberation Serif" w:eastAsia="Times New Roman" w:hAnsi="Liberation Serif" w:cs="Liberation Serif"/>
          <w:b w:val="0"/>
          <w:spacing w:val="-1"/>
          <w:sz w:val="24"/>
          <w:szCs w:val="24"/>
        </w:rPr>
        <w:t xml:space="preserve">превышающий пяти дней с даты признания победителя такой процедуры </w:t>
      </w:r>
      <w:r>
        <w:rPr>
          <w:rFonts w:ascii="Liberation Serif" w:eastAsia="Times New Roman" w:hAnsi="Liberation Serif" w:cs="Liberation Serif"/>
          <w:b w:val="0"/>
          <w:sz w:val="24"/>
          <w:szCs w:val="24"/>
        </w:rPr>
        <w:t xml:space="preserve">уклонившимся от заключения договора. </w:t>
      </w:r>
    </w:p>
    <w:p w:rsidR="00126728" w:rsidRDefault="00CD65B2">
      <w:pPr>
        <w:widowControl w:val="0"/>
        <w:shd w:val="clear" w:color="auto" w:fill="FFFFFF"/>
        <w:tabs>
          <w:tab w:val="left" w:pos="2131"/>
        </w:tabs>
        <w:spacing w:line="240" w:lineRule="auto"/>
        <w:ind w:firstLine="709"/>
        <w:rPr>
          <w:rFonts w:ascii="Liberation Serif" w:eastAsia="Times New Roman" w:hAnsi="Liberation Serif" w:cs="Liberation Serif"/>
          <w:b w:val="0"/>
          <w:spacing w:val="-1"/>
          <w:sz w:val="24"/>
          <w:szCs w:val="24"/>
        </w:rPr>
      </w:pPr>
      <w:r>
        <w:rPr>
          <w:rFonts w:ascii="Liberation Serif" w:eastAsia="Times New Roman" w:hAnsi="Liberation Serif" w:cs="Liberation Serif"/>
          <w:b w:val="0"/>
          <w:sz w:val="24"/>
          <w:szCs w:val="24"/>
        </w:rPr>
        <w:t xml:space="preserve">При этом Заказчик вправе обратиться в суд с требованием о возмещении убытков, причиненных уклонением от заключения договора в части, не покрытой суммой </w:t>
      </w:r>
      <w:r>
        <w:rPr>
          <w:rFonts w:ascii="Liberation Serif" w:eastAsia="Times New Roman" w:hAnsi="Liberation Serif" w:cs="Liberation Serif"/>
          <w:b w:val="0"/>
          <w:spacing w:val="-1"/>
          <w:sz w:val="24"/>
          <w:szCs w:val="24"/>
        </w:rPr>
        <w:t>обеспечения заявки на участие в конкурентной закупке в электронной форме.</w:t>
      </w:r>
    </w:p>
    <w:p w:rsidR="00126728" w:rsidRDefault="00CD65B2">
      <w:pPr>
        <w:widowControl w:val="0"/>
        <w:shd w:val="clear" w:color="auto" w:fill="FFFFFF"/>
        <w:tabs>
          <w:tab w:val="left" w:pos="2131"/>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pacing w:val="-1"/>
          <w:sz w:val="24"/>
          <w:szCs w:val="24"/>
        </w:rPr>
        <w:t xml:space="preserve">9.2.9. Участник конкурентной закупки в электронной форме, </w:t>
      </w:r>
      <w:r>
        <w:rPr>
          <w:rFonts w:ascii="Liberation Serif" w:eastAsia="Times New Roman" w:hAnsi="Liberation Serif" w:cs="Liberation Serif"/>
          <w:b w:val="0"/>
          <w:sz w:val="24"/>
          <w:szCs w:val="24"/>
        </w:rPr>
        <w:t xml:space="preserve">признанный победителем такой закупки в соответствии с пунктом 9.2.8, вправе подписать проект договора или направить Заказчику </w:t>
      </w:r>
      <w:r>
        <w:rPr>
          <w:rFonts w:ascii="Liberation Serif" w:eastAsia="Times New Roman" w:hAnsi="Liberation Serif" w:cs="Liberation Serif"/>
          <w:b w:val="0"/>
          <w:spacing w:val="-1"/>
          <w:sz w:val="24"/>
          <w:szCs w:val="24"/>
        </w:rPr>
        <w:t xml:space="preserve">протокол разногласий в сроки, предусмотренные пунктом 13.2.3, </w:t>
      </w:r>
      <w:r>
        <w:rPr>
          <w:rFonts w:ascii="Liberation Serif" w:eastAsia="Times New Roman" w:hAnsi="Liberation Serif" w:cs="Liberation Serif"/>
          <w:b w:val="0"/>
          <w:sz w:val="24"/>
          <w:szCs w:val="24"/>
        </w:rPr>
        <w:t xml:space="preserve">либо отказаться от заключения договора. </w:t>
      </w:r>
    </w:p>
    <w:p w:rsidR="00126728" w:rsidRDefault="00CD65B2">
      <w:pPr>
        <w:widowControl w:val="0"/>
        <w:shd w:val="clear" w:color="auto" w:fill="FFFFFF"/>
        <w:tabs>
          <w:tab w:val="left" w:pos="2131"/>
        </w:tabs>
        <w:spacing w:line="240" w:lineRule="auto"/>
        <w:ind w:firstLine="709"/>
        <w:rPr>
          <w:rFonts w:ascii="Liberation Serif" w:eastAsia="Times New Roman" w:hAnsi="Liberation Serif" w:cs="Liberation Serif"/>
          <w:b w:val="0"/>
          <w:szCs w:val="28"/>
        </w:rPr>
      </w:pPr>
      <w:r>
        <w:rPr>
          <w:rFonts w:ascii="Liberation Serif" w:eastAsia="Times New Roman" w:hAnsi="Liberation Serif" w:cs="Liberation Serif"/>
          <w:b w:val="0"/>
          <w:sz w:val="24"/>
          <w:szCs w:val="24"/>
        </w:rPr>
        <w:t xml:space="preserve">Одновременно с подписанным договором этот победитель обязан предоставить обеспечение исполнения </w:t>
      </w:r>
      <w:r>
        <w:rPr>
          <w:rFonts w:ascii="Liberation Serif" w:eastAsia="Times New Roman" w:hAnsi="Liberation Serif" w:cs="Liberation Serif"/>
          <w:b w:val="0"/>
          <w:spacing w:val="-1"/>
          <w:sz w:val="24"/>
          <w:szCs w:val="24"/>
        </w:rPr>
        <w:t xml:space="preserve">договора, если требование обеспечения исполнения договора предусмотрено </w:t>
      </w:r>
      <w:r>
        <w:rPr>
          <w:rFonts w:ascii="Liberation Serif" w:eastAsia="Times New Roman" w:hAnsi="Liberation Serif" w:cs="Liberation Serif"/>
          <w:b w:val="0"/>
          <w:sz w:val="24"/>
          <w:szCs w:val="24"/>
        </w:rPr>
        <w:t>извещением и (или) документацией о конкурентной закупке, пунктом 9.3 настоящей Документации об аукционе.</w:t>
      </w:r>
    </w:p>
    <w:p w:rsidR="00126728" w:rsidRDefault="00CD65B2">
      <w:pPr>
        <w:shd w:val="clear" w:color="auto" w:fill="FFFFFF"/>
        <w:spacing w:line="240" w:lineRule="auto"/>
        <w:ind w:firstLine="709"/>
        <w:rPr>
          <w:rFonts w:ascii="Liberation Serif" w:eastAsia="Times New Roman" w:hAnsi="Liberation Serif" w:cs="Liberation Serif"/>
          <w:b w:val="0"/>
          <w:sz w:val="24"/>
          <w:szCs w:val="24"/>
        </w:rPr>
      </w:pPr>
      <w:r>
        <w:rPr>
          <w:rFonts w:ascii="Liberation Serif" w:hAnsi="Liberation Serif" w:cs="Liberation Serif"/>
          <w:b w:val="0"/>
          <w:sz w:val="24"/>
          <w:szCs w:val="24"/>
        </w:rPr>
        <w:t xml:space="preserve">9.3. </w:t>
      </w:r>
      <w:proofErr w:type="gramStart"/>
      <w:r>
        <w:rPr>
          <w:rFonts w:ascii="Liberation Serif" w:eastAsia="Times New Roman" w:hAnsi="Liberation Serif" w:cs="Liberation Serif"/>
          <w:b w:val="0"/>
          <w:sz w:val="24"/>
          <w:szCs w:val="24"/>
        </w:rPr>
        <w:t xml:space="preserve">В случае если по результатам конкурентной закупки цена договора, предложенная победителем, участником конкурентной закупки, с которым заключается договор, снижена на двадцать пять и более процентов от НМЦД, такой победитель либо такой, участник обязан до заключения договора предоставить Заказчику документы, подтверждающие обеспечение исполнения договора в размере в полтора раза превышающем размер обеспечения исполнения договора, указанный в извещении об </w:t>
      </w:r>
      <w:r>
        <w:rPr>
          <w:rFonts w:ascii="Liberation Serif" w:eastAsia="Times New Roman" w:hAnsi="Liberation Serif" w:cs="Liberation Serif"/>
          <w:b w:val="0"/>
          <w:spacing w:val="-1"/>
          <w:sz w:val="24"/>
          <w:szCs w:val="24"/>
        </w:rPr>
        <w:t>осуществлении закупки и</w:t>
      </w:r>
      <w:proofErr w:type="gramEnd"/>
      <w:r>
        <w:rPr>
          <w:rFonts w:ascii="Liberation Serif" w:eastAsia="Times New Roman" w:hAnsi="Liberation Serif" w:cs="Liberation Serif"/>
          <w:b w:val="0"/>
          <w:spacing w:val="-1"/>
          <w:sz w:val="24"/>
          <w:szCs w:val="24"/>
        </w:rPr>
        <w:t xml:space="preserve"> </w:t>
      </w:r>
      <w:proofErr w:type="gramStart"/>
      <w:r>
        <w:rPr>
          <w:rFonts w:ascii="Liberation Serif" w:eastAsia="Times New Roman" w:hAnsi="Liberation Serif" w:cs="Liberation Serif"/>
          <w:b w:val="0"/>
          <w:spacing w:val="-1"/>
          <w:sz w:val="24"/>
          <w:szCs w:val="24"/>
        </w:rPr>
        <w:t xml:space="preserve">документации о конкурентной закупке, а в случае </w:t>
      </w:r>
      <w:r>
        <w:rPr>
          <w:rFonts w:ascii="Liberation Serif" w:eastAsia="Times New Roman" w:hAnsi="Liberation Serif" w:cs="Liberation Serif"/>
          <w:b w:val="0"/>
          <w:sz w:val="24"/>
          <w:szCs w:val="24"/>
        </w:rPr>
        <w:t xml:space="preserve">если извещением об осуществлении такой закупки и документацией о конкурентной закупке обеспечение исполнения договора не было предусмотрено, договор заключается только после предоставления таким победителем, участником обеспечения исполнения договора в размере пяти процентов начальной (максимальной) цены договора, но не менее чем в размере аванса (если договором предусмотрена выплата аванса). </w:t>
      </w:r>
      <w:proofErr w:type="gramEnd"/>
    </w:p>
    <w:p w:rsidR="00126728" w:rsidRDefault="00CD65B2">
      <w:pPr>
        <w:shd w:val="clear" w:color="auto" w:fill="FFFFFF"/>
        <w:spacing w:line="240" w:lineRule="auto"/>
        <w:ind w:firstLine="709"/>
        <w:rPr>
          <w:rFonts w:ascii="Liberation Serif" w:eastAsia="Times New Roman" w:hAnsi="Liberation Serif" w:cs="Liberation Serif"/>
          <w:b w:val="0"/>
          <w:sz w:val="24"/>
          <w:szCs w:val="24"/>
        </w:rPr>
      </w:pPr>
      <w:r>
        <w:rPr>
          <w:rFonts w:ascii="Liberation Serif" w:hAnsi="Liberation Serif" w:cs="Liberation Serif"/>
          <w:b w:val="0"/>
          <w:sz w:val="24"/>
          <w:szCs w:val="24"/>
        </w:rPr>
        <w:t xml:space="preserve">9.4.1. </w:t>
      </w:r>
      <w:r>
        <w:rPr>
          <w:rFonts w:ascii="Liberation Serif" w:eastAsia="Times New Roman" w:hAnsi="Liberation Serif" w:cs="Liberation Serif"/>
          <w:b w:val="0"/>
          <w:sz w:val="24"/>
          <w:szCs w:val="24"/>
        </w:rPr>
        <w:t>В случае неисполнения требований, установленных в пунктах 9.3 настоящей Документации об аукционе победитель или участник закупки, с которым заключается договор, признается уклонившимся от заключения договора.</w:t>
      </w:r>
    </w:p>
    <w:p w:rsidR="00126728" w:rsidRDefault="00126728">
      <w:pPr>
        <w:widowControl w:val="0"/>
        <w:spacing w:line="240" w:lineRule="auto"/>
        <w:ind w:firstLine="709"/>
        <w:rPr>
          <w:rFonts w:ascii="Liberation Serif" w:eastAsia="Times New Roman" w:hAnsi="Liberation Serif" w:cs="Liberation Serif"/>
          <w:b w:val="0"/>
          <w:sz w:val="24"/>
          <w:szCs w:val="24"/>
        </w:rPr>
      </w:pPr>
    </w:p>
    <w:p w:rsidR="00126728" w:rsidRDefault="00126728">
      <w:pPr>
        <w:widowControl w:val="0"/>
        <w:spacing w:line="240" w:lineRule="auto"/>
        <w:ind w:firstLine="709"/>
        <w:rPr>
          <w:rFonts w:ascii="Liberation Serif" w:eastAsia="Times New Roman" w:hAnsi="Liberation Serif" w:cs="Liberation Serif"/>
          <w:b w:val="0"/>
          <w:sz w:val="24"/>
          <w:szCs w:val="24"/>
        </w:rPr>
      </w:pPr>
    </w:p>
    <w:p w:rsidR="00126728" w:rsidRDefault="00CD65B2">
      <w:pPr>
        <w:spacing w:line="240" w:lineRule="auto"/>
        <w:ind w:firstLine="709"/>
        <w:jc w:val="left"/>
        <w:rPr>
          <w:rFonts w:ascii="Liberation Serif" w:eastAsia="Times New Roman" w:hAnsi="Liberation Serif" w:cs="Liberation Serif"/>
          <w:sz w:val="24"/>
          <w:szCs w:val="24"/>
        </w:rPr>
      </w:pPr>
      <w:r>
        <w:rPr>
          <w:rFonts w:ascii="Liberation Serif" w:eastAsia="Times New Roman" w:hAnsi="Liberation Serif" w:cs="Liberation Serif"/>
          <w:sz w:val="24"/>
          <w:szCs w:val="24"/>
        </w:rPr>
        <w:t>ПРИЛОЖЕНИЯ</w:t>
      </w:r>
    </w:p>
    <w:p w:rsidR="00126728" w:rsidRDefault="00CD65B2">
      <w:pPr>
        <w:widowControl w:val="0"/>
        <w:tabs>
          <w:tab w:val="left" w:pos="426"/>
          <w:tab w:val="left" w:pos="8647"/>
          <w:tab w:val="left" w:pos="8913"/>
        </w:tabs>
        <w:spacing w:line="240" w:lineRule="auto"/>
        <w:ind w:firstLine="709"/>
        <w:jc w:val="left"/>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Приложение № 1. Проект Договора.</w:t>
      </w:r>
    </w:p>
    <w:p w:rsidR="00126728" w:rsidRDefault="00CD65B2">
      <w:pPr>
        <w:widowControl w:val="0"/>
        <w:tabs>
          <w:tab w:val="left" w:pos="426"/>
          <w:tab w:val="left" w:pos="8647"/>
          <w:tab w:val="left" w:pos="8913"/>
        </w:tabs>
        <w:spacing w:line="240" w:lineRule="auto"/>
        <w:ind w:firstLine="709"/>
        <w:jc w:val="left"/>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Приложение № 2. Техническое задание.</w:t>
      </w:r>
    </w:p>
    <w:p w:rsidR="00126728" w:rsidRDefault="00CD65B2">
      <w:pPr>
        <w:widowControl w:val="0"/>
        <w:tabs>
          <w:tab w:val="left" w:pos="426"/>
          <w:tab w:val="left" w:pos="8647"/>
          <w:tab w:val="left" w:pos="8913"/>
        </w:tabs>
        <w:spacing w:line="240" w:lineRule="auto"/>
        <w:ind w:firstLine="709"/>
        <w:jc w:val="left"/>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Приложение № 3. Обоснование начальной (максимальной) цены.</w:t>
      </w:r>
    </w:p>
    <w:p w:rsidR="00126728" w:rsidRDefault="00126728">
      <w:pPr>
        <w:widowControl w:val="0"/>
        <w:spacing w:line="240" w:lineRule="auto"/>
        <w:ind w:firstLine="709"/>
        <w:rPr>
          <w:rFonts w:ascii="Liberation Serif" w:eastAsia="Times New Roman" w:hAnsi="Liberation Serif" w:cs="Liberation Serif"/>
          <w:b w:val="0"/>
          <w:sz w:val="24"/>
          <w:szCs w:val="24"/>
        </w:rPr>
        <w:sectPr w:rsidR="00126728" w:rsidSect="00776D49">
          <w:pgSz w:w="11920" w:h="16840"/>
          <w:pgMar w:top="568" w:right="850" w:bottom="1134" w:left="1701" w:header="720" w:footer="720" w:gutter="0"/>
          <w:cols w:space="720"/>
          <w:docGrid w:linePitch="360"/>
        </w:sectPr>
      </w:pPr>
    </w:p>
    <w:p w:rsidR="00126728" w:rsidRDefault="00CD65B2">
      <w:pPr>
        <w:widowControl w:val="0"/>
        <w:tabs>
          <w:tab w:val="left" w:pos="0"/>
        </w:tabs>
        <w:spacing w:line="240" w:lineRule="auto"/>
        <w:ind w:firstLine="0"/>
        <w:jc w:val="center"/>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3"/>
          <w:sz w:val="24"/>
          <w:szCs w:val="24"/>
        </w:rPr>
        <w:lastRenderedPageBreak/>
        <w:t>Р</w:t>
      </w:r>
      <w:r>
        <w:rPr>
          <w:rFonts w:ascii="Liberation Serif" w:eastAsia="Times New Roman" w:hAnsi="Liberation Serif" w:cs="Liberation Serif"/>
          <w:bCs/>
          <w:sz w:val="24"/>
          <w:szCs w:val="24"/>
        </w:rPr>
        <w:t>АЗДЕЛ</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II. ИНФ</w:t>
      </w:r>
      <w:r>
        <w:rPr>
          <w:rFonts w:ascii="Liberation Serif" w:eastAsia="Times New Roman" w:hAnsi="Liberation Serif" w:cs="Liberation Serif"/>
          <w:bCs/>
          <w:spacing w:val="3"/>
          <w:sz w:val="24"/>
          <w:szCs w:val="24"/>
        </w:rPr>
        <w:t>О</w:t>
      </w: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pacing w:val="-1"/>
          <w:sz w:val="24"/>
          <w:szCs w:val="24"/>
        </w:rPr>
        <w:t>М</w:t>
      </w:r>
      <w:r>
        <w:rPr>
          <w:rFonts w:ascii="Liberation Serif" w:eastAsia="Times New Roman" w:hAnsi="Liberation Serif" w:cs="Liberation Serif"/>
          <w:bCs/>
          <w:spacing w:val="2"/>
          <w:sz w:val="24"/>
          <w:szCs w:val="24"/>
        </w:rPr>
        <w:t>А</w:t>
      </w:r>
      <w:r>
        <w:rPr>
          <w:rFonts w:ascii="Liberation Serif" w:eastAsia="Times New Roman" w:hAnsi="Liberation Serif" w:cs="Liberation Serif"/>
          <w:bCs/>
          <w:sz w:val="24"/>
          <w:szCs w:val="24"/>
        </w:rPr>
        <w:t>Ц</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pacing w:val="2"/>
          <w:sz w:val="24"/>
          <w:szCs w:val="24"/>
        </w:rPr>
        <w:t xml:space="preserve">НАЯ </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pacing w:val="2"/>
          <w:sz w:val="24"/>
          <w:szCs w:val="24"/>
        </w:rPr>
        <w:t>ТА</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707"/>
        <w:gridCol w:w="8878"/>
      </w:tblGrid>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1.</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ЗАКАЗЧИК</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317"/>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Наименование: Окружное автономное учреждение «Леса Ямала»</w:t>
            </w:r>
          </w:p>
          <w:p w:rsidR="00126728" w:rsidRDefault="00CD65B2">
            <w:pPr>
              <w:widowControl w:val="0"/>
              <w:tabs>
                <w:tab w:val="left" w:pos="0"/>
              </w:tabs>
              <w:spacing w:line="240" w:lineRule="auto"/>
              <w:ind w:firstLine="317"/>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Место нахождения: 629008, ЯНАО, г. Салехард, ул. Ямальская,10;</w:t>
            </w:r>
          </w:p>
          <w:p w:rsidR="00126728" w:rsidRDefault="00CD65B2">
            <w:pPr>
              <w:widowControl w:val="0"/>
              <w:tabs>
                <w:tab w:val="left" w:pos="0"/>
              </w:tabs>
              <w:spacing w:line="240" w:lineRule="auto"/>
              <w:ind w:firstLine="317"/>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Почтовый адрес: 629008, ЯНАО, г. Салехард, ул. Ямальская,10;</w:t>
            </w:r>
          </w:p>
          <w:p w:rsidR="00126728" w:rsidRDefault="00CD65B2">
            <w:pPr>
              <w:widowControl w:val="0"/>
              <w:tabs>
                <w:tab w:val="left" w:pos="0"/>
              </w:tabs>
              <w:spacing w:line="240" w:lineRule="auto"/>
              <w:ind w:firstLine="317"/>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Контактное лицо: Горелова Татьяна Анатольевна;</w:t>
            </w:r>
          </w:p>
          <w:p w:rsidR="00126728" w:rsidRDefault="00CD65B2">
            <w:pPr>
              <w:widowControl w:val="0"/>
              <w:tabs>
                <w:tab w:val="left" w:pos="0"/>
              </w:tabs>
              <w:spacing w:line="240" w:lineRule="auto"/>
              <w:ind w:firstLine="317"/>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 xml:space="preserve">тел: 8 (34922)4-63-98, адрес электронной почты: </w:t>
            </w:r>
            <w:hyperlink r:id="rId8" w:history="1">
              <w:r>
                <w:rPr>
                  <w:rStyle w:val="a8"/>
                  <w:rFonts w:ascii="Liberation Serif" w:eastAsia="Times New Roman" w:hAnsi="Liberation Serif" w:cs="Liberation Serif"/>
                  <w:bCs/>
                  <w:color w:val="000000"/>
                  <w:spacing w:val="2"/>
                  <w:sz w:val="24"/>
                  <w:szCs w:val="24"/>
                  <w:lang w:val="en-US"/>
                </w:rPr>
                <w:t>lesa</w:t>
              </w:r>
              <w:r>
                <w:rPr>
                  <w:rStyle w:val="a8"/>
                  <w:rFonts w:ascii="Liberation Serif" w:eastAsia="Times New Roman" w:hAnsi="Liberation Serif" w:cs="Liberation Serif"/>
                  <w:bCs/>
                  <w:color w:val="000000"/>
                  <w:spacing w:val="2"/>
                  <w:sz w:val="24"/>
                  <w:szCs w:val="24"/>
                </w:rPr>
                <w:t>-</w:t>
              </w:r>
              <w:r>
                <w:rPr>
                  <w:rStyle w:val="a8"/>
                  <w:rFonts w:ascii="Liberation Serif" w:eastAsia="Times New Roman" w:hAnsi="Liberation Serif" w:cs="Liberation Serif"/>
                  <w:bCs/>
                  <w:color w:val="000000"/>
                  <w:spacing w:val="2"/>
                  <w:sz w:val="24"/>
                  <w:szCs w:val="24"/>
                  <w:lang w:val="en-US"/>
                </w:rPr>
                <w:t>yamala</w:t>
              </w:r>
              <w:r>
                <w:rPr>
                  <w:rStyle w:val="a8"/>
                  <w:rFonts w:ascii="Liberation Serif" w:eastAsia="Times New Roman" w:hAnsi="Liberation Serif" w:cs="Liberation Serif"/>
                  <w:bCs/>
                  <w:color w:val="000000"/>
                  <w:spacing w:val="2"/>
                  <w:sz w:val="24"/>
                  <w:szCs w:val="24"/>
                </w:rPr>
                <w:t>@</w:t>
              </w:r>
              <w:r>
                <w:rPr>
                  <w:rStyle w:val="a8"/>
                  <w:rFonts w:ascii="Liberation Serif" w:eastAsia="Times New Roman" w:hAnsi="Liberation Serif" w:cs="Liberation Serif"/>
                  <w:bCs/>
                  <w:color w:val="000000"/>
                  <w:spacing w:val="2"/>
                  <w:sz w:val="24"/>
                  <w:szCs w:val="24"/>
                  <w:lang w:val="en-US"/>
                </w:rPr>
                <w:t>lesa</w:t>
              </w:r>
              <w:r>
                <w:rPr>
                  <w:rStyle w:val="a8"/>
                  <w:rFonts w:ascii="Liberation Serif" w:eastAsia="Times New Roman" w:hAnsi="Liberation Serif" w:cs="Liberation Serif"/>
                  <w:bCs/>
                  <w:color w:val="000000"/>
                  <w:spacing w:val="2"/>
                  <w:sz w:val="24"/>
                  <w:szCs w:val="24"/>
                </w:rPr>
                <w:t>-</w:t>
              </w:r>
              <w:r>
                <w:rPr>
                  <w:rStyle w:val="a8"/>
                  <w:rFonts w:ascii="Liberation Serif" w:eastAsia="Times New Roman" w:hAnsi="Liberation Serif" w:cs="Liberation Serif"/>
                  <w:bCs/>
                  <w:color w:val="000000"/>
                  <w:spacing w:val="2"/>
                  <w:sz w:val="24"/>
                  <w:szCs w:val="24"/>
                  <w:lang w:val="en-US"/>
                </w:rPr>
                <w:t>yamala</w:t>
              </w:r>
              <w:r>
                <w:rPr>
                  <w:rStyle w:val="a8"/>
                  <w:rFonts w:ascii="Liberation Serif" w:eastAsia="Times New Roman" w:hAnsi="Liberation Serif" w:cs="Liberation Serif"/>
                  <w:bCs/>
                  <w:color w:val="000000"/>
                  <w:spacing w:val="2"/>
                  <w:sz w:val="24"/>
                  <w:szCs w:val="24"/>
                </w:rPr>
                <w:t>.</w:t>
              </w:r>
              <w:r>
                <w:rPr>
                  <w:rStyle w:val="a8"/>
                  <w:rFonts w:ascii="Liberation Serif" w:eastAsia="Times New Roman" w:hAnsi="Liberation Serif" w:cs="Liberation Serif"/>
                  <w:bCs/>
                  <w:color w:val="000000"/>
                  <w:spacing w:val="2"/>
                  <w:sz w:val="24"/>
                  <w:szCs w:val="24"/>
                  <w:lang w:val="en-US"/>
                </w:rPr>
                <w:t>ru</w:t>
              </w:r>
            </w:hyperlink>
          </w:p>
          <w:p w:rsidR="00126728" w:rsidRDefault="00CD65B2">
            <w:pPr>
              <w:widowControl w:val="0"/>
              <w:tabs>
                <w:tab w:val="left" w:pos="0"/>
              </w:tabs>
              <w:spacing w:line="240" w:lineRule="auto"/>
              <w:ind w:firstLine="317"/>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ОАУ «Леса Ямала»: место нахождения, почтовый адрес – 629008, ЯНАО,                 г. Салехард, ул. Ямальская,10.</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2.</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ПРЕДМЕТ АУКЦИОНА В ЭЛЕКТРОННОЙ ФОРМЕ</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266"/>
              <w:rPr>
                <w:rFonts w:ascii="Liberation Serif" w:hAnsi="Liberation Serif" w:cs="Liberation Serif"/>
                <w:b w:val="0"/>
                <w:bCs/>
                <w:i/>
                <w:sz w:val="24"/>
                <w:szCs w:val="24"/>
              </w:rPr>
            </w:pPr>
            <w:r>
              <w:rPr>
                <w:rFonts w:ascii="Liberation Serif" w:hAnsi="Liberation Serif" w:cs="Liberation Serif"/>
                <w:b w:val="0"/>
                <w:bCs/>
                <w:sz w:val="24"/>
                <w:szCs w:val="24"/>
              </w:rPr>
              <w:t>Поставка нефтепродуктов (бензин автомобильный, дизельное топливо) через АЗС</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3.</w:t>
            </w:r>
          </w:p>
        </w:tc>
        <w:tc>
          <w:tcPr>
            <w:tcW w:w="8878" w:type="dxa"/>
          </w:tcPr>
          <w:p w:rsidR="00126728" w:rsidRDefault="00CD65B2">
            <w:pPr>
              <w:widowControl w:val="0"/>
              <w:tabs>
                <w:tab w:val="left" w:pos="0"/>
              </w:tabs>
              <w:spacing w:line="272" w:lineRule="exact"/>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z w:val="24"/>
                <w:szCs w:val="24"/>
              </w:rPr>
              <w:t>ИНФОРМАЦИЯ ОБ А</w:t>
            </w:r>
            <w:r>
              <w:rPr>
                <w:rFonts w:ascii="Liberation Serif" w:eastAsia="Times New Roman" w:hAnsi="Liberation Serif" w:cs="Liberation Serif"/>
                <w:bCs/>
                <w:spacing w:val="-1"/>
                <w:sz w:val="24"/>
                <w:szCs w:val="24"/>
              </w:rPr>
              <w:t>У</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Ц</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Е В Э</w:t>
            </w:r>
            <w:r>
              <w:rPr>
                <w:rFonts w:ascii="Liberation Serif" w:eastAsia="Times New Roman" w:hAnsi="Liberation Serif" w:cs="Liberation Serif"/>
                <w:bCs/>
                <w:spacing w:val="-1"/>
                <w:sz w:val="24"/>
                <w:szCs w:val="24"/>
              </w:rPr>
              <w:t>Л</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pacing w:val="-2"/>
                <w:sz w:val="24"/>
                <w:szCs w:val="24"/>
              </w:rPr>
              <w:t>ТР</w:t>
            </w:r>
            <w:r>
              <w:rPr>
                <w:rFonts w:ascii="Liberation Serif" w:eastAsia="Times New Roman" w:hAnsi="Liberation Serif" w:cs="Liberation Serif"/>
                <w:bCs/>
                <w:spacing w:val="3"/>
                <w:sz w:val="24"/>
                <w:szCs w:val="24"/>
              </w:rPr>
              <w:t>О</w:t>
            </w:r>
            <w:r>
              <w:rPr>
                <w:rFonts w:ascii="Liberation Serif" w:eastAsia="Times New Roman" w:hAnsi="Liberation Serif" w:cs="Liberation Serif"/>
                <w:bCs/>
                <w:sz w:val="24"/>
                <w:szCs w:val="24"/>
              </w:rPr>
              <w:t>ННОЙ ФО</w:t>
            </w:r>
            <w:r>
              <w:rPr>
                <w:rFonts w:ascii="Liberation Serif" w:eastAsia="Times New Roman" w:hAnsi="Liberation Serif" w:cs="Liberation Serif"/>
                <w:bCs/>
                <w:spacing w:val="-2"/>
                <w:sz w:val="24"/>
                <w:szCs w:val="24"/>
              </w:rPr>
              <w:t>Р</w:t>
            </w:r>
            <w:r>
              <w:rPr>
                <w:rFonts w:ascii="Liberation Serif" w:eastAsia="Times New Roman" w:hAnsi="Liberation Serif" w:cs="Liberation Serif"/>
                <w:bCs/>
                <w:spacing w:val="-1"/>
                <w:sz w:val="24"/>
                <w:szCs w:val="24"/>
              </w:rPr>
              <w:t>М</w:t>
            </w:r>
            <w:r>
              <w:rPr>
                <w:rFonts w:ascii="Liberation Serif" w:eastAsia="Times New Roman" w:hAnsi="Liberation Serif" w:cs="Liberation Serif"/>
                <w:bCs/>
                <w:sz w:val="24"/>
                <w:szCs w:val="24"/>
              </w:rPr>
              <w:t>Е</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Cs/>
                <w:sz w:val="24"/>
                <w:szCs w:val="24"/>
              </w:rPr>
              <w:t xml:space="preserve">Характеристика и количество поставляемого товара, выполняемых работ, оказываемых услуг: </w:t>
            </w:r>
            <w:r>
              <w:rPr>
                <w:rFonts w:ascii="Liberation Serif" w:eastAsia="Times New Roman" w:hAnsi="Liberation Serif" w:cs="Liberation Serif"/>
                <w:b w:val="0"/>
                <w:sz w:val="24"/>
                <w:szCs w:val="24"/>
              </w:rPr>
              <w:t>все характеристики и количество поставляемого товара, выполняемых работ, оказываемых услуг указаны в Техническом задании Заказчика (Приложение №2 к Документации об аукционе в электронной форме).</w:t>
            </w:r>
          </w:p>
          <w:p w:rsidR="00126728" w:rsidRDefault="00CD65B2">
            <w:pPr>
              <w:tabs>
                <w:tab w:val="left" w:pos="0"/>
              </w:tabs>
              <w:spacing w:line="240" w:lineRule="auto"/>
              <w:ind w:firstLine="266"/>
              <w:contextualSpacing/>
              <w:rPr>
                <w:rFonts w:ascii="Liberation Serif" w:hAnsi="Liberation Serif" w:cs="Liberation Serif"/>
                <w:sz w:val="24"/>
                <w:szCs w:val="24"/>
              </w:rPr>
            </w:pPr>
            <w:r>
              <w:rPr>
                <w:rFonts w:ascii="Liberation Serif" w:eastAsia="Times New Roman" w:hAnsi="Liberation Serif" w:cs="Liberation Serif"/>
                <w:bCs/>
                <w:sz w:val="24"/>
                <w:szCs w:val="24"/>
              </w:rPr>
              <w:t xml:space="preserve">Место поставки товара: </w:t>
            </w:r>
            <w:proofErr w:type="gramStart"/>
            <w:r>
              <w:rPr>
                <w:rFonts w:ascii="Liberation Serif" w:hAnsi="Liberation Serif" w:cs="Liberation Serif"/>
                <w:b w:val="0"/>
                <w:bCs/>
                <w:sz w:val="24"/>
                <w:szCs w:val="24"/>
              </w:rPr>
              <w:t xml:space="preserve">АЗС, </w:t>
            </w:r>
            <w:r>
              <w:rPr>
                <w:rFonts w:ascii="Liberation Serif" w:eastAsia="Times New Roman" w:hAnsi="Liberation Serif" w:cs="Liberation Serif"/>
                <w:b w:val="0"/>
                <w:i/>
                <w:sz w:val="24"/>
                <w:szCs w:val="24"/>
              </w:rPr>
              <w:t>расположенные на территории</w:t>
            </w:r>
            <w:r>
              <w:rPr>
                <w:rFonts w:ascii="Liberation Serif" w:hAnsi="Liberation Serif" w:cs="Liberation Serif"/>
                <w:b w:val="0"/>
                <w:bCs/>
                <w:i/>
                <w:sz w:val="24"/>
                <w:szCs w:val="24"/>
              </w:rPr>
              <w:t xml:space="preserve"> Ямало-Ненецкого автономного округа</w:t>
            </w:r>
            <w:r>
              <w:rPr>
                <w:rFonts w:ascii="Liberation Serif" w:hAnsi="Liberation Serif" w:cs="Liberation Serif"/>
                <w:sz w:val="24"/>
                <w:szCs w:val="24"/>
              </w:rPr>
              <w:t xml:space="preserve"> </w:t>
            </w:r>
            <w:r>
              <w:rPr>
                <w:rFonts w:ascii="Liberation Serif" w:hAnsi="Liberation Serif" w:cs="Liberation Serif"/>
                <w:b w:val="0"/>
                <w:bCs/>
                <w:i/>
                <w:sz w:val="24"/>
                <w:szCs w:val="24"/>
              </w:rPr>
              <w:t>(приложение № 2 к документации об аукционе)</w:t>
            </w:r>
            <w:r>
              <w:rPr>
                <w:rFonts w:ascii="Liberation Serif" w:hAnsi="Liberation Serif" w:cs="Liberation Serif"/>
                <w:b w:val="0"/>
                <w:bCs/>
                <w:sz w:val="24"/>
                <w:szCs w:val="24"/>
              </w:rPr>
              <w:t>.</w:t>
            </w:r>
            <w:proofErr w:type="gramEnd"/>
          </w:p>
          <w:p w:rsidR="00126728" w:rsidRDefault="00CD65B2">
            <w:pPr>
              <w:tabs>
                <w:tab w:val="left" w:pos="0"/>
              </w:tabs>
              <w:spacing w:line="240" w:lineRule="auto"/>
              <w:ind w:firstLine="266"/>
              <w:contextualSpacing/>
              <w:rPr>
                <w:rFonts w:ascii="Liberation Serif" w:hAnsi="Liberation Serif" w:cs="Liberation Serif"/>
                <w:b w:val="0"/>
                <w:sz w:val="24"/>
                <w:szCs w:val="24"/>
              </w:rPr>
            </w:pPr>
            <w:r>
              <w:rPr>
                <w:rFonts w:ascii="Liberation Serif" w:hAnsi="Liberation Serif" w:cs="Liberation Serif"/>
                <w:sz w:val="24"/>
                <w:szCs w:val="24"/>
              </w:rPr>
              <w:t xml:space="preserve">Сроки (периоды) поставки товара, выполнения работ, оказания услуг: </w:t>
            </w:r>
            <w:r>
              <w:rPr>
                <w:rFonts w:ascii="Liberation Serif" w:hAnsi="Liberation Serif" w:cs="Liberation Serif"/>
                <w:b w:val="0"/>
                <w:sz w:val="24"/>
                <w:szCs w:val="24"/>
                <w:highlight w:val="yellow"/>
              </w:rPr>
              <w:t>01.0</w:t>
            </w:r>
            <w:r w:rsidR="00776D49">
              <w:rPr>
                <w:rFonts w:ascii="Liberation Serif" w:hAnsi="Liberation Serif" w:cs="Liberation Serif"/>
                <w:b w:val="0"/>
                <w:sz w:val="24"/>
                <w:szCs w:val="24"/>
                <w:highlight w:val="yellow"/>
              </w:rPr>
              <w:t>1.2025</w:t>
            </w:r>
            <w:r>
              <w:rPr>
                <w:rFonts w:ascii="Liberation Serif" w:hAnsi="Liberation Serif" w:cs="Liberation Serif"/>
                <w:b w:val="0"/>
                <w:sz w:val="24"/>
                <w:szCs w:val="24"/>
                <w:highlight w:val="yellow"/>
              </w:rPr>
              <w:t>-31.</w:t>
            </w:r>
            <w:r w:rsidR="00776D49">
              <w:rPr>
                <w:rFonts w:ascii="Liberation Serif" w:hAnsi="Liberation Serif" w:cs="Liberation Serif"/>
                <w:b w:val="0"/>
                <w:sz w:val="24"/>
                <w:szCs w:val="24"/>
                <w:highlight w:val="yellow"/>
              </w:rPr>
              <w:t>03.2025</w:t>
            </w:r>
            <w:r>
              <w:rPr>
                <w:rFonts w:ascii="Liberation Serif" w:hAnsi="Liberation Serif" w:cs="Liberation Serif"/>
                <w:b w:val="0"/>
                <w:sz w:val="24"/>
                <w:szCs w:val="24"/>
                <w:highlight w:val="yellow"/>
              </w:rPr>
              <w:t>.</w:t>
            </w:r>
            <w:r>
              <w:rPr>
                <w:rFonts w:ascii="Liberation Serif" w:hAnsi="Liberation Serif" w:cs="Liberation Serif"/>
                <w:b w:val="0"/>
                <w:sz w:val="24"/>
                <w:szCs w:val="24"/>
              </w:rPr>
              <w:t xml:space="preserve"> </w:t>
            </w:r>
          </w:p>
          <w:p w:rsidR="00126728" w:rsidRDefault="00CD65B2">
            <w:pPr>
              <w:widowControl w:val="0"/>
              <w:tabs>
                <w:tab w:val="left" w:pos="0"/>
              </w:tabs>
              <w:spacing w:line="240" w:lineRule="auto"/>
              <w:ind w:firstLine="266"/>
              <w:rPr>
                <w:rFonts w:ascii="Liberation Serif" w:hAnsi="Liberation Serif" w:cs="Liberation Serif"/>
                <w:b w:val="0"/>
                <w:i/>
                <w:sz w:val="24"/>
                <w:szCs w:val="24"/>
                <w:highlight w:val="cyan"/>
              </w:rPr>
            </w:pPr>
            <w:r>
              <w:rPr>
                <w:rFonts w:ascii="Liberation Serif" w:eastAsia="Times New Roman" w:hAnsi="Liberation Serif" w:cs="Liberation Serif"/>
                <w:bCs/>
                <w:i/>
                <w:sz w:val="24"/>
                <w:szCs w:val="24"/>
              </w:rPr>
              <w:t xml:space="preserve">Начальная (максимальная) цена Договора: </w:t>
            </w:r>
            <w:r w:rsidR="00776D49">
              <w:rPr>
                <w:rFonts w:ascii="Liberation Serif" w:eastAsia="Times New Roman" w:hAnsi="Liberation Serif" w:cs="Liberation Serif"/>
                <w:bCs/>
                <w:i/>
                <w:sz w:val="24"/>
                <w:szCs w:val="24"/>
                <w:highlight w:val="cyan"/>
              </w:rPr>
              <w:t xml:space="preserve">603 </w:t>
            </w:r>
            <w:r w:rsidR="00BB62A9">
              <w:rPr>
                <w:rFonts w:ascii="Liberation Serif" w:eastAsia="Times New Roman" w:hAnsi="Liberation Serif" w:cs="Liberation Serif"/>
                <w:bCs/>
                <w:i/>
                <w:sz w:val="24"/>
                <w:szCs w:val="24"/>
                <w:highlight w:val="cyan"/>
              </w:rPr>
              <w:t>330</w:t>
            </w:r>
            <w:r>
              <w:rPr>
                <w:rFonts w:ascii="Liberation Serif" w:hAnsi="Liberation Serif" w:cs="Liberation Serif"/>
                <w:b w:val="0"/>
                <w:i/>
                <w:sz w:val="24"/>
                <w:szCs w:val="24"/>
                <w:highlight w:val="cyan"/>
              </w:rPr>
              <w:t>(</w:t>
            </w:r>
            <w:r w:rsidR="00776D49">
              <w:rPr>
                <w:rFonts w:ascii="Liberation Serif" w:hAnsi="Liberation Serif" w:cs="Liberation Serif"/>
                <w:b w:val="0"/>
                <w:i/>
                <w:sz w:val="24"/>
                <w:szCs w:val="24"/>
                <w:highlight w:val="cyan"/>
              </w:rPr>
              <w:t xml:space="preserve">шестьсот три тысячи </w:t>
            </w:r>
            <w:r w:rsidR="00BB62A9">
              <w:rPr>
                <w:rFonts w:ascii="Liberation Serif" w:hAnsi="Liberation Serif" w:cs="Liberation Serif"/>
                <w:b w:val="0"/>
                <w:i/>
                <w:sz w:val="24"/>
                <w:szCs w:val="24"/>
                <w:highlight w:val="cyan"/>
              </w:rPr>
              <w:t>триста тридцать</w:t>
            </w:r>
            <w:r w:rsidR="00776D49">
              <w:rPr>
                <w:rFonts w:ascii="Liberation Serif" w:hAnsi="Liberation Serif" w:cs="Liberation Serif"/>
                <w:b w:val="0"/>
                <w:i/>
                <w:sz w:val="24"/>
                <w:szCs w:val="24"/>
                <w:highlight w:val="cyan"/>
              </w:rPr>
              <w:t>)</w:t>
            </w:r>
            <w:r>
              <w:rPr>
                <w:rFonts w:ascii="Liberation Serif" w:hAnsi="Liberation Serif" w:cs="Liberation Serif"/>
                <w:b w:val="0"/>
                <w:i/>
                <w:sz w:val="24"/>
                <w:szCs w:val="24"/>
                <w:highlight w:val="cyan"/>
              </w:rPr>
              <w:t xml:space="preserve"> рублей 00 копеек. </w:t>
            </w:r>
          </w:p>
          <w:p w:rsidR="00126728" w:rsidRDefault="00CD65B2">
            <w:pPr>
              <w:widowControl w:val="0"/>
              <w:tabs>
                <w:tab w:val="left" w:pos="0"/>
              </w:tabs>
              <w:spacing w:line="240" w:lineRule="auto"/>
              <w:ind w:firstLine="266"/>
              <w:rPr>
                <w:rFonts w:ascii="Liberation Serif" w:hAnsi="Liberation Serif" w:cs="Liberation Serif"/>
                <w:b w:val="0"/>
                <w:sz w:val="24"/>
                <w:szCs w:val="24"/>
              </w:rPr>
            </w:pPr>
            <w:r>
              <w:rPr>
                <w:rFonts w:ascii="Liberation Serif" w:eastAsia="Times New Roman" w:hAnsi="Liberation Serif" w:cs="Liberation Serif"/>
                <w:b w:val="0"/>
                <w:sz w:val="24"/>
                <w:szCs w:val="24"/>
              </w:rPr>
              <w:t xml:space="preserve">Цена включает в себя </w:t>
            </w:r>
            <w:r>
              <w:rPr>
                <w:rFonts w:ascii="Liberation Serif" w:hAnsi="Liberation Serif" w:cs="Liberation Serif"/>
                <w:b w:val="0"/>
                <w:sz w:val="24"/>
                <w:szCs w:val="24"/>
              </w:rPr>
              <w:t xml:space="preserve">все расходы Поставщика, производимые им в связи с исполнением настоящего Договора, расходы на страхование, уплату налогов, сборов и других обязательных платежей. </w:t>
            </w:r>
          </w:p>
          <w:p w:rsidR="00126728" w:rsidRDefault="00CD65B2">
            <w:pPr>
              <w:widowControl w:val="0"/>
              <w:tabs>
                <w:tab w:val="left" w:pos="0"/>
              </w:tabs>
              <w:spacing w:line="240" w:lineRule="auto"/>
              <w:ind w:firstLine="266"/>
              <w:rPr>
                <w:rFonts w:ascii="Liberation Serif" w:eastAsia="Times New Roman" w:hAnsi="Liberation Serif" w:cs="Liberation Serif"/>
                <w:sz w:val="24"/>
                <w:szCs w:val="24"/>
              </w:rPr>
            </w:pPr>
            <w:r>
              <w:rPr>
                <w:rFonts w:ascii="Liberation Serif" w:eastAsia="Times New Roman" w:hAnsi="Liberation Serif" w:cs="Liberation Serif"/>
                <w:sz w:val="24"/>
                <w:szCs w:val="24"/>
              </w:rPr>
              <w:t>Срок, место и порядок предоставления документации об аукционе в электронной форме:</w:t>
            </w:r>
            <w:r>
              <w:rPr>
                <w:rFonts w:ascii="Liberation Serif" w:eastAsia="Times New Roman" w:hAnsi="Liberation Serif" w:cs="Liberation Serif"/>
                <w:b w:val="0"/>
                <w:sz w:val="24"/>
                <w:szCs w:val="24"/>
                <w:u w:val="single"/>
              </w:rPr>
              <w:t xml:space="preserve"> </w:t>
            </w:r>
            <w:hyperlink r:id="rId9" w:history="1">
              <w:r>
                <w:rPr>
                  <w:rStyle w:val="a8"/>
                  <w:rFonts w:ascii="Liberation Serif" w:eastAsia="Times New Roman" w:hAnsi="Liberation Serif" w:cs="Liberation Serif"/>
                  <w:color w:val="000000"/>
                  <w:sz w:val="24"/>
                  <w:szCs w:val="24"/>
                </w:rPr>
                <w:t>http://zakupki.gov.ru</w:t>
              </w:r>
            </w:hyperlink>
            <w:r>
              <w:rPr>
                <w:rFonts w:ascii="Liberation Serif" w:eastAsia="Times New Roman" w:hAnsi="Liberation Serif" w:cs="Liberation Serif"/>
                <w:b w:val="0"/>
                <w:sz w:val="24"/>
                <w:szCs w:val="24"/>
                <w:u w:val="single"/>
              </w:rPr>
              <w:t xml:space="preserve"> </w:t>
            </w:r>
            <w:r>
              <w:rPr>
                <w:rFonts w:ascii="Liberation Serif" w:eastAsia="Times New Roman" w:hAnsi="Liberation Serif" w:cs="Liberation Serif"/>
                <w:b w:val="0"/>
                <w:sz w:val="24"/>
                <w:szCs w:val="24"/>
              </w:rPr>
              <w:t>, на протяжении срока подачи заявок.</w:t>
            </w:r>
          </w:p>
          <w:p w:rsidR="00126728" w:rsidRDefault="00CD65B2">
            <w:pPr>
              <w:widowControl w:val="0"/>
              <w:tabs>
                <w:tab w:val="left" w:pos="0"/>
              </w:tabs>
              <w:spacing w:line="240" w:lineRule="auto"/>
              <w:ind w:firstLine="266"/>
              <w:rPr>
                <w:rFonts w:ascii="Liberation Serif" w:eastAsia="Times New Roman" w:hAnsi="Liberation Serif" w:cs="Liberation Serif"/>
                <w:sz w:val="24"/>
                <w:szCs w:val="24"/>
              </w:rPr>
            </w:pPr>
            <w:r>
              <w:rPr>
                <w:rFonts w:ascii="Liberation Serif" w:eastAsia="Times New Roman" w:hAnsi="Liberation Serif" w:cs="Liberation Serif"/>
                <w:sz w:val="24"/>
                <w:szCs w:val="24"/>
              </w:rPr>
              <w:t xml:space="preserve">Официальный сайт, на котором размещена документация: </w:t>
            </w:r>
            <w:hyperlink r:id="rId10" w:history="1">
              <w:r>
                <w:rPr>
                  <w:rStyle w:val="a8"/>
                  <w:rFonts w:ascii="Liberation Serif" w:eastAsia="Times New Roman" w:hAnsi="Liberation Serif" w:cs="Liberation Serif"/>
                  <w:color w:val="000000"/>
                  <w:sz w:val="24"/>
                  <w:szCs w:val="24"/>
                </w:rPr>
                <w:t>http://zakupki.gov.ru</w:t>
              </w:r>
            </w:hyperlink>
            <w:r>
              <w:rPr>
                <w:rFonts w:ascii="Liberation Serif" w:eastAsia="Times New Roman" w:hAnsi="Liberation Serif" w:cs="Liberation Serif"/>
                <w:b w:val="0"/>
                <w:sz w:val="24"/>
                <w:szCs w:val="24"/>
                <w:u w:val="single"/>
              </w:rPr>
              <w:t>,</w:t>
            </w:r>
            <w:r>
              <w:rPr>
                <w:rFonts w:ascii="Liberation Serif" w:eastAsia="Times New Roman" w:hAnsi="Liberation Serif" w:cs="Liberation Serif"/>
                <w:b w:val="0"/>
                <w:sz w:val="24"/>
                <w:szCs w:val="24"/>
              </w:rPr>
              <w:t xml:space="preserve"> электронная площадка </w:t>
            </w:r>
            <w:hyperlink r:id="rId11" w:history="1">
              <w:r>
                <w:rPr>
                  <w:rStyle w:val="a8"/>
                  <w:rFonts w:ascii="Liberation Serif" w:eastAsia="Times New Roman" w:hAnsi="Liberation Serif" w:cs="Liberation Serif"/>
                  <w:color w:val="000000"/>
                  <w:sz w:val="24"/>
                  <w:szCs w:val="24"/>
                </w:rPr>
                <w:t>http://estp.ru/</w:t>
              </w:r>
            </w:hyperlink>
            <w:r>
              <w:rPr>
                <w:rFonts w:ascii="Liberation Serif" w:eastAsia="Times New Roman" w:hAnsi="Liberation Serif" w:cs="Liberation Serif"/>
                <w:b w:val="0"/>
                <w:sz w:val="24"/>
                <w:szCs w:val="24"/>
                <w:u w:val="single"/>
              </w:rPr>
              <w:t xml:space="preserve">. </w:t>
            </w:r>
          </w:p>
          <w:p w:rsidR="00126728" w:rsidRPr="00776D49" w:rsidRDefault="00CD65B2">
            <w:pPr>
              <w:widowControl w:val="0"/>
              <w:tabs>
                <w:tab w:val="left" w:pos="0"/>
              </w:tabs>
              <w:spacing w:line="240" w:lineRule="auto"/>
              <w:ind w:firstLine="266"/>
              <w:rPr>
                <w:rFonts w:ascii="Liberation Serif" w:eastAsia="Times New Roman" w:hAnsi="Liberation Serif" w:cs="Liberation Serif"/>
                <w:sz w:val="24"/>
                <w:szCs w:val="24"/>
              </w:rPr>
            </w:pPr>
            <w:r>
              <w:rPr>
                <w:rFonts w:ascii="Liberation Serif" w:eastAsia="Times New Roman" w:hAnsi="Liberation Serif" w:cs="Liberation Serif"/>
                <w:sz w:val="24"/>
                <w:szCs w:val="24"/>
              </w:rPr>
              <w:t xml:space="preserve">Размер, порядок и сроки внесения платы, взимаемой за предоставление документации об аукционе в электронной форме: </w:t>
            </w:r>
            <w:r>
              <w:rPr>
                <w:rFonts w:ascii="Liberation Serif" w:eastAsia="Times New Roman" w:hAnsi="Liberation Serif" w:cs="Liberation Serif"/>
                <w:b w:val="0"/>
                <w:sz w:val="24"/>
                <w:szCs w:val="24"/>
              </w:rPr>
              <w:t xml:space="preserve">не </w:t>
            </w:r>
            <w:proofErr w:type="spellStart"/>
            <w:r>
              <w:rPr>
                <w:rFonts w:ascii="Liberation Serif" w:eastAsia="Times New Roman" w:hAnsi="Liberation Serif" w:cs="Liberation Serif"/>
                <w:b w:val="0"/>
                <w:sz w:val="24"/>
                <w:szCs w:val="24"/>
              </w:rPr>
              <w:t>взымается</w:t>
            </w:r>
            <w:proofErr w:type="spellEnd"/>
          </w:p>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sz w:val="24"/>
                <w:szCs w:val="24"/>
              </w:rPr>
              <w:t>Величина понижения начальной цены Договора («шаг аукциона»):</w:t>
            </w:r>
            <w:r>
              <w:rPr>
                <w:rFonts w:ascii="Liberation Serif" w:eastAsia="Times New Roman" w:hAnsi="Liberation Serif" w:cs="Liberation Serif"/>
                <w:b w:val="0"/>
                <w:sz w:val="24"/>
                <w:szCs w:val="24"/>
              </w:rPr>
              <w:t xml:space="preserve"> с</w:t>
            </w:r>
            <w:r>
              <w:rPr>
                <w:rFonts w:ascii="Liberation Serif" w:eastAsia="Times New Roman" w:hAnsi="Liberation Serif" w:cs="Liberation Serif"/>
                <w:b w:val="0"/>
                <w:sz w:val="24"/>
                <w:szCs w:val="24"/>
                <w:shd w:val="clear" w:color="auto" w:fill="FFFFFF"/>
              </w:rPr>
              <w:t xml:space="preserve">оставляет от 0,5 процентов до 5 процентов начальной (максимальной) цены Договора </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4.</w:t>
            </w:r>
          </w:p>
        </w:tc>
        <w:tc>
          <w:tcPr>
            <w:tcW w:w="8878" w:type="dxa"/>
          </w:tcPr>
          <w:p w:rsidR="00126728" w:rsidRDefault="00CD65B2">
            <w:pPr>
              <w:widowControl w:val="0"/>
              <w:tabs>
                <w:tab w:val="left" w:pos="0"/>
              </w:tabs>
              <w:spacing w:line="240" w:lineRule="auto"/>
              <w:ind w:firstLine="0"/>
              <w:rPr>
                <w:rFonts w:ascii="Liberation Serif" w:eastAsia="Times New Roman" w:hAnsi="Liberation Serif" w:cs="Liberation Serif"/>
                <w:bCs/>
                <w:sz w:val="24"/>
                <w:szCs w:val="24"/>
              </w:rPr>
            </w:pPr>
            <w:r>
              <w:rPr>
                <w:rFonts w:ascii="Liberation Serif" w:eastAsia="Times New Roman" w:hAnsi="Liberation Serif" w:cs="Liberation Serif"/>
                <w:bCs/>
                <w:sz w:val="24"/>
                <w:szCs w:val="24"/>
              </w:rPr>
              <w:t>ФОРМА, СРОКИ И ПОРЯДОК ОПЛАТЫ ТОВАРА, РАБОТ УСЛУГ</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266"/>
              <w:rPr>
                <w:rFonts w:ascii="Liberation Serif" w:eastAsia="Times New Roman" w:hAnsi="Liberation Serif" w:cs="Liberation Serif"/>
                <w:bCs/>
                <w:sz w:val="24"/>
                <w:szCs w:val="24"/>
              </w:rPr>
            </w:pPr>
            <w:r>
              <w:rPr>
                <w:rFonts w:ascii="Liberation Serif" w:eastAsia="Times New Roman" w:hAnsi="Liberation Serif" w:cs="Liberation Serif"/>
                <w:b w:val="0"/>
                <w:sz w:val="24"/>
                <w:szCs w:val="24"/>
              </w:rPr>
              <w:t>Согласно проекту договора (Приложение № 1 к Документации об открытом аукционе).</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5.</w:t>
            </w:r>
          </w:p>
        </w:tc>
        <w:tc>
          <w:tcPr>
            <w:tcW w:w="8878" w:type="dxa"/>
          </w:tcPr>
          <w:p w:rsidR="00126728" w:rsidRDefault="00CD65B2">
            <w:pPr>
              <w:widowControl w:val="0"/>
              <w:tabs>
                <w:tab w:val="left" w:pos="0"/>
              </w:tabs>
              <w:spacing w:line="240" w:lineRule="auto"/>
              <w:ind w:firstLine="0"/>
              <w:rPr>
                <w:rFonts w:ascii="Liberation Serif" w:eastAsia="Times New Roman" w:hAnsi="Liberation Serif" w:cs="Liberation Serif"/>
                <w:sz w:val="24"/>
                <w:szCs w:val="24"/>
              </w:rPr>
            </w:pPr>
            <w:r>
              <w:rPr>
                <w:rFonts w:ascii="Liberation Serif" w:eastAsia="Times New Roman" w:hAnsi="Liberation Serif" w:cs="Liberation Serif"/>
                <w:sz w:val="24"/>
                <w:szCs w:val="24"/>
              </w:rPr>
              <w:t>УСЛОВИЯ ПЛАТЕЖЕЙ ПО ДОГОВОРУ</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Согласно проекту договора (Приложение № 1 к Документации об открытом аукционе).</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6.</w:t>
            </w:r>
          </w:p>
        </w:tc>
        <w:tc>
          <w:tcPr>
            <w:tcW w:w="8878" w:type="dxa"/>
          </w:tcPr>
          <w:p w:rsidR="00126728" w:rsidRDefault="00CD65B2">
            <w:pPr>
              <w:widowControl w:val="0"/>
              <w:tabs>
                <w:tab w:val="left" w:pos="0"/>
              </w:tabs>
              <w:spacing w:line="272" w:lineRule="exact"/>
              <w:ind w:firstLine="0"/>
              <w:rPr>
                <w:rFonts w:ascii="Liberation Serif" w:eastAsia="Times New Roman" w:hAnsi="Liberation Serif" w:cs="Liberation Serif"/>
                <w:bCs/>
                <w:spacing w:val="2"/>
                <w:sz w:val="24"/>
                <w:szCs w:val="24"/>
              </w:rPr>
            </w:pPr>
            <w:r>
              <w:rPr>
                <w:rFonts w:ascii="Liberation Serif" w:eastAsia="Times New Roman" w:hAnsi="Liberation Serif" w:cs="Liberation Serif"/>
                <w:bCs/>
                <w:sz w:val="24"/>
                <w:szCs w:val="24"/>
              </w:rPr>
              <w:t>П</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3"/>
                <w:sz w:val="24"/>
                <w:szCs w:val="24"/>
              </w:rPr>
              <w:t>Ф</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НЦИ</w:t>
            </w:r>
            <w:r>
              <w:rPr>
                <w:rFonts w:ascii="Liberation Serif" w:eastAsia="Times New Roman" w:hAnsi="Liberation Serif" w:cs="Liberation Serif"/>
                <w:bCs/>
                <w:sz w:val="24"/>
                <w:szCs w:val="24"/>
              </w:rPr>
              <w:t>И</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4"/>
                <w:sz w:val="24"/>
                <w:szCs w:val="24"/>
              </w:rPr>
              <w:t>Ж</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ЯМ И</w:t>
            </w:r>
            <w:r>
              <w:rPr>
                <w:rFonts w:ascii="Liberation Serif" w:eastAsia="Times New Roman" w:hAnsi="Liberation Serif" w:cs="Liberation Serif"/>
                <w:bCs/>
                <w:spacing w:val="1"/>
                <w:sz w:val="24"/>
                <w:szCs w:val="24"/>
              </w:rPr>
              <w:t xml:space="preserve"> ПР</w:t>
            </w:r>
            <w:r>
              <w:rPr>
                <w:rFonts w:ascii="Liberation Serif" w:eastAsia="Times New Roman" w:hAnsi="Liberation Serif" w:cs="Liberation Serif"/>
                <w:bCs/>
                <w:spacing w:val="-1"/>
                <w:sz w:val="24"/>
                <w:szCs w:val="24"/>
              </w:rPr>
              <w:t>ЕД</w:t>
            </w:r>
            <w:r>
              <w:rPr>
                <w:rFonts w:ascii="Liberation Serif" w:eastAsia="Times New Roman" w:hAnsi="Liberation Serif" w:cs="Liberation Serif"/>
                <w:bCs/>
                <w:spacing w:val="1"/>
                <w:sz w:val="24"/>
                <w:szCs w:val="24"/>
              </w:rPr>
              <w:t>ПРИ</w:t>
            </w:r>
            <w:r>
              <w:rPr>
                <w:rFonts w:ascii="Liberation Serif" w:eastAsia="Times New Roman" w:hAnsi="Liberation Serif" w:cs="Liberation Serif"/>
                <w:bCs/>
                <w:spacing w:val="-3"/>
                <w:sz w:val="24"/>
                <w:szCs w:val="24"/>
              </w:rPr>
              <w:t>Я</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ЯМ У</w:t>
            </w:r>
            <w:r>
              <w:rPr>
                <w:rFonts w:ascii="Liberation Serif" w:eastAsia="Times New Roman" w:hAnsi="Liberation Serif" w:cs="Liberation Serif"/>
                <w:bCs/>
                <w:spacing w:val="-1"/>
                <w:sz w:val="24"/>
                <w:szCs w:val="24"/>
              </w:rPr>
              <w:t>Г</w:t>
            </w:r>
            <w:r>
              <w:rPr>
                <w:rFonts w:ascii="Liberation Serif" w:eastAsia="Times New Roman" w:hAnsi="Liberation Serif" w:cs="Liberation Serif"/>
                <w:bCs/>
                <w:sz w:val="24"/>
                <w:szCs w:val="24"/>
              </w:rPr>
              <w:t>ОЛ</w:t>
            </w:r>
            <w:r>
              <w:rPr>
                <w:rFonts w:ascii="Liberation Serif" w:eastAsia="Times New Roman" w:hAnsi="Liberation Serif" w:cs="Liberation Serif"/>
                <w:bCs/>
                <w:spacing w:val="-3"/>
                <w:sz w:val="24"/>
                <w:szCs w:val="24"/>
              </w:rPr>
              <w:t>О</w:t>
            </w:r>
            <w:r>
              <w:rPr>
                <w:rFonts w:ascii="Liberation Serif" w:eastAsia="Times New Roman" w:hAnsi="Liberation Serif" w:cs="Liberation Serif"/>
                <w:bCs/>
                <w:sz w:val="24"/>
                <w:szCs w:val="24"/>
              </w:rPr>
              <w:t>В</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 xml:space="preserve">О </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1"/>
                <w:sz w:val="24"/>
                <w:szCs w:val="24"/>
              </w:rPr>
              <w:t>П</w:t>
            </w:r>
            <w:r>
              <w:rPr>
                <w:rFonts w:ascii="Liberation Serif" w:eastAsia="Times New Roman" w:hAnsi="Liberation Serif" w:cs="Liberation Serif"/>
                <w:bCs/>
                <w:sz w:val="24"/>
                <w:szCs w:val="24"/>
              </w:rPr>
              <w:t>ОЛН</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ЛЬ</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ОЙ</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pacing w:val="-3"/>
                <w:sz w:val="24"/>
                <w:szCs w:val="24"/>
              </w:rPr>
              <w:t>С</w:t>
            </w:r>
            <w:r>
              <w:rPr>
                <w:rFonts w:ascii="Liberation Serif" w:eastAsia="Times New Roman" w:hAnsi="Liberation Serif" w:cs="Liberation Serif"/>
                <w:bCs/>
                <w:spacing w:val="4"/>
                <w:sz w:val="24"/>
                <w:szCs w:val="24"/>
              </w:rPr>
              <w:t>Т</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МЫ И (ИЛ</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 ОР</w:t>
            </w:r>
            <w:r>
              <w:rPr>
                <w:rFonts w:ascii="Liberation Serif" w:eastAsia="Times New Roman" w:hAnsi="Liberation Serif" w:cs="Liberation Serif"/>
                <w:bCs/>
                <w:spacing w:val="-1"/>
                <w:sz w:val="24"/>
                <w:szCs w:val="24"/>
              </w:rPr>
              <w:t>Г</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ЗАЦ</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 xml:space="preserve">ЯМ </w:t>
            </w:r>
            <w:r>
              <w:rPr>
                <w:rFonts w:ascii="Liberation Serif" w:eastAsia="Times New Roman" w:hAnsi="Liberation Serif" w:cs="Liberation Serif"/>
                <w:bCs/>
                <w:spacing w:val="-2"/>
                <w:sz w:val="24"/>
                <w:szCs w:val="24"/>
              </w:rPr>
              <w:t>И</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ВАЛИ</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z w:val="24"/>
                <w:szCs w:val="24"/>
              </w:rPr>
              <w:t>ОВ</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266"/>
              <w:jc w:val="left"/>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Не предусмотрены</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7.</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ОБЕСПЕЧЕНИЕ ЗАЯВКИ</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spacing w:line="240" w:lineRule="auto"/>
              <w:ind w:firstLine="317"/>
              <w:rPr>
                <w:rFonts w:ascii="Liberation Serif" w:eastAsia="Times New Roman" w:hAnsi="Liberation Serif" w:cs="Liberation Serif"/>
                <w:b w:val="0"/>
                <w:bCs/>
                <w:sz w:val="24"/>
                <w:szCs w:val="24"/>
                <w:lang w:eastAsia="ar-SA"/>
              </w:rPr>
            </w:pPr>
            <w:r>
              <w:rPr>
                <w:rFonts w:ascii="Liberation Serif" w:eastAsia="Times New Roman" w:hAnsi="Liberation Serif" w:cs="Liberation Serif"/>
                <w:b w:val="0"/>
                <w:bCs/>
                <w:sz w:val="24"/>
                <w:szCs w:val="24"/>
                <w:lang w:eastAsia="ar-SA"/>
              </w:rPr>
              <w:t>Не предусмотрено</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8.</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ОБЕСПЕЧЕНИЕ ИСПОЛНЕНИЯ ДОГОВОРА</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74" w:lineRule="exact"/>
              <w:ind w:firstLine="317"/>
              <w:rPr>
                <w:rFonts w:ascii="Liberation Serif" w:eastAsia="Times New Roman" w:hAnsi="Liberation Serif" w:cs="Liberation Serif"/>
                <w:b w:val="0"/>
                <w:sz w:val="24"/>
                <w:szCs w:val="24"/>
                <w:shd w:val="clear" w:color="auto" w:fill="FFFFFF"/>
              </w:rPr>
            </w:pPr>
            <w:r>
              <w:rPr>
                <w:rFonts w:ascii="Liberation Serif" w:eastAsia="Times New Roman" w:hAnsi="Liberation Serif" w:cs="Liberation Serif"/>
                <w:b w:val="0"/>
                <w:sz w:val="24"/>
                <w:szCs w:val="24"/>
                <w:shd w:val="clear" w:color="auto" w:fill="FFFFFF"/>
              </w:rPr>
              <w:t>Не предусмотрено</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9.</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ПРОЕКТ ДОГОВОРА</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317"/>
              <w:jc w:val="left"/>
              <w:rPr>
                <w:rFonts w:ascii="Liberation Serif" w:eastAsia="Times New Roman" w:hAnsi="Liberation Serif" w:cs="Liberation Serif"/>
                <w:b w:val="0"/>
                <w:bCs/>
                <w:spacing w:val="2"/>
                <w:sz w:val="24"/>
                <w:szCs w:val="24"/>
              </w:rPr>
            </w:pPr>
            <w:r>
              <w:rPr>
                <w:rFonts w:ascii="Liberation Serif" w:eastAsia="Times New Roman" w:hAnsi="Liberation Serif" w:cs="Liberation Serif"/>
                <w:b w:val="0"/>
                <w:bCs/>
                <w:spacing w:val="2"/>
                <w:sz w:val="24"/>
                <w:szCs w:val="24"/>
              </w:rPr>
              <w:t xml:space="preserve">Приложение №1 к Документации об аукционе в электронной форме. </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10.</w:t>
            </w:r>
          </w:p>
        </w:tc>
        <w:tc>
          <w:tcPr>
            <w:tcW w:w="8878" w:type="dxa"/>
          </w:tcPr>
          <w:p w:rsidR="00126728" w:rsidRDefault="00CD65B2">
            <w:pPr>
              <w:widowControl w:val="0"/>
              <w:tabs>
                <w:tab w:val="left" w:pos="0"/>
              </w:tabs>
              <w:spacing w:line="272" w:lineRule="exact"/>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sz w:val="24"/>
                <w:szCs w:val="24"/>
              </w:rPr>
              <w:t xml:space="preserve">ТРЕБОВАНИЯ К СОДЕРЖАНИЮ, СОСТАВУ ЗАЯВКИ, ИНСТРУКЦИЯ ПО </w:t>
            </w:r>
            <w:r>
              <w:rPr>
                <w:rFonts w:ascii="Liberation Serif" w:eastAsia="Times New Roman" w:hAnsi="Liberation Serif" w:cs="Liberation Serif"/>
                <w:sz w:val="24"/>
                <w:szCs w:val="24"/>
              </w:rPr>
              <w:lastRenderedPageBreak/>
              <w:t>ЗАПОЛНЕНИЮ</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31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Для участия в Аукционе участник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получивший аккредитацию на электронной площадке, указанной в части 3 Информационной карты аукциона, подает заявку на участие в Аукционе оператору данной площадки.</w:t>
            </w:r>
          </w:p>
          <w:p w:rsidR="00126728" w:rsidRDefault="00CD65B2">
            <w:pPr>
              <w:widowControl w:val="0"/>
              <w:tabs>
                <w:tab w:val="left" w:pos="0"/>
              </w:tabs>
              <w:spacing w:line="240" w:lineRule="auto"/>
              <w:ind w:firstLine="31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Заявка подается в форме 2 (двух) электронных документов, подписанных  электронно-цифровой подписью лица, имеющего право действовать от имени участника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w:t>
            </w:r>
          </w:p>
          <w:p w:rsidR="00126728" w:rsidRDefault="00CD65B2">
            <w:pPr>
              <w:widowControl w:val="0"/>
              <w:tabs>
                <w:tab w:val="left" w:pos="0"/>
              </w:tabs>
              <w:spacing w:line="240" w:lineRule="auto"/>
              <w:ind w:firstLine="317"/>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 w:val="0"/>
                <w:sz w:val="24"/>
                <w:szCs w:val="24"/>
              </w:rPr>
              <w:t xml:space="preserve">Указанные электронные документы подаются одновременно. </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10.1.</w:t>
            </w:r>
          </w:p>
        </w:tc>
        <w:tc>
          <w:tcPr>
            <w:tcW w:w="8878" w:type="dxa"/>
          </w:tcPr>
          <w:p w:rsidR="00126728" w:rsidRDefault="00CD65B2">
            <w:pPr>
              <w:widowControl w:val="0"/>
              <w:tabs>
                <w:tab w:val="left" w:pos="0"/>
              </w:tabs>
              <w:spacing w:line="272" w:lineRule="exact"/>
              <w:ind w:firstLine="0"/>
              <w:jc w:val="left"/>
              <w:rPr>
                <w:rFonts w:ascii="Liberation Serif" w:eastAsia="Times New Roman" w:hAnsi="Liberation Serif" w:cs="Liberation Serif"/>
                <w:b w:val="0"/>
                <w:sz w:val="24"/>
                <w:szCs w:val="24"/>
              </w:rPr>
            </w:pPr>
            <w:r>
              <w:rPr>
                <w:rFonts w:ascii="Liberation Serif" w:eastAsia="Times New Roman" w:hAnsi="Liberation Serif" w:cs="Liberation Serif"/>
                <w:sz w:val="24"/>
                <w:szCs w:val="24"/>
              </w:rPr>
              <w:t>Требования к составу Заявки</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Заявка на участие в Аукционе должна состоять из двух частей. Требования к содержанию первой и второй частей заявок приведены в пункте 10.2 Информационной карты Аукциона. Формы заявок указаны в Разделе I</w:t>
            </w:r>
            <w:proofErr w:type="spellStart"/>
            <w:r>
              <w:rPr>
                <w:rFonts w:ascii="Liberation Serif" w:eastAsia="Times New Roman" w:hAnsi="Liberation Serif" w:cs="Liberation Serif"/>
                <w:b w:val="0"/>
                <w:sz w:val="24"/>
                <w:szCs w:val="24"/>
                <w:lang w:val="en-US"/>
              </w:rPr>
              <w:t>I</w:t>
            </w:r>
            <w:r>
              <w:rPr>
                <w:rFonts w:ascii="Liberation Serif" w:eastAsia="Times New Roman" w:hAnsi="Liberation Serif" w:cs="Liberation Serif"/>
                <w:b w:val="0"/>
                <w:sz w:val="24"/>
                <w:szCs w:val="24"/>
              </w:rPr>
              <w:t>I</w:t>
            </w:r>
            <w:proofErr w:type="spellEnd"/>
            <w:r>
              <w:rPr>
                <w:rFonts w:ascii="Liberation Serif" w:eastAsia="Times New Roman" w:hAnsi="Liberation Serif" w:cs="Liberation Serif"/>
                <w:b w:val="0"/>
                <w:sz w:val="24"/>
                <w:szCs w:val="24"/>
              </w:rPr>
              <w:t xml:space="preserve"> Документации об аукционе. </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10.2.</w:t>
            </w:r>
          </w:p>
        </w:tc>
        <w:tc>
          <w:tcPr>
            <w:tcW w:w="8878" w:type="dxa"/>
          </w:tcPr>
          <w:p w:rsidR="00126728" w:rsidRDefault="00CD65B2">
            <w:pPr>
              <w:widowControl w:val="0"/>
              <w:tabs>
                <w:tab w:val="left" w:pos="0"/>
              </w:tabs>
              <w:spacing w:before="63"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z w:val="24"/>
                <w:szCs w:val="24"/>
              </w:rPr>
              <w:t>Т</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бова</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 xml:space="preserve">я к </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pacing w:val="-2"/>
                <w:sz w:val="24"/>
                <w:szCs w:val="24"/>
              </w:rPr>
              <w:t>е</w:t>
            </w:r>
            <w:r>
              <w:rPr>
                <w:rFonts w:ascii="Liberation Serif" w:eastAsia="Times New Roman" w:hAnsi="Liberation Serif" w:cs="Liberation Serif"/>
                <w:bCs/>
                <w:spacing w:val="2"/>
                <w:sz w:val="24"/>
                <w:szCs w:val="24"/>
              </w:rPr>
              <w:t>р</w:t>
            </w:r>
            <w:r>
              <w:rPr>
                <w:rFonts w:ascii="Liberation Serif" w:eastAsia="Times New Roman" w:hAnsi="Liberation Serif" w:cs="Liberation Serif"/>
                <w:bCs/>
                <w:spacing w:val="-4"/>
                <w:sz w:val="24"/>
                <w:szCs w:val="24"/>
              </w:rPr>
              <w:t>ж</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ю Заяв</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и</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 w:val="left" w:pos="1120"/>
                <w:tab w:val="left" w:pos="1460"/>
                <w:tab w:val="left" w:pos="1720"/>
                <w:tab w:val="left" w:pos="1800"/>
                <w:tab w:val="left" w:pos="2200"/>
                <w:tab w:val="left" w:pos="2980"/>
                <w:tab w:val="left" w:pos="3020"/>
                <w:tab w:val="left" w:pos="3580"/>
                <w:tab w:val="left" w:pos="3720"/>
                <w:tab w:val="left" w:pos="3880"/>
                <w:tab w:val="left" w:pos="4500"/>
                <w:tab w:val="left" w:pos="4780"/>
              </w:tabs>
              <w:spacing w:line="240" w:lineRule="auto"/>
              <w:ind w:firstLine="266"/>
              <w:rPr>
                <w:rFonts w:ascii="Liberation Serif" w:eastAsia="Times New Roman" w:hAnsi="Liberation Serif" w:cs="Liberation Serif"/>
                <w:b w:val="0"/>
                <w:bCs/>
                <w:sz w:val="24"/>
                <w:szCs w:val="24"/>
              </w:rPr>
            </w:pPr>
            <w:r>
              <w:rPr>
                <w:rFonts w:ascii="Liberation Serif" w:eastAsia="Times New Roman" w:hAnsi="Liberation Serif" w:cs="Liberation Serif"/>
                <w:bCs/>
                <w:sz w:val="24"/>
                <w:szCs w:val="24"/>
              </w:rPr>
              <w:t>1. Первая</w:t>
            </w:r>
            <w:r>
              <w:rPr>
                <w:rFonts w:ascii="Liberation Serif" w:eastAsia="Times New Roman" w:hAnsi="Liberation Serif" w:cs="Liberation Serif"/>
                <w:bCs/>
                <w:spacing w:val="24"/>
                <w:sz w:val="24"/>
                <w:szCs w:val="24"/>
              </w:rPr>
              <w:t xml:space="preserve"> </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z w:val="24"/>
                <w:szCs w:val="24"/>
              </w:rPr>
              <w:t>ь</w:t>
            </w:r>
            <w:r>
              <w:rPr>
                <w:rFonts w:ascii="Liberation Serif" w:eastAsia="Times New Roman" w:hAnsi="Liberation Serif" w:cs="Liberation Serif"/>
                <w:bCs/>
                <w:spacing w:val="24"/>
                <w:sz w:val="24"/>
                <w:szCs w:val="24"/>
              </w:rPr>
              <w:t xml:space="preserve"> </w:t>
            </w:r>
            <w:r>
              <w:rPr>
                <w:rFonts w:ascii="Liberation Serif" w:eastAsia="Times New Roman" w:hAnsi="Liberation Serif" w:cs="Liberation Serif"/>
                <w:bCs/>
                <w:sz w:val="24"/>
                <w:szCs w:val="24"/>
              </w:rPr>
              <w:t>за</w:t>
            </w:r>
            <w:r>
              <w:rPr>
                <w:rFonts w:ascii="Liberation Serif" w:eastAsia="Times New Roman" w:hAnsi="Liberation Serif" w:cs="Liberation Serif"/>
                <w:bCs/>
                <w:spacing w:val="-1"/>
                <w:sz w:val="24"/>
                <w:szCs w:val="24"/>
              </w:rPr>
              <w:t>я</w:t>
            </w:r>
            <w:r>
              <w:rPr>
                <w:rFonts w:ascii="Liberation Serif" w:eastAsia="Times New Roman" w:hAnsi="Liberation Serif" w:cs="Liberation Serif"/>
                <w:bCs/>
                <w:sz w:val="24"/>
                <w:szCs w:val="24"/>
              </w:rPr>
              <w:t>в</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и</w:t>
            </w:r>
            <w:r>
              <w:rPr>
                <w:rFonts w:ascii="Liberation Serif" w:eastAsia="Times New Roman" w:hAnsi="Liberation Serif" w:cs="Liberation Serif"/>
                <w:bCs/>
                <w:spacing w:val="24"/>
                <w:sz w:val="24"/>
                <w:szCs w:val="24"/>
              </w:rPr>
              <w:t xml:space="preserve"> </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24"/>
                <w:sz w:val="24"/>
                <w:szCs w:val="24"/>
              </w:rPr>
              <w:t xml:space="preserve"> </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26"/>
                <w:sz w:val="24"/>
                <w:szCs w:val="24"/>
              </w:rPr>
              <w:t xml:space="preserve"> </w:t>
            </w:r>
            <w:r>
              <w:rPr>
                <w:rFonts w:ascii="Liberation Serif" w:eastAsia="Times New Roman" w:hAnsi="Liberation Serif" w:cs="Liberation Serif"/>
                <w:bCs/>
                <w:sz w:val="24"/>
                <w:szCs w:val="24"/>
              </w:rPr>
              <w:t>в</w:t>
            </w:r>
            <w:r>
              <w:rPr>
                <w:rFonts w:ascii="Liberation Serif" w:eastAsia="Times New Roman" w:hAnsi="Liberation Serif" w:cs="Liberation Serif"/>
                <w:bCs/>
                <w:spacing w:val="24"/>
                <w:sz w:val="24"/>
                <w:szCs w:val="24"/>
              </w:rPr>
              <w:t xml:space="preserve"> </w:t>
            </w:r>
            <w:r>
              <w:rPr>
                <w:rFonts w:ascii="Liberation Serif" w:eastAsia="Times New Roman" w:hAnsi="Liberation Serif" w:cs="Liberation Serif"/>
                <w:bCs/>
                <w:sz w:val="24"/>
                <w:szCs w:val="24"/>
              </w:rPr>
              <w:t>ау</w:t>
            </w:r>
            <w:r>
              <w:rPr>
                <w:rFonts w:ascii="Liberation Serif" w:eastAsia="Times New Roman" w:hAnsi="Liberation Serif" w:cs="Liberation Serif"/>
                <w:bCs/>
                <w:spacing w:val="1"/>
                <w:sz w:val="24"/>
                <w:szCs w:val="24"/>
              </w:rPr>
              <w:t>кци</w:t>
            </w:r>
            <w:r>
              <w:rPr>
                <w:rFonts w:ascii="Liberation Serif" w:eastAsia="Times New Roman" w:hAnsi="Liberation Serif" w:cs="Liberation Serif"/>
                <w:bCs/>
                <w:spacing w:val="-2"/>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в э</w:t>
            </w:r>
            <w:r>
              <w:rPr>
                <w:rFonts w:ascii="Liberation Serif" w:eastAsia="Times New Roman" w:hAnsi="Liberation Serif" w:cs="Liberation Serif"/>
                <w:bCs/>
                <w:spacing w:val="-1"/>
                <w:sz w:val="24"/>
                <w:szCs w:val="24"/>
              </w:rPr>
              <w:t>ле</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2"/>
                <w:sz w:val="24"/>
                <w:szCs w:val="24"/>
              </w:rPr>
              <w:t>о</w:t>
            </w:r>
            <w:r>
              <w:rPr>
                <w:rFonts w:ascii="Liberation Serif" w:eastAsia="Times New Roman" w:hAnsi="Liberation Serif" w:cs="Liberation Serif"/>
                <w:bCs/>
                <w:spacing w:val="-1"/>
                <w:sz w:val="24"/>
                <w:szCs w:val="24"/>
              </w:rPr>
              <w:t>нн</w:t>
            </w:r>
            <w:r>
              <w:rPr>
                <w:rFonts w:ascii="Liberation Serif" w:eastAsia="Times New Roman" w:hAnsi="Liberation Serif" w:cs="Liberation Serif"/>
                <w:bCs/>
                <w:sz w:val="24"/>
                <w:szCs w:val="24"/>
              </w:rPr>
              <w:t>ой</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3"/>
                <w:sz w:val="24"/>
                <w:szCs w:val="24"/>
              </w:rPr>
              <w:t>ф</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z w:val="24"/>
                <w:szCs w:val="24"/>
              </w:rPr>
              <w:t>ме</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2"/>
                <w:sz w:val="24"/>
                <w:szCs w:val="24"/>
              </w:rPr>
              <w:t>л</w:t>
            </w:r>
            <w:r>
              <w:rPr>
                <w:rFonts w:ascii="Liberation Serif" w:eastAsia="Times New Roman" w:hAnsi="Liberation Serif" w:cs="Liberation Serif"/>
                <w:bCs/>
                <w:spacing w:val="-4"/>
                <w:sz w:val="24"/>
                <w:szCs w:val="24"/>
              </w:rPr>
              <w:t>ж</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 xml:space="preserve">а </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дер</w:t>
            </w:r>
            <w:r>
              <w:rPr>
                <w:rFonts w:ascii="Liberation Serif" w:eastAsia="Times New Roman" w:hAnsi="Liberation Serif" w:cs="Liberation Serif"/>
                <w:bCs/>
                <w:spacing w:val="-4"/>
                <w:sz w:val="24"/>
                <w:szCs w:val="24"/>
              </w:rPr>
              <w:t>ж</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z w:val="24"/>
                <w:szCs w:val="24"/>
              </w:rPr>
              <w:t>ь:</w:t>
            </w:r>
            <w:r>
              <w:rPr>
                <w:rFonts w:ascii="Liberation Serif" w:eastAsia="Times New Roman" w:hAnsi="Liberation Serif" w:cs="Liberation Serif"/>
                <w:b w:val="0"/>
                <w:bCs/>
                <w:sz w:val="24"/>
                <w:szCs w:val="24"/>
              </w:rPr>
              <w:t xml:space="preserve"> </w:t>
            </w:r>
          </w:p>
          <w:p w:rsidR="00126728" w:rsidRDefault="00CD65B2">
            <w:pPr>
              <w:widowControl w:val="0"/>
              <w:numPr>
                <w:ilvl w:val="0"/>
                <w:numId w:val="9"/>
              </w:numPr>
              <w:shd w:val="clear" w:color="auto" w:fill="FFFFFF"/>
              <w:tabs>
                <w:tab w:val="left" w:pos="1718"/>
              </w:tabs>
              <w:spacing w:line="240" w:lineRule="auto"/>
              <w:ind w:left="432" w:hanging="432"/>
              <w:rPr>
                <w:rFonts w:ascii="Liberation Serif" w:hAnsi="Liberation Serif" w:cs="Liberation Serif"/>
                <w:b w:val="0"/>
                <w:spacing w:val="-15"/>
                <w:sz w:val="24"/>
                <w:szCs w:val="24"/>
              </w:rPr>
            </w:pPr>
            <w:r>
              <w:rPr>
                <w:rFonts w:ascii="Liberation Serif" w:eastAsia="Times New Roman" w:hAnsi="Liberation Serif" w:cs="Liberation Serif"/>
                <w:b w:val="0"/>
                <w:sz w:val="24"/>
                <w:szCs w:val="24"/>
              </w:rPr>
              <w:t>согласие участника закупки на поставку товара, выполнение работы или оказание услуги на условиях, предусмотренных извещением об осуществлении конкурентной закупки и (или) документацией о конкурентной закупке и не подлежащих изменению по результатам проведения закупочной процедуры. В случае осуществления конкурентной закупки в электронной форме такое согласие участник закупки может подать с применением программно-аппаратных средств ЭП;</w:t>
            </w:r>
          </w:p>
          <w:p w:rsidR="00126728" w:rsidRDefault="00CD65B2">
            <w:pPr>
              <w:widowControl w:val="0"/>
              <w:numPr>
                <w:ilvl w:val="0"/>
                <w:numId w:val="9"/>
              </w:numPr>
              <w:shd w:val="clear" w:color="auto" w:fill="FFFFFF"/>
              <w:tabs>
                <w:tab w:val="left" w:pos="1718"/>
              </w:tabs>
              <w:spacing w:line="240" w:lineRule="auto"/>
              <w:ind w:left="432" w:hanging="432"/>
              <w:rPr>
                <w:rFonts w:ascii="Liberation Serif" w:hAnsi="Liberation Serif" w:cs="Liberation Serif"/>
                <w:b w:val="0"/>
                <w:spacing w:val="-2"/>
                <w:sz w:val="24"/>
                <w:szCs w:val="24"/>
              </w:rPr>
            </w:pPr>
            <w:r>
              <w:rPr>
                <w:rFonts w:ascii="Liberation Serif" w:eastAsia="Times New Roman" w:hAnsi="Liberation Serif" w:cs="Liberation Serif"/>
                <w:b w:val="0"/>
                <w:sz w:val="24"/>
                <w:szCs w:val="24"/>
              </w:rPr>
              <w:t xml:space="preserve">описание поставляемого товара, выполняемой работы, оказываемой услуги, которые являются предметом закупки в соответствии с требованиями документации о конкурентной закупке. </w:t>
            </w:r>
          </w:p>
          <w:p w:rsidR="00126728" w:rsidRDefault="00CD65B2">
            <w:pPr>
              <w:widowControl w:val="0"/>
              <w:shd w:val="clear" w:color="auto" w:fill="FFFFFF"/>
              <w:tabs>
                <w:tab w:val="left" w:pos="1718"/>
              </w:tabs>
              <w:spacing w:line="240" w:lineRule="auto"/>
              <w:ind w:firstLine="709"/>
              <w:rPr>
                <w:rFonts w:ascii="Liberation Serif" w:eastAsia="Times New Roman" w:hAnsi="Liberation Serif" w:cs="Liberation Serif"/>
                <w:b w:val="0"/>
                <w:sz w:val="24"/>
                <w:szCs w:val="24"/>
              </w:rPr>
            </w:pPr>
            <w:proofErr w:type="gramStart"/>
            <w:r>
              <w:rPr>
                <w:rFonts w:ascii="Liberation Serif" w:eastAsia="Times New Roman" w:hAnsi="Liberation Serif" w:cs="Liberation Serif"/>
                <w:b w:val="0"/>
                <w:sz w:val="24"/>
                <w:szCs w:val="24"/>
              </w:rPr>
              <w:t xml:space="preserve">При осуществлении закупки товара или закупки работы, услуги, для выполнения, оказания которых используется товар - также </w:t>
            </w:r>
            <w:r>
              <w:rPr>
                <w:rFonts w:ascii="Liberation Serif" w:eastAsia="Times New Roman" w:hAnsi="Liberation Serif" w:cs="Liberation Serif"/>
                <w:sz w:val="24"/>
                <w:szCs w:val="24"/>
              </w:rPr>
              <w:t>конкретные показатели товара</w:t>
            </w:r>
            <w:r>
              <w:rPr>
                <w:rFonts w:ascii="Liberation Serif" w:eastAsia="Times New Roman" w:hAnsi="Liberation Serif" w:cs="Liberation Serif"/>
                <w:b w:val="0"/>
                <w:sz w:val="24"/>
                <w:szCs w:val="24"/>
              </w:rPr>
              <w:t xml:space="preserve">, соответствующие значениям, установленным извещением об осуществлении конкурентной закупки и (или) документацией о конкурентной закупке, </w:t>
            </w:r>
            <w:r>
              <w:rPr>
                <w:rFonts w:ascii="Liberation Serif" w:eastAsia="Times New Roman" w:hAnsi="Liberation Serif" w:cs="Liberation Serif"/>
                <w:sz w:val="24"/>
                <w:szCs w:val="24"/>
              </w:rPr>
              <w:t>указание на товарный знак</w:t>
            </w:r>
            <w:r>
              <w:rPr>
                <w:rFonts w:ascii="Liberation Serif" w:eastAsia="Times New Roman" w:hAnsi="Liberation Serif" w:cs="Liberation Serif"/>
                <w:b w:val="0"/>
                <w:sz w:val="24"/>
                <w:szCs w:val="24"/>
              </w:rPr>
              <w:t xml:space="preserve"> (его словесное обозначение) (при наличии), </w:t>
            </w:r>
            <w:r>
              <w:rPr>
                <w:rFonts w:ascii="Liberation Serif" w:eastAsia="Times New Roman" w:hAnsi="Liberation Serif" w:cs="Liberation Serif"/>
                <w:sz w:val="24"/>
                <w:szCs w:val="24"/>
              </w:rPr>
              <w:t>производителя, наименование страны происхождения</w:t>
            </w:r>
            <w:r>
              <w:rPr>
                <w:rFonts w:ascii="Liberation Serif" w:eastAsia="Times New Roman" w:hAnsi="Liberation Serif" w:cs="Liberation Serif"/>
                <w:b w:val="0"/>
                <w:sz w:val="24"/>
                <w:szCs w:val="24"/>
              </w:rPr>
              <w:t xml:space="preserve"> поставляемого товара (включается в заявку на участие в случае отсутствия в извещении об осуществлении конкурентной</w:t>
            </w:r>
            <w:proofErr w:type="gramEnd"/>
            <w:r>
              <w:rPr>
                <w:rFonts w:ascii="Liberation Serif" w:eastAsia="Times New Roman" w:hAnsi="Liberation Serif" w:cs="Liberation Serif"/>
                <w:b w:val="0"/>
                <w:sz w:val="24"/>
                <w:szCs w:val="24"/>
              </w:rPr>
              <w:t xml:space="preserve"> закупки и (или) документации о конкурентной закупке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извещении об осуществлении конкурентной закупки и (или) документации о конкурентной закупке).</w:t>
            </w:r>
          </w:p>
          <w:p w:rsidR="00126728" w:rsidRDefault="00CD65B2">
            <w:pPr>
              <w:widowControl w:val="0"/>
              <w:shd w:val="clear" w:color="auto" w:fill="FFFFFF"/>
              <w:tabs>
                <w:tab w:val="left" w:pos="1704"/>
              </w:tabs>
              <w:spacing w:line="240" w:lineRule="auto"/>
              <w:ind w:firstLine="709"/>
              <w:rPr>
                <w:rFonts w:ascii="Liberation Serif" w:eastAsia="Times New Roman" w:hAnsi="Liberation Serif" w:cs="Liberation Serif"/>
                <w:color w:val="FF0000"/>
                <w:sz w:val="24"/>
                <w:szCs w:val="24"/>
              </w:rPr>
            </w:pPr>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color w:val="FF0000"/>
                <w:sz w:val="24"/>
                <w:szCs w:val="24"/>
              </w:rPr>
              <w:t xml:space="preserve">Не допускается указание в первой части </w:t>
            </w:r>
            <w:r>
              <w:rPr>
                <w:rFonts w:ascii="Liberation Serif" w:eastAsia="Times New Roman" w:hAnsi="Liberation Serif" w:cs="Liberation Serif"/>
                <w:color w:val="FF0000"/>
                <w:spacing w:val="-1"/>
                <w:sz w:val="24"/>
                <w:szCs w:val="24"/>
              </w:rPr>
              <w:t xml:space="preserve">заявки на участие в </w:t>
            </w:r>
            <w:r>
              <w:rPr>
                <w:rFonts w:ascii="Liberation Serif" w:eastAsia="Times New Roman" w:hAnsi="Liberation Serif" w:cs="Liberation Serif"/>
                <w:color w:val="FF0000"/>
                <w:sz w:val="24"/>
                <w:szCs w:val="24"/>
              </w:rPr>
              <w:t xml:space="preserve">электронном аукционе </w:t>
            </w:r>
            <w:r>
              <w:rPr>
                <w:rFonts w:ascii="Liberation Serif" w:eastAsia="Times New Roman" w:hAnsi="Liberation Serif" w:cs="Liberation Serif"/>
                <w:color w:val="FF0000"/>
                <w:spacing w:val="-1"/>
                <w:sz w:val="24"/>
                <w:szCs w:val="24"/>
                <w:u w:val="single"/>
              </w:rPr>
              <w:t xml:space="preserve">сведений об участнике </w:t>
            </w:r>
            <w:r>
              <w:rPr>
                <w:rFonts w:ascii="Liberation Serif" w:eastAsia="Times New Roman" w:hAnsi="Liberation Serif" w:cs="Liberation Serif"/>
                <w:color w:val="FF0000"/>
                <w:sz w:val="24"/>
                <w:szCs w:val="24"/>
                <w:u w:val="single"/>
              </w:rPr>
              <w:t>электронного аукциона</w:t>
            </w:r>
            <w:r>
              <w:rPr>
                <w:rFonts w:ascii="Liberation Serif" w:eastAsia="Times New Roman" w:hAnsi="Liberation Serif" w:cs="Liberation Serif"/>
                <w:color w:val="FF0000"/>
                <w:sz w:val="24"/>
                <w:szCs w:val="24"/>
              </w:rPr>
              <w:t xml:space="preserve"> и о его соответствии требованиям, установленным в документации о конкурентной закупке.</w:t>
            </w:r>
          </w:p>
          <w:p w:rsidR="00126728" w:rsidRDefault="00CD65B2">
            <w:pPr>
              <w:spacing w:line="240" w:lineRule="auto"/>
              <w:ind w:firstLine="709"/>
              <w:rPr>
                <w:rFonts w:ascii="Liberation Serif" w:hAnsi="Liberation Serif" w:cs="Liberation Serif"/>
                <w:b w:val="0"/>
                <w:sz w:val="24"/>
                <w:szCs w:val="24"/>
              </w:rPr>
            </w:pPr>
            <w:proofErr w:type="gramStart"/>
            <w:r>
              <w:rPr>
                <w:rFonts w:ascii="Liberation Serif" w:eastAsia="Times New Roman" w:hAnsi="Liberation Serif" w:cs="Liberation Serif"/>
                <w:sz w:val="24"/>
                <w:szCs w:val="24"/>
              </w:rPr>
              <w:t>Отсутствие в заявке на участие в закупке указания (декларирования) страны происхождения поставляемого товара</w:t>
            </w:r>
            <w:r>
              <w:rPr>
                <w:rFonts w:ascii="Liberation Serif" w:eastAsia="Times New Roman" w:hAnsi="Liberation Serif" w:cs="Liberation Serif"/>
                <w:b w:val="0"/>
                <w:sz w:val="24"/>
                <w:szCs w:val="24"/>
              </w:rPr>
              <w:t xml:space="preserve"> не является основанием для отклонения заявки на участие в закупке, и </w:t>
            </w:r>
            <w:r>
              <w:rPr>
                <w:rFonts w:ascii="Liberation Serif" w:eastAsia="Times New Roman" w:hAnsi="Liberation Serif" w:cs="Liberation Serif"/>
                <w:sz w:val="24"/>
                <w:szCs w:val="24"/>
              </w:rPr>
              <w:t>такая заявка рассматривается как содержащая предложение о поставке иностранного товара</w:t>
            </w:r>
            <w:r>
              <w:rPr>
                <w:rFonts w:ascii="Liberation Serif" w:eastAsia="Times New Roman" w:hAnsi="Liberation Serif" w:cs="Liberation Serif"/>
                <w:b w:val="0"/>
                <w:sz w:val="24"/>
                <w:szCs w:val="24"/>
              </w:rPr>
              <w:t xml:space="preserve"> (в случае, если </w:t>
            </w:r>
            <w:r>
              <w:rPr>
                <w:rFonts w:ascii="Liberation Serif" w:hAnsi="Liberation Serif" w:cs="Liberation Serif"/>
                <w:b w:val="0"/>
                <w:sz w:val="24"/>
                <w:szCs w:val="24"/>
              </w:rPr>
              <w:t xml:space="preserve">при осуществлении закупки установлен приоритет товаров российского происхождения, работ, услуг, выполняемых, оказываемых российскими лицами, в соответствии с </w:t>
            </w:r>
            <w:hyperlink r:id="rId12" w:history="1">
              <w:r>
                <w:rPr>
                  <w:rFonts w:ascii="Liberation Serif" w:hAnsi="Liberation Serif" w:cs="Liberation Serif"/>
                  <w:b w:val="0"/>
                  <w:sz w:val="24"/>
                  <w:szCs w:val="24"/>
                </w:rPr>
                <w:t>пунктом 1 части 8 статьи 3</w:t>
              </w:r>
              <w:proofErr w:type="gramEnd"/>
            </w:hyperlink>
            <w:r>
              <w:rPr>
                <w:rFonts w:ascii="Liberation Serif" w:hAnsi="Liberation Serif" w:cs="Liberation Serif"/>
                <w:b w:val="0"/>
                <w:sz w:val="24"/>
                <w:szCs w:val="24"/>
              </w:rPr>
              <w:t xml:space="preserve"> </w:t>
            </w:r>
            <w:proofErr w:type="gramStart"/>
            <w:r>
              <w:rPr>
                <w:rFonts w:ascii="Liberation Serif" w:hAnsi="Liberation Serif" w:cs="Liberation Serif"/>
                <w:b w:val="0"/>
                <w:sz w:val="24"/>
                <w:szCs w:val="24"/>
              </w:rPr>
              <w:t>Закона № 223-ФЗ)</w:t>
            </w:r>
            <w:r>
              <w:rPr>
                <w:rFonts w:ascii="Liberation Serif" w:eastAsia="Times New Roman" w:hAnsi="Liberation Serif" w:cs="Liberation Serif"/>
                <w:b w:val="0"/>
                <w:sz w:val="24"/>
                <w:szCs w:val="24"/>
              </w:rPr>
              <w:t>;</w:t>
            </w:r>
            <w:proofErr w:type="gramEnd"/>
          </w:p>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 xml:space="preserve">к </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овил в 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2"/>
                <w:sz w:val="24"/>
                <w:szCs w:val="24"/>
              </w:rPr>
              <w:t>х</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чес</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ом</w:t>
            </w:r>
            <w:r>
              <w:rPr>
                <w:rFonts w:ascii="Liberation Serif" w:eastAsia="Times New Roman" w:hAnsi="Liberation Serif" w:cs="Liberation Serif"/>
                <w:b w:val="0"/>
                <w:spacing w:val="59"/>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ан</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5"/>
                <w:sz w:val="24"/>
                <w:szCs w:val="24"/>
              </w:rPr>
              <w:t xml:space="preserve"> </w:t>
            </w:r>
            <w:r>
              <w:rPr>
                <w:rFonts w:ascii="Liberation Serif" w:eastAsia="Times New Roman" w:hAnsi="Liberation Serif" w:cs="Liberation Serif"/>
                <w:b w:val="0"/>
                <w:bCs/>
                <w:sz w:val="24"/>
                <w:szCs w:val="24"/>
              </w:rPr>
              <w:t>(П</w:t>
            </w:r>
            <w:r>
              <w:rPr>
                <w:rFonts w:ascii="Liberation Serif" w:eastAsia="Times New Roman" w:hAnsi="Liberation Serif" w:cs="Liberation Serif"/>
                <w:b w:val="0"/>
                <w:bCs/>
                <w:spacing w:val="1"/>
                <w:sz w:val="24"/>
                <w:szCs w:val="24"/>
              </w:rPr>
              <w:t>ри</w:t>
            </w:r>
            <w:r>
              <w:rPr>
                <w:rFonts w:ascii="Liberation Serif" w:eastAsia="Times New Roman" w:hAnsi="Liberation Serif" w:cs="Liberation Serif"/>
                <w:b w:val="0"/>
                <w:bCs/>
                <w:sz w:val="24"/>
                <w:szCs w:val="24"/>
              </w:rPr>
              <w:t>ло</w:t>
            </w:r>
            <w:r>
              <w:rPr>
                <w:rFonts w:ascii="Liberation Serif" w:eastAsia="Times New Roman" w:hAnsi="Liberation Serif" w:cs="Liberation Serif"/>
                <w:b w:val="0"/>
                <w:bCs/>
                <w:spacing w:val="-4"/>
                <w:sz w:val="24"/>
                <w:szCs w:val="24"/>
              </w:rPr>
              <w:t>ж</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pacing w:val="1"/>
                <w:sz w:val="24"/>
                <w:szCs w:val="24"/>
              </w:rPr>
              <w:t>ни</w:t>
            </w:r>
            <w:r>
              <w:rPr>
                <w:rFonts w:ascii="Liberation Serif" w:eastAsia="Times New Roman" w:hAnsi="Liberation Serif" w:cs="Liberation Serif"/>
                <w:b w:val="0"/>
                <w:bCs/>
                <w:sz w:val="24"/>
                <w:szCs w:val="24"/>
              </w:rPr>
              <w:t>е № 2</w:t>
            </w:r>
            <w:r>
              <w:rPr>
                <w:rFonts w:ascii="Liberation Serif" w:eastAsia="Times New Roman" w:hAnsi="Liberation Serif" w:cs="Liberation Serif"/>
                <w:b w:val="0"/>
                <w:bCs/>
                <w:spacing w:val="1"/>
                <w:sz w:val="24"/>
                <w:szCs w:val="24"/>
              </w:rPr>
              <w:t xml:space="preserve"> </w:t>
            </w:r>
            <w:r>
              <w:rPr>
                <w:rFonts w:ascii="Liberation Serif" w:eastAsia="Times New Roman" w:hAnsi="Liberation Serif" w:cs="Liberation Serif"/>
                <w:b w:val="0"/>
                <w:bCs/>
                <w:sz w:val="24"/>
                <w:szCs w:val="24"/>
              </w:rPr>
              <w:t>До</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z w:val="24"/>
                <w:szCs w:val="24"/>
              </w:rPr>
              <w:t>ум</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z w:val="24"/>
                <w:szCs w:val="24"/>
              </w:rPr>
              <w:t>а</w:t>
            </w:r>
            <w:r>
              <w:rPr>
                <w:rFonts w:ascii="Liberation Serif" w:eastAsia="Times New Roman" w:hAnsi="Liberation Serif" w:cs="Liberation Serif"/>
                <w:b w:val="0"/>
                <w:bCs/>
                <w:spacing w:val="1"/>
                <w:sz w:val="24"/>
                <w:szCs w:val="24"/>
              </w:rPr>
              <w:t>ц</w:t>
            </w:r>
            <w:r>
              <w:rPr>
                <w:rFonts w:ascii="Liberation Serif" w:eastAsia="Times New Roman" w:hAnsi="Liberation Serif" w:cs="Liberation Serif"/>
                <w:b w:val="0"/>
                <w:bCs/>
                <w:spacing w:val="-1"/>
                <w:sz w:val="24"/>
                <w:szCs w:val="24"/>
              </w:rPr>
              <w:t>и</w:t>
            </w:r>
            <w:r>
              <w:rPr>
                <w:rFonts w:ascii="Liberation Serif" w:eastAsia="Times New Roman" w:hAnsi="Liberation Serif" w:cs="Liberation Serif"/>
                <w:b w:val="0"/>
                <w:bCs/>
                <w:sz w:val="24"/>
                <w:szCs w:val="24"/>
              </w:rPr>
              <w:t>и</w:t>
            </w:r>
            <w:r>
              <w:rPr>
                <w:rFonts w:ascii="Liberation Serif" w:eastAsia="Times New Roman" w:hAnsi="Liberation Serif" w:cs="Liberation Serif"/>
                <w:b w:val="0"/>
                <w:bCs/>
                <w:spacing w:val="1"/>
                <w:sz w:val="24"/>
                <w:szCs w:val="24"/>
              </w:rPr>
              <w:t xml:space="preserve"> </w:t>
            </w:r>
            <w:r>
              <w:rPr>
                <w:rFonts w:ascii="Liberation Serif" w:eastAsia="Times New Roman" w:hAnsi="Liberation Serif" w:cs="Liberation Serif"/>
                <w:b w:val="0"/>
                <w:bCs/>
                <w:sz w:val="24"/>
                <w:szCs w:val="24"/>
              </w:rPr>
              <w:t>об</w:t>
            </w:r>
            <w:r>
              <w:rPr>
                <w:rFonts w:ascii="Liberation Serif" w:eastAsia="Times New Roman" w:hAnsi="Liberation Serif" w:cs="Liberation Serif"/>
                <w:b w:val="0"/>
                <w:bCs/>
                <w:spacing w:val="1"/>
                <w:sz w:val="24"/>
                <w:szCs w:val="24"/>
              </w:rPr>
              <w:t xml:space="preserve"> </w:t>
            </w:r>
            <w:r>
              <w:rPr>
                <w:rFonts w:ascii="Liberation Serif" w:eastAsia="Times New Roman" w:hAnsi="Liberation Serif" w:cs="Liberation Serif"/>
                <w:b w:val="0"/>
                <w:bCs/>
                <w:sz w:val="24"/>
                <w:szCs w:val="24"/>
              </w:rPr>
              <w:t>ау</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pacing w:val="-1"/>
                <w:sz w:val="24"/>
                <w:szCs w:val="24"/>
              </w:rPr>
              <w:t>ц</w:t>
            </w:r>
            <w:r>
              <w:rPr>
                <w:rFonts w:ascii="Liberation Serif" w:eastAsia="Times New Roman" w:hAnsi="Liberation Serif" w:cs="Liberation Serif"/>
                <w:b w:val="0"/>
                <w:bCs/>
                <w:spacing w:val="1"/>
                <w:sz w:val="24"/>
                <w:szCs w:val="24"/>
              </w:rPr>
              <w:t>и</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е в э</w:t>
            </w:r>
            <w:r>
              <w:rPr>
                <w:rFonts w:ascii="Liberation Serif" w:eastAsia="Times New Roman" w:hAnsi="Liberation Serif" w:cs="Liberation Serif"/>
                <w:b w:val="0"/>
                <w:bCs/>
                <w:spacing w:val="-1"/>
                <w:sz w:val="24"/>
                <w:szCs w:val="24"/>
              </w:rPr>
              <w:t>ле</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pacing w:val="1"/>
                <w:sz w:val="24"/>
                <w:szCs w:val="24"/>
              </w:rPr>
              <w:t>р</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ой</w:t>
            </w:r>
            <w:r>
              <w:rPr>
                <w:rFonts w:ascii="Liberation Serif" w:eastAsia="Times New Roman" w:hAnsi="Liberation Serif" w:cs="Liberation Serif"/>
                <w:b w:val="0"/>
                <w:bCs/>
                <w:spacing w:val="2"/>
                <w:sz w:val="24"/>
                <w:szCs w:val="24"/>
              </w:rPr>
              <w:t xml:space="preserve"> </w:t>
            </w:r>
            <w:r>
              <w:rPr>
                <w:rFonts w:ascii="Liberation Serif" w:eastAsia="Times New Roman" w:hAnsi="Liberation Serif" w:cs="Liberation Serif"/>
                <w:b w:val="0"/>
                <w:bCs/>
                <w:spacing w:val="-3"/>
                <w:sz w:val="24"/>
                <w:szCs w:val="24"/>
              </w:rPr>
              <w:t>ф</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1"/>
                <w:sz w:val="24"/>
                <w:szCs w:val="24"/>
              </w:rPr>
              <w:t>р</w:t>
            </w:r>
            <w:r>
              <w:rPr>
                <w:rFonts w:ascii="Liberation Serif" w:eastAsia="Times New Roman" w:hAnsi="Liberation Serif" w:cs="Liberation Serif"/>
                <w:b w:val="0"/>
                <w:bCs/>
                <w:sz w:val="24"/>
                <w:szCs w:val="24"/>
              </w:rPr>
              <w:t>м</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z w:val="24"/>
                <w:szCs w:val="24"/>
              </w:rPr>
              <w:t>)</w:t>
            </w:r>
            <w:r>
              <w:rPr>
                <w:rFonts w:ascii="Liberation Serif" w:eastAsia="Times New Roman" w:hAnsi="Liberation Serif" w:cs="Liberation Serif"/>
                <w:b w:val="0"/>
                <w:bCs/>
                <w:spacing w:val="5"/>
                <w:sz w:val="24"/>
                <w:szCs w:val="24"/>
              </w:rPr>
              <w:t xml:space="preserve"> </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нк</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ые 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 xml:space="preserve">к </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ачес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4"/>
                <w:sz w:val="24"/>
                <w:szCs w:val="24"/>
              </w:rPr>
              <w:t>в</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2"/>
                <w:sz w:val="24"/>
                <w:szCs w:val="24"/>
              </w:rPr>
              <w:t>х</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pacing w:val="-1"/>
                <w:sz w:val="24"/>
                <w:szCs w:val="24"/>
              </w:rPr>
              <w:t>чес</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м</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2"/>
                <w:sz w:val="24"/>
                <w:szCs w:val="24"/>
              </w:rPr>
              <w:t>х</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м тов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к</w:t>
            </w:r>
            <w:r>
              <w:rPr>
                <w:rFonts w:ascii="Liberation Serif" w:eastAsia="Times New Roman" w:hAnsi="Liberation Serif" w:cs="Liberation Serif"/>
                <w:b w:val="0"/>
                <w:spacing w:val="4"/>
                <w:sz w:val="24"/>
                <w:szCs w:val="24"/>
              </w:rPr>
              <w:t xml:space="preserve"> </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го б</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w:t>
            </w:r>
            <w:r>
              <w:rPr>
                <w:rFonts w:ascii="Liberation Serif" w:eastAsia="Times New Roman" w:hAnsi="Liberation Serif" w:cs="Liberation Serif"/>
                <w:b w:val="0"/>
                <w:spacing w:val="-3"/>
                <w:sz w:val="24"/>
                <w:szCs w:val="24"/>
              </w:rPr>
              <w:t>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 xml:space="preserve">к </w:t>
            </w:r>
            <w:r>
              <w:rPr>
                <w:rFonts w:ascii="Liberation Serif" w:eastAsia="Times New Roman" w:hAnsi="Liberation Serif" w:cs="Liberation Serif"/>
                <w:b w:val="0"/>
                <w:spacing w:val="3"/>
                <w:sz w:val="24"/>
                <w:szCs w:val="24"/>
              </w:rPr>
              <w:lastRenderedPageBreak/>
              <w:t>ф</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нкци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ьн</w:t>
            </w:r>
            <w:r>
              <w:rPr>
                <w:rFonts w:ascii="Liberation Serif" w:eastAsia="Times New Roman" w:hAnsi="Liberation Serif" w:cs="Liberation Serif"/>
                <w:b w:val="0"/>
                <w:sz w:val="24"/>
                <w:szCs w:val="24"/>
              </w:rPr>
              <w:t xml:space="preserve">ым </w:t>
            </w:r>
            <w:r>
              <w:rPr>
                <w:rFonts w:ascii="Liberation Serif" w:eastAsia="Times New Roman" w:hAnsi="Liberation Serif" w:cs="Liberation Serif"/>
                <w:b w:val="0"/>
                <w:spacing w:val="2"/>
                <w:sz w:val="24"/>
                <w:szCs w:val="24"/>
              </w:rPr>
              <w:t>х</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3"/>
                <w:sz w:val="24"/>
                <w:szCs w:val="24"/>
              </w:rPr>
              <w:t>а</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м (по</w:t>
            </w:r>
            <w:r>
              <w:rPr>
                <w:rFonts w:ascii="Liberation Serif" w:eastAsia="Times New Roman" w:hAnsi="Liberation Serif" w:cs="Liberation Serif"/>
                <w:b w:val="0"/>
                <w:spacing w:val="1"/>
                <w:sz w:val="24"/>
                <w:szCs w:val="24"/>
              </w:rPr>
              <w:t>т</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2"/>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7"/>
                <w:sz w:val="24"/>
                <w:szCs w:val="24"/>
              </w:rPr>
              <w:t>ь</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ки</w:t>
            </w:r>
            <w:r>
              <w:rPr>
                <w:rFonts w:ascii="Liberation Serif" w:eastAsia="Times New Roman" w:hAnsi="Liberation Serif" w:cs="Liberation Serif"/>
                <w:b w:val="0"/>
                <w:sz w:val="24"/>
                <w:szCs w:val="24"/>
              </w:rPr>
              <w:t xml:space="preserve">м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вой</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тв</w:t>
            </w:r>
            <w:r>
              <w:rPr>
                <w:rFonts w:ascii="Liberation Serif" w:eastAsia="Times New Roman" w:hAnsi="Liberation Serif" w:cs="Liberation Serif"/>
                <w:b w:val="0"/>
                <w:spacing w:val="-1"/>
                <w:sz w:val="24"/>
                <w:szCs w:val="24"/>
              </w:rPr>
              <w:t>ам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25"/>
                <w:sz w:val="24"/>
                <w:szCs w:val="24"/>
              </w:rPr>
              <w:t xml:space="preserve"> </w:t>
            </w:r>
            <w:r>
              <w:rPr>
                <w:rFonts w:ascii="Liberation Serif" w:eastAsia="Times New Roman" w:hAnsi="Liberation Serif" w:cs="Liberation Serif"/>
                <w:b w:val="0"/>
                <w:sz w:val="24"/>
                <w:szCs w:val="24"/>
              </w:rPr>
              <w:t>тов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2"/>
                <w:sz w:val="24"/>
                <w:szCs w:val="24"/>
              </w:rPr>
              <w:t>р</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24"/>
                <w:sz w:val="24"/>
                <w:szCs w:val="24"/>
              </w:rPr>
              <w:t xml:space="preserve"> </w:t>
            </w:r>
            <w:r>
              <w:rPr>
                <w:rFonts w:ascii="Liberation Serif" w:eastAsia="Times New Roman" w:hAnsi="Liberation Serif" w:cs="Liberation Serif"/>
                <w:b w:val="0"/>
                <w:sz w:val="24"/>
                <w:szCs w:val="24"/>
              </w:rPr>
              <w:t>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24"/>
                <w:sz w:val="24"/>
                <w:szCs w:val="24"/>
              </w:rPr>
              <w:t xml:space="preserve"> </w:t>
            </w:r>
            <w:r>
              <w:rPr>
                <w:rFonts w:ascii="Liberation Serif" w:eastAsia="Times New Roman" w:hAnsi="Liberation Serif" w:cs="Liberation Serif"/>
                <w:b w:val="0"/>
                <w:sz w:val="24"/>
                <w:szCs w:val="24"/>
              </w:rPr>
              <w:t>к</w:t>
            </w:r>
            <w:r>
              <w:rPr>
                <w:rFonts w:ascii="Liberation Serif" w:eastAsia="Times New Roman" w:hAnsi="Liberation Serif" w:cs="Liberation Serif"/>
                <w:b w:val="0"/>
                <w:spacing w:val="24"/>
                <w:sz w:val="24"/>
                <w:szCs w:val="24"/>
              </w:rPr>
              <w:t xml:space="preserve"> </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ме</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ам</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31"/>
                <w:sz w:val="24"/>
                <w:szCs w:val="24"/>
              </w:rPr>
              <w:t xml:space="preserve"> </w:t>
            </w:r>
            <w:r>
              <w:rPr>
                <w:rFonts w:ascii="Liberation Serif" w:eastAsia="Times New Roman" w:hAnsi="Liberation Serif" w:cs="Liberation Serif"/>
                <w:b w:val="0"/>
                <w:spacing w:val="-2"/>
                <w:sz w:val="24"/>
                <w:szCs w:val="24"/>
              </w:rPr>
              <w:t>у</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z w:val="24"/>
                <w:szCs w:val="24"/>
              </w:rPr>
              <w:t>овке, отг</w:t>
            </w:r>
            <w:r>
              <w:rPr>
                <w:rFonts w:ascii="Liberation Serif" w:eastAsia="Times New Roman" w:hAnsi="Liberation Serif" w:cs="Liberation Serif"/>
                <w:b w:val="0"/>
                <w:spacing w:val="2"/>
                <w:sz w:val="24"/>
                <w:szCs w:val="24"/>
              </w:rPr>
              <w:t>р</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зк</w:t>
            </w:r>
            <w:r>
              <w:rPr>
                <w:rFonts w:ascii="Liberation Serif" w:eastAsia="Times New Roman" w:hAnsi="Liberation Serif" w:cs="Liberation Serif"/>
                <w:b w:val="0"/>
                <w:sz w:val="24"/>
                <w:szCs w:val="24"/>
              </w:rPr>
              <w:t>е то</w:t>
            </w:r>
            <w:r>
              <w:rPr>
                <w:rFonts w:ascii="Liberation Serif" w:eastAsia="Times New Roman" w:hAnsi="Liberation Serif" w:cs="Liberation Serif"/>
                <w:b w:val="0"/>
                <w:spacing w:val="2"/>
                <w:sz w:val="24"/>
                <w:szCs w:val="24"/>
              </w:rPr>
              <w:t>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ин</w:t>
            </w:r>
            <w:r>
              <w:rPr>
                <w:rFonts w:ascii="Liberation Serif" w:eastAsia="Times New Roman" w:hAnsi="Liberation Serif" w:cs="Liberation Serif"/>
                <w:b w:val="0"/>
                <w:sz w:val="24"/>
                <w:szCs w:val="24"/>
              </w:rPr>
              <w:t xml:space="preserve">ые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вяз</w:t>
            </w:r>
            <w:r>
              <w:rPr>
                <w:rFonts w:ascii="Liberation Serif" w:eastAsia="Times New Roman" w:hAnsi="Liberation Serif" w:cs="Liberation Serif"/>
                <w:b w:val="0"/>
                <w:spacing w:val="-3"/>
                <w:sz w:val="24"/>
                <w:szCs w:val="24"/>
              </w:rPr>
              <w:t>а</w:t>
            </w:r>
            <w:r>
              <w:rPr>
                <w:rFonts w:ascii="Liberation Serif" w:eastAsia="Times New Roman" w:hAnsi="Liberation Serif" w:cs="Liberation Serif"/>
                <w:b w:val="0"/>
                <w:spacing w:val="1"/>
                <w:sz w:val="24"/>
                <w:szCs w:val="24"/>
              </w:rPr>
              <w:t>нн</w:t>
            </w:r>
            <w:r>
              <w:rPr>
                <w:rFonts w:ascii="Liberation Serif" w:eastAsia="Times New Roman" w:hAnsi="Liberation Serif" w:cs="Liberation Serif"/>
                <w:b w:val="0"/>
                <w:sz w:val="24"/>
                <w:szCs w:val="24"/>
              </w:rPr>
              <w:t>ые с о</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 xml:space="preserve">м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оотв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3"/>
                <w:sz w:val="24"/>
                <w:szCs w:val="24"/>
              </w:rPr>
              <w:t>т</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 xml:space="preserve">твия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вля</w:t>
            </w:r>
            <w:r>
              <w:rPr>
                <w:rFonts w:ascii="Liberation Serif" w:eastAsia="Times New Roman" w:hAnsi="Liberation Serif" w:cs="Liberation Serif"/>
                <w:b w:val="0"/>
                <w:spacing w:val="-1"/>
                <w:sz w:val="24"/>
                <w:szCs w:val="24"/>
              </w:rPr>
              <w:t>ем</w:t>
            </w:r>
            <w:r>
              <w:rPr>
                <w:rFonts w:ascii="Liberation Serif" w:eastAsia="Times New Roman" w:hAnsi="Liberation Serif" w:cs="Liberation Serif"/>
                <w:b w:val="0"/>
                <w:sz w:val="24"/>
                <w:szCs w:val="24"/>
              </w:rPr>
              <w:t>ого</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тов</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xml:space="preserve">ра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отр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б</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тям</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ка</w:t>
            </w:r>
            <w:r>
              <w:rPr>
                <w:rFonts w:ascii="Liberation Serif" w:eastAsia="Times New Roman" w:hAnsi="Liberation Serif" w:cs="Liberation Serif"/>
                <w:b w:val="0"/>
                <w:sz w:val="24"/>
                <w:szCs w:val="24"/>
              </w:rPr>
              <w:t>.</w:t>
            </w:r>
          </w:p>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Первая часть заявки на участие в Аукционе должна соответствовать Форме 1 Раздела </w:t>
            </w:r>
            <w:r>
              <w:rPr>
                <w:rFonts w:ascii="Liberation Serif" w:eastAsia="Times New Roman" w:hAnsi="Liberation Serif" w:cs="Liberation Serif"/>
                <w:b w:val="0"/>
                <w:sz w:val="24"/>
                <w:szCs w:val="24"/>
                <w:lang w:val="en-US"/>
              </w:rPr>
              <w:t>III</w:t>
            </w:r>
            <w:r>
              <w:rPr>
                <w:rFonts w:ascii="Liberation Serif" w:eastAsia="Times New Roman" w:hAnsi="Liberation Serif" w:cs="Liberation Serif"/>
                <w:b w:val="0"/>
                <w:sz w:val="24"/>
                <w:szCs w:val="24"/>
              </w:rPr>
              <w:t xml:space="preserve"> Документации об аукционе. </w:t>
            </w:r>
          </w:p>
          <w:p w:rsidR="00126728" w:rsidRDefault="00126728">
            <w:pPr>
              <w:widowControl w:val="0"/>
              <w:tabs>
                <w:tab w:val="left" w:pos="0"/>
              </w:tabs>
              <w:spacing w:line="240" w:lineRule="auto"/>
              <w:ind w:firstLine="266"/>
              <w:rPr>
                <w:rFonts w:ascii="Liberation Serif" w:eastAsia="Times New Roman" w:hAnsi="Liberation Serif" w:cs="Liberation Serif"/>
                <w:b w:val="0"/>
                <w:sz w:val="24"/>
                <w:szCs w:val="24"/>
              </w:rPr>
            </w:pPr>
          </w:p>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Cs/>
                <w:sz w:val="24"/>
                <w:szCs w:val="24"/>
              </w:rPr>
              <w:t>2. В</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2"/>
                <w:sz w:val="24"/>
                <w:szCs w:val="24"/>
              </w:rPr>
              <w:t>о</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z w:val="24"/>
                <w:szCs w:val="24"/>
              </w:rPr>
              <w:t>ая</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z w:val="24"/>
                <w:szCs w:val="24"/>
              </w:rPr>
              <w:t>ь</w:t>
            </w:r>
            <w:r>
              <w:rPr>
                <w:rFonts w:ascii="Liberation Serif" w:eastAsia="Times New Roman" w:hAnsi="Liberation Serif" w:cs="Liberation Serif"/>
                <w:bCs/>
                <w:spacing w:val="2"/>
                <w:sz w:val="24"/>
                <w:szCs w:val="24"/>
              </w:rPr>
              <w:t xml:space="preserve"> </w:t>
            </w:r>
            <w:r>
              <w:rPr>
                <w:rFonts w:ascii="Liberation Serif" w:eastAsia="Times New Roman" w:hAnsi="Liberation Serif" w:cs="Liberation Serif"/>
                <w:bCs/>
                <w:sz w:val="24"/>
                <w:szCs w:val="24"/>
              </w:rPr>
              <w:t>за</w:t>
            </w:r>
            <w:r>
              <w:rPr>
                <w:rFonts w:ascii="Liberation Serif" w:eastAsia="Times New Roman" w:hAnsi="Liberation Serif" w:cs="Liberation Serif"/>
                <w:bCs/>
                <w:spacing w:val="-1"/>
                <w:sz w:val="24"/>
                <w:szCs w:val="24"/>
              </w:rPr>
              <w:t>я</w:t>
            </w:r>
            <w:r>
              <w:rPr>
                <w:rFonts w:ascii="Liberation Serif" w:eastAsia="Times New Roman" w:hAnsi="Liberation Serif" w:cs="Liberation Serif"/>
                <w:bCs/>
                <w:sz w:val="24"/>
                <w:szCs w:val="24"/>
              </w:rPr>
              <w:t>в</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 xml:space="preserve">и </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2"/>
                <w:sz w:val="24"/>
                <w:szCs w:val="24"/>
              </w:rPr>
              <w:t xml:space="preserve"> </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в</w:t>
            </w:r>
            <w:r>
              <w:rPr>
                <w:rFonts w:ascii="Liberation Serif" w:eastAsia="Times New Roman" w:hAnsi="Liberation Serif" w:cs="Liberation Serif"/>
                <w:bCs/>
                <w:spacing w:val="2"/>
                <w:sz w:val="24"/>
                <w:szCs w:val="24"/>
              </w:rPr>
              <w:t xml:space="preserve"> </w:t>
            </w:r>
            <w:r>
              <w:rPr>
                <w:rFonts w:ascii="Liberation Serif" w:eastAsia="Times New Roman" w:hAnsi="Liberation Serif" w:cs="Liberation Serif"/>
                <w:bCs/>
                <w:sz w:val="24"/>
                <w:szCs w:val="24"/>
              </w:rPr>
              <w:t>Ау</w:t>
            </w:r>
            <w:r>
              <w:rPr>
                <w:rFonts w:ascii="Liberation Serif" w:eastAsia="Times New Roman" w:hAnsi="Liberation Serif" w:cs="Liberation Serif"/>
                <w:bCs/>
                <w:spacing w:val="1"/>
                <w:sz w:val="24"/>
                <w:szCs w:val="24"/>
              </w:rPr>
              <w:t>кци</w:t>
            </w:r>
            <w:r>
              <w:rPr>
                <w:rFonts w:ascii="Liberation Serif" w:eastAsia="Times New Roman" w:hAnsi="Liberation Serif" w:cs="Liberation Serif"/>
                <w:bCs/>
                <w:spacing w:val="-2"/>
                <w:sz w:val="24"/>
                <w:szCs w:val="24"/>
              </w:rPr>
              <w:t>о</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 xml:space="preserve">е </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2"/>
                <w:sz w:val="24"/>
                <w:szCs w:val="24"/>
              </w:rPr>
              <w:t>л</w:t>
            </w:r>
            <w:r>
              <w:rPr>
                <w:rFonts w:ascii="Liberation Serif" w:eastAsia="Times New Roman" w:hAnsi="Liberation Serif" w:cs="Liberation Serif"/>
                <w:bCs/>
                <w:spacing w:val="-4"/>
                <w:sz w:val="24"/>
                <w:szCs w:val="24"/>
              </w:rPr>
              <w:t>ж</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4"/>
                <w:sz w:val="24"/>
                <w:szCs w:val="24"/>
              </w:rPr>
              <w:t>с</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дер</w:t>
            </w:r>
            <w:r>
              <w:rPr>
                <w:rFonts w:ascii="Liberation Serif" w:eastAsia="Times New Roman" w:hAnsi="Liberation Serif" w:cs="Liberation Serif"/>
                <w:bCs/>
                <w:spacing w:val="-4"/>
                <w:sz w:val="24"/>
                <w:szCs w:val="24"/>
              </w:rPr>
              <w:t>ж</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z w:val="24"/>
                <w:szCs w:val="24"/>
              </w:rPr>
              <w:t xml:space="preserve">ь </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л</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1"/>
                <w:sz w:val="24"/>
                <w:szCs w:val="24"/>
              </w:rPr>
              <w:t>ю</w:t>
            </w:r>
            <w:r>
              <w:rPr>
                <w:rFonts w:ascii="Liberation Serif" w:eastAsia="Times New Roman" w:hAnsi="Liberation Serif" w:cs="Liberation Serif"/>
                <w:bCs/>
                <w:spacing w:val="-3"/>
                <w:sz w:val="24"/>
                <w:szCs w:val="24"/>
              </w:rPr>
              <w:t>щ</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ум</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z w:val="24"/>
                <w:szCs w:val="24"/>
              </w:rPr>
              <w:t xml:space="preserve">ы и </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в</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pacing w:val="3"/>
                <w:sz w:val="24"/>
                <w:szCs w:val="24"/>
              </w:rPr>
              <w:t>я</w:t>
            </w:r>
            <w:r>
              <w:rPr>
                <w:rFonts w:ascii="Liberation Serif" w:eastAsia="Times New Roman" w:hAnsi="Liberation Serif" w:cs="Liberation Serif"/>
                <w:bCs/>
                <w:sz w:val="24"/>
                <w:szCs w:val="24"/>
              </w:rPr>
              <w:t>:</w:t>
            </w:r>
          </w:p>
          <w:p w:rsidR="00126728" w:rsidRDefault="00CD65B2">
            <w:pPr>
              <w:widowControl w:val="0"/>
              <w:numPr>
                <w:ilvl w:val="0"/>
                <w:numId w:val="10"/>
              </w:numPr>
              <w:shd w:val="clear" w:color="auto" w:fill="FFFFFF"/>
              <w:tabs>
                <w:tab w:val="left" w:pos="1709"/>
              </w:tabs>
              <w:spacing w:line="240" w:lineRule="auto"/>
              <w:ind w:left="1080" w:hanging="900"/>
              <w:rPr>
                <w:rFonts w:ascii="Liberation Serif" w:hAnsi="Liberation Serif" w:cs="Liberation Serif"/>
                <w:b w:val="0"/>
                <w:spacing w:val="-6"/>
                <w:sz w:val="24"/>
                <w:szCs w:val="24"/>
              </w:rPr>
            </w:pPr>
            <w:proofErr w:type="gramStart"/>
            <w:r>
              <w:rPr>
                <w:rFonts w:ascii="Liberation Serif" w:eastAsia="Times New Roman" w:hAnsi="Liberation Serif" w:cs="Liberation Serif"/>
                <w:b w:val="0"/>
                <w:spacing w:val="-2"/>
                <w:sz w:val="24"/>
                <w:szCs w:val="24"/>
              </w:rPr>
              <w:t xml:space="preserve">наименование, фирменное наименование (при наличии), место </w:t>
            </w:r>
            <w:r>
              <w:rPr>
                <w:rFonts w:ascii="Liberation Serif" w:eastAsia="Times New Roman" w:hAnsi="Liberation Serif" w:cs="Liberation Serif"/>
                <w:b w:val="0"/>
                <w:sz w:val="24"/>
                <w:szCs w:val="24"/>
              </w:rPr>
              <w:t>нахождения (для юридического лица), фамилию, имя, отчество (при наличии), паспортные данные, место жительства (для физического лица), почтовый адрес участника закупки, адрес электронной почты, номер контактного телефона, идентификационный номер налогоплательщика участника закупки или в соответствии с законодательством соответствующего иностранного государства аналог идентификационного номера налогоплательщика участника закупки (для иностранного лица), идентификационный номер налогоплательщика (при наличии) учредителей</w:t>
            </w:r>
            <w:proofErr w:type="gramEnd"/>
            <w:r>
              <w:rPr>
                <w:rFonts w:ascii="Liberation Serif" w:eastAsia="Times New Roman" w:hAnsi="Liberation Serif" w:cs="Liberation Serif"/>
                <w:b w:val="0"/>
                <w:sz w:val="24"/>
                <w:szCs w:val="24"/>
              </w:rPr>
              <w:t>, членов коллегиального исполнительного органа, лица, исполняющего функции единоличного исполнительного органа участника закупки;</w:t>
            </w:r>
          </w:p>
          <w:p w:rsidR="00126728" w:rsidRDefault="00CD65B2">
            <w:pPr>
              <w:widowControl w:val="0"/>
              <w:numPr>
                <w:ilvl w:val="0"/>
                <w:numId w:val="10"/>
              </w:numPr>
              <w:shd w:val="clear" w:color="auto" w:fill="FFFFFF"/>
              <w:tabs>
                <w:tab w:val="left" w:pos="1709"/>
                <w:tab w:val="left" w:pos="2851"/>
                <w:tab w:val="left" w:pos="5947"/>
                <w:tab w:val="left" w:pos="7267"/>
              </w:tabs>
              <w:spacing w:line="240" w:lineRule="auto"/>
              <w:ind w:left="1080" w:hanging="900"/>
              <w:rPr>
                <w:rFonts w:ascii="Liberation Serif" w:hAnsi="Liberation Serif" w:cs="Liberation Serif"/>
                <w:b w:val="0"/>
                <w:spacing w:val="-8"/>
                <w:sz w:val="24"/>
                <w:szCs w:val="24"/>
              </w:rPr>
            </w:pPr>
            <w:proofErr w:type="gramStart"/>
            <w:r>
              <w:rPr>
                <w:rFonts w:ascii="Liberation Serif" w:eastAsia="Times New Roman" w:hAnsi="Liberation Serif" w:cs="Liberation Serif"/>
                <w:b w:val="0"/>
                <w:sz w:val="24"/>
                <w:szCs w:val="24"/>
              </w:rPr>
              <w:t>выписку из единого государственного реестра юридических лиц (для юридического лица), выписку из единого государственного реестра индивидуальных предпринимателей (для индивидуального предпринимателя), полученную не ранее чем за шесть месяцев до даты размещения в ЕИС извещения о проведении конкурентной закупки (полученную не ранее чем за шесть месяцев до дня получения приглашения об участии в конкурентной закупке), либо надлежащим образом заверенный перевод на русский</w:t>
            </w:r>
            <w:proofErr w:type="gramEnd"/>
            <w:r>
              <w:rPr>
                <w:rFonts w:ascii="Liberation Serif" w:eastAsia="Times New Roman" w:hAnsi="Liberation Serif" w:cs="Liberation Serif"/>
                <w:b w:val="0"/>
                <w:sz w:val="24"/>
                <w:szCs w:val="24"/>
              </w:rPr>
              <w:t xml:space="preserve">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w:t>
            </w:r>
            <w:r>
              <w:rPr>
                <w:rFonts w:ascii="Liberation Serif" w:eastAsia="Times New Roman" w:hAnsi="Liberation Serif" w:cs="Liberation Serif"/>
                <w:b w:val="0"/>
                <w:spacing w:val="-1"/>
                <w:sz w:val="24"/>
                <w:szCs w:val="24"/>
              </w:rPr>
              <w:t xml:space="preserve">государства (для иностранного лица) (за исключением конкурентных закупок в электронной форме, при условии наличия доступа к указанным документам </w:t>
            </w:r>
            <w:r>
              <w:rPr>
                <w:rFonts w:ascii="Liberation Serif" w:eastAsia="Times New Roman" w:hAnsi="Liberation Serif" w:cs="Liberation Serif"/>
                <w:b w:val="0"/>
                <w:sz w:val="24"/>
                <w:szCs w:val="24"/>
              </w:rPr>
              <w:t>и информации, обеспеченного оператором ЭП);</w:t>
            </w:r>
          </w:p>
          <w:p w:rsidR="00126728" w:rsidRDefault="00CD65B2">
            <w:pPr>
              <w:widowControl w:val="0"/>
              <w:numPr>
                <w:ilvl w:val="0"/>
                <w:numId w:val="10"/>
              </w:numPr>
              <w:shd w:val="clear" w:color="auto" w:fill="FFFFFF"/>
              <w:tabs>
                <w:tab w:val="left" w:pos="1709"/>
              </w:tabs>
              <w:spacing w:line="240" w:lineRule="auto"/>
              <w:ind w:left="1080" w:hanging="900"/>
              <w:rPr>
                <w:rFonts w:ascii="Liberation Serif" w:hAnsi="Liberation Serif" w:cs="Liberation Serif"/>
                <w:b w:val="0"/>
                <w:spacing w:val="-13"/>
                <w:sz w:val="24"/>
                <w:szCs w:val="24"/>
              </w:rPr>
            </w:pPr>
            <w:r>
              <w:rPr>
                <w:rFonts w:ascii="Liberation Serif" w:eastAsia="Times New Roman" w:hAnsi="Liberation Serif" w:cs="Liberation Serif"/>
                <w:b w:val="0"/>
                <w:sz w:val="24"/>
                <w:szCs w:val="24"/>
              </w:rPr>
              <w:t xml:space="preserve">документ, подтверждающий полномочия лица на осуществление действий от имени участника закупки, а именно копия решения о назначении или об избрании на должность либо копия приказа о назначении физического лица на должность, в соответствии с которыми такое физическое лицо обладает правом действовать от имени участника закупки без доверенности (далее - руководитель). </w:t>
            </w:r>
          </w:p>
          <w:p w:rsidR="00126728" w:rsidRDefault="00CD65B2">
            <w:pPr>
              <w:widowControl w:val="0"/>
              <w:shd w:val="clear" w:color="auto" w:fill="FFFFFF"/>
              <w:tabs>
                <w:tab w:val="left" w:pos="1709"/>
              </w:tabs>
              <w:spacing w:line="240" w:lineRule="auto"/>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В случае если от имени участника закупки действует иное лицо, заявка на участие в закупке должна содержать </w:t>
            </w:r>
            <w:r>
              <w:rPr>
                <w:rFonts w:ascii="Liberation Serif" w:eastAsia="Times New Roman" w:hAnsi="Liberation Serif" w:cs="Liberation Serif"/>
                <w:b w:val="0"/>
                <w:spacing w:val="-1"/>
                <w:sz w:val="24"/>
                <w:szCs w:val="24"/>
              </w:rPr>
              <w:t xml:space="preserve">также доверенность на осуществление действий от имени участника закупки, </w:t>
            </w:r>
            <w:r>
              <w:rPr>
                <w:rFonts w:ascii="Liberation Serif" w:eastAsia="Times New Roman" w:hAnsi="Liberation Serif" w:cs="Liberation Serif"/>
                <w:b w:val="0"/>
                <w:sz w:val="24"/>
                <w:szCs w:val="24"/>
              </w:rPr>
              <w:t xml:space="preserve">заверенную печатью участника закупки (при наличии) и подписанную руководителем участника закупки (для юридических лиц), уполномоченным лицом. В случае если указанная доверенность подписана лицом, уполномоченным руководителем участника закупки, заявка на участие в закупке должна содержать также документ, подтверждающий полномочия такого лица. </w:t>
            </w:r>
          </w:p>
          <w:p w:rsidR="00126728" w:rsidRDefault="00CD65B2">
            <w:pPr>
              <w:widowControl w:val="0"/>
              <w:shd w:val="clear" w:color="auto" w:fill="FFFFFF"/>
              <w:tabs>
                <w:tab w:val="left" w:pos="1709"/>
              </w:tabs>
              <w:spacing w:line="240" w:lineRule="auto"/>
              <w:ind w:firstLine="709"/>
              <w:rPr>
                <w:rFonts w:ascii="Liberation Serif" w:hAnsi="Liberation Serif" w:cs="Liberation Serif"/>
                <w:b w:val="0"/>
                <w:sz w:val="24"/>
                <w:szCs w:val="24"/>
              </w:rPr>
            </w:pPr>
            <w:proofErr w:type="gramStart"/>
            <w:r>
              <w:rPr>
                <w:rFonts w:ascii="Liberation Serif" w:eastAsia="Times New Roman" w:hAnsi="Liberation Serif" w:cs="Liberation Serif"/>
                <w:b w:val="0"/>
                <w:sz w:val="24"/>
                <w:szCs w:val="24"/>
              </w:rPr>
              <w:t xml:space="preserve">В случае если участник закупки в порядке, предусмотренном законодательством Российской Федерации, осуществление полномочий своего единоличного исполнительного органа передал управляющей организации или индивидуальному предпринимателю (управляющему), в составе заявки на участие </w:t>
            </w:r>
            <w:r>
              <w:rPr>
                <w:rFonts w:ascii="Liberation Serif" w:eastAsia="Times New Roman" w:hAnsi="Liberation Serif" w:cs="Liberation Serif"/>
                <w:b w:val="0"/>
                <w:sz w:val="24"/>
                <w:szCs w:val="24"/>
              </w:rPr>
              <w:lastRenderedPageBreak/>
              <w:t>в закупке такой участник должен предоставить копию такого решения, а также копию договора о передаче полномочий (за исключением конкурентных закупок в электронной форме, при условии наличия доступа к указанным документам и</w:t>
            </w:r>
            <w:proofErr w:type="gramEnd"/>
            <w:r>
              <w:rPr>
                <w:rFonts w:ascii="Liberation Serif" w:eastAsia="Times New Roman" w:hAnsi="Liberation Serif" w:cs="Liberation Serif"/>
                <w:b w:val="0"/>
                <w:sz w:val="24"/>
                <w:szCs w:val="24"/>
              </w:rPr>
              <w:t xml:space="preserve"> информации, </w:t>
            </w:r>
            <w:proofErr w:type="gramStart"/>
            <w:r>
              <w:rPr>
                <w:rFonts w:ascii="Liberation Serif" w:eastAsia="Times New Roman" w:hAnsi="Liberation Serif" w:cs="Liberation Serif"/>
                <w:b w:val="0"/>
                <w:sz w:val="24"/>
                <w:szCs w:val="24"/>
              </w:rPr>
              <w:t>обеспеченного</w:t>
            </w:r>
            <w:proofErr w:type="gramEnd"/>
            <w:r>
              <w:rPr>
                <w:rFonts w:ascii="Liberation Serif" w:eastAsia="Times New Roman" w:hAnsi="Liberation Serif" w:cs="Liberation Serif"/>
                <w:b w:val="0"/>
                <w:sz w:val="24"/>
                <w:szCs w:val="24"/>
              </w:rPr>
              <w:t xml:space="preserve"> оператором ЭП);</w:t>
            </w:r>
          </w:p>
          <w:p w:rsidR="00126728" w:rsidRDefault="00CD65B2">
            <w:pPr>
              <w:widowControl w:val="0"/>
              <w:numPr>
                <w:ilvl w:val="0"/>
                <w:numId w:val="10"/>
              </w:numPr>
              <w:shd w:val="clear" w:color="auto" w:fill="FFFFFF"/>
              <w:tabs>
                <w:tab w:val="left" w:pos="1714"/>
              </w:tabs>
              <w:spacing w:line="240" w:lineRule="auto"/>
              <w:ind w:left="760" w:hanging="360"/>
              <w:rPr>
                <w:rFonts w:ascii="Liberation Serif" w:hAnsi="Liberation Serif" w:cs="Liberation Serif"/>
                <w:b w:val="0"/>
                <w:spacing w:val="-13"/>
                <w:sz w:val="24"/>
                <w:szCs w:val="24"/>
              </w:rPr>
            </w:pPr>
            <w:r>
              <w:rPr>
                <w:rFonts w:ascii="Liberation Serif" w:eastAsia="Times New Roman" w:hAnsi="Liberation Serif" w:cs="Liberation Serif"/>
                <w:b w:val="0"/>
                <w:sz w:val="24"/>
                <w:szCs w:val="24"/>
              </w:rPr>
              <w:t xml:space="preserve">копии учредительных документов участника закупки (для юридических лиц) (за исключением конкурентных закупок в электронной форме, при условии наличия </w:t>
            </w:r>
            <w:r>
              <w:rPr>
                <w:rFonts w:ascii="Liberation Serif" w:eastAsia="Times New Roman" w:hAnsi="Liberation Serif" w:cs="Liberation Serif"/>
                <w:b w:val="0"/>
                <w:sz w:val="24"/>
                <w:szCs w:val="24"/>
                <w:u w:val="single"/>
              </w:rPr>
              <w:t>доступа</w:t>
            </w:r>
            <w:r>
              <w:rPr>
                <w:rFonts w:ascii="Liberation Serif" w:eastAsia="Times New Roman" w:hAnsi="Liberation Serif" w:cs="Liberation Serif"/>
                <w:b w:val="0"/>
                <w:sz w:val="24"/>
                <w:szCs w:val="24"/>
              </w:rPr>
              <w:t xml:space="preserve"> к указанным документам и информации, </w:t>
            </w:r>
            <w:r>
              <w:rPr>
                <w:rFonts w:ascii="Liberation Serif" w:eastAsia="Times New Roman" w:hAnsi="Liberation Serif" w:cs="Liberation Serif"/>
                <w:b w:val="0"/>
                <w:sz w:val="24"/>
                <w:szCs w:val="24"/>
                <w:u w:val="single"/>
              </w:rPr>
              <w:t>обеспеченного оператором ЭП</w:t>
            </w:r>
            <w:r>
              <w:rPr>
                <w:rFonts w:ascii="Liberation Serif" w:eastAsia="Times New Roman" w:hAnsi="Liberation Serif" w:cs="Liberation Serif"/>
                <w:b w:val="0"/>
                <w:sz w:val="24"/>
                <w:szCs w:val="24"/>
              </w:rPr>
              <w:t>);</w:t>
            </w:r>
          </w:p>
          <w:p w:rsidR="00126728" w:rsidRDefault="00CD65B2">
            <w:pPr>
              <w:widowControl w:val="0"/>
              <w:numPr>
                <w:ilvl w:val="0"/>
                <w:numId w:val="10"/>
              </w:numPr>
              <w:shd w:val="clear" w:color="auto" w:fill="FFFFFF"/>
              <w:tabs>
                <w:tab w:val="left" w:pos="1714"/>
              </w:tabs>
              <w:spacing w:line="240" w:lineRule="auto"/>
              <w:ind w:left="760" w:hanging="360"/>
              <w:rPr>
                <w:rFonts w:ascii="Liberation Serif" w:hAnsi="Liberation Serif" w:cs="Liberation Serif"/>
                <w:b w:val="0"/>
                <w:spacing w:val="-11"/>
                <w:sz w:val="24"/>
                <w:szCs w:val="24"/>
              </w:rPr>
            </w:pPr>
            <w:r>
              <w:rPr>
                <w:rFonts w:ascii="Liberation Serif" w:eastAsia="Times New Roman" w:hAnsi="Liberation Serif" w:cs="Liberation Serif"/>
                <w:b w:val="0"/>
                <w:sz w:val="24"/>
                <w:szCs w:val="24"/>
              </w:rPr>
              <w:t xml:space="preserve">решение об одобрении или о совершении крупной сделки в случае, если требование о необходимости наличия такого решения для совершения крупной сделки установлено законодательством Российской Федерации, учредительными документами юридического лица </w:t>
            </w:r>
            <w:proofErr w:type="gramStart"/>
            <w:r>
              <w:rPr>
                <w:rFonts w:ascii="Liberation Serif" w:eastAsia="Times New Roman" w:hAnsi="Liberation Serif" w:cs="Liberation Serif"/>
                <w:b w:val="0"/>
                <w:sz w:val="24"/>
                <w:szCs w:val="24"/>
              </w:rPr>
              <w:t>и</w:t>
            </w:r>
            <w:proofErr w:type="gramEnd"/>
            <w:r>
              <w:rPr>
                <w:rFonts w:ascii="Liberation Serif" w:eastAsia="Times New Roman" w:hAnsi="Liberation Serif" w:cs="Liberation Serif"/>
                <w:b w:val="0"/>
                <w:sz w:val="24"/>
                <w:szCs w:val="24"/>
              </w:rPr>
              <w:t xml:space="preserve"> если для участника закупки товаров, работ, услуг, являющихся предметом договора, или внесение денежных средств в качестве обеспечения заявки на участие в закупке, обеспечения исполнения договора являются крупной сделкой (за исключением </w:t>
            </w:r>
            <w:proofErr w:type="gramStart"/>
            <w:r>
              <w:rPr>
                <w:rFonts w:ascii="Liberation Serif" w:eastAsia="Times New Roman" w:hAnsi="Liberation Serif" w:cs="Liberation Serif"/>
                <w:b w:val="0"/>
                <w:sz w:val="24"/>
                <w:szCs w:val="24"/>
              </w:rPr>
              <w:t>конкурентных</w:t>
            </w:r>
            <w:proofErr w:type="gramEnd"/>
            <w:r>
              <w:rPr>
                <w:rFonts w:ascii="Liberation Serif" w:eastAsia="Times New Roman" w:hAnsi="Liberation Serif" w:cs="Liberation Serif"/>
                <w:b w:val="0"/>
                <w:sz w:val="24"/>
                <w:szCs w:val="24"/>
              </w:rPr>
              <w:t xml:space="preserve"> закупок в электронной форме при условии наличия доступа к указанным документам и информации, обеспеченного оператором ЭП);</w:t>
            </w:r>
          </w:p>
          <w:p w:rsidR="00126728" w:rsidRDefault="00CD65B2">
            <w:pPr>
              <w:widowControl w:val="0"/>
              <w:numPr>
                <w:ilvl w:val="0"/>
                <w:numId w:val="10"/>
              </w:numPr>
              <w:shd w:val="clear" w:color="auto" w:fill="FFFFFF"/>
              <w:tabs>
                <w:tab w:val="left" w:pos="1714"/>
              </w:tabs>
              <w:spacing w:line="240" w:lineRule="auto"/>
              <w:ind w:left="760" w:hanging="360"/>
              <w:rPr>
                <w:rFonts w:ascii="Liberation Serif" w:hAnsi="Liberation Serif" w:cs="Liberation Serif"/>
                <w:b w:val="0"/>
                <w:spacing w:val="-16"/>
                <w:sz w:val="24"/>
                <w:szCs w:val="24"/>
              </w:rPr>
            </w:pPr>
            <w:r>
              <w:rPr>
                <w:rFonts w:ascii="Liberation Serif" w:eastAsia="Times New Roman" w:hAnsi="Liberation Serif" w:cs="Liberation Serif"/>
                <w:b w:val="0"/>
                <w:sz w:val="24"/>
                <w:szCs w:val="24"/>
              </w:rPr>
              <w:t xml:space="preserve">документ, подтверждающий соответствие участника закупки требованию </w:t>
            </w:r>
            <w:r>
              <w:rPr>
                <w:rStyle w:val="docdatadocyv52306bqiaagaaeyqcaaagiaiaaanpcaaabxciaaaaaaaaaaaaaaaaaaaaaaaaaaaaaaaaaaaaaaaaaaaaaaaaaaaaaaaaaaaaaaaaaaaaaaaaaaaaaaaaaaaaaaaaaaaaaaaaaaaaaaaaaaaaaaaaaaaaaaaaaaaaaaaaaaaaaaaaaaaaaaaaaaaaaaaaaaaaaaaaaaaaaaaaaaaaaaaaaaaaaaaaaaaaaaaaaaaaaaaa"/>
                <w:rFonts w:ascii="Liberation Serif" w:hAnsi="Liberation Serif" w:cs="Liberation Serif"/>
                <w:color w:val="000000"/>
                <w:sz w:val="24"/>
                <w:szCs w:val="24"/>
              </w:rPr>
              <w:t>об отсутствии информации об участнике закупки в реестре недобросовестных поставщиков, предусмотренно</w:t>
            </w:r>
            <w:r>
              <w:rPr>
                <w:rFonts w:ascii="Liberation Serif" w:hAnsi="Liberation Serif" w:cs="Liberation Serif"/>
                <w:b w:val="0"/>
                <w:color w:val="000000"/>
                <w:sz w:val="24"/>
                <w:szCs w:val="24"/>
              </w:rPr>
              <w:t>м статьей 5 Закона № 223-ФЗ, и (или) в реестре недобросовестных поставщиков, предусмотренном Законом № 44-ФЗ</w:t>
            </w:r>
          </w:p>
          <w:p w:rsidR="00126728" w:rsidRDefault="00CD65B2">
            <w:pPr>
              <w:widowControl w:val="0"/>
              <w:shd w:val="clear" w:color="auto" w:fill="FFFFFF"/>
              <w:tabs>
                <w:tab w:val="left" w:pos="1714"/>
              </w:tabs>
              <w:spacing w:line="240" w:lineRule="auto"/>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6-1) декларацию о соответствии участника закупки требованиям: </w:t>
            </w:r>
          </w:p>
          <w:p w:rsidR="00126728" w:rsidRDefault="00CD65B2">
            <w:pPr>
              <w:pStyle w:val="18046bqiaagaaeyqcaaagiaiaaaplrqaabfnfaaaaaaaaaaaaaaaaaaaaaaaaaaaaaaaaaaaaaaaaaaaaaaaaaaaaaaaaaaaaaaaaaaaaaaaaaaaaaaaaaaaaaaaaaaaaaaaaaaaaaaaaaaaaaaaaaaaaaaaaaaaaaaaaaaaaaaaaaaaaaaaaaaaaaaaaaaaaaaaaaaaaaaaaaaaaaaaaaaaaaaaaaaaaaaaaaaaaaaa"/>
              <w:shd w:val="clear" w:color="auto" w:fill="FFFFFF"/>
              <w:spacing w:before="0" w:beforeAutospacing="0" w:after="0" w:afterAutospacing="0"/>
              <w:ind w:firstLine="709"/>
              <w:jc w:val="both"/>
            </w:pPr>
            <w:r>
              <w:rPr>
                <w:rFonts w:ascii="Liberation Serif" w:hAnsi="Liberation Serif" w:cs="Liberation Serif"/>
                <w:color w:val="000000"/>
              </w:rPr>
              <w:t>а)</w:t>
            </w:r>
            <w:r>
              <w:rPr>
                <w:rFonts w:ascii="Liberation Serif" w:hAnsi="Liberation Serif" w:cs="Liberation Serif"/>
                <w:color w:val="000000"/>
              </w:rPr>
              <w:tab/>
            </w:r>
            <w:proofErr w:type="spellStart"/>
            <w:r>
              <w:rPr>
                <w:rFonts w:ascii="Liberation Serif" w:hAnsi="Liberation Serif" w:cs="Liberation Serif"/>
                <w:color w:val="000000"/>
              </w:rPr>
              <w:t>непроведение</w:t>
            </w:r>
            <w:proofErr w:type="spellEnd"/>
            <w:r>
              <w:rPr>
                <w:rFonts w:ascii="Liberation Serif" w:hAnsi="Liberation Serif" w:cs="Liberation Serif"/>
                <w:color w:val="000000"/>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126728" w:rsidRDefault="00CD65B2">
            <w:pPr>
              <w:pStyle w:val="aff3"/>
              <w:shd w:val="clear" w:color="auto" w:fill="FFFFFF"/>
              <w:spacing w:before="0" w:beforeAutospacing="0" w:after="0" w:afterAutospacing="0"/>
              <w:ind w:firstLine="709"/>
              <w:jc w:val="both"/>
            </w:pPr>
            <w:r>
              <w:rPr>
                <w:rFonts w:ascii="Liberation Serif" w:hAnsi="Liberation Serif" w:cs="Liberation Serif"/>
                <w:color w:val="000000"/>
              </w:rPr>
              <w:t>б)</w:t>
            </w:r>
            <w:r>
              <w:rPr>
                <w:rFonts w:ascii="Liberation Serif" w:hAnsi="Liberation Serif" w:cs="Liberation Serif"/>
                <w:color w:val="000000"/>
              </w:rPr>
              <w:tab/>
            </w:r>
            <w:proofErr w:type="spellStart"/>
            <w:r>
              <w:rPr>
                <w:rFonts w:ascii="Liberation Serif" w:hAnsi="Liberation Serif" w:cs="Liberation Serif"/>
                <w:color w:val="000000"/>
              </w:rPr>
              <w:t>неприостановление</w:t>
            </w:r>
            <w:proofErr w:type="spellEnd"/>
            <w:r>
              <w:rPr>
                <w:rFonts w:ascii="Liberation Serif" w:hAnsi="Liberation Serif" w:cs="Liberation Serif"/>
                <w:color w:val="000000"/>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126728" w:rsidRDefault="00CD65B2">
            <w:pPr>
              <w:pStyle w:val="aff3"/>
              <w:shd w:val="clear" w:color="auto" w:fill="FFFFFF"/>
              <w:spacing w:before="0" w:beforeAutospacing="0" w:after="0" w:afterAutospacing="0"/>
              <w:ind w:firstLine="709"/>
              <w:jc w:val="both"/>
            </w:pPr>
            <w:proofErr w:type="gramStart"/>
            <w:r>
              <w:rPr>
                <w:rFonts w:ascii="Liberation Serif" w:hAnsi="Liberation Serif" w:cs="Liberation Serif"/>
                <w:color w:val="000000"/>
              </w:rPr>
              <w:t>в)</w:t>
            </w:r>
            <w:r>
              <w:rPr>
                <w:rFonts w:ascii="Liberation Serif" w:hAnsi="Liberation Serif" w:cs="Liberation Serif"/>
                <w:color w:val="000000"/>
              </w:rPr>
              <w:tab/>
              <w:t>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Pr>
                <w:rFonts w:ascii="Liberation Serif" w:hAnsi="Liberation Serif" w:cs="Liberation Serif"/>
                <w:color w:val="000000"/>
              </w:rPr>
              <w:t xml:space="preserve"> обязанности </w:t>
            </w:r>
            <w:proofErr w:type="gramStart"/>
            <w:r>
              <w:rPr>
                <w:rFonts w:ascii="Liberation Serif" w:hAnsi="Liberation Serif" w:cs="Liberation Serif"/>
                <w:color w:val="000000"/>
              </w:rPr>
              <w:t>заявителя</w:t>
            </w:r>
            <w:proofErr w:type="gramEnd"/>
            <w:r>
              <w:rPr>
                <w:rFonts w:ascii="Liberation Serif" w:hAnsi="Liberation Serif" w:cs="Liberation Serif"/>
                <w:color w:val="000000"/>
              </w:rP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Pr>
                <w:rFonts w:ascii="Liberation Serif" w:hAnsi="Liberation Serif" w:cs="Liberation Serif"/>
                <w:color w:val="000000"/>
              </w:rPr>
              <w:t>указанных</w:t>
            </w:r>
            <w:proofErr w:type="gramEnd"/>
            <w:r>
              <w:rPr>
                <w:rFonts w:ascii="Liberation Serif" w:hAnsi="Liberation Serif" w:cs="Liberation Serif"/>
                <w:color w:val="000000"/>
              </w:rPr>
              <w:t xml:space="preserve"> недоимки, задолженности и решение по такому заявлению на дату рассмотрения заявки на участие в закупке не принято;</w:t>
            </w:r>
          </w:p>
          <w:p w:rsidR="00126728" w:rsidRDefault="00CD65B2">
            <w:pPr>
              <w:pStyle w:val="aff3"/>
              <w:shd w:val="clear" w:color="auto" w:fill="FFFFFF"/>
              <w:spacing w:before="0" w:beforeAutospacing="0" w:after="0" w:afterAutospacing="0"/>
              <w:ind w:firstLine="709"/>
              <w:jc w:val="both"/>
            </w:pPr>
            <w:proofErr w:type="gramStart"/>
            <w:r>
              <w:rPr>
                <w:rFonts w:ascii="Liberation Serif" w:hAnsi="Liberation Serif" w:cs="Liberation Serif"/>
                <w:color w:val="000000"/>
              </w:rPr>
              <w:t>г)</w:t>
            </w:r>
            <w:r>
              <w:rPr>
                <w:rFonts w:ascii="Liberation Serif" w:hAnsi="Liberation Serif" w:cs="Liberation Serif"/>
                <w:color w:val="000000"/>
              </w:rPr>
              <w:tab/>
              <w:t xml:space="preserve">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w:t>
            </w:r>
            <w:r>
              <w:rPr>
                <w:rFonts w:ascii="Liberation Serif" w:hAnsi="Liberation Serif" w:cs="Liberation Serif"/>
                <w:color w:val="000000"/>
              </w:rPr>
              <w:lastRenderedPageBreak/>
              <w:t>291.1 Уголовного кодекса Российской Федерации (за исключением лиц, у которых такая судимость погашена или снята), а также неприменение в</w:t>
            </w:r>
            <w:proofErr w:type="gramEnd"/>
            <w:r>
              <w:rPr>
                <w:rFonts w:ascii="Liberation Serif" w:hAnsi="Liberation Serif" w:cs="Liberation Serif"/>
                <w:color w:val="000000"/>
              </w:rPr>
              <w:t xml:space="preserve"> </w:t>
            </w:r>
            <w:proofErr w:type="gramStart"/>
            <w:r>
              <w:rPr>
                <w:rFonts w:ascii="Liberation Serif" w:hAnsi="Liberation Serif" w:cs="Liberation Serif"/>
                <w:color w:val="000000"/>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126728" w:rsidRDefault="00CD65B2">
            <w:pPr>
              <w:pStyle w:val="aff3"/>
              <w:shd w:val="clear" w:color="auto" w:fill="FFFFFF"/>
              <w:spacing w:before="0" w:beforeAutospacing="0" w:after="0" w:afterAutospacing="0"/>
              <w:ind w:firstLine="709"/>
              <w:jc w:val="both"/>
            </w:pPr>
            <w:proofErr w:type="spellStart"/>
            <w:r>
              <w:rPr>
                <w:rFonts w:ascii="Liberation Serif" w:hAnsi="Liberation Serif" w:cs="Liberation Serif"/>
                <w:color w:val="000000"/>
              </w:rPr>
              <w:t>д</w:t>
            </w:r>
            <w:proofErr w:type="spellEnd"/>
            <w:r>
              <w:rPr>
                <w:rFonts w:ascii="Liberation Serif" w:hAnsi="Liberation Serif" w:cs="Liberation Serif"/>
                <w:color w:val="000000"/>
              </w:rPr>
              <w:t>)</w:t>
            </w:r>
            <w:r>
              <w:rPr>
                <w:rFonts w:ascii="Liberation Serif" w:hAnsi="Liberation Serif" w:cs="Liberation Serif"/>
                <w:color w:val="000000"/>
              </w:rPr>
              <w:tab/>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126728" w:rsidRDefault="00CD65B2">
            <w:pPr>
              <w:pStyle w:val="aff3"/>
              <w:shd w:val="clear" w:color="auto" w:fill="FFFFFF"/>
              <w:spacing w:before="0" w:beforeAutospacing="0" w:after="0" w:afterAutospacing="0"/>
              <w:ind w:firstLine="709"/>
              <w:jc w:val="both"/>
            </w:pPr>
            <w:r>
              <w:rPr>
                <w:rFonts w:ascii="Liberation Serif" w:hAnsi="Liberation Serif" w:cs="Liberation Serif"/>
                <w:color w:val="000000"/>
              </w:rPr>
              <w:t>е)</w:t>
            </w:r>
            <w:r>
              <w:rPr>
                <w:rFonts w:ascii="Liberation Serif" w:hAnsi="Liberation Serif" w:cs="Liberation Serif"/>
                <w:color w:val="000000"/>
              </w:rPr>
              <w:tab/>
              <w:t>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126728" w:rsidRDefault="00CD65B2">
            <w:pPr>
              <w:pStyle w:val="aff3"/>
              <w:shd w:val="clear" w:color="auto" w:fill="FFFFFF"/>
              <w:spacing w:before="0" w:beforeAutospacing="0" w:after="0" w:afterAutospacing="0"/>
              <w:ind w:firstLine="709"/>
              <w:jc w:val="both"/>
            </w:pPr>
            <w:proofErr w:type="gramStart"/>
            <w:r>
              <w:rPr>
                <w:rFonts w:ascii="Liberation Serif" w:hAnsi="Liberation Serif" w:cs="Liberation Serif"/>
                <w:color w:val="000000"/>
              </w:rPr>
              <w:t>ж)</w:t>
            </w:r>
            <w:r>
              <w:rPr>
                <w:rFonts w:ascii="Liberation Serif" w:hAnsi="Liberation Serif" w:cs="Liberation Serif"/>
                <w:color w:val="000000"/>
              </w:rPr>
              <w:tab/>
              <w:t xml:space="preserve">отсутствие между участником закупки и Заказчиком конфликта интересов, под которым понимаются случаи, при которых руководитель Заказчика, член закупочной комиссии состоят в браке с физическими лицами, являющимися </w:t>
            </w:r>
            <w:proofErr w:type="spellStart"/>
            <w:r>
              <w:rPr>
                <w:rFonts w:ascii="Liberation Serif" w:hAnsi="Liberation Serif" w:cs="Liberation Serif"/>
                <w:color w:val="000000"/>
              </w:rPr>
              <w:t>выгодоприобретателями</w:t>
            </w:r>
            <w:proofErr w:type="spellEnd"/>
            <w:r>
              <w:rPr>
                <w:rFonts w:ascii="Liberation Serif" w:hAnsi="Liberation Serif" w:cs="Liberation Serif"/>
                <w:color w:val="000000"/>
              </w:rPr>
              <w:t>,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w:t>
            </w:r>
            <w:proofErr w:type="gramEnd"/>
            <w:r>
              <w:rPr>
                <w:rFonts w:ascii="Liberation Serif" w:hAnsi="Liberation Serif" w:cs="Liberation Serif"/>
                <w:color w:val="000000"/>
              </w:rPr>
              <w:t xml:space="preserve"> участников закупки, с физическими лицами, в том числе зарегистрированными в качестве индивидуального предпринимателя, </w:t>
            </w:r>
            <w:proofErr w:type="gramStart"/>
            <w:r>
              <w:rPr>
                <w:rFonts w:ascii="Liberation Serif" w:hAnsi="Liberation Serif" w:cs="Liberation Serif"/>
                <w:color w:val="000000"/>
              </w:rPr>
              <w:t>-у</w:t>
            </w:r>
            <w:proofErr w:type="gramEnd"/>
            <w:r>
              <w:rPr>
                <w:rFonts w:ascii="Liberation Serif" w:hAnsi="Liberation Serif" w:cs="Liberation Serif"/>
                <w:color w:val="000000"/>
              </w:rPr>
              <w:t xml:space="preserve">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Pr>
                <w:rFonts w:ascii="Liberation Serif" w:hAnsi="Liberation Serif" w:cs="Liberation Serif"/>
                <w:color w:val="000000"/>
              </w:rPr>
              <w:t>неполнородными</w:t>
            </w:r>
            <w:proofErr w:type="spellEnd"/>
            <w:r>
              <w:rPr>
                <w:rFonts w:ascii="Liberation Serif" w:hAnsi="Liberation Serif" w:cs="Liberation Serif"/>
                <w:color w:val="000000"/>
              </w:rPr>
              <w:t xml:space="preserve"> (имеющими общих отца или мать) братьями и сестрами), усыновителями или усыновленными указанных физических лиц. </w:t>
            </w:r>
          </w:p>
          <w:p w:rsidR="00126728" w:rsidRDefault="00CD65B2">
            <w:pPr>
              <w:pStyle w:val="aff3"/>
              <w:shd w:val="clear" w:color="auto" w:fill="FFFFFF"/>
              <w:spacing w:before="0" w:beforeAutospacing="0" w:after="0" w:afterAutospacing="0"/>
              <w:ind w:firstLine="709"/>
              <w:jc w:val="both"/>
            </w:pPr>
            <w:r>
              <w:rPr>
                <w:rFonts w:ascii="Liberation Serif" w:hAnsi="Liberation Serif" w:cs="Liberation Serif"/>
                <w:color w:val="000000"/>
              </w:rPr>
              <w:t xml:space="preserve">Под </w:t>
            </w:r>
            <w:proofErr w:type="spellStart"/>
            <w:r>
              <w:rPr>
                <w:rFonts w:ascii="Liberation Serif" w:hAnsi="Liberation Serif" w:cs="Liberation Serif"/>
                <w:color w:val="000000"/>
              </w:rPr>
              <w:t>выгодоприобретателями</w:t>
            </w:r>
            <w:proofErr w:type="spellEnd"/>
            <w:r>
              <w:rPr>
                <w:rFonts w:ascii="Liberation Serif" w:hAnsi="Liberation Serif" w:cs="Liberation Serif"/>
                <w:color w:val="000000"/>
              </w:rPr>
              <w:t xml:space="preserve"> для целей настоящего подпункта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126728" w:rsidRDefault="00126728">
            <w:pPr>
              <w:widowControl w:val="0"/>
              <w:shd w:val="clear" w:color="auto" w:fill="FFFFFF"/>
              <w:tabs>
                <w:tab w:val="left" w:pos="1714"/>
              </w:tabs>
              <w:spacing w:line="240" w:lineRule="auto"/>
              <w:rPr>
                <w:rFonts w:ascii="Liberation Serif" w:hAnsi="Liberation Serif" w:cs="Liberation Serif"/>
                <w:b w:val="0"/>
                <w:sz w:val="24"/>
                <w:szCs w:val="24"/>
              </w:rPr>
            </w:pPr>
          </w:p>
          <w:p w:rsidR="00126728" w:rsidRDefault="00CD65B2">
            <w:pPr>
              <w:widowControl w:val="0"/>
              <w:shd w:val="clear" w:color="auto" w:fill="FFFFFF"/>
              <w:tabs>
                <w:tab w:val="left" w:pos="1714"/>
              </w:tabs>
              <w:spacing w:line="240" w:lineRule="auto"/>
              <w:rPr>
                <w:rFonts w:ascii="Liberation Serif" w:hAnsi="Liberation Serif" w:cs="Liberation Serif"/>
                <w:b w:val="0"/>
                <w:sz w:val="24"/>
                <w:szCs w:val="24"/>
              </w:rPr>
            </w:pPr>
            <w:proofErr w:type="gramStart"/>
            <w:r>
              <w:rPr>
                <w:rFonts w:ascii="Liberation Serif" w:eastAsia="Times New Roman" w:hAnsi="Liberation Serif" w:cs="Liberation Serif"/>
                <w:b w:val="0"/>
                <w:sz w:val="24"/>
                <w:szCs w:val="24"/>
              </w:rPr>
              <w:t xml:space="preserve">В случае если при закупке работ по строительству, реконструкции, капитальному ремонту, ремонту объекта капитального строительства, Заказчик в документации о конкурентной закупке установил </w:t>
            </w:r>
            <w:r>
              <w:rPr>
                <w:rFonts w:ascii="Liberation Serif" w:eastAsia="Times New Roman" w:hAnsi="Liberation Serif" w:cs="Liberation Serif"/>
                <w:b w:val="0"/>
                <w:spacing w:val="-1"/>
                <w:sz w:val="24"/>
                <w:szCs w:val="24"/>
              </w:rPr>
              <w:t xml:space="preserve">квалификационное требование, предусмотренное пунктом 9.3 Положения о закупке, о </w:t>
            </w:r>
            <w:r>
              <w:rPr>
                <w:rFonts w:ascii="Liberation Serif" w:eastAsia="Times New Roman" w:hAnsi="Liberation Serif" w:cs="Liberation Serif"/>
                <w:b w:val="0"/>
                <w:sz w:val="24"/>
                <w:szCs w:val="24"/>
              </w:rPr>
              <w:t>наличии опыта исполнения (с учетом правопреемства) договоров (контрактов) на выполнение таких работ, участник закупки подтверждает наличие требуемого опыта путем предоставления:</w:t>
            </w:r>
            <w:proofErr w:type="gramEnd"/>
          </w:p>
          <w:p w:rsidR="00126728" w:rsidRDefault="00CD65B2">
            <w:pPr>
              <w:shd w:val="clear" w:color="auto" w:fill="FFFFFF"/>
              <w:tabs>
                <w:tab w:val="left" w:pos="1718"/>
              </w:tabs>
              <w:spacing w:line="240" w:lineRule="auto"/>
              <w:ind w:firstLine="709"/>
              <w:rPr>
                <w:rFonts w:ascii="Liberation Serif" w:hAnsi="Liberation Serif" w:cs="Liberation Serif"/>
                <w:b w:val="0"/>
                <w:sz w:val="24"/>
                <w:szCs w:val="24"/>
              </w:rPr>
            </w:pPr>
            <w:proofErr w:type="gramStart"/>
            <w:r>
              <w:rPr>
                <w:rFonts w:ascii="Liberation Serif" w:eastAsia="Times New Roman" w:hAnsi="Liberation Serif" w:cs="Liberation Serif"/>
                <w:b w:val="0"/>
                <w:spacing w:val="-10"/>
                <w:sz w:val="24"/>
                <w:szCs w:val="24"/>
              </w:rPr>
              <w:t>а)</w:t>
            </w:r>
            <w:r>
              <w:rPr>
                <w:rFonts w:ascii="Liberation Serif" w:eastAsia="Times New Roman" w:hAnsi="Liberation Serif" w:cs="Liberation Serif"/>
                <w:b w:val="0"/>
                <w:sz w:val="24"/>
                <w:szCs w:val="24"/>
              </w:rPr>
              <w:tab/>
              <w:t>копии (копий) договора (договоров) (контракта (контрактов),</w:t>
            </w:r>
            <w:r>
              <w:rPr>
                <w:rFonts w:ascii="Liberation Serif" w:eastAsia="Times New Roman" w:hAnsi="Liberation Serif" w:cs="Liberation Serif"/>
                <w:b w:val="0"/>
                <w:sz w:val="24"/>
                <w:szCs w:val="24"/>
              </w:rPr>
              <w:br w:type="textWrapping" w:clear="all"/>
            </w:r>
            <w:r>
              <w:rPr>
                <w:rFonts w:ascii="Liberation Serif" w:eastAsia="Times New Roman" w:hAnsi="Liberation Serif" w:cs="Liberation Serif"/>
                <w:b w:val="0"/>
                <w:spacing w:val="-1"/>
                <w:sz w:val="24"/>
                <w:szCs w:val="24"/>
              </w:rPr>
              <w:t>предметом которого (которых) является выполнение работ соответственно по</w:t>
            </w:r>
            <w:r>
              <w:rPr>
                <w:rFonts w:ascii="Liberation Serif" w:eastAsia="Times New Roman" w:hAnsi="Liberation Serif" w:cs="Liberation Serif"/>
                <w:b w:val="0"/>
                <w:spacing w:val="-1"/>
                <w:sz w:val="24"/>
                <w:szCs w:val="24"/>
              </w:rPr>
              <w:br w:type="textWrapping" w:clear="all"/>
            </w:r>
            <w:r>
              <w:rPr>
                <w:rFonts w:ascii="Liberation Serif" w:eastAsia="Times New Roman" w:hAnsi="Liberation Serif" w:cs="Liberation Serif"/>
                <w:b w:val="0"/>
                <w:sz w:val="24"/>
                <w:szCs w:val="24"/>
              </w:rPr>
              <w:t>строительству, реконструкции, капитальному ремонту, ремонту объектов</w:t>
            </w:r>
            <w:r>
              <w:rPr>
                <w:rFonts w:ascii="Liberation Serif" w:eastAsia="Times New Roman" w:hAnsi="Liberation Serif" w:cs="Liberation Serif"/>
                <w:b w:val="0"/>
                <w:sz w:val="24"/>
                <w:szCs w:val="24"/>
              </w:rPr>
              <w:br w:type="textWrapping" w:clear="all"/>
              <w:t>капитального строительства;</w:t>
            </w:r>
            <w:proofErr w:type="gramEnd"/>
          </w:p>
          <w:p w:rsidR="00126728" w:rsidRDefault="00CD65B2">
            <w:pPr>
              <w:shd w:val="clear" w:color="auto" w:fill="FFFFFF"/>
              <w:tabs>
                <w:tab w:val="left" w:pos="1718"/>
              </w:tabs>
              <w:spacing w:line="240" w:lineRule="auto"/>
              <w:ind w:firstLine="709"/>
              <w:rPr>
                <w:rFonts w:ascii="Liberation Serif" w:hAnsi="Liberation Serif" w:cs="Liberation Serif"/>
                <w:b w:val="0"/>
                <w:sz w:val="24"/>
                <w:szCs w:val="24"/>
              </w:rPr>
            </w:pPr>
            <w:proofErr w:type="gramStart"/>
            <w:r>
              <w:rPr>
                <w:rFonts w:ascii="Liberation Serif" w:eastAsia="Times New Roman" w:hAnsi="Liberation Serif" w:cs="Liberation Serif"/>
                <w:b w:val="0"/>
                <w:spacing w:val="-7"/>
                <w:sz w:val="24"/>
                <w:szCs w:val="24"/>
              </w:rPr>
              <w:t>б)</w:t>
            </w:r>
            <w:r>
              <w:rPr>
                <w:rFonts w:ascii="Liberation Serif" w:eastAsia="Times New Roman" w:hAnsi="Liberation Serif" w:cs="Liberation Serif"/>
                <w:b w:val="0"/>
                <w:sz w:val="24"/>
                <w:szCs w:val="24"/>
              </w:rPr>
              <w:tab/>
              <w:t>копии (копий) акта (актов) выполненных работ, содержащего</w:t>
            </w:r>
            <w:r>
              <w:rPr>
                <w:rFonts w:ascii="Liberation Serif" w:eastAsia="Times New Roman" w:hAnsi="Liberation Serif" w:cs="Liberation Serif"/>
                <w:b w:val="0"/>
                <w:sz w:val="24"/>
                <w:szCs w:val="24"/>
              </w:rPr>
              <w:br w:type="textWrapping" w:clear="all"/>
            </w:r>
            <w:r>
              <w:rPr>
                <w:rFonts w:ascii="Liberation Serif" w:eastAsia="Times New Roman" w:hAnsi="Liberation Serif" w:cs="Liberation Serif"/>
                <w:b w:val="0"/>
                <w:spacing w:val="-1"/>
                <w:sz w:val="24"/>
                <w:szCs w:val="24"/>
              </w:rPr>
              <w:t>(содержащих) все обязательные реквизиты, установленные частью 2 статьи 9</w:t>
            </w:r>
            <w:r>
              <w:rPr>
                <w:rFonts w:ascii="Liberation Serif" w:eastAsia="Times New Roman" w:hAnsi="Liberation Serif" w:cs="Liberation Serif"/>
                <w:b w:val="0"/>
                <w:spacing w:val="-1"/>
                <w:sz w:val="24"/>
                <w:szCs w:val="24"/>
              </w:rPr>
              <w:br w:type="textWrapping" w:clear="all"/>
            </w:r>
            <w:r>
              <w:rPr>
                <w:rFonts w:ascii="Liberation Serif" w:eastAsia="Times New Roman" w:hAnsi="Liberation Serif" w:cs="Liberation Serif"/>
                <w:b w:val="0"/>
                <w:sz w:val="24"/>
                <w:szCs w:val="24"/>
              </w:rPr>
              <w:t>Федерального закона «О бухгалтерском учете», и подтверждающего</w:t>
            </w:r>
            <w:r>
              <w:rPr>
                <w:rFonts w:ascii="Liberation Serif" w:eastAsia="Times New Roman" w:hAnsi="Liberation Serif" w:cs="Liberation Serif"/>
                <w:b w:val="0"/>
                <w:sz w:val="24"/>
                <w:szCs w:val="24"/>
              </w:rPr>
              <w:br w:type="textWrapping" w:clear="all"/>
              <w:t xml:space="preserve">(подтверждающих)   стоимость   исполненного   контракта   (договора)   (за </w:t>
            </w:r>
            <w:r>
              <w:rPr>
                <w:rFonts w:ascii="Liberation Serif" w:eastAsia="Times New Roman" w:hAnsi="Liberation Serif" w:cs="Liberation Serif"/>
                <w:b w:val="0"/>
                <w:sz w:val="24"/>
                <w:szCs w:val="24"/>
              </w:rPr>
              <w:lastRenderedPageBreak/>
              <w:t>исключением случая, если застройщик является лицом, осуществляющим строительство);</w:t>
            </w:r>
            <w:proofErr w:type="gramEnd"/>
          </w:p>
          <w:p w:rsidR="00126728" w:rsidRDefault="00CD65B2">
            <w:pPr>
              <w:shd w:val="clear" w:color="auto" w:fill="FFFFFF"/>
              <w:tabs>
                <w:tab w:val="left" w:pos="1718"/>
              </w:tabs>
              <w:spacing w:line="240" w:lineRule="auto"/>
              <w:ind w:firstLine="709"/>
              <w:rPr>
                <w:rFonts w:ascii="Liberation Serif" w:hAnsi="Liberation Serif" w:cs="Liberation Serif"/>
                <w:b w:val="0"/>
                <w:sz w:val="24"/>
                <w:szCs w:val="24"/>
              </w:rPr>
            </w:pPr>
            <w:r>
              <w:rPr>
                <w:rFonts w:ascii="Liberation Serif" w:eastAsia="Times New Roman" w:hAnsi="Liberation Serif" w:cs="Liberation Serif"/>
                <w:b w:val="0"/>
                <w:spacing w:val="-3"/>
                <w:sz w:val="24"/>
                <w:szCs w:val="24"/>
              </w:rPr>
              <w:t>в)</w:t>
            </w:r>
            <w:r>
              <w:rPr>
                <w:rFonts w:ascii="Liberation Serif" w:eastAsia="Times New Roman" w:hAnsi="Liberation Serif" w:cs="Liberation Serif"/>
                <w:b w:val="0"/>
                <w:sz w:val="24"/>
                <w:szCs w:val="24"/>
              </w:rPr>
              <w:tab/>
              <w:t>копии   (копий)   разрешения   на   ввод   объекта   капитального строительства в эксплуатацию (за исключением случаев, при которых разрешение на ввод объекта капитального строительства в эксплуатацию не выдается в соответствии с градостроительным законодательством Российской Федерации).</w:t>
            </w:r>
          </w:p>
          <w:p w:rsidR="00126728" w:rsidRDefault="00CD65B2">
            <w:pPr>
              <w:shd w:val="clear" w:color="auto" w:fill="FFFFFF"/>
              <w:spacing w:line="240" w:lineRule="auto"/>
              <w:ind w:firstLine="709"/>
              <w:rPr>
                <w:rFonts w:ascii="Liberation Serif" w:hAnsi="Liberation Serif" w:cs="Liberation Serif"/>
                <w:b w:val="0"/>
                <w:sz w:val="24"/>
                <w:szCs w:val="24"/>
              </w:rPr>
            </w:pPr>
            <w:r>
              <w:rPr>
                <w:rFonts w:ascii="Liberation Serif" w:eastAsia="Times New Roman" w:hAnsi="Liberation Serif" w:cs="Liberation Serif"/>
                <w:b w:val="0"/>
                <w:sz w:val="24"/>
                <w:szCs w:val="24"/>
              </w:rPr>
              <w:t>Указанные документы должны быть подписаны не ранее чем за три года до даты окончания срока подачи заявок на участие в такой закупке.</w:t>
            </w:r>
          </w:p>
          <w:p w:rsidR="00126728" w:rsidRDefault="00CD65B2">
            <w:pPr>
              <w:widowControl w:val="0"/>
              <w:numPr>
                <w:ilvl w:val="0"/>
                <w:numId w:val="10"/>
              </w:numPr>
              <w:shd w:val="clear" w:color="auto" w:fill="FFFFFF"/>
              <w:tabs>
                <w:tab w:val="left" w:pos="1714"/>
              </w:tabs>
              <w:spacing w:line="240" w:lineRule="auto"/>
              <w:ind w:left="360" w:hanging="360"/>
              <w:rPr>
                <w:rFonts w:ascii="Liberation Serif" w:hAnsi="Liberation Serif" w:cs="Liberation Serif"/>
                <w:i/>
                <w:spacing w:val="-2"/>
                <w:sz w:val="24"/>
                <w:szCs w:val="24"/>
              </w:rPr>
            </w:pPr>
            <w:r>
              <w:rPr>
                <w:rFonts w:ascii="Liberation Serif" w:eastAsia="Times New Roman" w:hAnsi="Liberation Serif" w:cs="Liberation Serif"/>
                <w:b w:val="0"/>
                <w:sz w:val="24"/>
                <w:szCs w:val="24"/>
              </w:rPr>
              <w:t xml:space="preserve">документы, подтверждающие соответствие товара, работы или услуги требованиям, установленным в соответствии с законодательством Российской Федерации и перечень которых определен документацией о закупке – </w:t>
            </w:r>
            <w:r>
              <w:rPr>
                <w:rFonts w:ascii="Liberation Serif" w:eastAsia="Times New Roman" w:hAnsi="Liberation Serif" w:cs="Liberation Serif"/>
                <w:i/>
                <w:sz w:val="24"/>
                <w:szCs w:val="24"/>
              </w:rPr>
              <w:t xml:space="preserve">не требуется. </w:t>
            </w:r>
          </w:p>
          <w:p w:rsidR="00126728" w:rsidRDefault="00CD65B2">
            <w:pPr>
              <w:widowControl w:val="0"/>
              <w:tabs>
                <w:tab w:val="left" w:pos="0"/>
              </w:tabs>
              <w:spacing w:line="240" w:lineRule="auto"/>
              <w:ind w:firstLine="266"/>
              <w:rPr>
                <w:rFonts w:ascii="Liberation Serif" w:eastAsia="Times New Roman" w:hAnsi="Liberation Serif" w:cs="Liberation Serif"/>
                <w:bCs/>
                <w:spacing w:val="2"/>
                <w:sz w:val="24"/>
                <w:szCs w:val="24"/>
              </w:rPr>
            </w:pPr>
            <w:r>
              <w:rPr>
                <w:rFonts w:ascii="Liberation Serif" w:eastAsia="Times New Roman" w:hAnsi="Liberation Serif" w:cs="Liberation Serif"/>
                <w:b w:val="0"/>
                <w:sz w:val="24"/>
                <w:szCs w:val="24"/>
              </w:rPr>
              <w:t xml:space="preserve">Вторая часть заявки на участие в Аукционе должна соответствовать Форме 2 Раздела III Документации об Аукционе. </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lastRenderedPageBreak/>
              <w:t>10.3.</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z w:val="24"/>
                <w:szCs w:val="24"/>
              </w:rPr>
              <w:t>И</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2"/>
                <w:sz w:val="24"/>
                <w:szCs w:val="24"/>
              </w:rPr>
              <w:t>у</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pacing w:val="-1"/>
                <w:sz w:val="24"/>
                <w:szCs w:val="24"/>
              </w:rPr>
              <w:t>ц</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я по за</w:t>
            </w:r>
            <w:r>
              <w:rPr>
                <w:rFonts w:ascii="Liberation Serif" w:eastAsia="Times New Roman" w:hAnsi="Liberation Serif" w:cs="Liberation Serif"/>
                <w:bCs/>
                <w:spacing w:val="1"/>
                <w:sz w:val="24"/>
                <w:szCs w:val="24"/>
              </w:rPr>
              <w:t>п</w:t>
            </w:r>
            <w:r>
              <w:rPr>
                <w:rFonts w:ascii="Liberation Serif" w:eastAsia="Times New Roman" w:hAnsi="Liberation Serif" w:cs="Liberation Serif"/>
                <w:bCs/>
                <w:sz w:val="24"/>
                <w:szCs w:val="24"/>
              </w:rPr>
              <w:t>олн</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z w:val="24"/>
                <w:szCs w:val="24"/>
              </w:rPr>
              <w:t>ю</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Cs/>
                <w:sz w:val="24"/>
                <w:szCs w:val="24"/>
              </w:rPr>
              <w:t>зая</w:t>
            </w:r>
            <w:r>
              <w:rPr>
                <w:rFonts w:ascii="Liberation Serif" w:eastAsia="Times New Roman" w:hAnsi="Liberation Serif" w:cs="Liberation Serif"/>
                <w:bCs/>
                <w:spacing w:val="-1"/>
                <w:sz w:val="24"/>
                <w:szCs w:val="24"/>
              </w:rPr>
              <w:t>в</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и</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numPr>
                <w:ilvl w:val="0"/>
                <w:numId w:val="11"/>
              </w:numPr>
              <w:tabs>
                <w:tab w:val="left" w:pos="0"/>
              </w:tabs>
              <w:spacing w:line="269" w:lineRule="exact"/>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z w:val="24"/>
                <w:szCs w:val="24"/>
              </w:rPr>
              <w:t>ык Зая</w:t>
            </w:r>
            <w:r>
              <w:rPr>
                <w:rFonts w:ascii="Liberation Serif" w:eastAsia="Times New Roman" w:hAnsi="Liberation Serif" w:cs="Liberation Serif"/>
                <w:b w:val="0"/>
                <w:spacing w:val="-1"/>
                <w:sz w:val="24"/>
                <w:szCs w:val="24"/>
              </w:rPr>
              <w:t>в</w:t>
            </w:r>
            <w:r>
              <w:rPr>
                <w:rFonts w:ascii="Liberation Serif" w:eastAsia="Times New Roman" w:hAnsi="Liberation Serif" w:cs="Liberation Serif"/>
                <w:b w:val="0"/>
                <w:spacing w:val="1"/>
                <w:sz w:val="24"/>
                <w:szCs w:val="24"/>
              </w:rPr>
              <w:t>ки</w:t>
            </w:r>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b w:val="0"/>
                <w:spacing w:val="3"/>
                <w:sz w:val="24"/>
                <w:szCs w:val="24"/>
              </w:rPr>
              <w:t>р</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сс</w:t>
            </w:r>
            <w:r>
              <w:rPr>
                <w:rFonts w:ascii="Liberation Serif" w:eastAsia="Times New Roman" w:hAnsi="Liberation Serif" w:cs="Liberation Serif"/>
                <w:b w:val="0"/>
                <w:spacing w:val="1"/>
                <w:sz w:val="24"/>
                <w:szCs w:val="24"/>
              </w:rPr>
              <w:t>ки</w:t>
            </w:r>
            <w:r>
              <w:rPr>
                <w:rFonts w:ascii="Liberation Serif" w:eastAsia="Times New Roman" w:hAnsi="Liberation Serif" w:cs="Liberation Serif"/>
                <w:b w:val="0"/>
                <w:sz w:val="24"/>
                <w:szCs w:val="24"/>
              </w:rPr>
              <w:t>й.</w:t>
            </w:r>
          </w:p>
          <w:p w:rsidR="00126728" w:rsidRDefault="00CD65B2">
            <w:pPr>
              <w:widowControl w:val="0"/>
              <w:spacing w:line="274" w:lineRule="exact"/>
              <w:ind w:right="20"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Все документы, имеющие отношение к Заявке, должны быть написаны на русском языке. Сопроводительная документация и печатная литература, предоставленная Участником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может быть написана на другом языке при условии, что к ней будет прилагаться нотариально заверенный перевод на русский язык.</w:t>
            </w:r>
          </w:p>
          <w:p w:rsidR="00126728" w:rsidRDefault="00CD65B2">
            <w:pPr>
              <w:widowControl w:val="0"/>
              <w:spacing w:line="274" w:lineRule="exact"/>
              <w:ind w:right="20" w:firstLine="709"/>
              <w:rPr>
                <w:rFonts w:ascii="Liberation Serif" w:eastAsia="Times New Roman" w:hAnsi="Liberation Serif" w:cs="Liberation Serif"/>
                <w:b w:val="0"/>
                <w:sz w:val="24"/>
                <w:szCs w:val="24"/>
              </w:rPr>
            </w:pPr>
            <w:proofErr w:type="gramStart"/>
            <w:r>
              <w:rPr>
                <w:rFonts w:ascii="Liberation Serif" w:eastAsia="Times New Roman" w:hAnsi="Liberation Serif" w:cs="Liberation Serif"/>
                <w:b w:val="0"/>
                <w:sz w:val="24"/>
                <w:szCs w:val="24"/>
              </w:rPr>
              <w:t xml:space="preserve">Документы, выданные, составленные или удостоверенные по установленной форме компетентными органами иностранных государств вне пределов Российской Федерации по нормам иностранного права в отношении российских организаций и граждан или иностранных лиц, принимаются Единой комиссией для рассмотрения при наличии легализации указанных документов или проставления </w:t>
            </w:r>
            <w:proofErr w:type="spellStart"/>
            <w:r>
              <w:rPr>
                <w:rFonts w:ascii="Liberation Serif" w:eastAsia="Times New Roman" w:hAnsi="Liberation Serif" w:cs="Liberation Serif"/>
                <w:b w:val="0"/>
                <w:sz w:val="24"/>
                <w:szCs w:val="24"/>
              </w:rPr>
              <w:t>апостиля</w:t>
            </w:r>
            <w:proofErr w:type="spellEnd"/>
            <w:r>
              <w:rPr>
                <w:rFonts w:ascii="Liberation Serif" w:eastAsia="Times New Roman" w:hAnsi="Liberation Serif" w:cs="Liberation Serif"/>
                <w:b w:val="0"/>
                <w:sz w:val="24"/>
                <w:szCs w:val="24"/>
              </w:rPr>
              <w:t>, если иное не установлено международным договором Российской Федерации.</w:t>
            </w:r>
            <w:proofErr w:type="gramEnd"/>
          </w:p>
          <w:p w:rsidR="00126728" w:rsidRDefault="00CD65B2">
            <w:pPr>
              <w:widowControl w:val="0"/>
              <w:spacing w:line="274" w:lineRule="exact"/>
              <w:ind w:firstLine="709"/>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Участник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xml:space="preserve"> будет не допущен к участию в аукционе в электронной форме в случае отсутствия перевода (или его ненадлежащий вид) документов в составе заявки на участие в аукционе в электронной форме.</w:t>
            </w:r>
          </w:p>
          <w:p w:rsidR="00126728" w:rsidRDefault="00126728">
            <w:pPr>
              <w:widowControl w:val="0"/>
              <w:tabs>
                <w:tab w:val="left" w:pos="0"/>
              </w:tabs>
              <w:spacing w:line="269" w:lineRule="exact"/>
              <w:ind w:left="626" w:firstLine="0"/>
              <w:rPr>
                <w:rFonts w:ascii="Liberation Serif" w:eastAsia="Times New Roman" w:hAnsi="Liberation Serif" w:cs="Liberation Serif"/>
                <w:b w:val="0"/>
                <w:sz w:val="24"/>
                <w:szCs w:val="24"/>
              </w:rPr>
            </w:pPr>
          </w:p>
          <w:p w:rsidR="00126728" w:rsidRDefault="00CD65B2">
            <w:pPr>
              <w:widowControl w:val="0"/>
              <w:tabs>
                <w:tab w:val="left" w:pos="0"/>
              </w:tabs>
              <w:spacing w:line="240" w:lineRule="auto"/>
              <w:ind w:firstLine="266"/>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2.</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рвой</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второй</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3"/>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ти</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явки</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 xml:space="preserve">в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7"/>
                <w:sz w:val="24"/>
                <w:szCs w:val="24"/>
              </w:rPr>
              <w:t>у</w:t>
            </w:r>
            <w:r>
              <w:rPr>
                <w:rFonts w:ascii="Liberation Serif" w:eastAsia="Times New Roman" w:hAnsi="Liberation Serif" w:cs="Liberation Serif"/>
                <w:b w:val="0"/>
                <w:spacing w:val="1"/>
                <w:sz w:val="24"/>
                <w:szCs w:val="24"/>
              </w:rPr>
              <w:t>кци</w:t>
            </w:r>
            <w:r>
              <w:rPr>
                <w:rFonts w:ascii="Liberation Serif" w:eastAsia="Times New Roman" w:hAnsi="Liberation Serif" w:cs="Liberation Serif"/>
                <w:b w:val="0"/>
                <w:sz w:val="24"/>
                <w:szCs w:val="24"/>
              </w:rPr>
              <w:t>о</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е</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Уч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 xml:space="preserve">к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z w:val="24"/>
                <w:szCs w:val="24"/>
              </w:rPr>
              <w:t xml:space="preserve"> д</w:t>
            </w:r>
            <w:r>
              <w:rPr>
                <w:rFonts w:ascii="Liberation Serif" w:eastAsia="Times New Roman" w:hAnsi="Liberation Serif" w:cs="Liberation Serif"/>
                <w:b w:val="0"/>
                <w:spacing w:val="2"/>
                <w:sz w:val="24"/>
                <w:szCs w:val="24"/>
              </w:rPr>
              <w:t>о</w:t>
            </w:r>
            <w:r>
              <w:rPr>
                <w:rFonts w:ascii="Liberation Serif" w:eastAsia="Times New Roman" w:hAnsi="Liberation Serif" w:cs="Liberation Serif"/>
                <w:b w:val="0"/>
                <w:sz w:val="24"/>
                <w:szCs w:val="24"/>
              </w:rPr>
              <w:t>лж</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н</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вить</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д</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я</w:t>
            </w:r>
            <w:r>
              <w:rPr>
                <w:rFonts w:ascii="Liberation Serif" w:eastAsia="Times New Roman" w:hAnsi="Liberation Serif" w:cs="Liberation Serif"/>
                <w:b w:val="0"/>
                <w:spacing w:val="5"/>
                <w:sz w:val="24"/>
                <w:szCs w:val="24"/>
              </w:rPr>
              <w:t xml:space="preserve"> </w:t>
            </w:r>
            <w:r>
              <w:rPr>
                <w:rFonts w:ascii="Liberation Serif" w:eastAsia="Times New Roman" w:hAnsi="Liberation Serif" w:cs="Liberation Serif"/>
                <w:b w:val="0"/>
                <w:bCs/>
                <w:sz w:val="24"/>
                <w:szCs w:val="24"/>
              </w:rPr>
              <w:t xml:space="preserve">в </w:t>
            </w:r>
            <w:r>
              <w:rPr>
                <w:rFonts w:ascii="Liberation Serif" w:eastAsia="Times New Roman" w:hAnsi="Liberation Serif" w:cs="Liberation Serif"/>
                <w:b w:val="0"/>
                <w:bCs/>
                <w:spacing w:val="-1"/>
                <w:sz w:val="24"/>
                <w:szCs w:val="24"/>
              </w:rPr>
              <w:t>с</w:t>
            </w:r>
            <w:r>
              <w:rPr>
                <w:rFonts w:ascii="Liberation Serif" w:eastAsia="Times New Roman" w:hAnsi="Liberation Serif" w:cs="Liberation Serif"/>
                <w:b w:val="0"/>
                <w:bCs/>
                <w:sz w:val="24"/>
                <w:szCs w:val="24"/>
              </w:rPr>
              <w:t>оо</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z w:val="24"/>
                <w:szCs w:val="24"/>
              </w:rPr>
              <w:t>в</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pacing w:val="-1"/>
                <w:sz w:val="24"/>
                <w:szCs w:val="24"/>
              </w:rPr>
              <w:t>с</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pacing w:val="-2"/>
                <w:sz w:val="24"/>
                <w:szCs w:val="24"/>
              </w:rPr>
              <w:t>в</w:t>
            </w:r>
            <w:r>
              <w:rPr>
                <w:rFonts w:ascii="Liberation Serif" w:eastAsia="Times New Roman" w:hAnsi="Liberation Serif" w:cs="Liberation Serif"/>
                <w:b w:val="0"/>
                <w:bCs/>
                <w:spacing w:val="1"/>
                <w:sz w:val="24"/>
                <w:szCs w:val="24"/>
              </w:rPr>
              <w:t>и</w:t>
            </w:r>
            <w:r>
              <w:rPr>
                <w:rFonts w:ascii="Liberation Serif" w:eastAsia="Times New Roman" w:hAnsi="Liberation Serif" w:cs="Liberation Serif"/>
                <w:b w:val="0"/>
                <w:bCs/>
                <w:sz w:val="24"/>
                <w:szCs w:val="24"/>
              </w:rPr>
              <w:t>и</w:t>
            </w:r>
            <w:r>
              <w:rPr>
                <w:rFonts w:ascii="Liberation Serif" w:eastAsia="Times New Roman" w:hAnsi="Liberation Serif" w:cs="Liberation Serif"/>
                <w:b w:val="0"/>
                <w:bCs/>
                <w:spacing w:val="6"/>
                <w:sz w:val="24"/>
                <w:szCs w:val="24"/>
              </w:rPr>
              <w:t xml:space="preserve"> </w:t>
            </w:r>
            <w:r>
              <w:rPr>
                <w:rFonts w:ascii="Liberation Serif" w:eastAsia="Times New Roman" w:hAnsi="Liberation Serif" w:cs="Liberation Serif"/>
                <w:b w:val="0"/>
                <w:bCs/>
                <w:sz w:val="24"/>
                <w:szCs w:val="24"/>
              </w:rPr>
              <w:t xml:space="preserve">с </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pacing w:val="1"/>
                <w:sz w:val="24"/>
                <w:szCs w:val="24"/>
              </w:rPr>
              <w:t>р</w:t>
            </w:r>
            <w:r>
              <w:rPr>
                <w:rFonts w:ascii="Liberation Serif" w:eastAsia="Times New Roman" w:hAnsi="Liberation Serif" w:cs="Liberation Serif"/>
                <w:b w:val="0"/>
                <w:bCs/>
                <w:spacing w:val="-3"/>
                <w:sz w:val="24"/>
                <w:szCs w:val="24"/>
              </w:rPr>
              <w:t>е</w:t>
            </w:r>
            <w:r>
              <w:rPr>
                <w:rFonts w:ascii="Liberation Serif" w:eastAsia="Times New Roman" w:hAnsi="Liberation Serif" w:cs="Liberation Serif"/>
                <w:b w:val="0"/>
                <w:bCs/>
                <w:sz w:val="24"/>
                <w:szCs w:val="24"/>
              </w:rPr>
              <w:t>бова</w:t>
            </w:r>
            <w:r>
              <w:rPr>
                <w:rFonts w:ascii="Liberation Serif" w:eastAsia="Times New Roman" w:hAnsi="Liberation Serif" w:cs="Liberation Serif"/>
                <w:b w:val="0"/>
                <w:bCs/>
                <w:spacing w:val="1"/>
                <w:sz w:val="24"/>
                <w:szCs w:val="24"/>
              </w:rPr>
              <w:t>ни</w:t>
            </w:r>
            <w:r>
              <w:rPr>
                <w:rFonts w:ascii="Liberation Serif" w:eastAsia="Times New Roman" w:hAnsi="Liberation Serif" w:cs="Liberation Serif"/>
                <w:b w:val="0"/>
                <w:bCs/>
                <w:sz w:val="24"/>
                <w:szCs w:val="24"/>
              </w:rPr>
              <w:t>ями</w:t>
            </w:r>
            <w:r>
              <w:rPr>
                <w:rFonts w:ascii="Liberation Serif" w:eastAsia="Times New Roman" w:hAnsi="Liberation Serif" w:cs="Liberation Serif"/>
                <w:b w:val="0"/>
                <w:bCs/>
                <w:spacing w:val="4"/>
                <w:sz w:val="24"/>
                <w:szCs w:val="24"/>
              </w:rPr>
              <w:t xml:space="preserve"> </w:t>
            </w:r>
            <w:r>
              <w:rPr>
                <w:rFonts w:ascii="Liberation Serif" w:eastAsia="Times New Roman" w:hAnsi="Liberation Serif" w:cs="Liberation Serif"/>
                <w:b w:val="0"/>
                <w:bCs/>
                <w:sz w:val="24"/>
                <w:szCs w:val="24"/>
              </w:rPr>
              <w:t>к</w:t>
            </w:r>
            <w:r>
              <w:rPr>
                <w:rFonts w:ascii="Liberation Serif" w:eastAsia="Times New Roman" w:hAnsi="Liberation Serif" w:cs="Liberation Serif"/>
                <w:b w:val="0"/>
                <w:bCs/>
                <w:spacing w:val="4"/>
                <w:sz w:val="24"/>
                <w:szCs w:val="24"/>
              </w:rPr>
              <w:t xml:space="preserve"> </w:t>
            </w:r>
            <w:r>
              <w:rPr>
                <w:rFonts w:ascii="Liberation Serif" w:eastAsia="Times New Roman" w:hAnsi="Liberation Serif" w:cs="Liberation Serif"/>
                <w:b w:val="0"/>
                <w:bCs/>
                <w:spacing w:val="-1"/>
                <w:sz w:val="24"/>
                <w:szCs w:val="24"/>
              </w:rPr>
              <w:t>с</w:t>
            </w:r>
            <w:r>
              <w:rPr>
                <w:rFonts w:ascii="Liberation Serif" w:eastAsia="Times New Roman" w:hAnsi="Liberation Serif" w:cs="Liberation Serif"/>
                <w:b w:val="0"/>
                <w:bCs/>
                <w:sz w:val="24"/>
                <w:szCs w:val="24"/>
              </w:rPr>
              <w:t>о</w:t>
            </w:r>
            <w:r>
              <w:rPr>
                <w:rFonts w:ascii="Liberation Serif" w:eastAsia="Times New Roman" w:hAnsi="Liberation Serif" w:cs="Liberation Serif"/>
                <w:b w:val="0"/>
                <w:bCs/>
                <w:spacing w:val="1"/>
                <w:sz w:val="24"/>
                <w:szCs w:val="24"/>
              </w:rPr>
              <w:t>д</w:t>
            </w:r>
            <w:r>
              <w:rPr>
                <w:rFonts w:ascii="Liberation Serif" w:eastAsia="Times New Roman" w:hAnsi="Liberation Serif" w:cs="Liberation Serif"/>
                <w:b w:val="0"/>
                <w:bCs/>
                <w:spacing w:val="-1"/>
                <w:sz w:val="24"/>
                <w:szCs w:val="24"/>
              </w:rPr>
              <w:t>ерж</w:t>
            </w:r>
            <w:r>
              <w:rPr>
                <w:rFonts w:ascii="Liberation Serif" w:eastAsia="Times New Roman" w:hAnsi="Liberation Serif" w:cs="Liberation Serif"/>
                <w:b w:val="0"/>
                <w:bCs/>
                <w:sz w:val="24"/>
                <w:szCs w:val="24"/>
              </w:rPr>
              <w:t>а</w:t>
            </w:r>
            <w:r>
              <w:rPr>
                <w:rFonts w:ascii="Liberation Serif" w:eastAsia="Times New Roman" w:hAnsi="Liberation Serif" w:cs="Liberation Serif"/>
                <w:b w:val="0"/>
                <w:bCs/>
                <w:spacing w:val="1"/>
                <w:sz w:val="24"/>
                <w:szCs w:val="24"/>
              </w:rPr>
              <w:t>ни</w:t>
            </w:r>
            <w:r>
              <w:rPr>
                <w:rFonts w:ascii="Liberation Serif" w:eastAsia="Times New Roman" w:hAnsi="Liberation Serif" w:cs="Liberation Serif"/>
                <w:b w:val="0"/>
                <w:bCs/>
                <w:sz w:val="24"/>
                <w:szCs w:val="24"/>
              </w:rPr>
              <w:t>ю Заяво</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z w:val="24"/>
                <w:szCs w:val="24"/>
              </w:rPr>
              <w:t>, у</w:t>
            </w:r>
            <w:r>
              <w:rPr>
                <w:rFonts w:ascii="Liberation Serif" w:eastAsia="Times New Roman" w:hAnsi="Liberation Serif" w:cs="Liberation Serif"/>
                <w:b w:val="0"/>
                <w:bCs/>
                <w:spacing w:val="-1"/>
                <w:sz w:val="24"/>
                <w:szCs w:val="24"/>
              </w:rPr>
              <w:t>с</w:t>
            </w:r>
            <w:r>
              <w:rPr>
                <w:rFonts w:ascii="Liberation Serif" w:eastAsia="Times New Roman" w:hAnsi="Liberation Serif" w:cs="Liberation Serif"/>
                <w:b w:val="0"/>
                <w:bCs/>
                <w:spacing w:val="2"/>
                <w:sz w:val="24"/>
                <w:szCs w:val="24"/>
              </w:rPr>
              <w:t>т</w:t>
            </w:r>
            <w:r>
              <w:rPr>
                <w:rFonts w:ascii="Liberation Serif" w:eastAsia="Times New Roman" w:hAnsi="Liberation Serif" w:cs="Liberation Serif"/>
                <w:b w:val="0"/>
                <w:bCs/>
                <w:sz w:val="24"/>
                <w:szCs w:val="24"/>
              </w:rPr>
              <w:t>а</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овл</w:t>
            </w:r>
            <w:r>
              <w:rPr>
                <w:rFonts w:ascii="Liberation Serif" w:eastAsia="Times New Roman" w:hAnsi="Liberation Serif" w:cs="Liberation Serif"/>
                <w:b w:val="0"/>
                <w:bCs/>
                <w:spacing w:val="-1"/>
                <w:sz w:val="24"/>
                <w:szCs w:val="24"/>
              </w:rPr>
              <w:t>е</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pacing w:val="-1"/>
                <w:sz w:val="24"/>
                <w:szCs w:val="24"/>
              </w:rPr>
              <w:t>н</w:t>
            </w:r>
            <w:r>
              <w:rPr>
                <w:rFonts w:ascii="Liberation Serif" w:eastAsia="Times New Roman" w:hAnsi="Liberation Serif" w:cs="Liberation Serif"/>
                <w:b w:val="0"/>
                <w:bCs/>
                <w:sz w:val="24"/>
                <w:szCs w:val="24"/>
              </w:rPr>
              <w:t>ых За</w:t>
            </w:r>
            <w:r>
              <w:rPr>
                <w:rFonts w:ascii="Liberation Serif" w:eastAsia="Times New Roman" w:hAnsi="Liberation Serif" w:cs="Liberation Serif"/>
                <w:b w:val="0"/>
                <w:bCs/>
                <w:spacing w:val="1"/>
                <w:sz w:val="24"/>
                <w:szCs w:val="24"/>
              </w:rPr>
              <w:t>к</w:t>
            </w:r>
            <w:r>
              <w:rPr>
                <w:rFonts w:ascii="Liberation Serif" w:eastAsia="Times New Roman" w:hAnsi="Liberation Serif" w:cs="Liberation Serif"/>
                <w:b w:val="0"/>
                <w:bCs/>
                <w:sz w:val="24"/>
                <w:szCs w:val="24"/>
              </w:rPr>
              <w:t>аз</w:t>
            </w:r>
            <w:r>
              <w:rPr>
                <w:rFonts w:ascii="Liberation Serif" w:eastAsia="Times New Roman" w:hAnsi="Liberation Serif" w:cs="Liberation Serif"/>
                <w:b w:val="0"/>
                <w:bCs/>
                <w:spacing w:val="-1"/>
                <w:sz w:val="24"/>
                <w:szCs w:val="24"/>
              </w:rPr>
              <w:t>ч</w:t>
            </w:r>
            <w:r>
              <w:rPr>
                <w:rFonts w:ascii="Liberation Serif" w:eastAsia="Times New Roman" w:hAnsi="Liberation Serif" w:cs="Liberation Serif"/>
                <w:b w:val="0"/>
                <w:bCs/>
                <w:spacing w:val="1"/>
                <w:sz w:val="24"/>
                <w:szCs w:val="24"/>
              </w:rPr>
              <w:t>ик</w:t>
            </w:r>
            <w:r>
              <w:rPr>
                <w:rFonts w:ascii="Liberation Serif" w:eastAsia="Times New Roman" w:hAnsi="Liberation Serif" w:cs="Liberation Serif"/>
                <w:b w:val="0"/>
                <w:bCs/>
                <w:sz w:val="24"/>
                <w:szCs w:val="24"/>
              </w:rPr>
              <w:t xml:space="preserve">ом в </w:t>
            </w:r>
            <w:r>
              <w:rPr>
                <w:rFonts w:ascii="Liberation Serif" w:eastAsia="Times New Roman" w:hAnsi="Liberation Serif" w:cs="Liberation Serif"/>
                <w:b w:val="0"/>
                <w:bCs/>
                <w:spacing w:val="-1"/>
                <w:sz w:val="24"/>
                <w:szCs w:val="24"/>
              </w:rPr>
              <w:t>пункте 10</w:t>
            </w:r>
            <w:r>
              <w:rPr>
                <w:rFonts w:ascii="Liberation Serif" w:eastAsia="Times New Roman" w:hAnsi="Liberation Serif" w:cs="Liberation Serif"/>
                <w:b w:val="0"/>
                <w:bCs/>
                <w:sz w:val="24"/>
                <w:szCs w:val="24"/>
              </w:rPr>
              <w:t xml:space="preserve">.2. настоящей </w:t>
            </w:r>
            <w:r>
              <w:rPr>
                <w:rFonts w:ascii="Liberation Serif" w:eastAsia="Times New Roman" w:hAnsi="Liberation Serif" w:cs="Liberation Serif"/>
                <w:bCs/>
                <w:i/>
                <w:sz w:val="24"/>
                <w:szCs w:val="24"/>
              </w:rPr>
              <w:t>Информационной карты аукциона.</w:t>
            </w:r>
            <w:r>
              <w:rPr>
                <w:rFonts w:ascii="Liberation Serif" w:eastAsia="Times New Roman" w:hAnsi="Liberation Serif" w:cs="Liberation Serif"/>
                <w:b w:val="0"/>
                <w:bCs/>
                <w:sz w:val="24"/>
                <w:szCs w:val="24"/>
              </w:rPr>
              <w:t xml:space="preserve"> </w:t>
            </w:r>
          </w:p>
          <w:p w:rsidR="00126728" w:rsidRDefault="00CD65B2">
            <w:pPr>
              <w:widowControl w:val="0"/>
              <w:tabs>
                <w:tab w:val="left" w:pos="0"/>
              </w:tabs>
              <w:spacing w:line="270" w:lineRule="exact"/>
              <w:ind w:firstLine="266"/>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3. Уч</w:t>
            </w:r>
            <w:r>
              <w:rPr>
                <w:rFonts w:ascii="Liberation Serif" w:eastAsia="Times New Roman" w:hAnsi="Liberation Serif" w:cs="Liberation Serif"/>
                <w:b w:val="0"/>
                <w:spacing w:val="-1"/>
                <w:sz w:val="24"/>
                <w:szCs w:val="24"/>
              </w:rPr>
              <w:t>ас</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к</w:t>
            </w:r>
            <w:r>
              <w:rPr>
                <w:rFonts w:ascii="Liberation Serif" w:eastAsia="Times New Roman" w:hAnsi="Liberation Serif" w:cs="Liberation Serif"/>
                <w:b w:val="0"/>
                <w:spacing w:val="17"/>
                <w:sz w:val="24"/>
                <w:szCs w:val="24"/>
              </w:rPr>
              <w:t xml:space="preserve"> </w:t>
            </w:r>
            <w:r>
              <w:rPr>
                <w:rFonts w:ascii="Liberation Serif" w:eastAsia="Courier New" w:hAnsi="Liberation Serif" w:cs="Liberation Serif"/>
                <w:b w:val="0"/>
                <w:bCs/>
                <w:sz w:val="24"/>
                <w:szCs w:val="24"/>
              </w:rPr>
              <w:t>процедуры закупки</w:t>
            </w:r>
            <w:r>
              <w:rPr>
                <w:rFonts w:ascii="Liberation Serif" w:eastAsia="Times New Roman" w:hAnsi="Liberation Serif" w:cs="Liberation Serif"/>
                <w:b w:val="0"/>
                <w:spacing w:val="1"/>
                <w:sz w:val="24"/>
                <w:szCs w:val="24"/>
              </w:rPr>
              <w:t xml:space="preserve"> н</w:t>
            </w:r>
            <w:r>
              <w:rPr>
                <w:rFonts w:ascii="Liberation Serif" w:eastAsia="Times New Roman" w:hAnsi="Liberation Serif" w:cs="Liberation Serif"/>
                <w:b w:val="0"/>
                <w:sz w:val="24"/>
                <w:szCs w:val="24"/>
              </w:rPr>
              <w:t>е долж</w:t>
            </w:r>
            <w:r>
              <w:rPr>
                <w:rFonts w:ascii="Liberation Serif" w:eastAsia="Times New Roman" w:hAnsi="Liberation Serif" w:cs="Liberation Serif"/>
                <w:b w:val="0"/>
                <w:spacing w:val="-3"/>
                <w:sz w:val="24"/>
                <w:szCs w:val="24"/>
              </w:rPr>
              <w:t>е</w:t>
            </w:r>
            <w:r>
              <w:rPr>
                <w:rFonts w:ascii="Liberation Serif" w:eastAsia="Times New Roman" w:hAnsi="Liberation Serif" w:cs="Liberation Serif"/>
                <w:b w:val="0"/>
                <w:sz w:val="24"/>
                <w:szCs w:val="24"/>
              </w:rPr>
              <w:t>н до</w:t>
            </w:r>
            <w:r>
              <w:rPr>
                <w:rFonts w:ascii="Liberation Serif" w:eastAsia="Times New Roman" w:hAnsi="Liberation Serif" w:cs="Liberation Serif"/>
                <w:b w:val="0"/>
                <w:spacing w:val="4"/>
                <w:sz w:val="24"/>
                <w:szCs w:val="24"/>
              </w:rPr>
              <w:t>п</w:t>
            </w:r>
            <w:r>
              <w:rPr>
                <w:rFonts w:ascii="Liberation Serif" w:eastAsia="Times New Roman" w:hAnsi="Liberation Serif" w:cs="Liberation Serif"/>
                <w:b w:val="0"/>
                <w:spacing w:val="-5"/>
                <w:sz w:val="24"/>
                <w:szCs w:val="24"/>
              </w:rPr>
              <w:t>у</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ть</w:t>
            </w:r>
            <w:r>
              <w:rPr>
                <w:rFonts w:ascii="Liberation Serif" w:eastAsia="Times New Roman" w:hAnsi="Liberation Serif" w:cs="Liberation Serif"/>
                <w:b w:val="0"/>
                <w:spacing w:val="1"/>
                <w:sz w:val="24"/>
                <w:szCs w:val="24"/>
              </w:rPr>
              <w:t xml:space="preserve"> н</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е в 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 xml:space="preserve">явке </w:t>
            </w:r>
            <w:r>
              <w:rPr>
                <w:rFonts w:ascii="Liberation Serif" w:eastAsia="Times New Roman" w:hAnsi="Liberation Serif" w:cs="Liberation Serif"/>
                <w:b w:val="0"/>
                <w:spacing w:val="1"/>
                <w:sz w:val="24"/>
                <w:szCs w:val="24"/>
              </w:rPr>
              <w:t>п</w:t>
            </w:r>
            <w:r>
              <w:rPr>
                <w:rFonts w:ascii="Liberation Serif" w:eastAsia="Times New Roman" w:hAnsi="Liberation Serif" w:cs="Liberation Serif"/>
                <w:b w:val="0"/>
                <w:sz w:val="24"/>
                <w:szCs w:val="24"/>
              </w:rPr>
              <w:t>рот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вор</w:t>
            </w:r>
            <w:r>
              <w:rPr>
                <w:rFonts w:ascii="Liberation Serif" w:eastAsia="Times New Roman" w:hAnsi="Liberation Serif" w:cs="Liberation Serif"/>
                <w:b w:val="0"/>
                <w:spacing w:val="-1"/>
                <w:sz w:val="24"/>
                <w:szCs w:val="24"/>
              </w:rPr>
              <w:t>еч</w:t>
            </w:r>
            <w:r>
              <w:rPr>
                <w:rFonts w:ascii="Liberation Serif" w:eastAsia="Times New Roman" w:hAnsi="Liberation Serif" w:cs="Liberation Serif"/>
                <w:b w:val="0"/>
                <w:spacing w:val="1"/>
                <w:sz w:val="24"/>
                <w:szCs w:val="24"/>
              </w:rPr>
              <w:t>ий</w:t>
            </w:r>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л</w:t>
            </w:r>
            <w:r>
              <w:rPr>
                <w:rFonts w:ascii="Liberation Serif" w:eastAsia="Times New Roman" w:hAnsi="Liberation Serif" w:cs="Liberation Serif"/>
                <w:b w:val="0"/>
                <w:spacing w:val="1"/>
                <w:sz w:val="24"/>
                <w:szCs w:val="24"/>
              </w:rPr>
              <w:t>ь</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z w:val="24"/>
                <w:szCs w:val="24"/>
              </w:rPr>
              <w:t>р</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z w:val="24"/>
                <w:szCs w:val="24"/>
              </w:rPr>
              <w:t>т</w:t>
            </w:r>
            <w:r>
              <w:rPr>
                <w:rFonts w:ascii="Liberation Serif" w:eastAsia="Times New Roman" w:hAnsi="Liberation Serif" w:cs="Liberation Serif"/>
                <w:b w:val="0"/>
                <w:spacing w:val="1"/>
                <w:sz w:val="24"/>
                <w:szCs w:val="24"/>
              </w:rPr>
              <w:t>и</w:t>
            </w:r>
            <w:r>
              <w:rPr>
                <w:rFonts w:ascii="Liberation Serif" w:eastAsia="Times New Roman" w:hAnsi="Liberation Serif" w:cs="Liberation Serif"/>
                <w:b w:val="0"/>
                <w:sz w:val="24"/>
                <w:szCs w:val="24"/>
              </w:rPr>
              <w:t>вн</w:t>
            </w:r>
            <w:r>
              <w:rPr>
                <w:rFonts w:ascii="Liberation Serif" w:eastAsia="Times New Roman" w:hAnsi="Liberation Serif" w:cs="Liberation Serif"/>
                <w:b w:val="0"/>
                <w:spacing w:val="-3"/>
                <w:sz w:val="24"/>
                <w:szCs w:val="24"/>
              </w:rPr>
              <w:t>ы</w:t>
            </w:r>
            <w:r>
              <w:rPr>
                <w:rFonts w:ascii="Liberation Serif" w:eastAsia="Times New Roman" w:hAnsi="Liberation Serif" w:cs="Liberation Serif"/>
                <w:b w:val="0"/>
                <w:sz w:val="24"/>
                <w:szCs w:val="24"/>
              </w:rPr>
              <w:t>х</w:t>
            </w:r>
            <w:r>
              <w:rPr>
                <w:rFonts w:ascii="Liberation Serif" w:eastAsia="Times New Roman" w:hAnsi="Liberation Serif" w:cs="Liberation Serif"/>
                <w:b w:val="0"/>
                <w:spacing w:val="3"/>
                <w:sz w:val="24"/>
                <w:szCs w:val="24"/>
              </w:rPr>
              <w:t xml:space="preserve"> </w:t>
            </w:r>
            <w:r>
              <w:rPr>
                <w:rFonts w:ascii="Liberation Serif" w:eastAsia="Times New Roman" w:hAnsi="Liberation Serif" w:cs="Liberation Serif"/>
                <w:b w:val="0"/>
                <w:sz w:val="24"/>
                <w:szCs w:val="24"/>
              </w:rPr>
              <w:t>дво</w:t>
            </w:r>
            <w:r>
              <w:rPr>
                <w:rFonts w:ascii="Liberation Serif" w:eastAsia="Times New Roman" w:hAnsi="Liberation Serif" w:cs="Liberation Serif"/>
                <w:b w:val="0"/>
                <w:spacing w:val="-1"/>
                <w:sz w:val="24"/>
                <w:szCs w:val="24"/>
              </w:rPr>
              <w:t>йн</w:t>
            </w:r>
            <w:r>
              <w:rPr>
                <w:rFonts w:ascii="Liberation Serif" w:eastAsia="Times New Roman" w:hAnsi="Liberation Serif" w:cs="Liberation Serif"/>
                <w:b w:val="0"/>
                <w:sz w:val="24"/>
                <w:szCs w:val="24"/>
              </w:rPr>
              <w:t>ых</w:t>
            </w:r>
            <w:r>
              <w:rPr>
                <w:rFonts w:ascii="Liberation Serif" w:eastAsia="Times New Roman" w:hAnsi="Liberation Serif" w:cs="Liberation Serif"/>
                <w:b w:val="0"/>
                <w:spacing w:val="2"/>
                <w:sz w:val="24"/>
                <w:szCs w:val="24"/>
              </w:rPr>
              <w:t xml:space="preserve"> </w:t>
            </w:r>
            <w:r>
              <w:rPr>
                <w:rFonts w:ascii="Liberation Serif" w:eastAsia="Times New Roman" w:hAnsi="Liberation Serif" w:cs="Liberation Serif"/>
                <w:b w:val="0"/>
                <w:sz w:val="24"/>
                <w:szCs w:val="24"/>
              </w:rPr>
              <w:t>(некоррек</w:t>
            </w:r>
            <w:r>
              <w:rPr>
                <w:rFonts w:ascii="Liberation Serif" w:eastAsia="Times New Roman" w:hAnsi="Liberation Serif" w:cs="Liberation Serif"/>
                <w:b w:val="0"/>
                <w:spacing w:val="-1"/>
                <w:sz w:val="24"/>
                <w:szCs w:val="24"/>
              </w:rPr>
              <w:t>т</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ы</w:t>
            </w:r>
            <w:r>
              <w:rPr>
                <w:rFonts w:ascii="Liberation Serif" w:eastAsia="Times New Roman" w:hAnsi="Liberation Serif" w:cs="Liberation Serif"/>
                <w:b w:val="0"/>
                <w:spacing w:val="2"/>
                <w:sz w:val="24"/>
                <w:szCs w:val="24"/>
              </w:rPr>
              <w:t>х</w:t>
            </w:r>
            <w:r>
              <w:rPr>
                <w:rFonts w:ascii="Liberation Serif" w:eastAsia="Times New Roman" w:hAnsi="Liberation Serif" w:cs="Liberation Serif"/>
                <w:b w:val="0"/>
                <w:sz w:val="24"/>
                <w:szCs w:val="24"/>
              </w:rPr>
              <w:t xml:space="preserve">) </w:t>
            </w:r>
            <w:r>
              <w:rPr>
                <w:rFonts w:ascii="Liberation Serif" w:eastAsia="Times New Roman" w:hAnsi="Liberation Serif" w:cs="Liberation Serif"/>
                <w:b w:val="0"/>
                <w:spacing w:val="-1"/>
                <w:sz w:val="24"/>
                <w:szCs w:val="24"/>
              </w:rPr>
              <w:t>с</w:t>
            </w:r>
            <w:r>
              <w:rPr>
                <w:rFonts w:ascii="Liberation Serif" w:eastAsia="Times New Roman" w:hAnsi="Liberation Serif" w:cs="Liberation Serif"/>
                <w:b w:val="0"/>
                <w:sz w:val="24"/>
                <w:szCs w:val="24"/>
              </w:rPr>
              <w:t>в</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4"/>
                <w:sz w:val="24"/>
                <w:szCs w:val="24"/>
              </w:rPr>
              <w:t>д</w:t>
            </w:r>
            <w:r>
              <w:rPr>
                <w:rFonts w:ascii="Liberation Serif" w:eastAsia="Times New Roman" w:hAnsi="Liberation Serif" w:cs="Liberation Serif"/>
                <w:b w:val="0"/>
                <w:spacing w:val="-1"/>
                <w:sz w:val="24"/>
                <w:szCs w:val="24"/>
              </w:rPr>
              <w:t>е</w:t>
            </w:r>
            <w:r>
              <w:rPr>
                <w:rFonts w:ascii="Liberation Serif" w:eastAsia="Times New Roman" w:hAnsi="Liberation Serif" w:cs="Liberation Serif"/>
                <w:b w:val="0"/>
                <w:spacing w:val="1"/>
                <w:sz w:val="24"/>
                <w:szCs w:val="24"/>
              </w:rPr>
              <w:t>ни</w:t>
            </w:r>
            <w:r>
              <w:rPr>
                <w:rFonts w:ascii="Liberation Serif" w:eastAsia="Times New Roman" w:hAnsi="Liberation Serif" w:cs="Liberation Serif"/>
                <w:b w:val="0"/>
                <w:sz w:val="24"/>
                <w:szCs w:val="24"/>
              </w:rPr>
              <w:t xml:space="preserve">й </w:t>
            </w:r>
            <w:r>
              <w:rPr>
                <w:rFonts w:ascii="Liberation Serif" w:eastAsia="Times New Roman" w:hAnsi="Liberation Serif" w:cs="Liberation Serif"/>
                <w:b w:val="0"/>
                <w:spacing w:val="-7"/>
                <w:sz w:val="24"/>
                <w:szCs w:val="24"/>
              </w:rPr>
              <w:t>«</w:t>
            </w:r>
            <w:r>
              <w:rPr>
                <w:rFonts w:ascii="Liberation Serif" w:eastAsia="Times New Roman" w:hAnsi="Liberation Serif" w:cs="Liberation Serif"/>
                <w:b w:val="0"/>
                <w:spacing w:val="1"/>
                <w:sz w:val="24"/>
                <w:szCs w:val="24"/>
              </w:rPr>
              <w:t>н</w:t>
            </w:r>
            <w:r>
              <w:rPr>
                <w:rFonts w:ascii="Liberation Serif" w:eastAsia="Times New Roman" w:hAnsi="Liberation Serif" w:cs="Liberation Serif"/>
                <w:b w:val="0"/>
                <w:sz w:val="24"/>
                <w:szCs w:val="24"/>
              </w:rPr>
              <w:t>а</w:t>
            </w:r>
            <w:r>
              <w:rPr>
                <w:rFonts w:ascii="Liberation Serif" w:eastAsia="Times New Roman" w:hAnsi="Liberation Serif" w:cs="Liberation Serif"/>
                <w:b w:val="0"/>
                <w:spacing w:val="-1"/>
                <w:sz w:val="24"/>
                <w:szCs w:val="24"/>
              </w:rPr>
              <w:t xml:space="preserve"> </w:t>
            </w:r>
            <w:r>
              <w:rPr>
                <w:rFonts w:ascii="Liberation Serif" w:eastAsia="Times New Roman" w:hAnsi="Liberation Serif" w:cs="Liberation Serif"/>
                <w:b w:val="0"/>
                <w:spacing w:val="2"/>
                <w:sz w:val="24"/>
                <w:szCs w:val="24"/>
              </w:rPr>
              <w:t>в</w:t>
            </w:r>
            <w:r>
              <w:rPr>
                <w:rFonts w:ascii="Liberation Serif" w:eastAsia="Times New Roman" w:hAnsi="Liberation Serif" w:cs="Liberation Serif"/>
                <w:b w:val="0"/>
                <w:sz w:val="24"/>
                <w:szCs w:val="24"/>
              </w:rPr>
              <w:t>ыбор З</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к</w:t>
            </w:r>
            <w:r>
              <w:rPr>
                <w:rFonts w:ascii="Liberation Serif" w:eastAsia="Times New Roman" w:hAnsi="Liberation Serif" w:cs="Liberation Serif"/>
                <w:b w:val="0"/>
                <w:spacing w:val="-1"/>
                <w:sz w:val="24"/>
                <w:szCs w:val="24"/>
              </w:rPr>
              <w:t>а</w:t>
            </w:r>
            <w:r>
              <w:rPr>
                <w:rFonts w:ascii="Liberation Serif" w:eastAsia="Times New Roman" w:hAnsi="Liberation Serif" w:cs="Liberation Serif"/>
                <w:b w:val="0"/>
                <w:spacing w:val="1"/>
                <w:sz w:val="24"/>
                <w:szCs w:val="24"/>
              </w:rPr>
              <w:t>з</w:t>
            </w:r>
            <w:r>
              <w:rPr>
                <w:rFonts w:ascii="Liberation Serif" w:eastAsia="Times New Roman" w:hAnsi="Liberation Serif" w:cs="Liberation Serif"/>
                <w:b w:val="0"/>
                <w:spacing w:val="-1"/>
                <w:sz w:val="24"/>
                <w:szCs w:val="24"/>
              </w:rPr>
              <w:t>ч</w:t>
            </w:r>
            <w:r>
              <w:rPr>
                <w:rFonts w:ascii="Liberation Serif" w:eastAsia="Times New Roman" w:hAnsi="Liberation Serif" w:cs="Liberation Serif"/>
                <w:b w:val="0"/>
                <w:spacing w:val="1"/>
                <w:sz w:val="24"/>
                <w:szCs w:val="24"/>
              </w:rPr>
              <w:t>ик</w:t>
            </w:r>
            <w:r>
              <w:rPr>
                <w:rFonts w:ascii="Liberation Serif" w:eastAsia="Times New Roman" w:hAnsi="Liberation Serif" w:cs="Liberation Serif"/>
                <w:b w:val="0"/>
                <w:spacing w:val="4"/>
                <w:sz w:val="24"/>
                <w:szCs w:val="24"/>
              </w:rPr>
              <w:t>а</w:t>
            </w:r>
            <w:r>
              <w:rPr>
                <w:rFonts w:ascii="Liberation Serif" w:eastAsia="Times New Roman" w:hAnsi="Liberation Serif" w:cs="Liberation Serif"/>
                <w:b w:val="0"/>
                <w:spacing w:val="-7"/>
                <w:sz w:val="24"/>
                <w:szCs w:val="24"/>
              </w:rPr>
              <w:t>»</w:t>
            </w:r>
            <w:r>
              <w:rPr>
                <w:rFonts w:ascii="Liberation Serif" w:eastAsia="Times New Roman" w:hAnsi="Liberation Serif" w:cs="Liberation Serif"/>
                <w:b w:val="0"/>
                <w:sz w:val="24"/>
                <w:szCs w:val="24"/>
              </w:rPr>
              <w:t>.</w:t>
            </w:r>
          </w:p>
          <w:p w:rsidR="00126728" w:rsidRDefault="00126728">
            <w:pPr>
              <w:widowControl w:val="0"/>
              <w:tabs>
                <w:tab w:val="left" w:pos="0"/>
              </w:tabs>
              <w:spacing w:line="270" w:lineRule="exact"/>
              <w:ind w:firstLine="266"/>
              <w:rPr>
                <w:rFonts w:ascii="Liberation Serif" w:eastAsia="Times New Roman" w:hAnsi="Liberation Serif" w:cs="Liberation Serif"/>
                <w:b w:val="0"/>
                <w:sz w:val="24"/>
                <w:szCs w:val="24"/>
              </w:rPr>
            </w:pP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11.</w:t>
            </w:r>
          </w:p>
        </w:tc>
        <w:tc>
          <w:tcPr>
            <w:tcW w:w="8878" w:type="dxa"/>
          </w:tcPr>
          <w:p w:rsidR="00126728" w:rsidRDefault="00CD65B2">
            <w:pPr>
              <w:widowControl w:val="0"/>
              <w:tabs>
                <w:tab w:val="left" w:pos="0"/>
              </w:tabs>
              <w:spacing w:line="272" w:lineRule="exact"/>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z w:val="24"/>
                <w:szCs w:val="24"/>
              </w:rPr>
              <w:t>Д</w:t>
            </w:r>
            <w:r>
              <w:rPr>
                <w:rFonts w:ascii="Liberation Serif" w:eastAsia="Times New Roman" w:hAnsi="Liberation Serif" w:cs="Liberation Serif"/>
                <w:bCs/>
                <w:spacing w:val="1"/>
                <w:sz w:val="24"/>
                <w:szCs w:val="24"/>
              </w:rPr>
              <w:t>О</w:t>
            </w:r>
            <w:r>
              <w:rPr>
                <w:rFonts w:ascii="Liberation Serif" w:eastAsia="Times New Roman" w:hAnsi="Liberation Serif" w:cs="Liberation Serif"/>
                <w:bCs/>
                <w:sz w:val="24"/>
                <w:szCs w:val="24"/>
              </w:rPr>
              <w:t>П</w:t>
            </w:r>
            <w:r>
              <w:rPr>
                <w:rFonts w:ascii="Liberation Serif" w:eastAsia="Times New Roman" w:hAnsi="Liberation Serif" w:cs="Liberation Serif"/>
                <w:bCs/>
                <w:spacing w:val="1"/>
                <w:sz w:val="24"/>
                <w:szCs w:val="24"/>
              </w:rPr>
              <w:t>О</w:t>
            </w:r>
            <w:r>
              <w:rPr>
                <w:rFonts w:ascii="Liberation Serif" w:eastAsia="Times New Roman" w:hAnsi="Liberation Serif" w:cs="Liberation Serif"/>
                <w:bCs/>
                <w:spacing w:val="-1"/>
                <w:sz w:val="24"/>
                <w:szCs w:val="24"/>
              </w:rPr>
              <w:t>Л</w:t>
            </w:r>
            <w:r>
              <w:rPr>
                <w:rFonts w:ascii="Liberation Serif" w:eastAsia="Times New Roman" w:hAnsi="Liberation Serif" w:cs="Liberation Serif"/>
                <w:bCs/>
                <w:sz w:val="24"/>
                <w:szCs w:val="24"/>
              </w:rPr>
              <w:t>Н</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Т</w:t>
            </w:r>
            <w:r>
              <w:rPr>
                <w:rFonts w:ascii="Liberation Serif" w:eastAsia="Times New Roman" w:hAnsi="Liberation Serif" w:cs="Liberation Serif"/>
                <w:bCs/>
                <w:spacing w:val="-2"/>
                <w:sz w:val="24"/>
                <w:szCs w:val="24"/>
              </w:rPr>
              <w:t>Е</w:t>
            </w:r>
            <w:r>
              <w:rPr>
                <w:rFonts w:ascii="Liberation Serif" w:eastAsia="Times New Roman" w:hAnsi="Liberation Serif" w:cs="Liberation Serif"/>
                <w:bCs/>
                <w:spacing w:val="-1"/>
                <w:sz w:val="24"/>
                <w:szCs w:val="24"/>
              </w:rPr>
              <w:t>Л</w:t>
            </w:r>
            <w:r>
              <w:rPr>
                <w:rFonts w:ascii="Liberation Serif" w:eastAsia="Times New Roman" w:hAnsi="Liberation Serif" w:cs="Liberation Serif"/>
                <w:bCs/>
                <w:spacing w:val="2"/>
                <w:sz w:val="24"/>
                <w:szCs w:val="24"/>
              </w:rPr>
              <w:t>Ь</w:t>
            </w:r>
            <w:r>
              <w:rPr>
                <w:rFonts w:ascii="Liberation Serif" w:eastAsia="Times New Roman" w:hAnsi="Liberation Serif" w:cs="Liberation Serif"/>
                <w:bCs/>
                <w:spacing w:val="-2"/>
                <w:sz w:val="24"/>
                <w:szCs w:val="24"/>
              </w:rPr>
              <w:t>Н</w:t>
            </w:r>
            <w:r>
              <w:rPr>
                <w:rFonts w:ascii="Liberation Serif" w:eastAsia="Times New Roman" w:hAnsi="Liberation Serif" w:cs="Liberation Serif"/>
                <w:bCs/>
                <w:sz w:val="24"/>
                <w:szCs w:val="24"/>
              </w:rPr>
              <w:t>ЫЕ Т</w:t>
            </w:r>
            <w:r>
              <w:rPr>
                <w:rFonts w:ascii="Liberation Serif" w:eastAsia="Times New Roman" w:hAnsi="Liberation Serif" w:cs="Liberation Serif"/>
                <w:bCs/>
                <w:spacing w:val="-3"/>
                <w:sz w:val="24"/>
                <w:szCs w:val="24"/>
              </w:rPr>
              <w:t>Р</w:t>
            </w:r>
            <w:r>
              <w:rPr>
                <w:rFonts w:ascii="Liberation Serif" w:eastAsia="Times New Roman" w:hAnsi="Liberation Serif" w:cs="Liberation Serif"/>
                <w:bCs/>
                <w:sz w:val="24"/>
                <w:szCs w:val="24"/>
              </w:rPr>
              <w:t>Е</w:t>
            </w:r>
            <w:r>
              <w:rPr>
                <w:rFonts w:ascii="Liberation Serif" w:eastAsia="Times New Roman" w:hAnsi="Liberation Serif" w:cs="Liberation Serif"/>
                <w:bCs/>
                <w:spacing w:val="2"/>
                <w:sz w:val="24"/>
                <w:szCs w:val="24"/>
              </w:rPr>
              <w:t>Б</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1"/>
                <w:sz w:val="24"/>
                <w:szCs w:val="24"/>
              </w:rPr>
              <w:t>В</w:t>
            </w:r>
            <w:r>
              <w:rPr>
                <w:rFonts w:ascii="Liberation Serif" w:eastAsia="Times New Roman" w:hAnsi="Liberation Serif" w:cs="Liberation Serif"/>
                <w:bCs/>
                <w:sz w:val="24"/>
                <w:szCs w:val="24"/>
              </w:rPr>
              <w:t xml:space="preserve">АНИЯ К </w:t>
            </w:r>
            <w:r>
              <w:rPr>
                <w:rFonts w:ascii="Liberation Serif" w:eastAsia="Times New Roman" w:hAnsi="Liberation Serif" w:cs="Liberation Serif"/>
                <w:bCs/>
                <w:spacing w:val="-1"/>
                <w:sz w:val="24"/>
                <w:szCs w:val="24"/>
              </w:rPr>
              <w:t>УЧ</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ТН</w:t>
            </w:r>
            <w:r>
              <w:rPr>
                <w:rFonts w:ascii="Liberation Serif" w:eastAsia="Times New Roman" w:hAnsi="Liberation Serif" w:cs="Liberation Serif"/>
                <w:bCs/>
                <w:spacing w:val="1"/>
                <w:sz w:val="24"/>
                <w:szCs w:val="24"/>
              </w:rPr>
              <w:t>ИК</w:t>
            </w:r>
            <w:r>
              <w:rPr>
                <w:rFonts w:ascii="Liberation Serif" w:eastAsia="Times New Roman" w:hAnsi="Liberation Serif" w:cs="Liberation Serif"/>
                <w:bCs/>
                <w:sz w:val="24"/>
                <w:szCs w:val="24"/>
              </w:rPr>
              <w:t xml:space="preserve">АМ </w:t>
            </w:r>
            <w:r>
              <w:rPr>
                <w:rFonts w:ascii="Liberation Serif" w:eastAsia="Courier New" w:hAnsi="Liberation Serif" w:cs="Liberation Serif"/>
                <w:bCs/>
                <w:sz w:val="24"/>
                <w:szCs w:val="24"/>
              </w:rPr>
              <w:t>ПРОЦЕДУРЫ ЗАКУПКИ</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widowControl w:val="0"/>
              <w:tabs>
                <w:tab w:val="left" w:pos="0"/>
              </w:tabs>
              <w:spacing w:line="272" w:lineRule="exact"/>
              <w:ind w:firstLine="266"/>
              <w:rPr>
                <w:rFonts w:ascii="Liberation Serif" w:eastAsia="Times New Roman" w:hAnsi="Liberation Serif" w:cs="Liberation Serif"/>
                <w:b w:val="0"/>
                <w:sz w:val="24"/>
                <w:szCs w:val="24"/>
              </w:rPr>
            </w:pPr>
            <w:r>
              <w:rPr>
                <w:rFonts w:ascii="Liberation Serif" w:eastAsia="Times New Roman" w:hAnsi="Liberation Serif" w:cs="Liberation Serif"/>
                <w:bCs/>
                <w:sz w:val="24"/>
                <w:szCs w:val="24"/>
              </w:rPr>
              <w:t>До</w:t>
            </w:r>
            <w:r>
              <w:rPr>
                <w:rFonts w:ascii="Liberation Serif" w:eastAsia="Times New Roman" w:hAnsi="Liberation Serif" w:cs="Liberation Serif"/>
                <w:bCs/>
                <w:spacing w:val="1"/>
                <w:sz w:val="24"/>
                <w:szCs w:val="24"/>
              </w:rPr>
              <w:t>п</w:t>
            </w:r>
            <w:r>
              <w:rPr>
                <w:rFonts w:ascii="Liberation Serif" w:eastAsia="Times New Roman" w:hAnsi="Liberation Serif" w:cs="Liberation Serif"/>
                <w:bCs/>
                <w:sz w:val="24"/>
                <w:szCs w:val="24"/>
              </w:rPr>
              <w:t>олн</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ль</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о</w:t>
            </w:r>
            <w:r>
              <w:rPr>
                <w:rFonts w:ascii="Liberation Serif" w:eastAsia="Times New Roman" w:hAnsi="Liberation Serif" w:cs="Liberation Serif"/>
                <w:bCs/>
                <w:spacing w:val="26"/>
                <w:sz w:val="24"/>
                <w:szCs w:val="24"/>
              </w:rPr>
              <w:t xml:space="preserve"> </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3"/>
                <w:sz w:val="24"/>
                <w:szCs w:val="24"/>
              </w:rPr>
              <w:t>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z w:val="24"/>
                <w:szCs w:val="24"/>
              </w:rPr>
              <w:t>а</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z w:val="24"/>
                <w:szCs w:val="24"/>
              </w:rPr>
              <w:t>авливаю</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я</w:t>
            </w:r>
            <w:r>
              <w:rPr>
                <w:rFonts w:ascii="Liberation Serif" w:eastAsia="Times New Roman" w:hAnsi="Liberation Serif" w:cs="Liberation Serif"/>
                <w:bCs/>
                <w:spacing w:val="26"/>
                <w:sz w:val="24"/>
                <w:szCs w:val="24"/>
              </w:rPr>
              <w:t xml:space="preserve"> </w:t>
            </w:r>
            <w:r>
              <w:rPr>
                <w:rFonts w:ascii="Liberation Serif" w:eastAsia="Times New Roman" w:hAnsi="Liberation Serif" w:cs="Liberation Serif"/>
                <w:bCs/>
                <w:spacing w:val="-1"/>
                <w:sz w:val="24"/>
                <w:szCs w:val="24"/>
              </w:rPr>
              <w:t>с</w:t>
            </w:r>
            <w:r>
              <w:rPr>
                <w:rFonts w:ascii="Liberation Serif" w:eastAsia="Times New Roman" w:hAnsi="Liberation Serif" w:cs="Liberation Serif"/>
                <w:bCs/>
                <w:sz w:val="24"/>
                <w:szCs w:val="24"/>
              </w:rPr>
              <w:t>л</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pacing w:val="1"/>
                <w:sz w:val="24"/>
                <w:szCs w:val="24"/>
              </w:rPr>
              <w:t>д</w:t>
            </w:r>
            <w:r>
              <w:rPr>
                <w:rFonts w:ascii="Liberation Serif" w:eastAsia="Times New Roman" w:hAnsi="Liberation Serif" w:cs="Liberation Serif"/>
                <w:bCs/>
                <w:sz w:val="24"/>
                <w:szCs w:val="24"/>
              </w:rPr>
              <w:t>у</w:t>
            </w:r>
            <w:r>
              <w:rPr>
                <w:rFonts w:ascii="Liberation Serif" w:eastAsia="Times New Roman" w:hAnsi="Liberation Serif" w:cs="Liberation Serif"/>
                <w:bCs/>
                <w:spacing w:val="1"/>
                <w:sz w:val="24"/>
                <w:szCs w:val="24"/>
              </w:rPr>
              <w:t>ю</w:t>
            </w:r>
            <w:r>
              <w:rPr>
                <w:rFonts w:ascii="Liberation Serif" w:eastAsia="Times New Roman" w:hAnsi="Liberation Serif" w:cs="Liberation Serif"/>
                <w:bCs/>
                <w:spacing w:val="-1"/>
                <w:sz w:val="24"/>
                <w:szCs w:val="24"/>
              </w:rPr>
              <w:t>щ</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 xml:space="preserve">е </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р</w:t>
            </w:r>
            <w:r>
              <w:rPr>
                <w:rFonts w:ascii="Liberation Serif" w:eastAsia="Times New Roman" w:hAnsi="Liberation Serif" w:cs="Liberation Serif"/>
                <w:bCs/>
                <w:spacing w:val="-1"/>
                <w:sz w:val="24"/>
                <w:szCs w:val="24"/>
              </w:rPr>
              <w:t>е</w:t>
            </w:r>
            <w:r>
              <w:rPr>
                <w:rFonts w:ascii="Liberation Serif" w:eastAsia="Times New Roman" w:hAnsi="Liberation Serif" w:cs="Liberation Serif"/>
                <w:bCs/>
                <w:sz w:val="24"/>
                <w:szCs w:val="24"/>
              </w:rPr>
              <w:t>бова</w:t>
            </w:r>
            <w:r>
              <w:rPr>
                <w:rFonts w:ascii="Liberation Serif" w:eastAsia="Times New Roman" w:hAnsi="Liberation Serif" w:cs="Liberation Serif"/>
                <w:bCs/>
                <w:spacing w:val="-1"/>
                <w:sz w:val="24"/>
                <w:szCs w:val="24"/>
              </w:rPr>
              <w:t>н</w:t>
            </w:r>
            <w:r>
              <w:rPr>
                <w:rFonts w:ascii="Liberation Serif" w:eastAsia="Times New Roman" w:hAnsi="Liberation Serif" w:cs="Liberation Serif"/>
                <w:bCs/>
                <w:spacing w:val="1"/>
                <w:sz w:val="24"/>
                <w:szCs w:val="24"/>
              </w:rPr>
              <w:t>и</w:t>
            </w:r>
            <w:r>
              <w:rPr>
                <w:rFonts w:ascii="Liberation Serif" w:eastAsia="Times New Roman" w:hAnsi="Liberation Serif" w:cs="Liberation Serif"/>
                <w:bCs/>
                <w:sz w:val="24"/>
                <w:szCs w:val="24"/>
              </w:rPr>
              <w:t>я к у</w:t>
            </w:r>
            <w:r>
              <w:rPr>
                <w:rFonts w:ascii="Liberation Serif" w:eastAsia="Times New Roman" w:hAnsi="Liberation Serif" w:cs="Liberation Serif"/>
                <w:bCs/>
                <w:spacing w:val="-1"/>
                <w:sz w:val="24"/>
                <w:szCs w:val="24"/>
              </w:rPr>
              <w:t>ч</w:t>
            </w:r>
            <w:r>
              <w:rPr>
                <w:rFonts w:ascii="Liberation Serif" w:eastAsia="Times New Roman" w:hAnsi="Liberation Serif" w:cs="Liberation Serif"/>
                <w:bCs/>
                <w:sz w:val="24"/>
                <w:szCs w:val="24"/>
              </w:rPr>
              <w:t>ас</w:t>
            </w:r>
            <w:r>
              <w:rPr>
                <w:rFonts w:ascii="Liberation Serif" w:eastAsia="Times New Roman" w:hAnsi="Liberation Serif" w:cs="Liberation Serif"/>
                <w:bCs/>
                <w:spacing w:val="2"/>
                <w:sz w:val="24"/>
                <w:szCs w:val="24"/>
              </w:rPr>
              <w:t>т</w:t>
            </w:r>
            <w:r>
              <w:rPr>
                <w:rFonts w:ascii="Liberation Serif" w:eastAsia="Times New Roman" w:hAnsi="Liberation Serif" w:cs="Liberation Serif"/>
                <w:bCs/>
                <w:spacing w:val="-1"/>
                <w:sz w:val="24"/>
                <w:szCs w:val="24"/>
              </w:rPr>
              <w:t>ни</w:t>
            </w:r>
            <w:r>
              <w:rPr>
                <w:rFonts w:ascii="Liberation Serif" w:eastAsia="Times New Roman" w:hAnsi="Liberation Serif" w:cs="Liberation Serif"/>
                <w:bCs/>
                <w:spacing w:val="1"/>
                <w:sz w:val="24"/>
                <w:szCs w:val="24"/>
              </w:rPr>
              <w:t>к</w:t>
            </w:r>
            <w:r>
              <w:rPr>
                <w:rFonts w:ascii="Liberation Serif" w:eastAsia="Times New Roman" w:hAnsi="Liberation Serif" w:cs="Liberation Serif"/>
                <w:bCs/>
                <w:sz w:val="24"/>
                <w:szCs w:val="24"/>
              </w:rPr>
              <w:t>ам процедуры закупки:</w:t>
            </w:r>
          </w:p>
          <w:p w:rsidR="00126728" w:rsidRDefault="00CD65B2">
            <w:pPr>
              <w:widowControl w:val="0"/>
              <w:tabs>
                <w:tab w:val="left" w:pos="0"/>
              </w:tabs>
              <w:spacing w:line="240" w:lineRule="auto"/>
              <w:rPr>
                <w:rFonts w:ascii="Liberation Serif" w:eastAsia="Times New Roman" w:hAnsi="Liberation Serif" w:cs="Liberation Serif"/>
                <w:b w:val="0"/>
                <w:sz w:val="24"/>
                <w:szCs w:val="24"/>
              </w:rPr>
            </w:pPr>
            <w:r>
              <w:rPr>
                <w:rFonts w:ascii="Liberation Serif" w:hAnsi="Liberation Serif" w:cs="Liberation Serif"/>
                <w:b w:val="0"/>
                <w:sz w:val="24"/>
                <w:szCs w:val="24"/>
              </w:rPr>
              <w:t>1) отсутствие сведений об участнике закупки в реестре недобросовестных поставщиков, предусмотренном статьей 5 Федерального закона от 18 июля 2011 года № 223-ФЗ «О закупках товаров, работ, услуг отдельными видами юридических лиц».</w:t>
            </w:r>
          </w:p>
        </w:tc>
      </w:tr>
      <w:tr w:rsidR="00126728">
        <w:tc>
          <w:tcPr>
            <w:tcW w:w="707"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eastAsia="Times New Roman" w:hAnsi="Liberation Serif" w:cs="Liberation Serif"/>
                <w:bCs/>
                <w:spacing w:val="2"/>
                <w:sz w:val="24"/>
                <w:szCs w:val="24"/>
              </w:rPr>
              <w:t>12.</w:t>
            </w:r>
          </w:p>
        </w:tc>
        <w:tc>
          <w:tcPr>
            <w:tcW w:w="8878" w:type="dxa"/>
          </w:tcPr>
          <w:p w:rsidR="00126728" w:rsidRDefault="00CD65B2">
            <w:pPr>
              <w:widowControl w:val="0"/>
              <w:tabs>
                <w:tab w:val="left" w:pos="0"/>
              </w:tabs>
              <w:spacing w:line="240" w:lineRule="auto"/>
              <w:ind w:firstLine="0"/>
              <w:jc w:val="left"/>
              <w:rPr>
                <w:rFonts w:ascii="Liberation Serif" w:eastAsia="Times New Roman" w:hAnsi="Liberation Serif" w:cs="Liberation Serif"/>
                <w:bCs/>
                <w:spacing w:val="2"/>
                <w:sz w:val="24"/>
                <w:szCs w:val="24"/>
              </w:rPr>
            </w:pPr>
            <w:r>
              <w:rPr>
                <w:rFonts w:ascii="Liberation Serif" w:hAnsi="Liberation Serif" w:cs="Liberation Serif"/>
                <w:sz w:val="24"/>
                <w:szCs w:val="24"/>
              </w:rPr>
              <w:t>СВЕДЕНИЯ О ВОЗМОЖНОСТИ ИЗМЕНЕНИЯ УСЛОВИЙ ДОГОВОРА</w:t>
            </w:r>
          </w:p>
        </w:tc>
      </w:tr>
      <w:tr w:rsidR="00126728">
        <w:tc>
          <w:tcPr>
            <w:tcW w:w="707" w:type="dxa"/>
          </w:tcPr>
          <w:p w:rsidR="00126728" w:rsidRDefault="00126728">
            <w:pPr>
              <w:widowControl w:val="0"/>
              <w:tabs>
                <w:tab w:val="left" w:pos="0"/>
              </w:tabs>
              <w:spacing w:line="240" w:lineRule="auto"/>
              <w:ind w:firstLine="0"/>
              <w:jc w:val="left"/>
              <w:rPr>
                <w:rFonts w:ascii="Liberation Serif" w:eastAsia="Times New Roman" w:hAnsi="Liberation Serif" w:cs="Liberation Serif"/>
                <w:bCs/>
                <w:spacing w:val="2"/>
                <w:sz w:val="24"/>
                <w:szCs w:val="24"/>
              </w:rPr>
            </w:pPr>
          </w:p>
        </w:tc>
        <w:tc>
          <w:tcPr>
            <w:tcW w:w="8878" w:type="dxa"/>
          </w:tcPr>
          <w:p w:rsidR="00126728" w:rsidRDefault="00CD65B2">
            <w:pPr>
              <w:pStyle w:val="17039bqiaagaaeyqcaaagiaiaaao8ogaabqrcaaaaaaaaaaaaaaaaaaaaaaaaaaaaaaaaaaaaaaaaaaaaaaaaaaaaaaaaaaaaaaaaaaaaaaaaaaaaaaaaaaaaaaaaaaaaaaaaaaaaaaaaaaaaaaaaaaaaaaaaaaaaaaaaaaaaaaaaaaaaaaaaaaaaaaaaaaaaaaaaaaaaaaaaaaaaaaaaaaaaaaaaaaaaaaaaaaaaaaa"/>
              <w:widowControl w:val="0"/>
              <w:shd w:val="clear" w:color="auto" w:fill="FFFFFF"/>
              <w:tabs>
                <w:tab w:val="left" w:pos="1992"/>
              </w:tabs>
              <w:spacing w:before="0" w:beforeAutospacing="0" w:after="0" w:afterAutospacing="0"/>
              <w:ind w:firstLine="709"/>
              <w:jc w:val="both"/>
            </w:pPr>
            <w:r>
              <w:rPr>
                <w:rFonts w:ascii="Liberation Serif" w:hAnsi="Liberation Serif" w:cs="Liberation Serif"/>
                <w:color w:val="000000"/>
              </w:rPr>
              <w:t>Изменение существенных условий договора при его исполнении не допускается, за исключением их изменения по соглашению сторон в следующих случаях:</w:t>
            </w:r>
          </w:p>
          <w:p w:rsidR="00126728" w:rsidRDefault="00CD65B2">
            <w:pPr>
              <w:pStyle w:val="aff3"/>
              <w:shd w:val="clear" w:color="auto" w:fill="FFFFFF"/>
              <w:tabs>
                <w:tab w:val="left" w:pos="0"/>
              </w:tabs>
              <w:spacing w:before="0" w:beforeAutospacing="0" w:after="0" w:afterAutospacing="0"/>
              <w:ind w:firstLine="709"/>
              <w:jc w:val="both"/>
            </w:pPr>
            <w:r>
              <w:rPr>
                <w:rFonts w:ascii="Liberation Serif" w:hAnsi="Liberation Serif" w:cs="Liberation Serif"/>
                <w:color w:val="000000"/>
              </w:rPr>
              <w:t>1)</w:t>
            </w:r>
            <w:r>
              <w:rPr>
                <w:rFonts w:ascii="Liberation Serif" w:hAnsi="Liberation Serif" w:cs="Liberation Serif"/>
                <w:color w:val="000000"/>
              </w:rPr>
              <w:tab/>
              <w:t xml:space="preserve">если    возможность    изменения    условий    договора    была  </w:t>
            </w:r>
            <w:r>
              <w:rPr>
                <w:rFonts w:ascii="Liberation Serif" w:hAnsi="Liberation Serif" w:cs="Liberation Serif"/>
                <w:color w:val="000000"/>
              </w:rPr>
              <w:lastRenderedPageBreak/>
              <w:t>предусмотрена документацией о конкурентной закупке и договором, а в случае осуществления закупки у единственного поставщика (подрядчика, исполнителя) договором:</w:t>
            </w:r>
          </w:p>
          <w:p w:rsidR="00126728" w:rsidRDefault="00CD65B2">
            <w:pPr>
              <w:pStyle w:val="aff3"/>
              <w:shd w:val="clear" w:color="auto" w:fill="FFFFFF"/>
              <w:tabs>
                <w:tab w:val="left" w:pos="0"/>
              </w:tabs>
              <w:spacing w:before="0" w:beforeAutospacing="0" w:after="0" w:afterAutospacing="0"/>
              <w:ind w:firstLine="709"/>
              <w:jc w:val="both"/>
            </w:pPr>
            <w:r>
              <w:rPr>
                <w:rFonts w:ascii="Liberation Serif" w:hAnsi="Liberation Serif" w:cs="Liberation Serif"/>
                <w:color w:val="000000"/>
              </w:rPr>
              <w:t>а)</w:t>
            </w:r>
            <w:r>
              <w:rPr>
                <w:rFonts w:ascii="Liberation Serif" w:hAnsi="Liberation Serif" w:cs="Liberation Serif"/>
                <w:color w:val="000000"/>
              </w:rPr>
              <w:tab/>
              <w:t>при снижении цены договора без изменения предусмотренных договором количества товара, объема работы или услуги, качества поставляемого товара, выполняемой работы, оказываемой услуги и иных условий договора;</w:t>
            </w:r>
          </w:p>
          <w:p w:rsidR="00126728" w:rsidRDefault="00CD65B2">
            <w:pPr>
              <w:pStyle w:val="aff3"/>
              <w:shd w:val="clear" w:color="auto" w:fill="FFFFFF"/>
              <w:tabs>
                <w:tab w:val="left" w:pos="0"/>
              </w:tabs>
              <w:spacing w:before="0" w:beforeAutospacing="0" w:after="0" w:afterAutospacing="0"/>
              <w:ind w:firstLine="709"/>
              <w:jc w:val="both"/>
            </w:pPr>
            <w:r>
              <w:rPr>
                <w:rFonts w:ascii="Liberation Serif" w:hAnsi="Liberation Serif" w:cs="Liberation Serif"/>
                <w:color w:val="000000"/>
              </w:rPr>
              <w:t>б)</w:t>
            </w:r>
            <w:r>
              <w:rPr>
                <w:rFonts w:ascii="Liberation Serif" w:hAnsi="Liberation Serif" w:cs="Liberation Serif"/>
                <w:color w:val="000000"/>
              </w:rPr>
              <w:tab/>
              <w:t xml:space="preserve">если по предложению Заказчика увеличиваются предусмотренные договором количество товара, объем работы или услуги не более чем на десять процентов или уменьшаются предусмотренные договором количество поставляемого товара, объем выполняемой работы или оказываемой услуги не более чем на десять процентов. </w:t>
            </w:r>
          </w:p>
          <w:p w:rsidR="00126728" w:rsidRDefault="00CD65B2">
            <w:pPr>
              <w:pStyle w:val="aff3"/>
              <w:shd w:val="clear" w:color="auto" w:fill="FFFFFF"/>
              <w:tabs>
                <w:tab w:val="left" w:pos="0"/>
              </w:tabs>
              <w:spacing w:before="0" w:beforeAutospacing="0" w:after="0" w:afterAutospacing="0"/>
              <w:ind w:firstLine="709"/>
              <w:jc w:val="both"/>
            </w:pPr>
            <w:r>
              <w:rPr>
                <w:rFonts w:ascii="Liberation Serif" w:hAnsi="Liberation Serif" w:cs="Liberation Serif"/>
                <w:color w:val="000000"/>
              </w:rPr>
              <w:t xml:space="preserve">При этом по соглашению сторон допускается изменение цены договора пропорционально дополнительному количеству товара, дополнительному объему работы или услуги исходя из установленной в договоре цены единицы товара, работы или услуги, но не более чем на десять процентов цены договора. При уменьшении </w:t>
            </w:r>
            <w:proofErr w:type="gramStart"/>
            <w:r>
              <w:rPr>
                <w:rFonts w:ascii="Liberation Serif" w:hAnsi="Liberation Serif" w:cs="Liberation Serif"/>
                <w:color w:val="000000"/>
              </w:rPr>
              <w:t>предусмотренных</w:t>
            </w:r>
            <w:proofErr w:type="gramEnd"/>
            <w:r>
              <w:rPr>
                <w:rFonts w:ascii="Liberation Serif" w:hAnsi="Liberation Serif" w:cs="Liberation Serif"/>
                <w:color w:val="000000"/>
              </w:rPr>
              <w:t xml:space="preserve"> договором количества товара, объема работы или услуги стороны договора обязаны уменьшить цену договора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договором количества поставляемого товара должна определяться как частное от деления первоначальной цены договора на предусмотренное в договоре количество такого товара;</w:t>
            </w:r>
          </w:p>
          <w:p w:rsidR="00126728" w:rsidRDefault="00CD65B2">
            <w:pPr>
              <w:pStyle w:val="aff3"/>
              <w:widowControl w:val="0"/>
              <w:shd w:val="clear" w:color="auto" w:fill="FFFFFF"/>
              <w:tabs>
                <w:tab w:val="left" w:pos="1992"/>
              </w:tabs>
              <w:spacing w:before="0" w:beforeAutospacing="0" w:after="0" w:afterAutospacing="0"/>
              <w:jc w:val="both"/>
            </w:pPr>
            <w:r>
              <w:rPr>
                <w:rFonts w:ascii="Liberation Serif" w:hAnsi="Liberation Serif" w:cs="Liberation Serif"/>
                <w:color w:val="000000"/>
              </w:rPr>
              <w:t>2)изменение в соответствии с законодательством Российской Федерации регулируемых цен (тарифов) на товары, работы, услуги;</w:t>
            </w:r>
          </w:p>
          <w:p w:rsidR="00126728" w:rsidRDefault="00CD65B2">
            <w:pPr>
              <w:pStyle w:val="aff3"/>
              <w:widowControl w:val="0"/>
              <w:numPr>
                <w:ilvl w:val="0"/>
                <w:numId w:val="9"/>
              </w:numPr>
              <w:shd w:val="clear" w:color="auto" w:fill="FFFFFF"/>
              <w:tabs>
                <w:tab w:val="left" w:pos="1992"/>
              </w:tabs>
              <w:spacing w:before="0" w:beforeAutospacing="0" w:after="0" w:afterAutospacing="0"/>
              <w:jc w:val="both"/>
            </w:pPr>
            <w:r>
              <w:rPr>
                <w:rFonts w:ascii="Liberation Serif" w:hAnsi="Liberation Serif" w:cs="Liberation Serif"/>
                <w:color w:val="000000"/>
              </w:rPr>
              <w:t>по согласованию сторон допускается поставка товара выполнение работы или оказание услуги, качество, эксплуатационные,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договоре. В этом случае соответствующие изменения должны быть внесены Заказчиком в реестр договоров, заключенных Заказчиком;</w:t>
            </w:r>
          </w:p>
          <w:p w:rsidR="00126728" w:rsidRDefault="00CD65B2">
            <w:pPr>
              <w:pStyle w:val="aff3"/>
              <w:widowControl w:val="0"/>
              <w:numPr>
                <w:ilvl w:val="0"/>
                <w:numId w:val="9"/>
              </w:numPr>
              <w:shd w:val="clear" w:color="auto" w:fill="FFFFFF"/>
              <w:tabs>
                <w:tab w:val="left" w:pos="1992"/>
              </w:tabs>
              <w:spacing w:before="0" w:beforeAutospacing="0" w:after="0" w:afterAutospacing="0"/>
              <w:jc w:val="both"/>
            </w:pPr>
            <w:r>
              <w:rPr>
                <w:rFonts w:ascii="Liberation Serif" w:hAnsi="Liberation Serif" w:cs="Liberation Serif"/>
                <w:color w:val="000000"/>
              </w:rPr>
              <w:t>по согласованию сторон допускается увеличение количества поставляемого товара на сумму, не превышающую разницы между ценой договора, предложенной участником закупки с которым заключен договор, и начальной (максимальной) ценой договора. При этом цена единицы товара не должна превышать цену единицы товара, определяемую как частное от деления цены договора, указанной в заявке участника, на количество товара, указанное в документации о конкурентной закупке.</w:t>
            </w:r>
          </w:p>
          <w:p w:rsidR="00126728" w:rsidRDefault="00CD65B2">
            <w:pPr>
              <w:pStyle w:val="aff3"/>
              <w:widowControl w:val="0"/>
              <w:numPr>
                <w:ilvl w:val="0"/>
                <w:numId w:val="9"/>
              </w:numPr>
              <w:shd w:val="clear" w:color="auto" w:fill="FFFFFF"/>
              <w:tabs>
                <w:tab w:val="left" w:pos="1992"/>
              </w:tabs>
              <w:spacing w:before="0" w:beforeAutospacing="0" w:after="0" w:afterAutospacing="0"/>
              <w:jc w:val="both"/>
            </w:pPr>
            <w:r>
              <w:rPr>
                <w:rFonts w:ascii="Liberation Serif" w:hAnsi="Liberation Serif" w:cs="Liberation Serif"/>
                <w:color w:val="000000"/>
              </w:rPr>
              <w:t>в случае заключения договора с единственным поставщиком (подрядчиком, исполнителем) в соответствии с подпунктами 1, 7, 19, 20 пункта 18.1 Положения о закупках.</w:t>
            </w:r>
          </w:p>
          <w:p w:rsidR="00126728" w:rsidRDefault="00126728">
            <w:pPr>
              <w:widowControl w:val="0"/>
              <w:tabs>
                <w:tab w:val="left" w:pos="0"/>
              </w:tabs>
              <w:spacing w:line="269" w:lineRule="exact"/>
              <w:ind w:firstLine="266"/>
              <w:rPr>
                <w:rFonts w:ascii="Liberation Serif" w:eastAsia="Times New Roman" w:hAnsi="Liberation Serif" w:cs="Liberation Serif"/>
                <w:b w:val="0"/>
                <w:sz w:val="24"/>
                <w:szCs w:val="24"/>
              </w:rPr>
            </w:pPr>
          </w:p>
        </w:tc>
      </w:tr>
    </w:tbl>
    <w:p w:rsidR="00126728" w:rsidRDefault="00126728">
      <w:pPr>
        <w:tabs>
          <w:tab w:val="left" w:pos="0"/>
        </w:tabs>
        <w:spacing w:line="240" w:lineRule="auto"/>
        <w:ind w:right="-20" w:firstLine="0"/>
        <w:rPr>
          <w:rFonts w:ascii="Liberation Serif" w:eastAsia="Times New Roman" w:hAnsi="Liberation Serif" w:cs="Liberation Serif"/>
          <w:bCs/>
          <w:sz w:val="24"/>
          <w:szCs w:val="24"/>
        </w:rPr>
        <w:sectPr w:rsidR="00126728">
          <w:pgSz w:w="11920" w:h="16840"/>
          <w:pgMar w:top="1134" w:right="850" w:bottom="1134" w:left="1701" w:header="720" w:footer="720" w:gutter="0"/>
          <w:cols w:space="720"/>
          <w:docGrid w:linePitch="360"/>
        </w:sectPr>
      </w:pPr>
    </w:p>
    <w:p w:rsidR="00126728" w:rsidRDefault="00CD65B2">
      <w:pPr>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sz w:val="24"/>
          <w:szCs w:val="24"/>
        </w:rPr>
        <w:lastRenderedPageBreak/>
        <w:t xml:space="preserve">РАЗДЕЛ </w:t>
      </w:r>
      <w:r>
        <w:rPr>
          <w:rFonts w:ascii="Liberation Serif" w:eastAsia="Times New Roman" w:hAnsi="Liberation Serif" w:cs="Liberation Serif"/>
          <w:sz w:val="24"/>
          <w:szCs w:val="24"/>
          <w:lang w:val="en-US"/>
        </w:rPr>
        <w:t>III</w:t>
      </w:r>
      <w:r>
        <w:rPr>
          <w:rFonts w:ascii="Liberation Serif" w:eastAsia="Times New Roman" w:hAnsi="Liberation Serif" w:cs="Liberation Serif"/>
          <w:sz w:val="24"/>
          <w:szCs w:val="24"/>
        </w:rPr>
        <w:t xml:space="preserve">. ФОРМЫ ДОКУМЕНТОВ, ВКЛЮЧЕННЫЕ В СОСТАВ ЗАЯВКИ В ПРЕДЛОЖЕНИЕ УЧАСТНИКА </w:t>
      </w:r>
      <w:r>
        <w:rPr>
          <w:rFonts w:ascii="Liberation Serif" w:eastAsia="Courier New" w:hAnsi="Liberation Serif" w:cs="Liberation Serif"/>
          <w:bCs/>
          <w:sz w:val="24"/>
          <w:szCs w:val="24"/>
        </w:rPr>
        <w:t>ПРОЦЕДУРЫ ЗАКУПКИ</w:t>
      </w:r>
    </w:p>
    <w:p w:rsidR="00126728" w:rsidRDefault="00CD65B2">
      <w:pPr>
        <w:widowControl w:val="0"/>
        <w:tabs>
          <w:tab w:val="left" w:pos="708"/>
          <w:tab w:val="left" w:pos="1418"/>
        </w:tabs>
        <w:spacing w:line="240" w:lineRule="auto"/>
        <w:ind w:firstLine="0"/>
        <w:jc w:val="right"/>
        <w:outlineLvl w:val="0"/>
        <w:rPr>
          <w:rFonts w:ascii="Liberation Serif" w:eastAsia="Times New Roman" w:hAnsi="Liberation Serif" w:cs="Liberation Serif"/>
          <w:sz w:val="24"/>
          <w:szCs w:val="24"/>
        </w:rPr>
      </w:pPr>
      <w:r>
        <w:rPr>
          <w:rFonts w:ascii="Liberation Serif" w:eastAsia="Times New Roman" w:hAnsi="Liberation Serif" w:cs="Liberation Serif"/>
          <w:sz w:val="24"/>
          <w:szCs w:val="24"/>
        </w:rPr>
        <w:t xml:space="preserve">                                                                                                     </w:t>
      </w:r>
    </w:p>
    <w:p w:rsidR="00126728" w:rsidRDefault="00CD65B2">
      <w:pPr>
        <w:widowControl w:val="0"/>
        <w:tabs>
          <w:tab w:val="left" w:pos="708"/>
          <w:tab w:val="left" w:pos="1418"/>
        </w:tabs>
        <w:spacing w:line="240" w:lineRule="auto"/>
        <w:ind w:firstLine="0"/>
        <w:jc w:val="right"/>
        <w:outlineLvl w:val="0"/>
        <w:rPr>
          <w:rFonts w:ascii="Liberation Serif" w:eastAsia="Times New Roman" w:hAnsi="Liberation Serif" w:cs="Liberation Serif"/>
          <w:bCs/>
          <w:sz w:val="24"/>
          <w:szCs w:val="24"/>
        </w:rPr>
      </w:pPr>
      <w:r>
        <w:rPr>
          <w:rFonts w:ascii="Liberation Serif" w:eastAsia="Times New Roman" w:hAnsi="Liberation Serif" w:cs="Liberation Serif"/>
          <w:sz w:val="24"/>
          <w:szCs w:val="24"/>
        </w:rPr>
        <w:t xml:space="preserve">Раздел </w:t>
      </w:r>
      <w:r>
        <w:rPr>
          <w:rFonts w:ascii="Liberation Serif" w:eastAsia="Times New Roman" w:hAnsi="Liberation Serif" w:cs="Liberation Serif"/>
          <w:sz w:val="24"/>
          <w:szCs w:val="24"/>
          <w:lang w:val="en-US"/>
        </w:rPr>
        <w:t>III</w:t>
      </w:r>
      <w:r>
        <w:rPr>
          <w:rFonts w:ascii="Liberation Serif" w:eastAsia="Times New Roman" w:hAnsi="Liberation Serif" w:cs="Liberation Serif"/>
          <w:sz w:val="24"/>
          <w:szCs w:val="24"/>
        </w:rPr>
        <w:t>.Форма 1</w:t>
      </w:r>
    </w:p>
    <w:p w:rsidR="00126728" w:rsidRDefault="00126728">
      <w:pPr>
        <w:widowControl w:val="0"/>
        <w:tabs>
          <w:tab w:val="left" w:pos="1418"/>
          <w:tab w:val="right" w:pos="9354"/>
        </w:tabs>
        <w:spacing w:line="240" w:lineRule="auto"/>
        <w:ind w:firstLine="0"/>
        <w:rPr>
          <w:rFonts w:ascii="Liberation Serif" w:eastAsia="Courier New" w:hAnsi="Liberation Serif" w:cs="Liberation Serif"/>
          <w:sz w:val="24"/>
          <w:szCs w:val="24"/>
        </w:rPr>
      </w:pPr>
    </w:p>
    <w:p w:rsidR="00126728" w:rsidRDefault="00126728">
      <w:pPr>
        <w:widowControl w:val="0"/>
        <w:tabs>
          <w:tab w:val="left" w:pos="1418"/>
          <w:tab w:val="right" w:pos="9354"/>
        </w:tabs>
        <w:spacing w:line="240" w:lineRule="auto"/>
        <w:ind w:firstLine="0"/>
        <w:jc w:val="center"/>
        <w:rPr>
          <w:rFonts w:ascii="Liberation Serif" w:eastAsia="Courier New" w:hAnsi="Liberation Serif" w:cs="Liberation Serif"/>
          <w:sz w:val="24"/>
          <w:szCs w:val="24"/>
        </w:rPr>
      </w:pPr>
    </w:p>
    <w:p w:rsidR="00126728" w:rsidRDefault="00CD65B2">
      <w:pPr>
        <w:widowControl w:val="0"/>
        <w:tabs>
          <w:tab w:val="left" w:pos="1418"/>
          <w:tab w:val="right" w:pos="9354"/>
        </w:tabs>
        <w:spacing w:line="240" w:lineRule="auto"/>
        <w:ind w:firstLine="0"/>
        <w:jc w:val="center"/>
        <w:rPr>
          <w:rFonts w:ascii="Liberation Serif" w:eastAsia="Courier New" w:hAnsi="Liberation Serif" w:cs="Liberation Serif"/>
          <w:sz w:val="24"/>
          <w:szCs w:val="24"/>
        </w:rPr>
      </w:pPr>
      <w:r>
        <w:rPr>
          <w:rFonts w:ascii="Liberation Serif" w:eastAsia="Courier New" w:hAnsi="Liberation Serif" w:cs="Liberation Serif"/>
          <w:sz w:val="24"/>
          <w:szCs w:val="24"/>
        </w:rPr>
        <w:t>ЗАЯВКА. ЧАСТЬ 1.</w:t>
      </w:r>
    </w:p>
    <w:p w:rsidR="00126728" w:rsidRDefault="00CD65B2">
      <w:pPr>
        <w:tabs>
          <w:tab w:val="left" w:pos="9355"/>
        </w:tabs>
        <w:spacing w:line="240" w:lineRule="auto"/>
        <w:ind w:firstLine="0"/>
        <w:jc w:val="center"/>
        <w:rPr>
          <w:rFonts w:ascii="Liberation Serif" w:eastAsia="Times New Roman" w:hAnsi="Liberation Serif" w:cs="Liberation Serif"/>
          <w:b w:val="0"/>
          <w:sz w:val="24"/>
          <w:szCs w:val="24"/>
          <w:lang w:eastAsia="en-US" w:bidi="en-US"/>
        </w:rPr>
      </w:pPr>
      <w:r>
        <w:rPr>
          <w:rFonts w:ascii="Liberation Serif" w:eastAsia="Times New Roman" w:hAnsi="Liberation Serif" w:cs="Liberation Serif"/>
          <w:b w:val="0"/>
          <w:sz w:val="24"/>
          <w:szCs w:val="24"/>
          <w:lang w:eastAsia="en-US" w:bidi="en-US"/>
        </w:rPr>
        <w:t>на участие</w:t>
      </w:r>
    </w:p>
    <w:p w:rsidR="00126728" w:rsidRDefault="00CD65B2">
      <w:pPr>
        <w:widowControl w:val="0"/>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b w:val="0"/>
          <w:sz w:val="24"/>
          <w:szCs w:val="24"/>
          <w:lang w:eastAsia="en-US" w:bidi="en-US"/>
        </w:rPr>
        <w:t xml:space="preserve">в аукционе в электронной форме </w:t>
      </w:r>
      <w:r>
        <w:rPr>
          <w:rFonts w:ascii="Liberation Serif" w:eastAsia="Times New Roman" w:hAnsi="Liberation Serif" w:cs="Liberation Serif"/>
          <w:b w:val="0"/>
          <w:sz w:val="24"/>
          <w:lang w:eastAsia="en-US" w:bidi="en-US"/>
        </w:rPr>
        <w:t xml:space="preserve">на право заключения договора </w:t>
      </w:r>
      <w:proofErr w:type="gramStart"/>
      <w:r>
        <w:rPr>
          <w:rFonts w:ascii="Liberation Serif" w:eastAsia="Times New Roman" w:hAnsi="Liberation Serif" w:cs="Liberation Serif"/>
          <w:b w:val="0"/>
          <w:sz w:val="24"/>
          <w:lang w:eastAsia="en-US" w:bidi="en-US"/>
        </w:rPr>
        <w:t>на</w:t>
      </w:r>
      <w:proofErr w:type="gramEnd"/>
      <w:r>
        <w:rPr>
          <w:rFonts w:ascii="Liberation Serif" w:eastAsia="Times New Roman" w:hAnsi="Liberation Serif" w:cs="Liberation Serif"/>
          <w:b w:val="0"/>
          <w:sz w:val="24"/>
          <w:lang w:eastAsia="en-US" w:bidi="en-US"/>
        </w:rPr>
        <w:t xml:space="preserve">: </w:t>
      </w:r>
    </w:p>
    <w:p w:rsidR="00126728" w:rsidRDefault="00CD65B2">
      <w:pPr>
        <w:widowControl w:val="0"/>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sz w:val="24"/>
          <w:szCs w:val="24"/>
        </w:rPr>
        <w:t>поставку нефтепродуктов (бензин автомобильный, дизельное топливо) через АЗС</w:t>
      </w:r>
    </w:p>
    <w:p w:rsidR="00126728" w:rsidRDefault="00126728">
      <w:pPr>
        <w:spacing w:line="240" w:lineRule="auto"/>
        <w:ind w:firstLine="0"/>
        <w:jc w:val="center"/>
        <w:rPr>
          <w:rFonts w:ascii="Liberation Serif" w:eastAsia="Times New Roman" w:hAnsi="Liberation Serif" w:cs="Liberation Serif"/>
          <w:sz w:val="24"/>
          <w:szCs w:val="24"/>
          <w:lang w:eastAsia="en-US" w:bidi="en-US"/>
        </w:rPr>
      </w:pPr>
    </w:p>
    <w:p w:rsidR="00126728" w:rsidRDefault="00126728">
      <w:pPr>
        <w:spacing w:line="240" w:lineRule="auto"/>
        <w:ind w:firstLine="0"/>
        <w:jc w:val="center"/>
        <w:rPr>
          <w:rFonts w:ascii="Liberation Serif" w:eastAsia="Times New Roman" w:hAnsi="Liberation Serif" w:cs="Liberation Serif"/>
          <w:sz w:val="24"/>
          <w:szCs w:val="24"/>
          <w:lang w:eastAsia="en-US" w:bidi="en-US"/>
        </w:rPr>
      </w:pPr>
    </w:p>
    <w:p w:rsidR="00126728" w:rsidRDefault="00CD65B2">
      <w:pPr>
        <w:widowControl w:val="0"/>
        <w:spacing w:line="240" w:lineRule="auto"/>
        <w:ind w:firstLine="0"/>
        <w:rPr>
          <w:rFonts w:ascii="Liberation Serif" w:eastAsia="Times New Roman" w:hAnsi="Liberation Serif" w:cs="Liberation Serif"/>
          <w:sz w:val="24"/>
          <w:szCs w:val="24"/>
        </w:rPr>
      </w:pPr>
      <w:r>
        <w:rPr>
          <w:rFonts w:ascii="Liberation Serif" w:eastAsia="Times New Roman" w:hAnsi="Liberation Serif" w:cs="Liberation Serif"/>
          <w:b w:val="0"/>
          <w:sz w:val="24"/>
          <w:szCs w:val="24"/>
          <w:lang w:eastAsia="en-US" w:bidi="en-US"/>
        </w:rPr>
        <w:t xml:space="preserve">Изучив документацию об аукционе в электронной форме </w:t>
      </w:r>
      <w:r>
        <w:rPr>
          <w:rFonts w:ascii="Liberation Serif" w:eastAsia="Times New Roman" w:hAnsi="Liberation Serif" w:cs="Liberation Serif"/>
          <w:b w:val="0"/>
          <w:sz w:val="24"/>
          <w:szCs w:val="24"/>
        </w:rPr>
        <w:t xml:space="preserve">на право заключить договор </w:t>
      </w:r>
      <w:proofErr w:type="gramStart"/>
      <w:r>
        <w:rPr>
          <w:rFonts w:ascii="Liberation Serif" w:eastAsia="Times New Roman" w:hAnsi="Liberation Serif" w:cs="Liberation Serif"/>
          <w:b w:val="0"/>
          <w:sz w:val="24"/>
          <w:szCs w:val="24"/>
        </w:rPr>
        <w:t>на</w:t>
      </w:r>
      <w:proofErr w:type="gramEnd"/>
      <w:r>
        <w:rPr>
          <w:rFonts w:ascii="Liberation Serif" w:eastAsia="Times New Roman" w:hAnsi="Liberation Serif" w:cs="Liberation Serif"/>
          <w:b w:val="0"/>
          <w:sz w:val="24"/>
          <w:szCs w:val="24"/>
        </w:rPr>
        <w:t xml:space="preserve"> </w:t>
      </w:r>
    </w:p>
    <w:p w:rsidR="00126728" w:rsidRDefault="00CD65B2">
      <w:pPr>
        <w:widowControl w:val="0"/>
        <w:spacing w:line="240" w:lineRule="auto"/>
        <w:ind w:firstLine="0"/>
        <w:rPr>
          <w:rFonts w:ascii="Liberation Serif" w:eastAsia="Times New Roman" w:hAnsi="Liberation Serif" w:cs="Liberation Serif"/>
          <w:sz w:val="24"/>
          <w:szCs w:val="24"/>
        </w:rPr>
      </w:pPr>
      <w:r>
        <w:rPr>
          <w:rFonts w:ascii="Liberation Serif" w:eastAsia="Times New Roman" w:hAnsi="Liberation Serif" w:cs="Liberation Serif"/>
          <w:sz w:val="24"/>
          <w:szCs w:val="24"/>
        </w:rPr>
        <w:t>поставку нефтепродуктов (бензин автомобильный, дизельное топливо) через АЗС</w:t>
      </w:r>
      <w:r>
        <w:rPr>
          <w:rFonts w:ascii="Liberation Serif" w:eastAsia="Times New Roman" w:hAnsi="Liberation Serif" w:cs="Liberation Serif"/>
          <w:b w:val="0"/>
          <w:sz w:val="24"/>
          <w:szCs w:val="24"/>
          <w:lang w:eastAsia="en-US" w:bidi="en-US"/>
        </w:rPr>
        <w:t xml:space="preserve">, мы подтверждаем согласие поставки товара, </w:t>
      </w:r>
      <w:r>
        <w:rPr>
          <w:rFonts w:ascii="Liberation Serif" w:eastAsia="Times New Roman" w:hAnsi="Liberation Serif" w:cs="Liberation Serif"/>
          <w:b w:val="0"/>
          <w:sz w:val="24"/>
          <w:szCs w:val="24"/>
        </w:rPr>
        <w:t xml:space="preserve">являющегося предметом аукциона в электронной форме </w:t>
      </w:r>
      <w:r>
        <w:rPr>
          <w:rFonts w:ascii="Liberation Serif" w:eastAsia="Times New Roman" w:hAnsi="Liberation Serif" w:cs="Liberation Serif"/>
          <w:b w:val="0"/>
          <w:sz w:val="24"/>
          <w:szCs w:val="24"/>
          <w:lang w:eastAsia="en-US" w:bidi="en-US"/>
        </w:rPr>
        <w:t xml:space="preserve">в полном соответствии с требованиями документации об аукционе в электронной форме и на условиях, предусмотренных проектом договора, и сообщаем </w:t>
      </w:r>
      <w:r>
        <w:rPr>
          <w:rFonts w:ascii="Liberation Serif" w:eastAsia="Times New Roman" w:hAnsi="Liberation Serif" w:cs="Liberation Serif"/>
          <w:sz w:val="24"/>
          <w:szCs w:val="24"/>
          <w:lang w:eastAsia="en-US" w:bidi="en-US"/>
        </w:rPr>
        <w:t>конкретные показатели поставляемого товара</w:t>
      </w:r>
      <w:r>
        <w:rPr>
          <w:rFonts w:ascii="Liberation Serif" w:eastAsia="Times New Roman" w:hAnsi="Liberation Serif" w:cs="Liberation Serif"/>
          <w:b w:val="0"/>
          <w:sz w:val="24"/>
          <w:szCs w:val="24"/>
          <w:lang w:eastAsia="en-US" w:bidi="en-US"/>
        </w:rPr>
        <w:t>:</w:t>
      </w:r>
    </w:p>
    <w:p w:rsidR="00126728" w:rsidRDefault="00126728">
      <w:pPr>
        <w:spacing w:line="240" w:lineRule="auto"/>
        <w:rPr>
          <w:rFonts w:ascii="Liberation Serif" w:eastAsia="Times New Roman" w:hAnsi="Liberation Serif" w:cs="Liberation Serif"/>
          <w:b w:val="0"/>
          <w:sz w:val="24"/>
          <w:szCs w:val="24"/>
        </w:rPr>
      </w:pPr>
    </w:p>
    <w:tbl>
      <w:tblPr>
        <w:tblW w:w="9361" w:type="dxa"/>
        <w:tblLayout w:type="fixed"/>
        <w:tblCellMar>
          <w:left w:w="0" w:type="dxa"/>
          <w:right w:w="0" w:type="dxa"/>
        </w:tblCellMar>
        <w:tblLook w:val="04A0"/>
      </w:tblPr>
      <w:tblGrid>
        <w:gridCol w:w="431"/>
        <w:gridCol w:w="1701"/>
        <w:gridCol w:w="3685"/>
        <w:gridCol w:w="992"/>
        <w:gridCol w:w="851"/>
        <w:gridCol w:w="1701"/>
      </w:tblGrid>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CD65B2">
            <w:pPr>
              <w:spacing w:line="240" w:lineRule="auto"/>
              <w:ind w:firstLine="0"/>
              <w:jc w:val="center"/>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w:t>
            </w:r>
          </w:p>
        </w:tc>
        <w:tc>
          <w:tcPr>
            <w:tcW w:w="1701" w:type="dxa"/>
            <w:tcBorders>
              <w:top w:val="single" w:sz="4" w:space="0" w:color="000000"/>
              <w:left w:val="single" w:sz="4" w:space="0" w:color="000000"/>
              <w:bottom w:val="single" w:sz="4" w:space="0" w:color="000000"/>
              <w:right w:val="single" w:sz="4" w:space="0" w:color="000000"/>
            </w:tcBorders>
          </w:tcPr>
          <w:p w:rsidR="00126728" w:rsidRDefault="00CD65B2">
            <w:pPr>
              <w:spacing w:line="240" w:lineRule="auto"/>
              <w:ind w:firstLine="0"/>
              <w:jc w:val="center"/>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Наименование, товарный знак (при наличии)</w:t>
            </w:r>
          </w:p>
        </w:tc>
        <w:tc>
          <w:tcPr>
            <w:tcW w:w="3685" w:type="dxa"/>
            <w:tcBorders>
              <w:top w:val="single" w:sz="4" w:space="0" w:color="000000"/>
              <w:left w:val="single" w:sz="4" w:space="0" w:color="000000"/>
              <w:bottom w:val="single" w:sz="4" w:space="0" w:color="000000"/>
              <w:right w:val="single" w:sz="4" w:space="0" w:color="000000"/>
            </w:tcBorders>
          </w:tcPr>
          <w:p w:rsidR="00126728" w:rsidRDefault="00CD65B2">
            <w:pPr>
              <w:spacing w:line="240" w:lineRule="auto"/>
              <w:ind w:firstLine="0"/>
              <w:jc w:val="center"/>
              <w:rPr>
                <w:rFonts w:ascii="Liberation Serif" w:eastAsia="Times New Roman" w:hAnsi="Liberation Serif" w:cs="Liberation Serif"/>
                <w:b w:val="0"/>
                <w:sz w:val="24"/>
                <w:szCs w:val="24"/>
              </w:rPr>
            </w:pPr>
            <w:r>
              <w:rPr>
                <w:rStyle w:val="docdatadocyv52306bqiaagaaeyqcaaagiaiaaanpcaaabxciaaaaaaaaaaaaaaaaaaaaaaaaaaaaaaaaaaaaaaaaaaaaaaaaaaaaaaaaaaaaaaaaaaaaaaaaaaaaaaaaaaaaaaaaaaaaaaaaaaaaaaaaaaaaaaaaaaaaaaaaaaaaaaaaaaaaaaaaaaaaaaaaaaaaaaaaaaaaaaaaaaaaaaaaaaaaaaaaaaaaaaaaaaaaaaaaaaaaaaaa"/>
                <w:rFonts w:ascii="Liberation Serif" w:hAnsi="Liberation Serif" w:cs="Liberation Serif"/>
                <w:color w:val="000000"/>
                <w:sz w:val="24"/>
                <w:szCs w:val="24"/>
              </w:rPr>
              <w:t>Конкретные показатели товара, соответству</w:t>
            </w:r>
            <w:r>
              <w:rPr>
                <w:rFonts w:ascii="Liberation Serif" w:hAnsi="Liberation Serif" w:cs="Liberation Serif"/>
                <w:b w:val="0"/>
                <w:color w:val="000000"/>
                <w:sz w:val="24"/>
                <w:szCs w:val="24"/>
              </w:rPr>
              <w:t>ющие значениям, установленным извещением об осуществлении конкурентной закупки и (или) документацией о конкурентной закупке</w:t>
            </w:r>
          </w:p>
        </w:tc>
        <w:tc>
          <w:tcPr>
            <w:tcW w:w="992" w:type="dxa"/>
            <w:tcBorders>
              <w:top w:val="single" w:sz="4" w:space="0" w:color="000000"/>
              <w:left w:val="single" w:sz="4" w:space="0" w:color="000000"/>
              <w:bottom w:val="single" w:sz="4" w:space="0" w:color="000000"/>
              <w:right w:val="single" w:sz="4" w:space="0" w:color="000000"/>
            </w:tcBorders>
          </w:tcPr>
          <w:p w:rsidR="00126728" w:rsidRDefault="00CD65B2">
            <w:pPr>
              <w:spacing w:line="240" w:lineRule="auto"/>
              <w:ind w:firstLine="0"/>
              <w:jc w:val="center"/>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Ед. </w:t>
            </w:r>
            <w:proofErr w:type="spellStart"/>
            <w:r>
              <w:rPr>
                <w:rFonts w:ascii="Liberation Serif" w:eastAsia="Times New Roman" w:hAnsi="Liberation Serif" w:cs="Liberation Serif"/>
                <w:b w:val="0"/>
                <w:sz w:val="24"/>
                <w:szCs w:val="24"/>
              </w:rPr>
              <w:t>изм</w:t>
            </w:r>
            <w:proofErr w:type="spellEnd"/>
            <w:r>
              <w:rPr>
                <w:rFonts w:ascii="Liberation Serif" w:eastAsia="Times New Roman" w:hAnsi="Liberation Serif" w:cs="Liberation Serif"/>
                <w:b w:val="0"/>
                <w:sz w:val="24"/>
                <w:szCs w:val="24"/>
              </w:rPr>
              <w:t>.</w:t>
            </w:r>
          </w:p>
        </w:tc>
        <w:tc>
          <w:tcPr>
            <w:tcW w:w="851" w:type="dxa"/>
            <w:tcBorders>
              <w:top w:val="single" w:sz="4" w:space="0" w:color="000000"/>
              <w:left w:val="single" w:sz="4" w:space="0" w:color="000000"/>
              <w:bottom w:val="single" w:sz="4" w:space="0" w:color="000000"/>
              <w:right w:val="single" w:sz="4" w:space="0" w:color="000000"/>
            </w:tcBorders>
          </w:tcPr>
          <w:p w:rsidR="00126728" w:rsidRDefault="00CD65B2">
            <w:pPr>
              <w:spacing w:line="240" w:lineRule="auto"/>
              <w:ind w:firstLine="0"/>
              <w:jc w:val="center"/>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Кол-во</w:t>
            </w:r>
          </w:p>
        </w:tc>
        <w:tc>
          <w:tcPr>
            <w:tcW w:w="1701" w:type="dxa"/>
            <w:tcBorders>
              <w:top w:val="single" w:sz="4" w:space="0" w:color="000000"/>
              <w:left w:val="single" w:sz="4" w:space="0" w:color="000000"/>
              <w:bottom w:val="single" w:sz="4" w:space="0" w:color="000000"/>
              <w:right w:val="single" w:sz="4" w:space="0" w:color="000000"/>
            </w:tcBorders>
          </w:tcPr>
          <w:p w:rsidR="00126728" w:rsidRDefault="00CD65B2">
            <w:pPr>
              <w:spacing w:line="240" w:lineRule="auto"/>
              <w:ind w:firstLine="0"/>
              <w:jc w:val="center"/>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Страна происхождения товара</w:t>
            </w: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r w:rsidR="00126728">
        <w:trPr>
          <w:tblHeader/>
        </w:trPr>
        <w:tc>
          <w:tcPr>
            <w:tcW w:w="43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left"/>
              <w:rPr>
                <w:rFonts w:ascii="Liberation Serif" w:eastAsia="Times New Roman" w:hAnsi="Liberation Serif" w:cs="Liberation Serif"/>
                <w:b w:val="0"/>
                <w:sz w:val="24"/>
                <w:szCs w:val="24"/>
              </w:rPr>
            </w:pPr>
          </w:p>
        </w:tc>
        <w:tc>
          <w:tcPr>
            <w:tcW w:w="3685"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992"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center"/>
              <w:rPr>
                <w:rFonts w:ascii="Liberation Serif" w:eastAsia="Times New Roman" w:hAnsi="Liberation Serif" w:cs="Liberation Serif"/>
                <w:b w:val="0"/>
                <w:sz w:val="24"/>
                <w:szCs w:val="24"/>
              </w:rPr>
            </w:pPr>
          </w:p>
        </w:tc>
        <w:tc>
          <w:tcPr>
            <w:tcW w:w="85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c>
          <w:tcPr>
            <w:tcW w:w="1701" w:type="dxa"/>
            <w:tcBorders>
              <w:top w:val="single" w:sz="4" w:space="0" w:color="000000"/>
              <w:left w:val="single" w:sz="4" w:space="0" w:color="000000"/>
              <w:bottom w:val="single" w:sz="4" w:space="0" w:color="000000"/>
              <w:right w:val="single" w:sz="4" w:space="0" w:color="000000"/>
            </w:tcBorders>
          </w:tcPr>
          <w:p w:rsidR="00126728" w:rsidRDefault="00126728">
            <w:pPr>
              <w:spacing w:line="240" w:lineRule="auto"/>
              <w:ind w:left="85" w:right="85" w:firstLine="0"/>
              <w:jc w:val="right"/>
              <w:rPr>
                <w:rFonts w:ascii="Liberation Serif" w:eastAsia="Times New Roman" w:hAnsi="Liberation Serif" w:cs="Liberation Serif"/>
                <w:b w:val="0"/>
                <w:sz w:val="24"/>
                <w:szCs w:val="24"/>
              </w:rPr>
            </w:pPr>
          </w:p>
        </w:tc>
      </w:tr>
    </w:tbl>
    <w:p w:rsidR="00126728" w:rsidRDefault="00126728">
      <w:pPr>
        <w:spacing w:line="240" w:lineRule="auto"/>
        <w:ind w:firstLine="0"/>
        <w:jc w:val="center"/>
        <w:rPr>
          <w:rFonts w:ascii="Liberation Serif" w:eastAsia="Times New Roman" w:hAnsi="Liberation Serif" w:cs="Liberation Serif"/>
          <w:sz w:val="24"/>
          <w:szCs w:val="24"/>
        </w:rPr>
      </w:pPr>
    </w:p>
    <w:p w:rsidR="00126728" w:rsidRDefault="00CD65B2">
      <w:pPr>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sz w:val="24"/>
          <w:szCs w:val="24"/>
        </w:rPr>
        <w:t>Подписывается ЭЦП</w:t>
      </w:r>
    </w:p>
    <w:p w:rsidR="00126728" w:rsidRDefault="00126728">
      <w:pPr>
        <w:spacing w:line="240" w:lineRule="auto"/>
        <w:ind w:firstLine="0"/>
        <w:jc w:val="left"/>
        <w:rPr>
          <w:rFonts w:ascii="Liberation Serif" w:eastAsia="Times New Roman" w:hAnsi="Liberation Serif" w:cs="Liberation Serif"/>
          <w:b w:val="0"/>
          <w:sz w:val="24"/>
          <w:szCs w:val="24"/>
        </w:rPr>
      </w:pPr>
    </w:p>
    <w:p w:rsidR="00126728" w:rsidRDefault="00126728">
      <w:pPr>
        <w:widowControl w:val="0"/>
        <w:shd w:val="clear" w:color="auto" w:fill="FFFFFF"/>
        <w:tabs>
          <w:tab w:val="left" w:pos="1704"/>
        </w:tabs>
        <w:spacing w:line="240" w:lineRule="auto"/>
        <w:ind w:firstLine="709"/>
        <w:rPr>
          <w:rFonts w:ascii="Liberation Serif" w:eastAsia="Times New Roman" w:hAnsi="Liberation Serif" w:cs="Liberation Serif"/>
          <w:sz w:val="24"/>
          <w:szCs w:val="24"/>
        </w:rPr>
      </w:pPr>
    </w:p>
    <w:p w:rsidR="00126728" w:rsidRDefault="00126728">
      <w:pPr>
        <w:widowControl w:val="0"/>
        <w:shd w:val="clear" w:color="auto" w:fill="FFFFFF"/>
        <w:tabs>
          <w:tab w:val="left" w:pos="1704"/>
        </w:tabs>
        <w:spacing w:line="240" w:lineRule="auto"/>
        <w:ind w:firstLine="709"/>
        <w:rPr>
          <w:rFonts w:ascii="Liberation Serif" w:eastAsia="Times New Roman" w:hAnsi="Liberation Serif" w:cs="Liberation Serif"/>
          <w:sz w:val="24"/>
          <w:szCs w:val="24"/>
        </w:rPr>
      </w:pPr>
    </w:p>
    <w:p w:rsidR="00126728" w:rsidRDefault="00126728">
      <w:pPr>
        <w:widowControl w:val="0"/>
        <w:shd w:val="clear" w:color="auto" w:fill="FFFFFF"/>
        <w:tabs>
          <w:tab w:val="left" w:pos="1704"/>
        </w:tabs>
        <w:spacing w:line="240" w:lineRule="auto"/>
        <w:ind w:firstLine="709"/>
        <w:rPr>
          <w:rFonts w:ascii="Liberation Serif" w:eastAsia="Times New Roman" w:hAnsi="Liberation Serif" w:cs="Liberation Serif"/>
          <w:sz w:val="24"/>
          <w:szCs w:val="24"/>
        </w:rPr>
      </w:pPr>
    </w:p>
    <w:p w:rsidR="00126728" w:rsidRDefault="00CD65B2">
      <w:pPr>
        <w:widowControl w:val="0"/>
        <w:shd w:val="clear" w:color="auto" w:fill="FFFFFF"/>
        <w:tabs>
          <w:tab w:val="left" w:pos="1704"/>
        </w:tabs>
        <w:spacing w:line="240" w:lineRule="auto"/>
        <w:ind w:firstLine="709"/>
        <w:rPr>
          <w:rFonts w:ascii="Liberation Serif" w:eastAsia="Times New Roman" w:hAnsi="Liberation Serif" w:cs="Liberation Serif"/>
          <w:color w:val="FF0000"/>
          <w:sz w:val="24"/>
          <w:szCs w:val="24"/>
        </w:rPr>
      </w:pPr>
      <w:r>
        <w:rPr>
          <w:rFonts w:ascii="Liberation Serif" w:eastAsia="Times New Roman" w:hAnsi="Liberation Serif" w:cs="Liberation Serif"/>
          <w:color w:val="FF0000"/>
          <w:sz w:val="24"/>
          <w:szCs w:val="24"/>
        </w:rPr>
        <w:t xml:space="preserve">ВНИМАНИЕ!! не допускается указание </w:t>
      </w:r>
      <w:r>
        <w:rPr>
          <w:rFonts w:ascii="Liberation Serif" w:eastAsia="Times New Roman" w:hAnsi="Liberation Serif" w:cs="Liberation Serif"/>
          <w:b w:val="0"/>
          <w:color w:val="FF0000"/>
          <w:sz w:val="24"/>
          <w:szCs w:val="24"/>
        </w:rPr>
        <w:t xml:space="preserve">в первой части </w:t>
      </w:r>
      <w:r>
        <w:rPr>
          <w:rFonts w:ascii="Liberation Serif" w:eastAsia="Times New Roman" w:hAnsi="Liberation Serif" w:cs="Liberation Serif"/>
          <w:b w:val="0"/>
          <w:color w:val="FF0000"/>
          <w:spacing w:val="-1"/>
          <w:sz w:val="24"/>
          <w:szCs w:val="24"/>
        </w:rPr>
        <w:t xml:space="preserve">заявки на участие в </w:t>
      </w:r>
      <w:r>
        <w:rPr>
          <w:rFonts w:ascii="Liberation Serif" w:eastAsia="Times New Roman" w:hAnsi="Liberation Serif" w:cs="Liberation Serif"/>
          <w:b w:val="0"/>
          <w:color w:val="FF0000"/>
          <w:sz w:val="24"/>
          <w:szCs w:val="24"/>
        </w:rPr>
        <w:t>электронном аукционе</w:t>
      </w:r>
      <w:r>
        <w:rPr>
          <w:rFonts w:ascii="Liberation Serif" w:eastAsia="Times New Roman" w:hAnsi="Liberation Serif" w:cs="Liberation Serif"/>
          <w:color w:val="FF0000"/>
          <w:sz w:val="24"/>
          <w:szCs w:val="24"/>
        </w:rPr>
        <w:t xml:space="preserve"> </w:t>
      </w:r>
      <w:r>
        <w:rPr>
          <w:rFonts w:ascii="Liberation Serif" w:eastAsia="Times New Roman" w:hAnsi="Liberation Serif" w:cs="Liberation Serif"/>
          <w:color w:val="FF0000"/>
          <w:spacing w:val="-1"/>
          <w:sz w:val="24"/>
          <w:szCs w:val="24"/>
          <w:u w:val="single"/>
        </w:rPr>
        <w:t xml:space="preserve">сведений об участнике </w:t>
      </w:r>
      <w:r>
        <w:rPr>
          <w:rFonts w:ascii="Liberation Serif" w:eastAsia="Times New Roman" w:hAnsi="Liberation Serif" w:cs="Liberation Serif"/>
          <w:color w:val="FF0000"/>
          <w:sz w:val="24"/>
          <w:szCs w:val="24"/>
          <w:u w:val="single"/>
        </w:rPr>
        <w:t>электронного аукциона</w:t>
      </w:r>
      <w:r>
        <w:rPr>
          <w:rFonts w:ascii="Liberation Serif" w:eastAsia="Times New Roman" w:hAnsi="Liberation Serif" w:cs="Liberation Serif"/>
          <w:color w:val="FF0000"/>
          <w:sz w:val="24"/>
          <w:szCs w:val="24"/>
        </w:rPr>
        <w:t xml:space="preserve"> и о его соответствии требованиям, установленным в документации о конкурентной закупке.</w:t>
      </w:r>
    </w:p>
    <w:p w:rsidR="00126728" w:rsidRDefault="00CD65B2">
      <w:pPr>
        <w:spacing w:line="240" w:lineRule="auto"/>
        <w:ind w:firstLine="0"/>
        <w:jc w:val="left"/>
        <w:rPr>
          <w:rFonts w:ascii="Liberation Serif" w:eastAsia="Times New Roman" w:hAnsi="Liberation Serif" w:cs="Liberation Serif"/>
          <w:b w:val="0"/>
          <w:color w:val="FF0000"/>
          <w:sz w:val="24"/>
          <w:szCs w:val="24"/>
        </w:rPr>
      </w:pPr>
      <w:r>
        <w:rPr>
          <w:rFonts w:ascii="Liberation Serif" w:eastAsia="Times New Roman" w:hAnsi="Liberation Serif" w:cs="Liberation Serif"/>
          <w:b w:val="0"/>
          <w:color w:val="FF0000"/>
          <w:sz w:val="24"/>
          <w:szCs w:val="24"/>
        </w:rPr>
        <w:t xml:space="preserve">           </w:t>
      </w:r>
    </w:p>
    <w:p w:rsidR="00126728" w:rsidRDefault="00CD65B2">
      <w:pPr>
        <w:spacing w:line="240" w:lineRule="auto"/>
        <w:ind w:firstLine="0"/>
        <w:jc w:val="left"/>
        <w:rPr>
          <w:rFonts w:ascii="Liberation Serif" w:eastAsia="Times New Roman" w:hAnsi="Liberation Serif" w:cs="Liberation Serif"/>
          <w:b w:val="0"/>
          <w:color w:val="FF0000"/>
          <w:sz w:val="24"/>
          <w:szCs w:val="24"/>
        </w:rPr>
      </w:pPr>
      <w:r>
        <w:rPr>
          <w:rFonts w:ascii="Liberation Serif" w:eastAsia="Times New Roman" w:hAnsi="Liberation Serif" w:cs="Liberation Serif"/>
          <w:b w:val="0"/>
          <w:color w:val="FF0000"/>
          <w:sz w:val="24"/>
          <w:szCs w:val="24"/>
        </w:rPr>
        <w:t xml:space="preserve">Несоблюдение данного требования влечет отклонение заявки! </w:t>
      </w:r>
    </w:p>
    <w:p w:rsidR="00126728" w:rsidRDefault="00126728">
      <w:pPr>
        <w:spacing w:line="240" w:lineRule="auto"/>
        <w:ind w:firstLine="0"/>
        <w:jc w:val="left"/>
        <w:rPr>
          <w:rFonts w:ascii="Liberation Serif" w:eastAsia="Times New Roman" w:hAnsi="Liberation Serif" w:cs="Liberation Serif"/>
          <w:b w:val="0"/>
          <w:sz w:val="24"/>
          <w:szCs w:val="24"/>
        </w:rPr>
        <w:sectPr w:rsidR="00126728">
          <w:pgSz w:w="11920" w:h="16840"/>
          <w:pgMar w:top="1134" w:right="850" w:bottom="1134" w:left="1701" w:header="720" w:footer="720" w:gutter="0"/>
          <w:cols w:space="720"/>
          <w:docGrid w:linePitch="360"/>
        </w:sectPr>
      </w:pPr>
    </w:p>
    <w:p w:rsidR="00126728" w:rsidRDefault="00CD65B2">
      <w:pPr>
        <w:widowControl w:val="0"/>
        <w:tabs>
          <w:tab w:val="left" w:pos="708"/>
          <w:tab w:val="left" w:pos="1418"/>
        </w:tabs>
        <w:spacing w:line="240" w:lineRule="auto"/>
        <w:ind w:left="5670" w:firstLine="0"/>
        <w:jc w:val="right"/>
        <w:outlineLvl w:val="0"/>
        <w:rPr>
          <w:rFonts w:ascii="Liberation Serif" w:eastAsia="Times New Roman" w:hAnsi="Liberation Serif" w:cs="Liberation Serif"/>
          <w:bCs/>
          <w:sz w:val="24"/>
          <w:szCs w:val="24"/>
        </w:rPr>
      </w:pPr>
      <w:r>
        <w:rPr>
          <w:rFonts w:ascii="Liberation Serif" w:eastAsia="Times New Roman" w:hAnsi="Liberation Serif" w:cs="Liberation Serif"/>
          <w:sz w:val="24"/>
          <w:szCs w:val="24"/>
        </w:rPr>
        <w:lastRenderedPageBreak/>
        <w:t xml:space="preserve">             Раздел </w:t>
      </w:r>
      <w:r>
        <w:rPr>
          <w:rFonts w:ascii="Liberation Serif" w:eastAsia="Times New Roman" w:hAnsi="Liberation Serif" w:cs="Liberation Serif"/>
          <w:sz w:val="24"/>
          <w:szCs w:val="24"/>
          <w:lang w:val="en-US"/>
        </w:rPr>
        <w:t>III</w:t>
      </w:r>
      <w:r>
        <w:rPr>
          <w:rFonts w:ascii="Liberation Serif" w:eastAsia="Times New Roman" w:hAnsi="Liberation Serif" w:cs="Liberation Serif"/>
          <w:sz w:val="24"/>
          <w:szCs w:val="24"/>
        </w:rPr>
        <w:t>. Форма 2</w:t>
      </w:r>
    </w:p>
    <w:p w:rsidR="00126728" w:rsidRDefault="00126728">
      <w:pPr>
        <w:widowControl w:val="0"/>
        <w:tabs>
          <w:tab w:val="left" w:pos="1418"/>
          <w:tab w:val="right" w:pos="9354"/>
        </w:tabs>
        <w:spacing w:line="240" w:lineRule="auto"/>
        <w:ind w:firstLine="0"/>
        <w:jc w:val="center"/>
        <w:rPr>
          <w:rFonts w:ascii="Liberation Serif" w:eastAsia="Courier New" w:hAnsi="Liberation Serif" w:cs="Liberation Serif"/>
          <w:sz w:val="24"/>
          <w:szCs w:val="24"/>
        </w:rPr>
      </w:pPr>
    </w:p>
    <w:p w:rsidR="00126728" w:rsidRDefault="00126728">
      <w:pPr>
        <w:widowControl w:val="0"/>
        <w:tabs>
          <w:tab w:val="left" w:pos="1418"/>
          <w:tab w:val="right" w:pos="9354"/>
        </w:tabs>
        <w:spacing w:line="240" w:lineRule="auto"/>
        <w:ind w:firstLine="0"/>
        <w:jc w:val="center"/>
        <w:rPr>
          <w:rFonts w:ascii="Liberation Serif" w:eastAsia="Courier New" w:hAnsi="Liberation Serif" w:cs="Liberation Serif"/>
          <w:sz w:val="24"/>
          <w:szCs w:val="24"/>
        </w:rPr>
      </w:pPr>
    </w:p>
    <w:p w:rsidR="00126728" w:rsidRDefault="00126728">
      <w:pPr>
        <w:widowControl w:val="0"/>
        <w:tabs>
          <w:tab w:val="left" w:pos="1418"/>
          <w:tab w:val="right" w:pos="9354"/>
        </w:tabs>
        <w:spacing w:line="240" w:lineRule="auto"/>
        <w:ind w:firstLine="0"/>
        <w:jc w:val="center"/>
        <w:rPr>
          <w:rFonts w:ascii="Liberation Serif" w:eastAsia="Courier New" w:hAnsi="Liberation Serif" w:cs="Liberation Serif"/>
          <w:sz w:val="24"/>
          <w:szCs w:val="24"/>
        </w:rPr>
      </w:pPr>
    </w:p>
    <w:p w:rsidR="00126728" w:rsidRDefault="00CD65B2">
      <w:pPr>
        <w:widowControl w:val="0"/>
        <w:tabs>
          <w:tab w:val="left" w:pos="1418"/>
          <w:tab w:val="right" w:pos="9354"/>
        </w:tabs>
        <w:spacing w:line="240" w:lineRule="auto"/>
        <w:ind w:firstLine="0"/>
        <w:jc w:val="center"/>
        <w:rPr>
          <w:rFonts w:ascii="Liberation Serif" w:eastAsia="Courier New" w:hAnsi="Liberation Serif" w:cs="Liberation Serif"/>
          <w:sz w:val="24"/>
          <w:szCs w:val="24"/>
        </w:rPr>
      </w:pPr>
      <w:r>
        <w:rPr>
          <w:rFonts w:ascii="Liberation Serif" w:eastAsia="Courier New" w:hAnsi="Liberation Serif" w:cs="Liberation Serif"/>
          <w:sz w:val="24"/>
          <w:szCs w:val="24"/>
        </w:rPr>
        <w:t>ЗАЯВКА. ЧАСТЬ 2.</w:t>
      </w:r>
    </w:p>
    <w:p w:rsidR="00126728" w:rsidRDefault="00CD65B2">
      <w:pPr>
        <w:tabs>
          <w:tab w:val="left" w:pos="9355"/>
        </w:tabs>
        <w:spacing w:line="240" w:lineRule="auto"/>
        <w:ind w:firstLine="0"/>
        <w:jc w:val="center"/>
        <w:rPr>
          <w:rFonts w:ascii="Liberation Serif" w:eastAsia="Times New Roman" w:hAnsi="Liberation Serif" w:cs="Liberation Serif"/>
          <w:b w:val="0"/>
          <w:sz w:val="24"/>
          <w:szCs w:val="24"/>
          <w:lang w:eastAsia="en-US" w:bidi="en-US"/>
        </w:rPr>
      </w:pPr>
      <w:r>
        <w:rPr>
          <w:rFonts w:ascii="Liberation Serif" w:eastAsia="Times New Roman" w:hAnsi="Liberation Serif" w:cs="Liberation Serif"/>
          <w:b w:val="0"/>
          <w:sz w:val="24"/>
          <w:szCs w:val="24"/>
          <w:lang w:eastAsia="en-US" w:bidi="en-US"/>
        </w:rPr>
        <w:t>на участие</w:t>
      </w:r>
    </w:p>
    <w:p w:rsidR="00126728" w:rsidRDefault="00CD65B2">
      <w:pPr>
        <w:widowControl w:val="0"/>
        <w:spacing w:line="240" w:lineRule="auto"/>
        <w:ind w:firstLine="0"/>
        <w:jc w:val="center"/>
        <w:rPr>
          <w:rFonts w:ascii="Liberation Serif" w:eastAsia="Times New Roman" w:hAnsi="Liberation Serif" w:cs="Liberation Serif"/>
          <w:b w:val="0"/>
          <w:sz w:val="24"/>
          <w:lang w:eastAsia="en-US" w:bidi="en-US"/>
        </w:rPr>
      </w:pPr>
      <w:r>
        <w:rPr>
          <w:rFonts w:ascii="Liberation Serif" w:eastAsia="Times New Roman" w:hAnsi="Liberation Serif" w:cs="Liberation Serif"/>
          <w:b w:val="0"/>
          <w:sz w:val="24"/>
          <w:szCs w:val="24"/>
          <w:lang w:eastAsia="en-US" w:bidi="en-US"/>
        </w:rPr>
        <w:t xml:space="preserve">в аукционе в электронной форме </w:t>
      </w:r>
      <w:r>
        <w:rPr>
          <w:rFonts w:ascii="Liberation Serif" w:eastAsia="Times New Roman" w:hAnsi="Liberation Serif" w:cs="Liberation Serif"/>
          <w:b w:val="0"/>
          <w:sz w:val="24"/>
          <w:lang w:eastAsia="en-US" w:bidi="en-US"/>
        </w:rPr>
        <w:t xml:space="preserve">на право заключения договора </w:t>
      </w:r>
      <w:proofErr w:type="gramStart"/>
      <w:r>
        <w:rPr>
          <w:rFonts w:ascii="Liberation Serif" w:eastAsia="Times New Roman" w:hAnsi="Liberation Serif" w:cs="Liberation Serif"/>
          <w:b w:val="0"/>
          <w:sz w:val="24"/>
          <w:lang w:eastAsia="en-US" w:bidi="en-US"/>
        </w:rPr>
        <w:t>на</w:t>
      </w:r>
      <w:proofErr w:type="gramEnd"/>
      <w:r>
        <w:rPr>
          <w:rFonts w:ascii="Liberation Serif" w:eastAsia="Times New Roman" w:hAnsi="Liberation Serif" w:cs="Liberation Serif"/>
          <w:b w:val="0"/>
          <w:sz w:val="24"/>
          <w:lang w:eastAsia="en-US" w:bidi="en-US"/>
        </w:rPr>
        <w:t>:</w:t>
      </w:r>
    </w:p>
    <w:p w:rsidR="00126728" w:rsidRDefault="00CD65B2">
      <w:pPr>
        <w:widowControl w:val="0"/>
        <w:spacing w:line="240" w:lineRule="auto"/>
        <w:ind w:firstLine="0"/>
        <w:jc w:val="center"/>
        <w:rPr>
          <w:rFonts w:ascii="Liberation Serif" w:eastAsia="Times New Roman" w:hAnsi="Liberation Serif" w:cs="Liberation Serif"/>
          <w:sz w:val="24"/>
          <w:szCs w:val="24"/>
        </w:rPr>
      </w:pPr>
      <w:r>
        <w:rPr>
          <w:rFonts w:ascii="Liberation Serif" w:eastAsia="Times New Roman" w:hAnsi="Liberation Serif" w:cs="Liberation Serif"/>
          <w:sz w:val="24"/>
          <w:szCs w:val="24"/>
        </w:rPr>
        <w:t xml:space="preserve"> поставку нефтепродуктов (бензин автомобильный, дизельное топливо) через АЗС</w:t>
      </w:r>
    </w:p>
    <w:p w:rsidR="00126728" w:rsidRDefault="00126728">
      <w:pPr>
        <w:spacing w:line="240" w:lineRule="auto"/>
        <w:ind w:firstLine="0"/>
        <w:jc w:val="center"/>
        <w:rPr>
          <w:rFonts w:ascii="Liberation Serif" w:eastAsia="Courier New" w:hAnsi="Liberation Serif" w:cs="Liberation Serif"/>
          <w:sz w:val="24"/>
          <w:szCs w:val="24"/>
        </w:rPr>
      </w:pPr>
    </w:p>
    <w:p w:rsidR="00126728" w:rsidRDefault="00CD65B2">
      <w:pPr>
        <w:widowControl w:val="0"/>
        <w:numPr>
          <w:ilvl w:val="0"/>
          <w:numId w:val="12"/>
        </w:numPr>
        <w:tabs>
          <w:tab w:val="left" w:pos="0"/>
          <w:tab w:val="left" w:pos="567"/>
        </w:tabs>
        <w:spacing w:line="266" w:lineRule="exact"/>
        <w:ind w:left="567" w:right="300"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Фирменное наименование:</w:t>
      </w:r>
    </w:p>
    <w:p w:rsidR="00126728" w:rsidRDefault="00CD65B2">
      <w:pPr>
        <w:widowControl w:val="0"/>
        <w:numPr>
          <w:ilvl w:val="0"/>
          <w:numId w:val="12"/>
        </w:numPr>
        <w:tabs>
          <w:tab w:val="left" w:pos="567"/>
          <w:tab w:val="left" w:pos="814"/>
        </w:tabs>
        <w:spacing w:line="266" w:lineRule="exact"/>
        <w:ind w:left="567" w:right="300"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Юридический адрес: </w:t>
      </w:r>
    </w:p>
    <w:p w:rsidR="00126728" w:rsidRDefault="00CD65B2">
      <w:pPr>
        <w:widowControl w:val="0"/>
        <w:numPr>
          <w:ilvl w:val="0"/>
          <w:numId w:val="12"/>
        </w:numPr>
        <w:tabs>
          <w:tab w:val="left" w:pos="567"/>
          <w:tab w:val="left" w:pos="814"/>
        </w:tabs>
        <w:spacing w:line="266" w:lineRule="exact"/>
        <w:ind w:left="567" w:right="300"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Почтовый адрес: </w:t>
      </w:r>
    </w:p>
    <w:p w:rsidR="00126728" w:rsidRDefault="00CD65B2">
      <w:pPr>
        <w:widowControl w:val="0"/>
        <w:numPr>
          <w:ilvl w:val="0"/>
          <w:numId w:val="12"/>
        </w:numPr>
        <w:tabs>
          <w:tab w:val="left" w:pos="567"/>
          <w:tab w:val="left" w:pos="814"/>
        </w:tabs>
        <w:spacing w:line="266" w:lineRule="exact"/>
        <w:ind w:left="567"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ФИО, паспортные данные, сведения о местожительстве (для физ. лица) </w:t>
      </w:r>
    </w:p>
    <w:p w:rsidR="00126728" w:rsidRDefault="00CD65B2">
      <w:pPr>
        <w:widowControl w:val="0"/>
        <w:numPr>
          <w:ilvl w:val="0"/>
          <w:numId w:val="12"/>
        </w:numPr>
        <w:tabs>
          <w:tab w:val="left" w:pos="567"/>
          <w:tab w:val="left" w:pos="814"/>
        </w:tabs>
        <w:spacing w:line="266" w:lineRule="exact"/>
        <w:ind w:left="567"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Телефон/факс: </w:t>
      </w:r>
    </w:p>
    <w:p w:rsidR="00126728" w:rsidRDefault="00CD65B2">
      <w:pPr>
        <w:widowControl w:val="0"/>
        <w:numPr>
          <w:ilvl w:val="0"/>
          <w:numId w:val="12"/>
        </w:numPr>
        <w:tabs>
          <w:tab w:val="left" w:pos="567"/>
          <w:tab w:val="left" w:pos="814"/>
        </w:tabs>
        <w:spacing w:line="266" w:lineRule="exact"/>
        <w:ind w:left="567"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Адрес электронной почты: </w:t>
      </w:r>
    </w:p>
    <w:p w:rsidR="00126728" w:rsidRDefault="00CD65B2">
      <w:pPr>
        <w:widowControl w:val="0"/>
        <w:numPr>
          <w:ilvl w:val="0"/>
          <w:numId w:val="12"/>
        </w:numPr>
        <w:tabs>
          <w:tab w:val="left" w:pos="567"/>
          <w:tab w:val="left" w:pos="814"/>
        </w:tabs>
        <w:spacing w:line="266" w:lineRule="exact"/>
        <w:ind w:left="567"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ИНН</w:t>
      </w:r>
    </w:p>
    <w:p w:rsidR="00126728" w:rsidRDefault="00CD65B2">
      <w:pPr>
        <w:widowControl w:val="0"/>
        <w:numPr>
          <w:ilvl w:val="0"/>
          <w:numId w:val="12"/>
        </w:numPr>
        <w:tabs>
          <w:tab w:val="left" w:pos="567"/>
          <w:tab w:val="left" w:pos="814"/>
        </w:tabs>
        <w:spacing w:line="266" w:lineRule="exact"/>
        <w:ind w:left="567"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КПП</w:t>
      </w:r>
    </w:p>
    <w:p w:rsidR="00126728" w:rsidRDefault="00CD65B2">
      <w:pPr>
        <w:widowControl w:val="0"/>
        <w:numPr>
          <w:ilvl w:val="0"/>
          <w:numId w:val="12"/>
        </w:numPr>
        <w:tabs>
          <w:tab w:val="left" w:pos="567"/>
          <w:tab w:val="left" w:pos="814"/>
        </w:tabs>
        <w:spacing w:line="266" w:lineRule="exact"/>
        <w:ind w:left="567" w:hanging="567"/>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 xml:space="preserve">ОГРН </w:t>
      </w:r>
    </w:p>
    <w:p w:rsidR="00126728" w:rsidRDefault="00126728">
      <w:pPr>
        <w:widowControl w:val="0"/>
        <w:tabs>
          <w:tab w:val="left" w:pos="567"/>
          <w:tab w:val="left" w:pos="814"/>
        </w:tabs>
        <w:spacing w:line="266" w:lineRule="exact"/>
        <w:ind w:left="567" w:firstLine="0"/>
        <w:rPr>
          <w:rFonts w:ascii="Liberation Serif" w:eastAsia="Times New Roman" w:hAnsi="Liberation Serif" w:cs="Liberation Serif"/>
          <w:b w:val="0"/>
          <w:sz w:val="24"/>
          <w:szCs w:val="24"/>
          <w:lang w:val="en-US"/>
        </w:rPr>
      </w:pPr>
    </w:p>
    <w:p w:rsidR="00126728" w:rsidRDefault="00126728">
      <w:pPr>
        <w:widowControl w:val="0"/>
        <w:spacing w:line="266" w:lineRule="exact"/>
        <w:ind w:left="440" w:firstLine="0"/>
        <w:rPr>
          <w:rFonts w:ascii="Liberation Serif" w:eastAsia="Times New Roman" w:hAnsi="Liberation Serif" w:cs="Liberation Serif"/>
          <w:b w:val="0"/>
          <w:sz w:val="24"/>
          <w:szCs w:val="24"/>
        </w:rPr>
      </w:pPr>
    </w:p>
    <w:p w:rsidR="00126728" w:rsidRDefault="00126728">
      <w:pPr>
        <w:widowControl w:val="0"/>
        <w:spacing w:line="266" w:lineRule="exact"/>
        <w:ind w:left="440" w:firstLine="0"/>
        <w:rPr>
          <w:rFonts w:ascii="Liberation Serif" w:eastAsia="Times New Roman" w:hAnsi="Liberation Serif" w:cs="Liberation Serif"/>
          <w:b w:val="0"/>
          <w:sz w:val="24"/>
          <w:szCs w:val="24"/>
        </w:rPr>
      </w:pPr>
    </w:p>
    <w:p w:rsidR="00126728" w:rsidRDefault="00CD65B2">
      <w:pPr>
        <w:spacing w:line="240" w:lineRule="auto"/>
        <w:ind w:firstLine="0"/>
        <w:jc w:val="left"/>
        <w:rPr>
          <w:rFonts w:ascii="Liberation Serif" w:eastAsia="Times New Roman" w:hAnsi="Liberation Serif" w:cs="Liberation Serif"/>
          <w:b w:val="0"/>
          <w:sz w:val="24"/>
          <w:szCs w:val="24"/>
        </w:rPr>
      </w:pPr>
      <w:r>
        <w:rPr>
          <w:rFonts w:ascii="Liberation Serif" w:eastAsia="Times New Roman" w:hAnsi="Liberation Serif" w:cs="Liberation Serif"/>
          <w:b w:val="0"/>
          <w:sz w:val="24"/>
          <w:szCs w:val="24"/>
        </w:rPr>
        <w:t>Руководитель (должность)                                   ___________________             И.О. Фамилия</w:t>
      </w:r>
    </w:p>
    <w:p w:rsidR="00126728" w:rsidRDefault="00CD65B2">
      <w:pPr>
        <w:spacing w:line="240" w:lineRule="auto"/>
        <w:ind w:firstLine="0"/>
        <w:jc w:val="left"/>
        <w:rPr>
          <w:rFonts w:ascii="Liberation Serif" w:eastAsia="Times New Roman" w:hAnsi="Liberation Serif" w:cs="Liberation Serif"/>
          <w:b w:val="0"/>
          <w:sz w:val="16"/>
          <w:szCs w:val="16"/>
        </w:rPr>
      </w:pPr>
      <w:r>
        <w:rPr>
          <w:rFonts w:ascii="Liberation Serif" w:eastAsia="Times New Roman" w:hAnsi="Liberation Serif" w:cs="Liberation Serif"/>
          <w:b w:val="0"/>
          <w:sz w:val="16"/>
          <w:szCs w:val="16"/>
        </w:rPr>
        <w:t xml:space="preserve">                                                                                                                                   (подписывается ЭЦП)</w:t>
      </w:r>
    </w:p>
    <w:p w:rsidR="00126728" w:rsidRDefault="00126728">
      <w:pPr>
        <w:spacing w:line="240" w:lineRule="auto"/>
        <w:ind w:left="5670" w:firstLine="0"/>
        <w:rPr>
          <w:rFonts w:ascii="Liberation Serif" w:eastAsia="Times New Roman" w:hAnsi="Liberation Serif" w:cs="Liberation Serif"/>
          <w:b w:val="0"/>
          <w:bCs/>
          <w:sz w:val="24"/>
          <w:szCs w:val="24"/>
        </w:rPr>
      </w:pPr>
    </w:p>
    <w:p w:rsidR="00126728" w:rsidRDefault="00126728">
      <w:pPr>
        <w:spacing w:line="240" w:lineRule="auto"/>
        <w:ind w:left="5670" w:firstLine="0"/>
        <w:rPr>
          <w:rFonts w:ascii="Liberation Serif" w:eastAsia="Times New Roman" w:hAnsi="Liberation Serif" w:cs="Liberation Serif"/>
          <w:b w:val="0"/>
          <w:bCs/>
          <w:sz w:val="24"/>
          <w:szCs w:val="24"/>
        </w:rPr>
      </w:pPr>
    </w:p>
    <w:p w:rsidR="00776D49" w:rsidRDefault="00776D49">
      <w:pPr>
        <w:spacing w:line="240" w:lineRule="auto"/>
        <w:ind w:left="5670" w:firstLine="0"/>
        <w:rPr>
          <w:rFonts w:ascii="Liberation Serif" w:eastAsia="Times New Roman" w:hAnsi="Liberation Serif" w:cs="Liberation Serif"/>
          <w:b w:val="0"/>
          <w:bCs/>
          <w:sz w:val="24"/>
          <w:szCs w:val="24"/>
        </w:rPr>
        <w:sectPr w:rsidR="00776D49">
          <w:pgSz w:w="11920" w:h="16840"/>
          <w:pgMar w:top="1134" w:right="850" w:bottom="1134" w:left="1701" w:header="720" w:footer="720" w:gutter="0"/>
          <w:cols w:space="720"/>
          <w:docGrid w:linePitch="360"/>
        </w:sectPr>
      </w:pPr>
    </w:p>
    <w:p w:rsidR="00126728" w:rsidRDefault="00126728">
      <w:pPr>
        <w:spacing w:line="240" w:lineRule="auto"/>
        <w:ind w:firstLine="0"/>
        <w:rPr>
          <w:rFonts w:ascii="Liberation Serif" w:eastAsia="Times New Roman" w:hAnsi="Liberation Serif" w:cs="Liberation Serif"/>
          <w:b w:val="0"/>
          <w:bCs/>
          <w:sz w:val="24"/>
          <w:szCs w:val="24"/>
        </w:rPr>
      </w:pPr>
    </w:p>
    <w:p w:rsidR="00126728" w:rsidRDefault="00126728">
      <w:pPr>
        <w:spacing w:line="240" w:lineRule="auto"/>
        <w:ind w:firstLine="709"/>
        <w:rPr>
          <w:rFonts w:ascii="Liberation Serif" w:eastAsia="Times New Roman" w:hAnsi="Liberation Serif" w:cs="Liberation Serif"/>
          <w:b w:val="0"/>
          <w:sz w:val="16"/>
          <w:szCs w:val="16"/>
        </w:rPr>
      </w:pPr>
    </w:p>
    <w:p w:rsidR="00126728" w:rsidRDefault="00CD65B2">
      <w:pPr>
        <w:spacing w:line="240" w:lineRule="auto"/>
        <w:ind w:firstLine="709"/>
        <w:rPr>
          <w:rFonts w:ascii="Liberation Serif" w:eastAsia="Times New Roman" w:hAnsi="Liberation Serif" w:cs="Liberation Serif"/>
          <w:b w:val="0"/>
          <w:sz w:val="16"/>
          <w:szCs w:val="16"/>
        </w:rPr>
      </w:pPr>
      <w:r>
        <w:rPr>
          <w:rFonts w:ascii="Liberation Serif" w:eastAsia="Times New Roman" w:hAnsi="Liberation Serif" w:cs="Liberation Serif"/>
          <w:b w:val="0"/>
          <w:sz w:val="16"/>
          <w:szCs w:val="16"/>
        </w:rPr>
        <w:t xml:space="preserve">3.Место поставки (местонахождения АЗС): </w:t>
      </w:r>
    </w:p>
    <w:tbl>
      <w:tblPr>
        <w:tblW w:w="9640" w:type="dxa"/>
        <w:tblInd w:w="-127" w:type="dxa"/>
        <w:tblCellMar>
          <w:left w:w="0" w:type="dxa"/>
          <w:right w:w="0" w:type="dxa"/>
        </w:tblCellMar>
        <w:tblLook w:val="04A0"/>
      </w:tblPr>
      <w:tblGrid>
        <w:gridCol w:w="1087"/>
        <w:gridCol w:w="8553"/>
      </w:tblGrid>
      <w:tr w:rsidR="00126728">
        <w:trPr>
          <w:trHeight w:val="300"/>
        </w:trPr>
        <w:tc>
          <w:tcPr>
            <w:tcW w:w="1087" w:type="dxa"/>
            <w:tcBorders>
              <w:top w:val="single" w:sz="4" w:space="0" w:color="000000"/>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spacing w:line="240" w:lineRule="auto"/>
              <w:ind w:firstLine="0"/>
              <w:jc w:val="center"/>
              <w:rPr>
                <w:rFonts w:ascii="Liberation Serif" w:hAnsi="Liberation Serif" w:cs="Liberation Serif"/>
                <w:b w:val="0"/>
                <w:color w:val="000000"/>
                <w:sz w:val="16"/>
                <w:szCs w:val="16"/>
              </w:rPr>
            </w:pPr>
            <w:r>
              <w:rPr>
                <w:rFonts w:ascii="Liberation Serif" w:hAnsi="Liberation Serif" w:cs="Liberation Serif"/>
                <w:color w:val="000000"/>
                <w:sz w:val="16"/>
                <w:szCs w:val="16"/>
              </w:rPr>
              <w:t xml:space="preserve">№ </w:t>
            </w:r>
            <w:proofErr w:type="spellStart"/>
            <w:proofErr w:type="gramStart"/>
            <w:r>
              <w:rPr>
                <w:rFonts w:ascii="Liberation Serif" w:hAnsi="Liberation Serif" w:cs="Liberation Serif"/>
                <w:color w:val="000000"/>
                <w:sz w:val="16"/>
                <w:szCs w:val="16"/>
              </w:rPr>
              <w:t>п</w:t>
            </w:r>
            <w:proofErr w:type="spellEnd"/>
            <w:proofErr w:type="gramEnd"/>
            <w:r>
              <w:rPr>
                <w:rFonts w:ascii="Liberation Serif" w:hAnsi="Liberation Serif" w:cs="Liberation Serif"/>
                <w:color w:val="000000"/>
                <w:sz w:val="16"/>
                <w:szCs w:val="16"/>
              </w:rPr>
              <w:t>/</w:t>
            </w:r>
            <w:proofErr w:type="spellStart"/>
            <w:r>
              <w:rPr>
                <w:rFonts w:ascii="Liberation Serif" w:hAnsi="Liberation Serif" w:cs="Liberation Serif"/>
                <w:color w:val="000000"/>
                <w:sz w:val="16"/>
                <w:szCs w:val="16"/>
              </w:rPr>
              <w:t>п</w:t>
            </w:r>
            <w:proofErr w:type="spellEnd"/>
          </w:p>
        </w:tc>
        <w:tc>
          <w:tcPr>
            <w:tcW w:w="8553" w:type="dxa"/>
            <w:tcBorders>
              <w:top w:val="single" w:sz="4" w:space="0" w:color="000000"/>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Cs/>
                <w:color w:val="000000"/>
                <w:sz w:val="16"/>
                <w:szCs w:val="16"/>
              </w:rPr>
            </w:pPr>
            <w:r>
              <w:rPr>
                <w:rFonts w:ascii="Liberation Serif" w:hAnsi="Liberation Serif" w:cs="Liberation Serif"/>
                <w:b w:val="0"/>
                <w:bCs/>
                <w:color w:val="000000"/>
                <w:sz w:val="16"/>
                <w:szCs w:val="16"/>
              </w:rPr>
              <w:t>Местонахождение АЗС</w:t>
            </w:r>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1</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.Н</w:t>
            </w:r>
            <w:proofErr w:type="gramEnd"/>
            <w:r>
              <w:rPr>
                <w:rFonts w:ascii="Liberation Serif" w:hAnsi="Liberation Serif" w:cs="Liberation Serif"/>
                <w:b w:val="0"/>
                <w:color w:val="000000"/>
                <w:sz w:val="16"/>
                <w:szCs w:val="16"/>
              </w:rPr>
              <w:t xml:space="preserve">оябрьск </w:t>
            </w:r>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2</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.Н</w:t>
            </w:r>
            <w:proofErr w:type="gramEnd"/>
            <w:r>
              <w:rPr>
                <w:rFonts w:ascii="Liberation Serif" w:hAnsi="Liberation Serif" w:cs="Liberation Serif"/>
                <w:b w:val="0"/>
                <w:color w:val="000000"/>
                <w:sz w:val="16"/>
                <w:szCs w:val="16"/>
              </w:rPr>
              <w:t xml:space="preserve">оябрьск </w:t>
            </w:r>
            <w:proofErr w:type="spellStart"/>
            <w:r>
              <w:rPr>
                <w:rFonts w:ascii="Liberation Serif" w:hAnsi="Liberation Serif" w:cs="Liberation Serif"/>
                <w:b w:val="0"/>
                <w:color w:val="000000"/>
                <w:sz w:val="16"/>
                <w:szCs w:val="16"/>
              </w:rPr>
              <w:t>мкр.Вынгапуровский</w:t>
            </w:r>
            <w:proofErr w:type="spellEnd"/>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3</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proofErr w:type="spellStart"/>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.М</w:t>
            </w:r>
            <w:proofErr w:type="gramEnd"/>
            <w:r>
              <w:rPr>
                <w:rFonts w:ascii="Liberation Serif" w:hAnsi="Liberation Serif" w:cs="Liberation Serif"/>
                <w:b w:val="0"/>
                <w:color w:val="000000"/>
                <w:sz w:val="16"/>
                <w:szCs w:val="16"/>
              </w:rPr>
              <w:t>уравленко</w:t>
            </w:r>
            <w:proofErr w:type="spellEnd"/>
            <w:r>
              <w:rPr>
                <w:rFonts w:ascii="Liberation Serif" w:hAnsi="Liberation Serif" w:cs="Liberation Serif"/>
                <w:b w:val="0"/>
                <w:color w:val="000000"/>
                <w:sz w:val="16"/>
                <w:szCs w:val="16"/>
              </w:rPr>
              <w:t xml:space="preserve"> </w:t>
            </w:r>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4</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proofErr w:type="spellStart"/>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.П</w:t>
            </w:r>
            <w:proofErr w:type="gramEnd"/>
            <w:r>
              <w:rPr>
                <w:rFonts w:ascii="Liberation Serif" w:hAnsi="Liberation Serif" w:cs="Liberation Serif"/>
                <w:b w:val="0"/>
                <w:color w:val="000000"/>
                <w:sz w:val="16"/>
                <w:szCs w:val="16"/>
              </w:rPr>
              <w:t>урпе</w:t>
            </w:r>
            <w:proofErr w:type="spellEnd"/>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5</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proofErr w:type="spellStart"/>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.П</w:t>
            </w:r>
            <w:proofErr w:type="gramEnd"/>
            <w:r>
              <w:rPr>
                <w:rFonts w:ascii="Liberation Serif" w:hAnsi="Liberation Serif" w:cs="Liberation Serif"/>
                <w:b w:val="0"/>
                <w:color w:val="000000"/>
                <w:sz w:val="16"/>
                <w:szCs w:val="16"/>
              </w:rPr>
              <w:t>уровск</w:t>
            </w:r>
            <w:proofErr w:type="spellEnd"/>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6</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.Н</w:t>
            </w:r>
            <w:proofErr w:type="gramEnd"/>
            <w:r>
              <w:rPr>
                <w:rFonts w:ascii="Liberation Serif" w:hAnsi="Liberation Serif" w:cs="Liberation Serif"/>
                <w:b w:val="0"/>
                <w:color w:val="000000"/>
                <w:sz w:val="16"/>
                <w:szCs w:val="16"/>
              </w:rPr>
              <w:t>овый Уренгой</w:t>
            </w:r>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7</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.Н</w:t>
            </w:r>
            <w:proofErr w:type="gramEnd"/>
            <w:r>
              <w:rPr>
                <w:rFonts w:ascii="Liberation Serif" w:hAnsi="Liberation Serif" w:cs="Liberation Serif"/>
                <w:b w:val="0"/>
                <w:color w:val="000000"/>
                <w:sz w:val="16"/>
                <w:szCs w:val="16"/>
              </w:rPr>
              <w:t xml:space="preserve">овой Уренгой </w:t>
            </w:r>
            <w:proofErr w:type="spellStart"/>
            <w:r>
              <w:rPr>
                <w:rFonts w:ascii="Liberation Serif" w:hAnsi="Liberation Serif" w:cs="Liberation Serif"/>
                <w:b w:val="0"/>
                <w:color w:val="000000"/>
                <w:sz w:val="16"/>
                <w:szCs w:val="16"/>
              </w:rPr>
              <w:t>мкр.Коротчаево</w:t>
            </w:r>
            <w:proofErr w:type="spellEnd"/>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8</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 xml:space="preserve">г. </w:t>
            </w:r>
            <w:proofErr w:type="spellStart"/>
            <w:r>
              <w:rPr>
                <w:rFonts w:ascii="Liberation Serif" w:hAnsi="Liberation Serif" w:cs="Liberation Serif"/>
                <w:b w:val="0"/>
                <w:color w:val="000000"/>
                <w:sz w:val="16"/>
                <w:szCs w:val="16"/>
              </w:rPr>
              <w:t>Тарко-Сале</w:t>
            </w:r>
            <w:proofErr w:type="spellEnd"/>
          </w:p>
        </w:tc>
      </w:tr>
      <w:tr w:rsidR="00126728">
        <w:trPr>
          <w:trHeight w:val="300"/>
        </w:trPr>
        <w:tc>
          <w:tcPr>
            <w:tcW w:w="1087" w:type="dxa"/>
            <w:tcBorders>
              <w:top w:val="nil"/>
              <w:left w:val="single" w:sz="4" w:space="0" w:color="000000"/>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center"/>
              <w:rPr>
                <w:rFonts w:ascii="Liberation Serif" w:hAnsi="Liberation Serif" w:cs="Liberation Serif"/>
                <w:b w:val="0"/>
                <w:color w:val="000000"/>
                <w:sz w:val="16"/>
                <w:szCs w:val="16"/>
              </w:rPr>
            </w:pPr>
            <w:r>
              <w:rPr>
                <w:rFonts w:ascii="Liberation Serif" w:hAnsi="Liberation Serif" w:cs="Liberation Serif"/>
                <w:b w:val="0"/>
                <w:color w:val="000000"/>
                <w:sz w:val="16"/>
                <w:szCs w:val="16"/>
              </w:rPr>
              <w:t>9</w:t>
            </w:r>
          </w:p>
        </w:tc>
        <w:tc>
          <w:tcPr>
            <w:tcW w:w="8553" w:type="dxa"/>
            <w:tcBorders>
              <w:top w:val="nil"/>
              <w:left w:val="nil"/>
              <w:bottom w:val="single" w:sz="4" w:space="0" w:color="000000"/>
              <w:right w:val="single" w:sz="4" w:space="0" w:color="000000"/>
            </w:tcBorders>
            <w:noWrap/>
            <w:tcMar>
              <w:top w:w="15" w:type="dxa"/>
              <w:left w:w="15" w:type="dxa"/>
              <w:bottom w:w="0" w:type="dxa"/>
              <w:right w:w="15" w:type="dxa"/>
            </w:tcMar>
            <w:vAlign w:val="bottom"/>
          </w:tcPr>
          <w:p w:rsidR="00126728" w:rsidRDefault="00CD65B2">
            <w:pPr>
              <w:jc w:val="left"/>
              <w:rPr>
                <w:rFonts w:ascii="Liberation Serif" w:hAnsi="Liberation Serif" w:cs="Liberation Serif"/>
                <w:b w:val="0"/>
                <w:color w:val="000000"/>
                <w:sz w:val="16"/>
                <w:szCs w:val="16"/>
              </w:rPr>
            </w:pPr>
            <w:proofErr w:type="spellStart"/>
            <w:r>
              <w:rPr>
                <w:rFonts w:ascii="Liberation Serif" w:hAnsi="Liberation Serif" w:cs="Liberation Serif"/>
                <w:b w:val="0"/>
                <w:color w:val="000000"/>
                <w:sz w:val="16"/>
                <w:szCs w:val="16"/>
              </w:rPr>
              <w:t>г</w:t>
            </w:r>
            <w:proofErr w:type="gramStart"/>
            <w:r>
              <w:rPr>
                <w:rFonts w:ascii="Liberation Serif" w:hAnsi="Liberation Serif" w:cs="Liberation Serif"/>
                <w:b w:val="0"/>
                <w:color w:val="000000"/>
                <w:sz w:val="16"/>
                <w:szCs w:val="16"/>
              </w:rPr>
              <w:t>.Г</w:t>
            </w:r>
            <w:proofErr w:type="gramEnd"/>
            <w:r>
              <w:rPr>
                <w:rFonts w:ascii="Liberation Serif" w:hAnsi="Liberation Serif" w:cs="Liberation Serif"/>
                <w:b w:val="0"/>
                <w:color w:val="000000"/>
                <w:sz w:val="16"/>
                <w:szCs w:val="16"/>
              </w:rPr>
              <w:t>убкинский</w:t>
            </w:r>
            <w:proofErr w:type="spellEnd"/>
          </w:p>
        </w:tc>
      </w:tr>
    </w:tbl>
    <w:p w:rsidR="00126728" w:rsidRDefault="00CD65B2">
      <w:pPr>
        <w:spacing w:line="240" w:lineRule="auto"/>
        <w:ind w:firstLine="709"/>
        <w:rPr>
          <w:rFonts w:ascii="Liberation Serif" w:eastAsia="Times New Roman" w:hAnsi="Liberation Serif" w:cs="Liberation Serif"/>
          <w:b w:val="0"/>
          <w:sz w:val="16"/>
          <w:szCs w:val="16"/>
        </w:rPr>
      </w:pPr>
      <w:r>
        <w:rPr>
          <w:rFonts w:ascii="Liberation Serif" w:eastAsia="Times New Roman" w:hAnsi="Liberation Serif" w:cs="Liberation Serif"/>
          <w:b w:val="0"/>
          <w:sz w:val="16"/>
          <w:szCs w:val="16"/>
        </w:rPr>
        <w:t xml:space="preserve"> Для указания в договоре списка АЗС с адресом местонахождения Поставщик предоставляет Заказчику данный список на следующий рабочий день после размещения в ЕИС итогового протокола закупки и объявления Поставщика победителем закупки. </w:t>
      </w:r>
    </w:p>
    <w:p w:rsidR="00126728" w:rsidRDefault="00CD65B2">
      <w:pPr>
        <w:spacing w:line="240" w:lineRule="auto"/>
        <w:ind w:firstLine="709"/>
        <w:rPr>
          <w:rFonts w:ascii="Liberation Serif" w:eastAsia="Times New Roman" w:hAnsi="Liberation Serif" w:cs="Liberation Serif"/>
          <w:b w:val="0"/>
          <w:sz w:val="16"/>
          <w:szCs w:val="16"/>
        </w:rPr>
      </w:pPr>
      <w:r>
        <w:rPr>
          <w:rFonts w:ascii="Liberation Serif" w:eastAsia="Times New Roman" w:hAnsi="Liberation Serif" w:cs="Liberation Serif"/>
          <w:sz w:val="16"/>
          <w:szCs w:val="16"/>
        </w:rPr>
        <w:t>4. Условия поставки:</w:t>
      </w:r>
      <w:r>
        <w:rPr>
          <w:rFonts w:ascii="Liberation Serif" w:eastAsia="Times New Roman" w:hAnsi="Liberation Serif" w:cs="Liberation Serif"/>
          <w:b w:val="0"/>
          <w:sz w:val="16"/>
          <w:szCs w:val="16"/>
        </w:rPr>
        <w:t xml:space="preserve"> </w:t>
      </w:r>
      <w:proofErr w:type="gramStart"/>
      <w:r>
        <w:rPr>
          <w:rFonts w:ascii="Liberation Serif" w:eastAsia="Times New Roman" w:hAnsi="Liberation Serif" w:cs="Liberation Serif"/>
          <w:b w:val="0"/>
          <w:sz w:val="16"/>
          <w:szCs w:val="16"/>
        </w:rPr>
        <w:t>Заправка автомобилей должна производиться на стационарных АЗС, по топливным картам компании (поставщика топлива), без ограничения заправок в сутки.</w:t>
      </w:r>
      <w:proofErr w:type="gramEnd"/>
    </w:p>
    <w:p w:rsidR="00126728" w:rsidRDefault="00CD65B2">
      <w:pPr>
        <w:spacing w:line="240" w:lineRule="auto"/>
        <w:ind w:firstLine="709"/>
        <w:rPr>
          <w:rFonts w:ascii="Liberation Serif" w:eastAsia="Times New Roman" w:hAnsi="Liberation Serif" w:cs="Liberation Serif"/>
          <w:b w:val="0"/>
          <w:sz w:val="16"/>
          <w:szCs w:val="16"/>
        </w:rPr>
      </w:pPr>
      <w:r>
        <w:rPr>
          <w:rFonts w:ascii="Liberation Serif" w:eastAsia="Times New Roman" w:hAnsi="Liberation Serif" w:cs="Liberation Serif"/>
          <w:b w:val="0"/>
          <w:sz w:val="16"/>
          <w:szCs w:val="16"/>
        </w:rPr>
        <w:t xml:space="preserve"> </w:t>
      </w:r>
      <w:proofErr w:type="gramStart"/>
      <w:r>
        <w:rPr>
          <w:rFonts w:eastAsia="Times New Roman"/>
          <w:b w:val="0"/>
          <w:sz w:val="16"/>
          <w:szCs w:val="16"/>
        </w:rPr>
        <w:t xml:space="preserve">Место поставки топливных карт (талонов или смарт-карт): </w:t>
      </w:r>
      <w:r>
        <w:rPr>
          <w:rFonts w:ascii="Liberation Serif" w:eastAsia="Times New Roman" w:hAnsi="Liberation Serif" w:cs="Liberation Serif"/>
          <w:b w:val="0"/>
          <w:bCs/>
          <w:spacing w:val="2"/>
          <w:sz w:val="16"/>
          <w:szCs w:val="16"/>
        </w:rPr>
        <w:t xml:space="preserve">629809, Ямало-Ненецкий автономный округ, г. Ноябрьск, </w:t>
      </w:r>
      <w:r>
        <w:rPr>
          <w:rFonts w:ascii="Liberation Serif" w:hAnsi="Liberation Serif" w:cs="Liberation Serif"/>
          <w:b w:val="0"/>
          <w:sz w:val="16"/>
          <w:szCs w:val="16"/>
        </w:rPr>
        <w:t xml:space="preserve">Юго-Восточный </w:t>
      </w:r>
      <w:proofErr w:type="spellStart"/>
      <w:r>
        <w:rPr>
          <w:rFonts w:ascii="Liberation Serif" w:hAnsi="Liberation Serif" w:cs="Liberation Serif"/>
          <w:b w:val="0"/>
          <w:sz w:val="16"/>
          <w:szCs w:val="16"/>
        </w:rPr>
        <w:t>промузел</w:t>
      </w:r>
      <w:proofErr w:type="spellEnd"/>
      <w:r>
        <w:rPr>
          <w:rFonts w:ascii="Liberation Serif" w:hAnsi="Liberation Serif" w:cs="Liberation Serif"/>
          <w:b w:val="0"/>
          <w:sz w:val="16"/>
          <w:szCs w:val="16"/>
        </w:rPr>
        <w:t xml:space="preserve">, панель </w:t>
      </w:r>
      <w:r>
        <w:rPr>
          <w:rFonts w:ascii="Liberation Serif" w:hAnsi="Liberation Serif" w:cs="Liberation Serif"/>
          <w:b w:val="0"/>
          <w:sz w:val="16"/>
          <w:szCs w:val="16"/>
          <w:lang w:val="en-US"/>
        </w:rPr>
        <w:t>IX</w:t>
      </w:r>
      <w:r>
        <w:rPr>
          <w:rFonts w:ascii="Liberation Serif" w:hAnsi="Liberation Serif" w:cs="Liberation Serif"/>
          <w:b w:val="0"/>
          <w:sz w:val="16"/>
          <w:szCs w:val="16"/>
        </w:rPr>
        <w:t>-Б, дом 55</w:t>
      </w:r>
      <w:r>
        <w:rPr>
          <w:rFonts w:ascii="Liberation Serif" w:eastAsia="Times New Roman" w:hAnsi="Liberation Serif" w:cs="Liberation Serif"/>
          <w:b w:val="0"/>
          <w:sz w:val="16"/>
          <w:szCs w:val="16"/>
        </w:rPr>
        <w:t>).</w:t>
      </w:r>
      <w:proofErr w:type="gramEnd"/>
    </w:p>
    <w:p w:rsidR="00126728" w:rsidRDefault="00CD65B2">
      <w:pPr>
        <w:numPr>
          <w:ilvl w:val="0"/>
          <w:numId w:val="7"/>
        </w:numPr>
        <w:spacing w:line="240" w:lineRule="auto"/>
        <w:rPr>
          <w:rFonts w:ascii="Liberation Serif" w:eastAsia="Times New Roman" w:hAnsi="Liberation Serif" w:cs="Liberation Serif"/>
          <w:sz w:val="16"/>
          <w:szCs w:val="16"/>
        </w:rPr>
      </w:pPr>
      <w:r>
        <w:rPr>
          <w:rFonts w:ascii="Liberation Serif" w:eastAsia="Times New Roman" w:hAnsi="Liberation Serif" w:cs="Liberation Serif"/>
          <w:sz w:val="16"/>
          <w:szCs w:val="16"/>
        </w:rPr>
        <w:t xml:space="preserve">Срок поставки, срок действия договора: </w:t>
      </w:r>
      <w:r w:rsidR="00776D49">
        <w:rPr>
          <w:rFonts w:ascii="Liberation Serif" w:eastAsia="Times New Roman" w:hAnsi="Liberation Serif" w:cs="Liberation Serif"/>
          <w:color w:val="FF0000"/>
          <w:sz w:val="16"/>
          <w:szCs w:val="16"/>
        </w:rPr>
        <w:t xml:space="preserve">с 01 января 2025 года по 31 марта </w:t>
      </w:r>
      <w:r>
        <w:rPr>
          <w:rFonts w:ascii="Liberation Serif" w:eastAsia="Times New Roman" w:hAnsi="Liberation Serif" w:cs="Liberation Serif"/>
          <w:color w:val="FF0000"/>
          <w:sz w:val="16"/>
          <w:szCs w:val="16"/>
        </w:rPr>
        <w:t>202</w:t>
      </w:r>
      <w:r w:rsidR="00776D49">
        <w:rPr>
          <w:rFonts w:ascii="Liberation Serif" w:eastAsia="Times New Roman" w:hAnsi="Liberation Serif" w:cs="Liberation Serif"/>
          <w:color w:val="FF0000"/>
          <w:sz w:val="16"/>
          <w:szCs w:val="16"/>
        </w:rPr>
        <w:t>5</w:t>
      </w:r>
      <w:r>
        <w:rPr>
          <w:rFonts w:ascii="Liberation Serif" w:eastAsia="Times New Roman" w:hAnsi="Liberation Serif" w:cs="Liberation Serif"/>
          <w:sz w:val="16"/>
          <w:szCs w:val="16"/>
        </w:rPr>
        <w:t xml:space="preserve"> года включительно. </w:t>
      </w:r>
    </w:p>
    <w:p w:rsidR="00126728" w:rsidRDefault="00126728">
      <w:pPr>
        <w:spacing w:line="240" w:lineRule="auto"/>
        <w:ind w:left="927" w:firstLine="0"/>
        <w:rPr>
          <w:rFonts w:ascii="Liberation Serif" w:eastAsia="Times New Roman" w:hAnsi="Liberation Serif" w:cs="Liberation Serif"/>
          <w:sz w:val="16"/>
          <w:szCs w:val="16"/>
        </w:rPr>
      </w:pPr>
    </w:p>
    <w:p w:rsidR="00126728" w:rsidRDefault="00126728">
      <w:pPr>
        <w:spacing w:line="240" w:lineRule="auto"/>
        <w:ind w:firstLine="709"/>
        <w:rPr>
          <w:rFonts w:ascii="Liberation Serif" w:eastAsia="Times New Roman" w:hAnsi="Liberation Serif" w:cs="Liberation Serif"/>
          <w:b w:val="0"/>
          <w:sz w:val="16"/>
          <w:szCs w:val="16"/>
        </w:rPr>
      </w:pPr>
    </w:p>
    <w:p w:rsidR="00126728" w:rsidRDefault="00126728">
      <w:pPr>
        <w:spacing w:line="240" w:lineRule="auto"/>
        <w:ind w:left="900" w:firstLine="0"/>
        <w:rPr>
          <w:rFonts w:ascii="Liberation Serif" w:eastAsia="Times New Roman" w:hAnsi="Liberation Serif" w:cs="Liberation Serif"/>
          <w:b w:val="0"/>
          <w:sz w:val="16"/>
          <w:szCs w:val="16"/>
        </w:rPr>
      </w:pPr>
    </w:p>
    <w:p w:rsidR="00126728" w:rsidRDefault="00126728">
      <w:pPr>
        <w:spacing w:line="240" w:lineRule="auto"/>
        <w:ind w:firstLine="0"/>
        <w:jc w:val="center"/>
        <w:rPr>
          <w:rFonts w:ascii="Liberation Serif" w:eastAsia="Times New Roman" w:hAnsi="Liberation Serif" w:cs="Liberation Serif"/>
          <w:sz w:val="16"/>
          <w:szCs w:val="16"/>
        </w:rPr>
      </w:pPr>
    </w:p>
    <w:tbl>
      <w:tblPr>
        <w:tblW w:w="9640" w:type="dxa"/>
        <w:tblInd w:w="-34" w:type="dxa"/>
        <w:tblLook w:val="04A0"/>
      </w:tblPr>
      <w:tblGrid>
        <w:gridCol w:w="4820"/>
        <w:gridCol w:w="284"/>
        <w:gridCol w:w="4536"/>
      </w:tblGrid>
      <w:tr w:rsidR="00126728">
        <w:tc>
          <w:tcPr>
            <w:tcW w:w="4820" w:type="dxa"/>
            <w:tcBorders>
              <w:top w:val="nil"/>
              <w:left w:val="nil"/>
              <w:bottom w:val="nil"/>
              <w:right w:val="nil"/>
            </w:tcBorders>
          </w:tcPr>
          <w:p w:rsidR="00126728" w:rsidRDefault="00126728">
            <w:pPr>
              <w:spacing w:line="240" w:lineRule="auto"/>
              <w:ind w:firstLine="0"/>
              <w:jc w:val="left"/>
              <w:rPr>
                <w:rFonts w:ascii="Liberation Serif" w:eastAsia="Times New Roman" w:hAnsi="Liberation Serif" w:cs="Liberation Serif"/>
                <w:sz w:val="16"/>
                <w:szCs w:val="16"/>
              </w:rPr>
            </w:pPr>
          </w:p>
        </w:tc>
        <w:tc>
          <w:tcPr>
            <w:tcW w:w="284" w:type="dxa"/>
            <w:tcBorders>
              <w:top w:val="nil"/>
              <w:left w:val="nil"/>
              <w:bottom w:val="nil"/>
              <w:right w:val="nil"/>
            </w:tcBorders>
          </w:tcPr>
          <w:p w:rsidR="00126728" w:rsidRDefault="00126728">
            <w:pPr>
              <w:spacing w:line="240" w:lineRule="auto"/>
              <w:ind w:left="432" w:firstLine="0"/>
              <w:rPr>
                <w:rFonts w:ascii="Liberation Serif" w:eastAsia="Times New Roman" w:hAnsi="Liberation Serif" w:cs="Liberation Serif"/>
                <w:b w:val="0"/>
                <w:sz w:val="16"/>
                <w:szCs w:val="16"/>
                <w:lang w:eastAsia="ar-SA"/>
              </w:rPr>
            </w:pPr>
          </w:p>
        </w:tc>
        <w:tc>
          <w:tcPr>
            <w:tcW w:w="4536" w:type="dxa"/>
            <w:tcBorders>
              <w:top w:val="nil"/>
              <w:left w:val="nil"/>
              <w:bottom w:val="nil"/>
              <w:right w:val="nil"/>
            </w:tcBorders>
          </w:tcPr>
          <w:p w:rsidR="00126728" w:rsidRDefault="00126728">
            <w:pPr>
              <w:spacing w:line="240" w:lineRule="auto"/>
              <w:ind w:firstLine="0"/>
              <w:rPr>
                <w:rFonts w:ascii="Liberation Serif" w:eastAsia="Times New Roman" w:hAnsi="Liberation Serif" w:cs="Liberation Serif"/>
                <w:b w:val="0"/>
                <w:sz w:val="16"/>
                <w:szCs w:val="16"/>
              </w:rPr>
            </w:pPr>
          </w:p>
        </w:tc>
      </w:tr>
    </w:tbl>
    <w:p w:rsidR="00126728" w:rsidRDefault="00126728">
      <w:pPr>
        <w:spacing w:line="240" w:lineRule="auto"/>
        <w:ind w:firstLine="0"/>
        <w:jc w:val="center"/>
        <w:rPr>
          <w:rFonts w:ascii="Liberation Serif" w:eastAsia="Times New Roman" w:hAnsi="Liberation Serif" w:cs="Liberation Serif"/>
          <w:sz w:val="24"/>
          <w:szCs w:val="24"/>
        </w:rPr>
      </w:pPr>
    </w:p>
    <w:p w:rsidR="00126728" w:rsidRDefault="00126728">
      <w:pPr>
        <w:spacing w:line="240" w:lineRule="auto"/>
        <w:ind w:firstLine="0"/>
        <w:jc w:val="center"/>
        <w:rPr>
          <w:rFonts w:ascii="Liberation Serif" w:eastAsia="Times New Roman" w:hAnsi="Liberation Serif" w:cs="Liberation Serif"/>
          <w:sz w:val="24"/>
          <w:szCs w:val="24"/>
        </w:rPr>
      </w:pPr>
    </w:p>
    <w:p w:rsidR="00776D49" w:rsidRDefault="00776D49">
      <w:pPr>
        <w:spacing w:line="240" w:lineRule="auto"/>
        <w:ind w:firstLine="0"/>
        <w:jc w:val="center"/>
        <w:rPr>
          <w:rFonts w:ascii="Liberation Serif" w:eastAsia="Times New Roman" w:hAnsi="Liberation Serif" w:cs="Liberation Serif"/>
          <w:sz w:val="24"/>
          <w:szCs w:val="24"/>
        </w:rPr>
        <w:sectPr w:rsidR="00776D49">
          <w:pgSz w:w="11920" w:h="16840"/>
          <w:pgMar w:top="1134" w:right="850" w:bottom="1134" w:left="1701" w:header="720" w:footer="720" w:gutter="0"/>
          <w:cols w:space="720"/>
          <w:docGrid w:linePitch="360"/>
        </w:sectPr>
      </w:pPr>
    </w:p>
    <w:p w:rsidR="00126728" w:rsidRDefault="00126728">
      <w:pPr>
        <w:spacing w:line="240" w:lineRule="auto"/>
        <w:ind w:firstLine="0"/>
        <w:jc w:val="center"/>
        <w:rPr>
          <w:rFonts w:ascii="Liberation Serif" w:eastAsia="Times New Roman" w:hAnsi="Liberation Serif" w:cs="Liberation Serif"/>
          <w:sz w:val="24"/>
          <w:szCs w:val="24"/>
        </w:rPr>
      </w:pPr>
    </w:p>
    <w:p w:rsidR="00126728" w:rsidRDefault="00CD65B2">
      <w:pPr>
        <w:shd w:val="clear" w:color="auto" w:fill="FFFFFF"/>
        <w:spacing w:line="240" w:lineRule="auto"/>
        <w:ind w:left="5670" w:firstLine="0"/>
        <w:jc w:val="left"/>
        <w:rPr>
          <w:rFonts w:ascii="Liberation Serif" w:eastAsia="Times New Roman" w:hAnsi="Liberation Serif" w:cs="Liberation Serif"/>
          <w:b w:val="0"/>
          <w:bCs/>
          <w:spacing w:val="-1"/>
          <w:sz w:val="24"/>
          <w:szCs w:val="24"/>
        </w:rPr>
      </w:pPr>
      <w:r>
        <w:rPr>
          <w:rFonts w:ascii="Liberation Serif" w:eastAsia="Times New Roman" w:hAnsi="Liberation Serif" w:cs="Liberation Serif"/>
          <w:b w:val="0"/>
          <w:bCs/>
          <w:spacing w:val="-1"/>
          <w:sz w:val="24"/>
          <w:szCs w:val="24"/>
        </w:rPr>
        <w:t>Приложение № 3</w:t>
      </w:r>
      <w:r>
        <w:rPr>
          <w:rFonts w:ascii="Liberation Serif" w:eastAsia="Times New Roman" w:hAnsi="Liberation Serif" w:cs="Liberation Serif"/>
          <w:bCs/>
          <w:spacing w:val="-1"/>
          <w:sz w:val="24"/>
          <w:szCs w:val="24"/>
        </w:rPr>
        <w:t xml:space="preserve"> </w:t>
      </w:r>
      <w:r>
        <w:rPr>
          <w:rFonts w:ascii="Liberation Serif" w:eastAsia="Times New Roman" w:hAnsi="Liberation Serif" w:cs="Liberation Serif"/>
          <w:b w:val="0"/>
          <w:bCs/>
          <w:spacing w:val="-1"/>
          <w:sz w:val="24"/>
          <w:szCs w:val="24"/>
        </w:rPr>
        <w:t>к Документации об аукционе в электронной форме</w:t>
      </w:r>
    </w:p>
    <w:p w:rsidR="00126728" w:rsidRDefault="00126728">
      <w:pPr>
        <w:shd w:val="clear" w:color="auto" w:fill="FFFFFF"/>
        <w:spacing w:line="240" w:lineRule="auto"/>
        <w:ind w:left="5670" w:firstLine="0"/>
        <w:jc w:val="left"/>
        <w:rPr>
          <w:rFonts w:ascii="Liberation Serif" w:eastAsia="Times New Roman" w:hAnsi="Liberation Serif" w:cs="Liberation Serif"/>
          <w:b w:val="0"/>
          <w:bCs/>
          <w:spacing w:val="-1"/>
          <w:sz w:val="24"/>
          <w:szCs w:val="24"/>
        </w:rPr>
      </w:pPr>
    </w:p>
    <w:p w:rsidR="00126728" w:rsidRDefault="00126728">
      <w:pPr>
        <w:shd w:val="clear" w:color="auto" w:fill="FFFFFF"/>
        <w:spacing w:line="240" w:lineRule="auto"/>
        <w:ind w:left="5670" w:firstLine="0"/>
        <w:jc w:val="left"/>
        <w:rPr>
          <w:rFonts w:ascii="Liberation Serif" w:eastAsia="Times New Roman" w:hAnsi="Liberation Serif" w:cs="Liberation Serif"/>
          <w:b w:val="0"/>
          <w:bCs/>
          <w:spacing w:val="-1"/>
          <w:sz w:val="24"/>
          <w:szCs w:val="24"/>
        </w:rPr>
      </w:pPr>
    </w:p>
    <w:p w:rsidR="00126728" w:rsidRDefault="00126728">
      <w:pPr>
        <w:shd w:val="clear" w:color="auto" w:fill="FFFFFF"/>
        <w:spacing w:line="240" w:lineRule="auto"/>
        <w:ind w:left="5670" w:firstLine="0"/>
        <w:jc w:val="left"/>
        <w:rPr>
          <w:rFonts w:ascii="Liberation Serif" w:eastAsia="Times New Roman" w:hAnsi="Liberation Serif" w:cs="Liberation Serif"/>
          <w:b w:val="0"/>
          <w:bCs/>
          <w:spacing w:val="-1"/>
          <w:sz w:val="24"/>
          <w:szCs w:val="24"/>
        </w:rPr>
      </w:pPr>
    </w:p>
    <w:p w:rsidR="00126728" w:rsidRDefault="00CD65B2">
      <w:pPr>
        <w:pBdr>
          <w:top w:val="none" w:sz="0" w:space="0" w:color="000000"/>
          <w:left w:val="none" w:sz="0" w:space="0" w:color="000000"/>
          <w:bottom w:val="single" w:sz="12" w:space="0" w:color="000000"/>
          <w:right w:val="none" w:sz="0" w:space="0" w:color="000000"/>
        </w:pBdr>
        <w:shd w:val="clear" w:color="FFFFFF" w:fill="FFFFFF"/>
        <w:ind w:firstLine="0"/>
        <w:jc w:val="center"/>
      </w:pPr>
      <w:r>
        <w:rPr>
          <w:rFonts w:ascii="Liberation Serif" w:eastAsia="Liberation Serif" w:hAnsi="Liberation Serif" w:cs="Liberation Serif"/>
          <w:color w:val="000000"/>
          <w:spacing w:val="-1"/>
          <w:sz w:val="24"/>
        </w:rPr>
        <w:t xml:space="preserve">ПРОТОКОЛ ОБОСНОВАНИЯ НАЧАЛЬНОЙ (МАКСИМАЛЬНОЙ) </w:t>
      </w:r>
      <w:r>
        <w:rPr>
          <w:rFonts w:ascii="Liberation Serif" w:eastAsia="Liberation Serif" w:hAnsi="Liberation Serif" w:cs="Liberation Serif"/>
          <w:color w:val="000000"/>
          <w:spacing w:val="-2"/>
          <w:sz w:val="24"/>
        </w:rPr>
        <w:t>ЦЕНЫ ДОГОВОРА</w:t>
      </w:r>
    </w:p>
    <w:p w:rsidR="00126728" w:rsidRDefault="00CD65B2">
      <w:pPr>
        <w:pBdr>
          <w:top w:val="none" w:sz="0" w:space="0" w:color="000000"/>
          <w:left w:val="none" w:sz="0" w:space="0" w:color="000000"/>
          <w:bottom w:val="single" w:sz="12" w:space="0" w:color="000000"/>
          <w:right w:val="none" w:sz="0" w:space="0" w:color="000000"/>
        </w:pBdr>
        <w:shd w:val="clear" w:color="FFFFFF" w:fill="FFFFFF"/>
        <w:ind w:firstLine="0"/>
        <w:jc w:val="center"/>
        <w:rPr>
          <w:b w:val="0"/>
          <w:sz w:val="24"/>
          <w:szCs w:val="24"/>
        </w:rPr>
      </w:pPr>
      <w:r>
        <w:rPr>
          <w:rFonts w:ascii="Liberation Serif" w:eastAsia="Liberation Serif" w:hAnsi="Liberation Serif" w:cs="Liberation Serif"/>
          <w:b w:val="0"/>
          <w:color w:val="000000"/>
          <w:spacing w:val="-2"/>
          <w:sz w:val="24"/>
          <w:szCs w:val="24"/>
        </w:rPr>
        <w:t>(методом сопоставимых рыночных цен)</w:t>
      </w:r>
    </w:p>
    <w:p w:rsidR="00126728" w:rsidRDefault="00CD65B2">
      <w:pPr>
        <w:pBdr>
          <w:top w:val="none" w:sz="0" w:space="0" w:color="000000"/>
          <w:left w:val="none" w:sz="0" w:space="0" w:color="000000"/>
          <w:bottom w:val="none" w:sz="0" w:space="0" w:color="000000"/>
          <w:right w:val="none" w:sz="0" w:space="0" w:color="000000"/>
        </w:pBdr>
        <w:ind w:firstLine="0"/>
        <w:jc w:val="center"/>
        <w:rPr>
          <w:b w:val="0"/>
          <w:sz w:val="20"/>
        </w:rPr>
      </w:pPr>
      <w:r>
        <w:rPr>
          <w:rFonts w:ascii="Liberation Serif" w:eastAsia="Liberation Serif" w:hAnsi="Liberation Serif" w:cs="Liberation Serif"/>
          <w:b w:val="0"/>
          <w:color w:val="000000"/>
          <w:sz w:val="20"/>
        </w:rPr>
        <w:t xml:space="preserve">Для аукциона в электронной форме (электронный аукцион) </w:t>
      </w:r>
    </w:p>
    <w:p w:rsidR="00126728" w:rsidRDefault="00CD65B2">
      <w:pPr>
        <w:pBdr>
          <w:top w:val="none" w:sz="0" w:space="0" w:color="000000"/>
          <w:left w:val="none" w:sz="0" w:space="0" w:color="000000"/>
          <w:bottom w:val="none" w:sz="0" w:space="0" w:color="000000"/>
          <w:right w:val="none" w:sz="0" w:space="0" w:color="000000"/>
        </w:pBdr>
        <w:ind w:firstLine="0"/>
        <w:jc w:val="center"/>
        <w:rPr>
          <w:b w:val="0"/>
          <w:sz w:val="20"/>
        </w:rPr>
      </w:pPr>
      <w:r>
        <w:rPr>
          <w:rFonts w:ascii="Liberation Serif" w:eastAsia="Liberation Serif" w:hAnsi="Liberation Serif" w:cs="Liberation Serif"/>
          <w:b w:val="0"/>
          <w:color w:val="000000"/>
          <w:sz w:val="20"/>
        </w:rPr>
        <w:t xml:space="preserve">на поставку нефтепродуктов (бензин автомобильный, дизельное топливо) через АЗС </w:t>
      </w:r>
    </w:p>
    <w:p w:rsidR="00126728" w:rsidRDefault="00CD65B2">
      <w:pPr>
        <w:pBdr>
          <w:top w:val="none" w:sz="0" w:space="0" w:color="000000"/>
          <w:left w:val="none" w:sz="0" w:space="0" w:color="000000"/>
          <w:bottom w:val="none" w:sz="0" w:space="0" w:color="000000"/>
          <w:right w:val="none" w:sz="0" w:space="0" w:color="000000"/>
        </w:pBdr>
        <w:ind w:firstLine="0"/>
        <w:jc w:val="center"/>
        <w:rPr>
          <w:b w:val="0"/>
          <w:sz w:val="20"/>
        </w:rPr>
      </w:pPr>
      <w:r>
        <w:rPr>
          <w:rFonts w:ascii="Liberation Serif" w:eastAsia="Liberation Serif" w:hAnsi="Liberation Serif" w:cs="Liberation Serif"/>
          <w:b w:val="0"/>
          <w:color w:val="000000"/>
          <w:sz w:val="20"/>
        </w:rPr>
        <w:t>для нужд Ноябрьского лесхоза – филиала ОАУ «Леса Ямала».</w:t>
      </w:r>
    </w:p>
    <w:p w:rsidR="00126728" w:rsidRDefault="00CD65B2">
      <w:pPr>
        <w:pBdr>
          <w:top w:val="none" w:sz="0" w:space="0" w:color="000000"/>
          <w:left w:val="none" w:sz="0" w:space="0" w:color="000000"/>
          <w:bottom w:val="single" w:sz="12" w:space="0" w:color="000000"/>
          <w:right w:val="none" w:sz="0" w:space="0" w:color="000000"/>
        </w:pBdr>
        <w:shd w:val="clear" w:color="FFFFFF" w:fill="FFFFFF"/>
        <w:ind w:firstLine="0"/>
        <w:jc w:val="center"/>
        <w:rPr>
          <w:b w:val="0"/>
          <w:sz w:val="20"/>
        </w:rPr>
      </w:pPr>
      <w:r>
        <w:rPr>
          <w:rFonts w:ascii="Liberation Serif" w:eastAsia="Liberation Serif" w:hAnsi="Liberation Serif" w:cs="Liberation Serif"/>
          <w:b w:val="0"/>
          <w:color w:val="000000"/>
          <w:spacing w:val="-2"/>
          <w:sz w:val="20"/>
        </w:rPr>
        <w:t> </w:t>
      </w:r>
    </w:p>
    <w:p w:rsidR="00126728" w:rsidRDefault="00CD65B2">
      <w:pPr>
        <w:pBdr>
          <w:top w:val="none" w:sz="0" w:space="0" w:color="000000"/>
          <w:left w:val="none" w:sz="0" w:space="0" w:color="000000"/>
          <w:bottom w:val="none" w:sz="0" w:space="0" w:color="000000"/>
          <w:right w:val="none" w:sz="0" w:space="0" w:color="000000"/>
        </w:pBdr>
        <w:ind w:right="-18" w:firstLine="0"/>
        <w:rPr>
          <w:b w:val="0"/>
          <w:sz w:val="20"/>
        </w:rPr>
      </w:pPr>
      <w:r>
        <w:rPr>
          <w:rFonts w:ascii="Liberation Serif" w:eastAsia="Liberation Serif" w:hAnsi="Liberation Serif" w:cs="Liberation Serif"/>
          <w:b w:val="0"/>
          <w:color w:val="000000"/>
          <w:sz w:val="20"/>
        </w:rPr>
        <w:t>Используемый метод определения НМЦД: метод сопоставимых рыночных цен, определяемый по формуле:</w:t>
      </w:r>
    </w:p>
    <w:p w:rsidR="00126728" w:rsidRDefault="00CD65B2">
      <w:pPr>
        <w:pBdr>
          <w:top w:val="none" w:sz="0" w:space="0" w:color="000000"/>
          <w:left w:val="none" w:sz="0" w:space="0" w:color="000000"/>
          <w:bottom w:val="none" w:sz="0" w:space="0" w:color="000000"/>
          <w:right w:val="none" w:sz="0" w:space="0" w:color="000000"/>
        </w:pBdr>
        <w:ind w:firstLine="709"/>
        <w:rPr>
          <w:b w:val="0"/>
          <w:sz w:val="20"/>
        </w:rPr>
      </w:pPr>
      <w:r>
        <w:rPr>
          <w:rFonts w:ascii="Liberation Serif" w:eastAsia="Liberation Serif" w:hAnsi="Liberation Serif" w:cs="Liberation Serif"/>
          <w:b w:val="0"/>
          <w:color w:val="000000"/>
          <w:sz w:val="20"/>
        </w:rPr>
        <w:t> НМЦД=(К</w:t>
      </w:r>
      <w:proofErr w:type="gramStart"/>
      <w:r>
        <w:rPr>
          <w:rFonts w:ascii="Liberation Serif" w:eastAsia="Liberation Serif" w:hAnsi="Liberation Serif" w:cs="Liberation Serif"/>
          <w:b w:val="0"/>
          <w:color w:val="000000"/>
          <w:sz w:val="20"/>
        </w:rPr>
        <w:t>1</w:t>
      </w:r>
      <w:proofErr w:type="gramEnd"/>
      <w:r>
        <w:rPr>
          <w:rFonts w:ascii="Liberation Serif" w:eastAsia="Liberation Serif" w:hAnsi="Liberation Serif" w:cs="Liberation Serif"/>
          <w:b w:val="0"/>
          <w:color w:val="000000"/>
          <w:sz w:val="20"/>
        </w:rPr>
        <w:t>+К2+…)/</w:t>
      </w:r>
      <w:proofErr w:type="spellStart"/>
      <w:r>
        <w:rPr>
          <w:rFonts w:ascii="Liberation Serif" w:eastAsia="Liberation Serif" w:hAnsi="Liberation Serif" w:cs="Liberation Serif"/>
          <w:b w:val="0"/>
          <w:color w:val="000000"/>
          <w:sz w:val="20"/>
        </w:rPr>
        <w:t>n</w:t>
      </w:r>
      <w:proofErr w:type="spellEnd"/>
      <w:r>
        <w:rPr>
          <w:rFonts w:ascii="Liberation Serif" w:eastAsia="Liberation Serif" w:hAnsi="Liberation Serif" w:cs="Liberation Serif"/>
          <w:b w:val="0"/>
          <w:color w:val="000000"/>
          <w:sz w:val="20"/>
        </w:rPr>
        <w:t>,</w:t>
      </w:r>
    </w:p>
    <w:p w:rsidR="00126728" w:rsidRDefault="00CD65B2">
      <w:pPr>
        <w:pBdr>
          <w:top w:val="none" w:sz="0" w:space="0" w:color="000000"/>
          <w:left w:val="none" w:sz="0" w:space="0" w:color="000000"/>
          <w:bottom w:val="none" w:sz="0" w:space="0" w:color="000000"/>
          <w:right w:val="none" w:sz="0" w:space="0" w:color="000000"/>
        </w:pBdr>
        <w:ind w:firstLine="709"/>
        <w:rPr>
          <w:b w:val="0"/>
          <w:sz w:val="20"/>
        </w:rPr>
      </w:pPr>
      <w:r>
        <w:rPr>
          <w:rFonts w:ascii="Liberation Serif" w:eastAsia="Liberation Serif" w:hAnsi="Liberation Serif" w:cs="Liberation Serif"/>
          <w:b w:val="0"/>
          <w:color w:val="000000"/>
          <w:sz w:val="20"/>
        </w:rPr>
        <w:t>где НМЦ</w:t>
      </w:r>
      <w:proofErr w:type="gramStart"/>
      <w:r>
        <w:rPr>
          <w:rFonts w:ascii="Liberation Serif" w:eastAsia="Liberation Serif" w:hAnsi="Liberation Serif" w:cs="Liberation Serif"/>
          <w:b w:val="0"/>
          <w:color w:val="000000"/>
          <w:sz w:val="20"/>
        </w:rPr>
        <w:t>Д-</w:t>
      </w:r>
      <w:proofErr w:type="gramEnd"/>
      <w:r>
        <w:rPr>
          <w:rFonts w:ascii="Liberation Serif" w:eastAsia="Liberation Serif" w:hAnsi="Liberation Serif" w:cs="Liberation Serif"/>
          <w:b w:val="0"/>
          <w:color w:val="000000"/>
          <w:sz w:val="20"/>
        </w:rPr>
        <w:t xml:space="preserve"> НМЦД, определяемая методом сопоставимых рыночных цен (анализа рынка),</w:t>
      </w:r>
    </w:p>
    <w:p w:rsidR="00126728" w:rsidRDefault="00CD65B2">
      <w:pPr>
        <w:pBdr>
          <w:top w:val="none" w:sz="0" w:space="0" w:color="000000"/>
          <w:left w:val="none" w:sz="0" w:space="0" w:color="000000"/>
          <w:bottom w:val="none" w:sz="0" w:space="0" w:color="000000"/>
          <w:right w:val="none" w:sz="0" w:space="0" w:color="000000"/>
        </w:pBdr>
        <w:ind w:firstLine="709"/>
        <w:rPr>
          <w:b w:val="0"/>
          <w:sz w:val="20"/>
        </w:rPr>
      </w:pPr>
      <w:proofErr w:type="gramStart"/>
      <w:r>
        <w:rPr>
          <w:rFonts w:ascii="Liberation Serif" w:eastAsia="Liberation Serif" w:hAnsi="Liberation Serif" w:cs="Liberation Serif"/>
          <w:b w:val="0"/>
          <w:color w:val="000000"/>
          <w:sz w:val="20"/>
        </w:rPr>
        <w:t>К</w:t>
      </w:r>
      <w:proofErr w:type="gramEnd"/>
      <w:r>
        <w:rPr>
          <w:rFonts w:ascii="Liberation Serif" w:eastAsia="Liberation Serif" w:hAnsi="Liberation Serif" w:cs="Liberation Serif"/>
          <w:b w:val="0"/>
          <w:color w:val="000000"/>
          <w:sz w:val="20"/>
        </w:rPr>
        <w:t xml:space="preserve"> – цена, предложенная поставщиком,</w:t>
      </w:r>
    </w:p>
    <w:p w:rsidR="00126728" w:rsidRDefault="00CD65B2">
      <w:pPr>
        <w:pBdr>
          <w:top w:val="none" w:sz="0" w:space="0" w:color="000000"/>
          <w:left w:val="none" w:sz="0" w:space="0" w:color="000000"/>
          <w:bottom w:val="none" w:sz="0" w:space="0" w:color="000000"/>
          <w:right w:val="none" w:sz="0" w:space="0" w:color="000000"/>
        </w:pBdr>
        <w:shd w:val="clear" w:color="FFFFFF" w:fill="FFFFFF"/>
        <w:ind w:firstLine="709"/>
        <w:rPr>
          <w:b w:val="0"/>
          <w:sz w:val="20"/>
        </w:rPr>
      </w:pPr>
      <w:proofErr w:type="spellStart"/>
      <w:r>
        <w:rPr>
          <w:rFonts w:ascii="Liberation Serif" w:eastAsia="Liberation Serif" w:hAnsi="Liberation Serif" w:cs="Liberation Serif"/>
          <w:b w:val="0"/>
          <w:color w:val="000000"/>
          <w:sz w:val="20"/>
        </w:rPr>
        <w:t>n</w:t>
      </w:r>
      <w:proofErr w:type="spellEnd"/>
      <w:r>
        <w:rPr>
          <w:rFonts w:ascii="Liberation Serif" w:eastAsia="Liberation Serif" w:hAnsi="Liberation Serif" w:cs="Liberation Serif"/>
          <w:b w:val="0"/>
          <w:color w:val="000000"/>
          <w:sz w:val="20"/>
        </w:rPr>
        <w:t xml:space="preserve"> – общее количество источников информации о ценах, полученное Заказчиком.</w:t>
      </w:r>
    </w:p>
    <w:p w:rsidR="00126728" w:rsidRDefault="00CD65B2">
      <w:pPr>
        <w:pBdr>
          <w:top w:val="none" w:sz="0" w:space="0" w:color="000000"/>
          <w:left w:val="none" w:sz="0" w:space="0" w:color="000000"/>
          <w:bottom w:val="none" w:sz="0" w:space="0" w:color="000000"/>
          <w:right w:val="none" w:sz="0" w:space="0" w:color="000000"/>
        </w:pBdr>
        <w:ind w:right="-18" w:firstLine="0"/>
        <w:rPr>
          <w:b w:val="0"/>
          <w:sz w:val="20"/>
        </w:rPr>
      </w:pPr>
      <w:r>
        <w:rPr>
          <w:rFonts w:ascii="Liberation Serif" w:eastAsia="Liberation Serif" w:hAnsi="Liberation Serif" w:cs="Liberation Serif"/>
          <w:b w:val="0"/>
          <w:color w:val="000000"/>
          <w:sz w:val="20"/>
        </w:rPr>
        <w:t> </w:t>
      </w:r>
    </w:p>
    <w:p w:rsidR="00126728" w:rsidRDefault="00CD65B2">
      <w:pPr>
        <w:pBdr>
          <w:top w:val="none" w:sz="0" w:space="0" w:color="000000"/>
          <w:left w:val="none" w:sz="0" w:space="0" w:color="000000"/>
          <w:bottom w:val="none" w:sz="0" w:space="0" w:color="000000"/>
          <w:right w:val="none" w:sz="0" w:space="0" w:color="000000"/>
        </w:pBdr>
        <w:ind w:right="-18" w:firstLine="0"/>
        <w:rPr>
          <w:b w:val="0"/>
          <w:sz w:val="20"/>
        </w:rPr>
      </w:pPr>
      <w:r>
        <w:rPr>
          <w:rFonts w:ascii="Liberation Serif" w:eastAsia="Liberation Serif" w:hAnsi="Liberation Serif" w:cs="Liberation Serif"/>
          <w:b w:val="0"/>
          <w:color w:val="000000"/>
          <w:sz w:val="20"/>
        </w:rPr>
        <w:t>Расчет НМЦД:</w:t>
      </w:r>
    </w:p>
    <w:tbl>
      <w:tblPr>
        <w:tblW w:w="0" w:type="auto"/>
        <w:tblBorders>
          <w:top w:val="none" w:sz="4" w:space="0" w:color="000000"/>
          <w:left w:val="none" w:sz="4" w:space="0" w:color="000000"/>
          <w:bottom w:val="none" w:sz="4" w:space="0" w:color="000000"/>
          <w:right w:val="none" w:sz="4" w:space="0" w:color="000000"/>
          <w:insideH w:val="none" w:sz="4" w:space="0" w:color="000000"/>
          <w:insideV w:val="none" w:sz="4" w:space="0" w:color="000000"/>
        </w:tblBorders>
        <w:tblLook w:val="04A0"/>
      </w:tblPr>
      <w:tblGrid>
        <w:gridCol w:w="1465"/>
        <w:gridCol w:w="463"/>
        <w:gridCol w:w="262"/>
        <w:gridCol w:w="1456"/>
        <w:gridCol w:w="1456"/>
        <w:gridCol w:w="836"/>
        <w:gridCol w:w="931"/>
        <w:gridCol w:w="1662"/>
      </w:tblGrid>
      <w:tr w:rsidR="00CD65B2" w:rsidTr="00CD65B2">
        <w:trPr>
          <w:trHeight w:val="1473"/>
        </w:trPr>
        <w:tc>
          <w:tcPr>
            <w:tcW w:w="1465" w:type="dxa"/>
            <w:vMerge w:val="restart"/>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vAlign w:val="cente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Наименование</w:t>
            </w:r>
          </w:p>
        </w:tc>
        <w:tc>
          <w:tcPr>
            <w:tcW w:w="725" w:type="dxa"/>
            <w:gridSpan w:val="2"/>
            <w:vMerge w:val="restart"/>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Кол-во,</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xml:space="preserve">ед. </w:t>
            </w:r>
            <w:proofErr w:type="spellStart"/>
            <w:r w:rsidRPr="00CD65B2">
              <w:rPr>
                <w:rFonts w:ascii="Liberation Serif" w:eastAsia="Liberation Serif" w:hAnsi="Liberation Serif" w:cs="Liberation Serif"/>
                <w:b w:val="0"/>
                <w:color w:val="000000"/>
                <w:sz w:val="20"/>
              </w:rPr>
              <w:t>изм</w:t>
            </w:r>
            <w:proofErr w:type="spellEnd"/>
            <w:r w:rsidRPr="00CD65B2">
              <w:rPr>
                <w:rFonts w:ascii="Liberation Serif" w:eastAsia="Liberation Serif" w:hAnsi="Liberation Serif" w:cs="Liberation Serif"/>
                <w:b w:val="0"/>
                <w:color w:val="000000"/>
                <w:sz w:val="20"/>
              </w:rPr>
              <w:t>.</w:t>
            </w:r>
          </w:p>
        </w:tc>
        <w:tc>
          <w:tcPr>
            <w:tcW w:w="1456" w:type="dxa"/>
            <w:tcBorders>
              <w:top w:val="single" w:sz="8" w:space="0" w:color="000000"/>
              <w:left w:val="nil"/>
              <w:bottom w:val="single" w:sz="8" w:space="0" w:color="000000"/>
              <w:right w:val="single" w:sz="8" w:space="0" w:color="000000"/>
            </w:tcBorders>
            <w:tcMar>
              <w:top w:w="0" w:type="dxa"/>
              <w:left w:w="108" w:type="dxa"/>
              <w:bottom w:w="0" w:type="dxa"/>
              <w:right w:w="108" w:type="dxa"/>
            </w:tcMa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xml:space="preserve">Коммерческое предложение </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1</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tc>
        <w:tc>
          <w:tcPr>
            <w:tcW w:w="1456"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126728" w:rsidRPr="00CD65B2" w:rsidRDefault="00126728" w:rsidP="00CD65B2">
            <w:pPr>
              <w:pBdr>
                <w:top w:val="none" w:sz="0" w:space="0" w:color="000000"/>
                <w:left w:val="none" w:sz="0" w:space="0" w:color="000000"/>
                <w:bottom w:val="none" w:sz="0" w:space="0" w:color="000000"/>
                <w:right w:val="none" w:sz="0" w:space="0" w:color="000000"/>
              </w:pBdr>
              <w:ind w:firstLine="0"/>
              <w:jc w:val="center"/>
              <w:rPr>
                <w:rFonts w:eastAsia="Times New Roman"/>
                <w:b w:val="0"/>
                <w:sz w:val="20"/>
              </w:rPr>
            </w:pPr>
          </w:p>
          <w:p w:rsidR="00126728" w:rsidRPr="00CD65B2" w:rsidRDefault="00126728" w:rsidP="00CD65B2">
            <w:pPr>
              <w:pBdr>
                <w:top w:val="none" w:sz="0" w:space="0" w:color="000000"/>
                <w:left w:val="none" w:sz="0" w:space="0" w:color="000000"/>
                <w:bottom w:val="none" w:sz="0" w:space="0" w:color="000000"/>
                <w:right w:val="none" w:sz="0" w:space="0" w:color="000000"/>
              </w:pBdr>
              <w:ind w:firstLine="0"/>
              <w:jc w:val="center"/>
              <w:rPr>
                <w:rFonts w:ascii="Liberation Serif" w:eastAsia="Liberation Serif" w:hAnsi="Liberation Serif" w:cs="Liberation Serif"/>
                <w:b w:val="0"/>
                <w:color w:val="000000"/>
                <w:sz w:val="20"/>
              </w:rPr>
            </w:pP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rFonts w:ascii="Liberation Serif" w:eastAsia="Liberation Serif" w:hAnsi="Liberation Serif" w:cs="Liberation Serif"/>
                <w:b w:val="0"/>
                <w:color w:val="000000"/>
                <w:sz w:val="20"/>
              </w:rPr>
            </w:pPr>
            <w:r w:rsidRPr="00CD65B2">
              <w:rPr>
                <w:rFonts w:ascii="Liberation Serif" w:eastAsia="Liberation Serif" w:hAnsi="Liberation Serif" w:cs="Liberation Serif"/>
                <w:b w:val="0"/>
                <w:color w:val="000000"/>
                <w:sz w:val="20"/>
              </w:rPr>
              <w:t>Коммерческое предложение № 2</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tc>
        <w:tc>
          <w:tcPr>
            <w:tcW w:w="836" w:type="dxa"/>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tc>
        <w:tc>
          <w:tcPr>
            <w:tcW w:w="931" w:type="dxa"/>
            <w:vMerge w:val="restart"/>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xml:space="preserve">Средняя цена за ед. </w:t>
            </w:r>
            <w:proofErr w:type="spellStart"/>
            <w:r w:rsidRPr="00CD65B2">
              <w:rPr>
                <w:rFonts w:ascii="Liberation Serif" w:eastAsia="Liberation Serif" w:hAnsi="Liberation Serif" w:cs="Liberation Serif"/>
                <w:b w:val="0"/>
                <w:color w:val="000000"/>
                <w:sz w:val="20"/>
              </w:rPr>
              <w:t>изм</w:t>
            </w:r>
            <w:proofErr w:type="spellEnd"/>
            <w:r w:rsidRPr="00CD65B2">
              <w:rPr>
                <w:rFonts w:ascii="Liberation Serif" w:eastAsia="Liberation Serif" w:hAnsi="Liberation Serif" w:cs="Liberation Serif"/>
                <w:b w:val="0"/>
                <w:color w:val="000000"/>
                <w:sz w:val="20"/>
              </w:rPr>
              <w:t xml:space="preserve">., </w:t>
            </w:r>
            <w:proofErr w:type="spellStart"/>
            <w:r w:rsidRPr="00CD65B2">
              <w:rPr>
                <w:rFonts w:ascii="Liberation Serif" w:eastAsia="Liberation Serif" w:hAnsi="Liberation Serif" w:cs="Liberation Serif"/>
                <w:b w:val="0"/>
                <w:color w:val="000000"/>
                <w:sz w:val="20"/>
              </w:rPr>
              <w:t>руб</w:t>
            </w:r>
            <w:proofErr w:type="spellEnd"/>
          </w:p>
        </w:tc>
        <w:tc>
          <w:tcPr>
            <w:tcW w:w="1662" w:type="dxa"/>
            <w:vMerge w:val="restart"/>
            <w:tcBorders>
              <w:top w:val="single" w:sz="8" w:space="0" w:color="000000"/>
              <w:left w:val="nil"/>
              <w:bottom w:val="single" w:sz="8" w:space="0" w:color="000000"/>
              <w:right w:val="single" w:sz="8" w:space="0" w:color="000000"/>
            </w:tcBorders>
            <w:tcMar>
              <w:top w:w="0" w:type="dxa"/>
              <w:left w:w="108" w:type="dxa"/>
              <w:bottom w:w="0" w:type="dxa"/>
              <w:right w:w="108" w:type="dxa"/>
            </w:tcMar>
            <w:vAlign w:val="cente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Итого</w:t>
            </w:r>
          </w:p>
        </w:tc>
      </w:tr>
      <w:tr w:rsidR="00CD65B2" w:rsidTr="00CD65B2">
        <w:trPr>
          <w:trHeight w:val="360"/>
        </w:trPr>
        <w:tc>
          <w:tcPr>
            <w:tcW w:w="0" w:type="auto"/>
            <w:vMerge/>
          </w:tcPr>
          <w:p w:rsidR="00126728" w:rsidRDefault="00126728"/>
        </w:tc>
        <w:tc>
          <w:tcPr>
            <w:tcW w:w="0" w:type="auto"/>
            <w:gridSpan w:val="2"/>
            <w:vMerge/>
          </w:tcPr>
          <w:p w:rsidR="00126728" w:rsidRDefault="00126728"/>
        </w:tc>
        <w:tc>
          <w:tcPr>
            <w:tcW w:w="3748" w:type="dxa"/>
            <w:gridSpan w:val="3"/>
            <w:tcBorders>
              <w:top w:val="nil"/>
              <w:left w:val="nil"/>
              <w:bottom w:val="single" w:sz="8" w:space="0" w:color="000000"/>
              <w:right w:val="single" w:sz="8" w:space="0" w:color="000000"/>
            </w:tcBorders>
            <w:tcMar>
              <w:top w:w="0" w:type="dxa"/>
              <w:left w:w="108" w:type="dxa"/>
              <w:bottom w:w="0" w:type="dxa"/>
              <w:right w:w="108" w:type="dxa"/>
            </w:tcMa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xml:space="preserve">Цена за ед. </w:t>
            </w:r>
            <w:proofErr w:type="spellStart"/>
            <w:r w:rsidRPr="00CD65B2">
              <w:rPr>
                <w:rFonts w:ascii="Liberation Serif" w:eastAsia="Liberation Serif" w:hAnsi="Liberation Serif" w:cs="Liberation Serif"/>
                <w:b w:val="0"/>
                <w:color w:val="000000"/>
                <w:sz w:val="20"/>
              </w:rPr>
              <w:t>изм</w:t>
            </w:r>
            <w:proofErr w:type="spellEnd"/>
            <w:r w:rsidRPr="00CD65B2">
              <w:rPr>
                <w:rFonts w:ascii="Liberation Serif" w:eastAsia="Liberation Serif" w:hAnsi="Liberation Serif" w:cs="Liberation Serif"/>
                <w:b w:val="0"/>
                <w:color w:val="000000"/>
                <w:sz w:val="20"/>
              </w:rPr>
              <w:t>. (</w:t>
            </w:r>
            <w:proofErr w:type="spellStart"/>
            <w:r w:rsidRPr="00CD65B2">
              <w:rPr>
                <w:rFonts w:ascii="Liberation Serif" w:eastAsia="Liberation Serif" w:hAnsi="Liberation Serif" w:cs="Liberation Serif"/>
                <w:b w:val="0"/>
                <w:color w:val="000000"/>
                <w:sz w:val="20"/>
              </w:rPr>
              <w:t>руб</w:t>
            </w:r>
            <w:proofErr w:type="spellEnd"/>
            <w:r w:rsidRPr="00CD65B2">
              <w:rPr>
                <w:rFonts w:ascii="Liberation Serif" w:eastAsia="Liberation Serif" w:hAnsi="Liberation Serif" w:cs="Liberation Serif"/>
                <w:b w:val="0"/>
                <w:color w:val="000000"/>
                <w:sz w:val="20"/>
              </w:rPr>
              <w:t>)</w:t>
            </w:r>
          </w:p>
        </w:tc>
        <w:tc>
          <w:tcPr>
            <w:tcW w:w="0" w:type="auto"/>
            <w:vMerge/>
          </w:tcPr>
          <w:p w:rsidR="00126728" w:rsidRDefault="00126728"/>
        </w:tc>
        <w:tc>
          <w:tcPr>
            <w:tcW w:w="0" w:type="auto"/>
            <w:vMerge/>
          </w:tcPr>
          <w:p w:rsidR="00126728" w:rsidRDefault="00126728"/>
        </w:tc>
      </w:tr>
      <w:tr w:rsidR="00CD65B2" w:rsidTr="00CD65B2">
        <w:trPr>
          <w:trHeight w:val="755"/>
        </w:trPr>
        <w:tc>
          <w:tcPr>
            <w:tcW w:w="1465"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АИ-92</w:t>
            </w:r>
          </w:p>
        </w:tc>
        <w:tc>
          <w:tcPr>
            <w:tcW w:w="725" w:type="dxa"/>
            <w:gridSpan w:val="2"/>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ind w:firstLine="0"/>
              <w:jc w:val="center"/>
              <w:rPr>
                <w:rFonts w:ascii="Liberation Serif" w:hAnsi="Liberation Serif" w:cs="Liberation Serif"/>
                <w:b w:val="0"/>
                <w:color w:val="000000" w:themeColor="text1"/>
                <w:sz w:val="20"/>
                <w:highlight w:val="cyan"/>
              </w:rPr>
            </w:pPr>
            <w:r w:rsidRPr="00CD65B2">
              <w:rPr>
                <w:rFonts w:ascii="Liberation Serif" w:hAnsi="Liberation Serif" w:cs="Liberation Serif"/>
                <w:b w:val="0"/>
                <w:color w:val="000000" w:themeColor="text1"/>
                <w:sz w:val="20"/>
                <w:highlight w:val="cyan"/>
              </w:rPr>
              <w:t>9000</w:t>
            </w:r>
          </w:p>
        </w:tc>
        <w:tc>
          <w:tcPr>
            <w:tcW w:w="1456" w:type="dxa"/>
            <w:tcBorders>
              <w:top w:val="nil"/>
              <w:left w:val="nil"/>
              <w:bottom w:val="single" w:sz="8" w:space="0" w:color="000000"/>
              <w:right w:val="single" w:sz="8" w:space="0" w:color="000000"/>
            </w:tcBorders>
            <w:tcMar>
              <w:top w:w="0" w:type="dxa"/>
              <w:left w:w="108" w:type="dxa"/>
              <w:bottom w:w="0" w:type="dxa"/>
              <w:right w:w="108" w:type="dxa"/>
            </w:tcMa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ind w:firstLine="0"/>
              <w:jc w:val="center"/>
              <w:rPr>
                <w:rFonts w:ascii="Liberation Serif" w:hAnsi="Liberation Serif" w:cs="Liberation Serif"/>
                <w:b w:val="0"/>
                <w:sz w:val="20"/>
              </w:rPr>
            </w:pPr>
            <w:r w:rsidRPr="00CD65B2">
              <w:rPr>
                <w:rFonts w:ascii="Liberation Serif" w:hAnsi="Liberation Serif" w:cs="Liberation Serif"/>
                <w:b w:val="0"/>
                <w:sz w:val="20"/>
              </w:rPr>
              <w:t>62,05</w:t>
            </w:r>
          </w:p>
        </w:tc>
        <w:tc>
          <w:tcPr>
            <w:tcW w:w="1456"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jc w:val="center"/>
              <w:rPr>
                <w:rFonts w:ascii="Liberation Serif" w:hAnsi="Liberation Serif" w:cs="Liberation Serif"/>
                <w:b w:val="0"/>
                <w:sz w:val="20"/>
              </w:rPr>
            </w:pPr>
            <w:r w:rsidRPr="00CD65B2">
              <w:rPr>
                <w:rFonts w:ascii="Liberation Serif" w:hAnsi="Liberation Serif" w:cs="Liberation Serif"/>
                <w:b w:val="0"/>
                <w:sz w:val="20"/>
              </w:rPr>
              <w:t>55,00</w:t>
            </w:r>
          </w:p>
        </w:tc>
        <w:tc>
          <w:tcPr>
            <w:tcW w:w="836"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jc w:val="center"/>
              <w:rPr>
                <w:rFonts w:ascii="Liberation Serif" w:hAnsi="Liberation Serif" w:cs="Liberation Serif"/>
                <w:b w:val="0"/>
                <w:sz w:val="20"/>
              </w:rPr>
            </w:pPr>
          </w:p>
        </w:tc>
        <w:tc>
          <w:tcPr>
            <w:tcW w:w="93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BB62A9">
            <w:pPr>
              <w:pBdr>
                <w:top w:val="none" w:sz="0" w:space="0" w:color="000000"/>
                <w:left w:val="none" w:sz="0" w:space="0" w:color="000000"/>
                <w:bottom w:val="none" w:sz="0" w:space="0" w:color="000000"/>
                <w:right w:val="none" w:sz="0" w:space="0" w:color="000000"/>
              </w:pBdr>
              <w:spacing w:line="420" w:lineRule="atLeast"/>
              <w:ind w:firstLine="0"/>
              <w:jc w:val="center"/>
              <w:rPr>
                <w:rFonts w:ascii="Liberation Serif" w:hAnsi="Liberation Serif" w:cs="Liberation Serif"/>
                <w:b w:val="0"/>
                <w:sz w:val="20"/>
              </w:rPr>
            </w:pPr>
            <w:r w:rsidRPr="00CD65B2">
              <w:rPr>
                <w:rFonts w:ascii="Liberation Serif" w:hAnsi="Liberation Serif" w:cs="Liberation Serif"/>
                <w:b w:val="0"/>
                <w:sz w:val="20"/>
              </w:rPr>
              <w:t>58,5</w:t>
            </w:r>
            <w:r w:rsidR="00BB62A9">
              <w:rPr>
                <w:rFonts w:ascii="Liberation Serif" w:hAnsi="Liberation Serif" w:cs="Liberation Serif"/>
                <w:b w:val="0"/>
                <w:sz w:val="20"/>
              </w:rPr>
              <w:t>3</w:t>
            </w:r>
          </w:p>
        </w:tc>
        <w:tc>
          <w:tcPr>
            <w:tcW w:w="166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ind w:firstLine="0"/>
              <w:jc w:val="center"/>
              <w:rPr>
                <w:rFonts w:ascii="Liberation Serif" w:hAnsi="Liberation Serif" w:cs="Liberation Serif"/>
                <w:b w:val="0"/>
                <w:sz w:val="20"/>
                <w:highlight w:val="cyan"/>
              </w:rPr>
            </w:pPr>
            <w:r w:rsidRPr="00CD65B2">
              <w:rPr>
                <w:rFonts w:ascii="Liberation Serif" w:hAnsi="Liberation Serif" w:cs="Liberation Serif"/>
                <w:b w:val="0"/>
                <w:sz w:val="20"/>
                <w:highlight w:val="cyan"/>
              </w:rPr>
              <w:t>526 7</w:t>
            </w:r>
            <w:r w:rsidR="00BB62A9">
              <w:rPr>
                <w:rFonts w:ascii="Liberation Serif" w:hAnsi="Liberation Serif" w:cs="Liberation Serif"/>
                <w:b w:val="0"/>
                <w:sz w:val="20"/>
                <w:highlight w:val="cyan"/>
              </w:rPr>
              <w:t>70</w:t>
            </w:r>
          </w:p>
        </w:tc>
      </w:tr>
      <w:tr w:rsidR="00CD65B2" w:rsidTr="00CD65B2">
        <w:trPr>
          <w:trHeight w:val="755"/>
        </w:trPr>
        <w:tc>
          <w:tcPr>
            <w:tcW w:w="1465" w:type="dxa"/>
            <w:tcBorders>
              <w:top w:val="nil"/>
              <w:left w:val="single" w:sz="8" w:space="0" w:color="000000"/>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ДТ</w:t>
            </w:r>
          </w:p>
        </w:tc>
        <w:tc>
          <w:tcPr>
            <w:tcW w:w="725" w:type="dxa"/>
            <w:gridSpan w:val="2"/>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ind w:firstLine="0"/>
              <w:jc w:val="center"/>
              <w:rPr>
                <w:rFonts w:ascii="Liberation Serif" w:hAnsi="Liberation Serif" w:cs="Liberation Serif"/>
                <w:b w:val="0"/>
                <w:color w:val="000000" w:themeColor="text1"/>
                <w:sz w:val="20"/>
                <w:highlight w:val="cyan"/>
              </w:rPr>
            </w:pPr>
            <w:r w:rsidRPr="00CD65B2">
              <w:rPr>
                <w:rFonts w:ascii="Liberation Serif" w:hAnsi="Liberation Serif" w:cs="Liberation Serif"/>
                <w:b w:val="0"/>
                <w:color w:val="000000" w:themeColor="text1"/>
                <w:sz w:val="20"/>
                <w:highlight w:val="cyan"/>
              </w:rPr>
              <w:t>1000</w:t>
            </w:r>
          </w:p>
        </w:tc>
        <w:tc>
          <w:tcPr>
            <w:tcW w:w="1456" w:type="dxa"/>
            <w:tcBorders>
              <w:top w:val="nil"/>
              <w:left w:val="nil"/>
              <w:bottom w:val="single" w:sz="8" w:space="0" w:color="000000"/>
              <w:right w:val="single" w:sz="8" w:space="0" w:color="000000"/>
            </w:tcBorders>
            <w:tcMar>
              <w:top w:w="0" w:type="dxa"/>
              <w:left w:w="108" w:type="dxa"/>
              <w:bottom w:w="0" w:type="dxa"/>
              <w:right w:w="108" w:type="dxa"/>
            </w:tcMa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ind w:firstLine="0"/>
              <w:jc w:val="center"/>
              <w:rPr>
                <w:rFonts w:ascii="Liberation Serif" w:hAnsi="Liberation Serif" w:cs="Liberation Serif"/>
                <w:b w:val="0"/>
                <w:sz w:val="20"/>
              </w:rPr>
            </w:pPr>
            <w:r w:rsidRPr="00CD65B2">
              <w:rPr>
                <w:rFonts w:ascii="Liberation Serif" w:hAnsi="Liberation Serif" w:cs="Liberation Serif"/>
                <w:b w:val="0"/>
                <w:sz w:val="20"/>
              </w:rPr>
              <w:t>75,11</w:t>
            </w:r>
          </w:p>
        </w:tc>
        <w:tc>
          <w:tcPr>
            <w:tcW w:w="1456"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jc w:val="center"/>
              <w:rPr>
                <w:rFonts w:ascii="Liberation Serif" w:hAnsi="Liberation Serif" w:cs="Liberation Serif"/>
                <w:b w:val="0"/>
                <w:sz w:val="20"/>
              </w:rPr>
            </w:pPr>
            <w:r w:rsidRPr="00CD65B2">
              <w:rPr>
                <w:rFonts w:ascii="Liberation Serif" w:hAnsi="Liberation Serif" w:cs="Liberation Serif"/>
                <w:b w:val="0"/>
                <w:sz w:val="20"/>
              </w:rPr>
              <w:t>78,00</w:t>
            </w:r>
          </w:p>
        </w:tc>
        <w:tc>
          <w:tcPr>
            <w:tcW w:w="836"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jc w:val="center"/>
              <w:rPr>
                <w:rFonts w:ascii="Liberation Serif" w:hAnsi="Liberation Serif" w:cs="Liberation Serif"/>
                <w:b w:val="0"/>
                <w:sz w:val="20"/>
              </w:rPr>
            </w:pPr>
          </w:p>
        </w:tc>
        <w:tc>
          <w:tcPr>
            <w:tcW w:w="931"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BB62A9">
            <w:pPr>
              <w:pBdr>
                <w:top w:val="none" w:sz="0" w:space="0" w:color="000000"/>
                <w:left w:val="none" w:sz="0" w:space="0" w:color="000000"/>
                <w:bottom w:val="none" w:sz="0" w:space="0" w:color="000000"/>
                <w:right w:val="none" w:sz="0" w:space="0" w:color="000000"/>
              </w:pBdr>
              <w:spacing w:line="420" w:lineRule="atLeast"/>
              <w:ind w:firstLine="0"/>
              <w:jc w:val="center"/>
              <w:rPr>
                <w:rFonts w:ascii="Liberation Serif" w:hAnsi="Liberation Serif" w:cs="Liberation Serif"/>
                <w:b w:val="0"/>
                <w:sz w:val="20"/>
              </w:rPr>
            </w:pPr>
            <w:r w:rsidRPr="00CD65B2">
              <w:rPr>
                <w:rFonts w:ascii="Liberation Serif" w:hAnsi="Liberation Serif" w:cs="Liberation Serif"/>
                <w:b w:val="0"/>
                <w:sz w:val="20"/>
              </w:rPr>
              <w:t>76,5</w:t>
            </w:r>
            <w:r w:rsidR="00BB62A9">
              <w:rPr>
                <w:rFonts w:ascii="Liberation Serif" w:hAnsi="Liberation Serif" w:cs="Liberation Serif"/>
                <w:b w:val="0"/>
                <w:sz w:val="20"/>
              </w:rPr>
              <w:t>6</w:t>
            </w:r>
          </w:p>
        </w:tc>
        <w:tc>
          <w:tcPr>
            <w:tcW w:w="166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776D49" w:rsidRPr="00CD65B2" w:rsidRDefault="00776D49" w:rsidP="00CD65B2">
            <w:pPr>
              <w:pBdr>
                <w:top w:val="none" w:sz="0" w:space="0" w:color="000000"/>
                <w:left w:val="none" w:sz="0" w:space="0" w:color="000000"/>
                <w:bottom w:val="none" w:sz="0" w:space="0" w:color="000000"/>
                <w:right w:val="none" w:sz="0" w:space="0" w:color="000000"/>
              </w:pBdr>
              <w:spacing w:line="420" w:lineRule="atLeast"/>
              <w:ind w:firstLine="0"/>
              <w:jc w:val="center"/>
              <w:rPr>
                <w:rFonts w:ascii="Liberation Serif" w:hAnsi="Liberation Serif" w:cs="Liberation Serif"/>
                <w:b w:val="0"/>
                <w:sz w:val="20"/>
                <w:highlight w:val="cyan"/>
              </w:rPr>
            </w:pPr>
            <w:r w:rsidRPr="00CD65B2">
              <w:rPr>
                <w:rFonts w:ascii="Liberation Serif" w:hAnsi="Liberation Serif" w:cs="Liberation Serif"/>
                <w:b w:val="0"/>
                <w:sz w:val="20"/>
                <w:highlight w:val="cyan"/>
              </w:rPr>
              <w:t>76 5</w:t>
            </w:r>
            <w:r w:rsidR="00BB62A9">
              <w:rPr>
                <w:rFonts w:ascii="Liberation Serif" w:hAnsi="Liberation Serif" w:cs="Liberation Serif"/>
                <w:b w:val="0"/>
                <w:sz w:val="20"/>
                <w:highlight w:val="cyan"/>
              </w:rPr>
              <w:t>60</w:t>
            </w:r>
          </w:p>
        </w:tc>
      </w:tr>
      <w:tr w:rsidR="00CD65B2" w:rsidTr="00CD65B2">
        <w:trPr>
          <w:trHeight w:val="681"/>
        </w:trPr>
        <w:tc>
          <w:tcPr>
            <w:tcW w:w="1928" w:type="dxa"/>
            <w:gridSpan w:val="2"/>
            <w:tcBorders>
              <w:top w:val="nil"/>
              <w:left w:val="nil"/>
              <w:bottom w:val="nil"/>
              <w:right w:val="nil"/>
            </w:tcBorders>
            <w:tcMar>
              <w:top w:w="0" w:type="dxa"/>
              <w:left w:w="108" w:type="dxa"/>
              <w:bottom w:w="0" w:type="dxa"/>
              <w:right w:w="108" w:type="dxa"/>
            </w:tcMa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 </w:t>
            </w:r>
          </w:p>
        </w:tc>
        <w:tc>
          <w:tcPr>
            <w:tcW w:w="4941" w:type="dxa"/>
            <w:gridSpan w:val="5"/>
            <w:tcBorders>
              <w:top w:val="nil"/>
              <w:left w:val="nil"/>
              <w:bottom w:val="nil"/>
              <w:right w:val="nil"/>
            </w:tcBorders>
            <w:tcMar>
              <w:top w:w="0" w:type="dxa"/>
              <w:left w:w="108" w:type="dxa"/>
              <w:bottom w:w="0" w:type="dxa"/>
              <w:right w:w="108" w:type="dxa"/>
            </w:tcMar>
            <w:vAlign w:val="center"/>
          </w:tcPr>
          <w:p w:rsidR="00126728" w:rsidRPr="00CD65B2" w:rsidRDefault="00CD65B2" w:rsidP="00CD65B2">
            <w:pPr>
              <w:pBdr>
                <w:top w:val="none" w:sz="0" w:space="0" w:color="000000"/>
                <w:left w:val="none" w:sz="0" w:space="0" w:color="000000"/>
                <w:bottom w:val="none" w:sz="0" w:space="0" w:color="000000"/>
                <w:right w:val="none" w:sz="0" w:space="0" w:color="000000"/>
              </w:pBdr>
              <w:ind w:firstLine="0"/>
              <w:jc w:val="center"/>
              <w:rPr>
                <w:b w:val="0"/>
                <w:sz w:val="20"/>
              </w:rPr>
            </w:pPr>
            <w:r w:rsidRPr="00CD65B2">
              <w:rPr>
                <w:rFonts w:ascii="Liberation Serif" w:eastAsia="Liberation Serif" w:hAnsi="Liberation Serif" w:cs="Liberation Serif"/>
                <w:b w:val="0"/>
                <w:color w:val="000000"/>
                <w:sz w:val="20"/>
              </w:rPr>
              <w:t>Начальная (максимальная) цена договора, установленная Заказчиком (</w:t>
            </w:r>
            <w:proofErr w:type="spellStart"/>
            <w:r w:rsidRPr="00CD65B2">
              <w:rPr>
                <w:rFonts w:ascii="Liberation Serif" w:eastAsia="Liberation Serif" w:hAnsi="Liberation Serif" w:cs="Liberation Serif"/>
                <w:b w:val="0"/>
                <w:color w:val="000000"/>
                <w:sz w:val="20"/>
              </w:rPr>
              <w:t>руб</w:t>
            </w:r>
            <w:proofErr w:type="spellEnd"/>
            <w:r w:rsidRPr="00CD65B2">
              <w:rPr>
                <w:rFonts w:ascii="Liberation Serif" w:eastAsia="Liberation Serif" w:hAnsi="Liberation Serif" w:cs="Liberation Serif"/>
                <w:b w:val="0"/>
                <w:color w:val="000000"/>
                <w:sz w:val="20"/>
              </w:rPr>
              <w:t>):</w:t>
            </w:r>
          </w:p>
        </w:tc>
        <w:tc>
          <w:tcPr>
            <w:tcW w:w="1662" w:type="dxa"/>
            <w:tcBorders>
              <w:top w:val="nil"/>
              <w:left w:val="nil"/>
              <w:bottom w:val="single" w:sz="8" w:space="0" w:color="000000"/>
              <w:right w:val="single" w:sz="8" w:space="0" w:color="000000"/>
            </w:tcBorders>
            <w:tcMar>
              <w:top w:w="0" w:type="dxa"/>
              <w:left w:w="108" w:type="dxa"/>
              <w:bottom w:w="0" w:type="dxa"/>
              <w:right w:w="108" w:type="dxa"/>
            </w:tcMar>
            <w:vAlign w:val="center"/>
          </w:tcPr>
          <w:p w:rsidR="00126728" w:rsidRPr="00CD65B2" w:rsidRDefault="00126728" w:rsidP="00CD65B2">
            <w:pPr>
              <w:pBdr>
                <w:top w:val="none" w:sz="0" w:space="0" w:color="000000"/>
                <w:left w:val="none" w:sz="0" w:space="0" w:color="000000"/>
                <w:bottom w:val="none" w:sz="0" w:space="0" w:color="000000"/>
                <w:right w:val="none" w:sz="0" w:space="0" w:color="000000"/>
              </w:pBdr>
              <w:ind w:firstLine="0"/>
              <w:jc w:val="center"/>
              <w:rPr>
                <w:b w:val="0"/>
                <w:sz w:val="20"/>
              </w:rPr>
            </w:pPr>
          </w:p>
          <w:p w:rsidR="00126728" w:rsidRPr="00CD65B2" w:rsidRDefault="00776D49" w:rsidP="00CD65B2">
            <w:pPr>
              <w:pBdr>
                <w:top w:val="none" w:sz="0" w:space="0" w:color="000000"/>
                <w:left w:val="none" w:sz="0" w:space="0" w:color="000000"/>
                <w:bottom w:val="none" w:sz="0" w:space="0" w:color="000000"/>
                <w:right w:val="none" w:sz="0" w:space="0" w:color="000000"/>
              </w:pBdr>
              <w:ind w:firstLine="0"/>
              <w:jc w:val="center"/>
              <w:rPr>
                <w:b w:val="0"/>
                <w:sz w:val="20"/>
              </w:rPr>
            </w:pPr>
            <w:r w:rsidRPr="00BB62A9">
              <w:rPr>
                <w:rFonts w:ascii="Liberation Serif" w:hAnsi="Liberation Serif" w:cs="Liberation Serif"/>
                <w:b w:val="0"/>
                <w:sz w:val="20"/>
                <w:highlight w:val="cyan"/>
              </w:rPr>
              <w:t xml:space="preserve">603 </w:t>
            </w:r>
            <w:r w:rsidR="00BB62A9" w:rsidRPr="00BB62A9">
              <w:rPr>
                <w:rFonts w:ascii="Liberation Serif" w:hAnsi="Liberation Serif" w:cs="Liberation Serif"/>
                <w:b w:val="0"/>
                <w:sz w:val="20"/>
                <w:highlight w:val="cyan"/>
              </w:rPr>
              <w:t>330</w:t>
            </w:r>
          </w:p>
        </w:tc>
      </w:tr>
      <w:tr w:rsidR="00CD65B2" w:rsidTr="00CD65B2">
        <w:tc>
          <w:tcPr>
            <w:tcW w:w="1465"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463"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262"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1456"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1456"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836"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931"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c>
          <w:tcPr>
            <w:tcW w:w="1662" w:type="dxa"/>
            <w:tcBorders>
              <w:top w:val="nil"/>
              <w:left w:val="nil"/>
              <w:bottom w:val="nil"/>
              <w:right w:val="nil"/>
            </w:tcBorders>
            <w:tcMar>
              <w:top w:w="0" w:type="dxa"/>
              <w:left w:w="0" w:type="dxa"/>
              <w:bottom w:w="0" w:type="dxa"/>
              <w:right w:w="0" w:type="dxa"/>
            </w:tcMar>
            <w:vAlign w:val="center"/>
          </w:tcPr>
          <w:p w:rsidR="00126728" w:rsidRPr="00CD65B2" w:rsidRDefault="00126728" w:rsidP="00CD65B2">
            <w:pPr>
              <w:spacing w:line="57" w:lineRule="atLeast"/>
              <w:rPr>
                <w:b w:val="0"/>
                <w:sz w:val="20"/>
              </w:rPr>
            </w:pPr>
          </w:p>
        </w:tc>
      </w:tr>
    </w:tbl>
    <w:p w:rsidR="00126728" w:rsidRDefault="00CD65B2">
      <w:pPr>
        <w:pBdr>
          <w:top w:val="none" w:sz="0" w:space="0" w:color="000000"/>
          <w:left w:val="none" w:sz="0" w:space="0" w:color="000000"/>
          <w:bottom w:val="none" w:sz="0" w:space="0" w:color="000000"/>
          <w:right w:val="none" w:sz="0" w:space="0" w:color="000000"/>
        </w:pBdr>
        <w:ind w:firstLine="709"/>
        <w:rPr>
          <w:b w:val="0"/>
          <w:sz w:val="20"/>
        </w:rPr>
      </w:pPr>
      <w:r>
        <w:rPr>
          <w:rFonts w:ascii="Liberation Serif" w:eastAsia="Liberation Serif" w:hAnsi="Liberation Serif" w:cs="Liberation Serif"/>
          <w:b w:val="0"/>
          <w:color w:val="000000"/>
          <w:sz w:val="20"/>
        </w:rPr>
        <w:t> </w:t>
      </w:r>
    </w:p>
    <w:p w:rsidR="00126728" w:rsidRDefault="00CD65B2">
      <w:pPr>
        <w:pBdr>
          <w:top w:val="none" w:sz="0" w:space="0" w:color="000000"/>
          <w:left w:val="none" w:sz="0" w:space="0" w:color="000000"/>
          <w:bottom w:val="none" w:sz="0" w:space="0" w:color="000000"/>
          <w:right w:val="none" w:sz="0" w:space="0" w:color="000000"/>
        </w:pBdr>
        <w:ind w:firstLine="709"/>
        <w:rPr>
          <w:b w:val="0"/>
          <w:sz w:val="20"/>
        </w:rPr>
      </w:pPr>
      <w:r>
        <w:rPr>
          <w:rFonts w:ascii="Liberation Serif" w:eastAsia="Liberation Serif" w:hAnsi="Liberation Serif" w:cs="Liberation Serif"/>
          <w:b w:val="0"/>
          <w:color w:val="000000"/>
          <w:sz w:val="20"/>
        </w:rPr>
        <w:t xml:space="preserve">Начальная (максимальная) цена включает в себя все расходы Поставщика, производимые им в связи с исполнением настоящего Договора, включая расходы на доставку и разгрузку Товара по адресу Заказчика, расходы на страхование, уплату налогов, сборов и других обязательных платежей. </w:t>
      </w:r>
    </w:p>
    <w:p w:rsidR="00126728" w:rsidRDefault="00126728">
      <w:pPr>
        <w:widowControl w:val="0"/>
        <w:tabs>
          <w:tab w:val="left" w:pos="1134"/>
        </w:tabs>
        <w:spacing w:line="240" w:lineRule="auto"/>
        <w:ind w:firstLine="0"/>
        <w:jc w:val="left"/>
        <w:rPr>
          <w:rFonts w:ascii="Liberation Serif" w:hAnsi="Liberation Serif" w:cs="Liberation Serif"/>
          <w:b w:val="0"/>
          <w:sz w:val="24"/>
          <w:szCs w:val="24"/>
          <w:lang w:eastAsia="en-US"/>
        </w:rPr>
      </w:pPr>
    </w:p>
    <w:p w:rsidR="00126728" w:rsidRDefault="00126728">
      <w:pPr>
        <w:spacing w:line="240" w:lineRule="auto"/>
        <w:ind w:firstLine="709"/>
        <w:rPr>
          <w:rFonts w:ascii="Liberation Serif" w:eastAsia="Courier New" w:hAnsi="Liberation Serif" w:cs="Liberation Serif"/>
          <w:b w:val="0"/>
          <w:sz w:val="24"/>
          <w:szCs w:val="24"/>
        </w:rPr>
      </w:pPr>
    </w:p>
    <w:sectPr w:rsidR="00126728" w:rsidSect="00126728">
      <w:pgSz w:w="11920" w:h="16840"/>
      <w:pgMar w:top="1134" w:right="850" w:bottom="1134" w:left="1701"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96986" w:rsidRDefault="00E96986">
      <w:pPr>
        <w:spacing w:line="240" w:lineRule="auto"/>
      </w:pPr>
      <w:r>
        <w:separator/>
      </w:r>
    </w:p>
  </w:endnote>
  <w:endnote w:type="continuationSeparator" w:id="0">
    <w:p w:rsidR="00E96986" w:rsidRDefault="00E96986">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Liberation Serif">
    <w:panose1 w:val="02020603050405020304"/>
    <w:charset w:val="CC"/>
    <w:family w:val="roman"/>
    <w:pitch w:val="variable"/>
    <w:sig w:usb0="A00002AF" w:usb1="500078FB" w:usb2="00000000" w:usb3="00000000" w:csb0="0000009F"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Lucida Sans Unicode">
    <w:panose1 w:val="020B0602030504020204"/>
    <w:charset w:val="CC"/>
    <w:family w:val="swiss"/>
    <w:pitch w:val="variable"/>
    <w:sig w:usb0="80000AFF" w:usb1="0000396B" w:usb2="00000000" w:usb3="00000000" w:csb0="000000BF" w:csb1="00000000"/>
  </w:font>
  <w:font w:name="GaramondC">
    <w:altName w:val="Segoe Print"/>
    <w:charset w:val="00"/>
    <w:family w:val="auto"/>
    <w:pitch w:val="default"/>
    <w:sig w:usb0="00000000" w:usb1="00000000" w:usb2="00000000" w:usb3="00000000" w:csb0="00000000" w:csb1="00000000"/>
  </w:font>
  <w:font w:name="Franklin Gothic Demi">
    <w:altName w:val="Yu Gothic UI Semibold"/>
    <w:charset w:val="CC"/>
    <w:family w:val="swiss"/>
    <w:pitch w:val="default"/>
    <w:sig w:usb0="00000000" w:usb1="00000000" w:usb2="00000000" w:usb3="00000000" w:csb0="0000009F" w:csb1="00000000"/>
  </w:font>
  <w:font w:name="GaramondNarrowC">
    <w:altName w:val="Segoe Print"/>
    <w:charset w:val="00"/>
    <w:family w:val="auto"/>
    <w:pitch w:val="default"/>
    <w:sig w:usb0="00000000" w:usb1="00000000" w:usb2="00000000" w:usb3="00000000" w:csb0="00000000" w:csb1="00000000"/>
  </w:font>
  <w:font w:name="TimesDL">
    <w:altName w:val="Segoe Print"/>
    <w:charset w:val="0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NTCourierVK/Cyrillic">
    <w:altName w:val="Segoe Print"/>
    <w:charset w:val="00"/>
    <w:family w:val="auto"/>
    <w:pitch w:val="default"/>
    <w:sig w:usb0="00000000" w:usb1="00000000" w:usb2="00000000" w:usb3="00000000" w:csb0="00000000" w:csb1="00000000"/>
  </w:font>
  <w:font w:name="Batang">
    <w:altName w:val="바탕"/>
    <w:panose1 w:val="02030600000101010101"/>
    <w:charset w:val="81"/>
    <w:family w:val="auto"/>
    <w:notTrueType/>
    <w:pitch w:val="fixed"/>
    <w:sig w:usb0="00000001" w:usb1="09060000" w:usb2="00000010" w:usb3="00000000" w:csb0="00080000" w:csb1="00000000"/>
  </w:font>
  <w:font w:name="DejaVu Sans">
    <w:altName w:val="Segoe Print"/>
    <w:charset w:val="00"/>
    <w:family w:val="auto"/>
    <w:pitch w:val="default"/>
    <w:sig w:usb0="00000000" w:usb1="00000000" w:usb2="00000000" w:usb3="00000000" w:csb0="00000000" w:csb1="00000000"/>
  </w:font>
  <w:font w:name="Arial CYR">
    <w:altName w:val="Arial"/>
    <w:panose1 w:val="020B0604020202020204"/>
    <w:charset w:val="00"/>
    <w:family w:val="auto"/>
    <w:pitch w:val="default"/>
    <w:sig w:usb0="00000000" w:usb1="00000000" w:usb2="00000000" w:usb3="00000000" w:csb0="0000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96986" w:rsidRDefault="00E96986">
      <w:r>
        <w:separator/>
      </w:r>
    </w:p>
  </w:footnote>
  <w:footnote w:type="continuationSeparator" w:id="0">
    <w:p w:rsidR="00E96986" w:rsidRDefault="00E9698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EE52FC"/>
    <w:multiLevelType w:val="multilevel"/>
    <w:tmpl w:val="00EE52FC"/>
    <w:lvl w:ilvl="0">
      <w:start w:val="1"/>
      <w:numFmt w:val="decimal"/>
      <w:pStyle w:val="1"/>
      <w:lvlText w:val="13.%1."/>
      <w:lvlJc w:val="left"/>
      <w:rPr>
        <w:rFonts w:ascii="Times New Roman" w:hAnsi="Times New Roman" w:cs="Times New Roman"/>
        <w:bCs w:val="0"/>
        <w:i w:val="0"/>
        <w:iCs w:val="0"/>
        <w:caps w:val="0"/>
        <w:smallCaps w:val="0"/>
        <w:strike w:val="0"/>
        <w:vanish w:val="0"/>
        <w:spacing w:val="0"/>
        <w:position w:val="0"/>
        <w:u w:val="none"/>
        <w:vertAlign w:val="baseline"/>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03A86329"/>
    <w:multiLevelType w:val="multilevel"/>
    <w:tmpl w:val="03A86329"/>
    <w:lvl w:ilvl="0">
      <w:start w:val="1"/>
      <w:numFmt w:val="decimal"/>
      <w:pStyle w:val="contractSection"/>
      <w:lvlText w:val="%1."/>
      <w:lvlJc w:val="left"/>
      <w:pPr>
        <w:ind w:left="360" w:hanging="360"/>
      </w:pPr>
      <w:rPr>
        <w:rFonts w:cs="Times New Roman"/>
      </w:rPr>
    </w:lvl>
    <w:lvl w:ilvl="1">
      <w:start w:val="1"/>
      <w:numFmt w:val="decimal"/>
      <w:pStyle w:val="contractLevel2"/>
      <w:lvlText w:val="%1.%2."/>
      <w:lvlJc w:val="left"/>
      <w:pPr>
        <w:ind w:left="792" w:hanging="432"/>
      </w:pPr>
      <w:rPr>
        <w:rFonts w:cs="Times New Roman"/>
      </w:rPr>
    </w:lvl>
    <w:lvl w:ilvl="2">
      <w:start w:val="1"/>
      <w:numFmt w:val="decimal"/>
      <w:lvlText w:val="%1.%2.%3."/>
      <w:lvlJc w:val="left"/>
      <w:pPr>
        <w:ind w:left="1224" w:hanging="504"/>
      </w:pPr>
      <w:rPr>
        <w:rFonts w:ascii="Times New Roman" w:hAnsi="Times New Roman" w:cs="Times New Roman"/>
        <w:b w:val="0"/>
        <w:bCs w:val="0"/>
        <w:i w:val="0"/>
        <w:iCs w:val="0"/>
        <w:caps w:val="0"/>
        <w:smallCaps w:val="0"/>
        <w:strike w:val="0"/>
        <w:vanish w:val="0"/>
        <w:color w:val="000000"/>
        <w:spacing w:val="0"/>
        <w:position w:val="0"/>
        <w:sz w:val="2"/>
        <w:szCs w:val="22"/>
        <w:u w:val="none"/>
        <w:vertAlign w:val="baseline"/>
      </w:rPr>
    </w:lvl>
    <w:lvl w:ilvl="3">
      <w:start w:val="1"/>
      <w:numFmt w:val="decimal"/>
      <w:pStyle w:val="contractLevel4"/>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A85486F"/>
    <w:multiLevelType w:val="multilevel"/>
    <w:tmpl w:val="0A85486F"/>
    <w:lvl w:ilvl="0">
      <w:start w:val="1"/>
      <w:numFmt w:val="decimal"/>
      <w:lvlText w:val="%1)"/>
      <w:legacy w:legacy="1" w:legacySpace="0" w:legacyIndent="0"/>
      <w:lvlJc w:val="left"/>
      <w:rPr>
        <w:rFonts w:ascii="Times New Roman" w:eastAsia="Times New Roman" w:hAnsi="Times New Roman" w:cs="Times New Roman"/>
      </w:r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3">
    <w:nsid w:val="23BE72C5"/>
    <w:multiLevelType w:val="multilevel"/>
    <w:tmpl w:val="23BE72C5"/>
    <w:lvl w:ilvl="0">
      <w:start w:val="3"/>
      <w:numFmt w:val="decimal"/>
      <w:lvlText w:val="%1."/>
      <w:lvlJc w:val="left"/>
      <w:pPr>
        <w:ind w:left="927" w:hanging="360"/>
      </w:pPr>
      <w:rPr>
        <w:rFonts w:ascii="Liberation Serif" w:hAnsi="Liberation Serif" w:cs="Liberation Serif"/>
        <w:b/>
        <w:color w:val="000000"/>
      </w:rPr>
    </w:lvl>
    <w:lvl w:ilvl="1">
      <w:start w:val="1"/>
      <w:numFmt w:val="lowerLetter"/>
      <w:lvlText w:val="%2."/>
      <w:lvlJc w:val="left"/>
      <w:pPr>
        <w:ind w:left="1647" w:hanging="360"/>
      </w:pPr>
    </w:lvl>
    <w:lvl w:ilvl="2">
      <w:start w:val="1"/>
      <w:numFmt w:val="lowerRoman"/>
      <w:lvlText w:val="%3."/>
      <w:lvlJc w:val="right"/>
      <w:pPr>
        <w:ind w:left="2367" w:hanging="180"/>
      </w:pPr>
    </w:lvl>
    <w:lvl w:ilvl="3">
      <w:start w:val="1"/>
      <w:numFmt w:val="decimal"/>
      <w:lvlText w:val="%4."/>
      <w:lvlJc w:val="left"/>
      <w:pPr>
        <w:ind w:left="3087" w:hanging="360"/>
      </w:pPr>
    </w:lvl>
    <w:lvl w:ilvl="4">
      <w:start w:val="1"/>
      <w:numFmt w:val="lowerLetter"/>
      <w:lvlText w:val="%5."/>
      <w:lvlJc w:val="left"/>
      <w:pPr>
        <w:ind w:left="3807" w:hanging="360"/>
      </w:pPr>
    </w:lvl>
    <w:lvl w:ilvl="5">
      <w:start w:val="1"/>
      <w:numFmt w:val="lowerRoman"/>
      <w:lvlText w:val="%6."/>
      <w:lvlJc w:val="right"/>
      <w:pPr>
        <w:ind w:left="4527" w:hanging="180"/>
      </w:pPr>
    </w:lvl>
    <w:lvl w:ilvl="6">
      <w:start w:val="1"/>
      <w:numFmt w:val="decimal"/>
      <w:lvlText w:val="%7."/>
      <w:lvlJc w:val="left"/>
      <w:pPr>
        <w:ind w:left="5247" w:hanging="360"/>
      </w:pPr>
    </w:lvl>
    <w:lvl w:ilvl="7">
      <w:start w:val="1"/>
      <w:numFmt w:val="lowerLetter"/>
      <w:lvlText w:val="%8."/>
      <w:lvlJc w:val="left"/>
      <w:pPr>
        <w:ind w:left="5967" w:hanging="360"/>
      </w:pPr>
    </w:lvl>
    <w:lvl w:ilvl="8">
      <w:start w:val="1"/>
      <w:numFmt w:val="lowerRoman"/>
      <w:lvlText w:val="%9."/>
      <w:lvlJc w:val="right"/>
      <w:pPr>
        <w:ind w:left="6687" w:hanging="180"/>
      </w:pPr>
    </w:lvl>
  </w:abstractNum>
  <w:abstractNum w:abstractNumId="4">
    <w:nsid w:val="2775001C"/>
    <w:multiLevelType w:val="multilevel"/>
    <w:tmpl w:val="2775001C"/>
    <w:lvl w:ilvl="0">
      <w:start w:val="1"/>
      <w:numFmt w:val="decimal"/>
      <w:pStyle w:val="10"/>
      <w:lvlText w:val="%1."/>
      <w:lvlJc w:val="left"/>
      <w:pPr>
        <w:tabs>
          <w:tab w:val="left" w:pos="432"/>
        </w:tabs>
        <w:ind w:left="432" w:hanging="432"/>
      </w:pPr>
      <w:rPr>
        <w:b/>
      </w:rPr>
    </w:lvl>
    <w:lvl w:ilvl="1">
      <w:start w:val="1"/>
      <w:numFmt w:val="decimal"/>
      <w:pStyle w:val="2"/>
      <w:lvlText w:val="%1.%2."/>
      <w:lvlJc w:val="left"/>
      <w:pPr>
        <w:tabs>
          <w:tab w:val="left" w:pos="1296"/>
        </w:tabs>
        <w:ind w:left="1296" w:hanging="576"/>
      </w:pPr>
      <w:rPr>
        <w:rFonts w:ascii="Times New Roman" w:eastAsia="Times New Roman" w:hAnsi="Times New Roman" w:cs="Times New Roman"/>
      </w:rPr>
    </w:lvl>
    <w:lvl w:ilvl="2">
      <w:start w:val="1"/>
      <w:numFmt w:val="decimal"/>
      <w:pStyle w:val="20"/>
      <w:lvlText w:val="%1.%2.%3"/>
      <w:lvlJc w:val="left"/>
      <w:pPr>
        <w:tabs>
          <w:tab w:val="left" w:pos="947"/>
        </w:tabs>
        <w:ind w:left="720" w:firstLine="0"/>
      </w:pPr>
      <w:rPr>
        <w:rFonts w:ascii="Times New Roman" w:hAnsi="Times New Roman" w:cs="Times New Roman"/>
      </w:rPr>
    </w:lvl>
    <w:lvl w:ilvl="3">
      <w:start w:val="1"/>
      <w:numFmt w:val="decimal"/>
      <w:lvlText w:val="%1.%2.%3.%4"/>
      <w:lvlJc w:val="left"/>
      <w:pPr>
        <w:tabs>
          <w:tab w:val="left" w:pos="864"/>
        </w:tabs>
        <w:ind w:left="864" w:hanging="864"/>
      </w:pPr>
    </w:lvl>
    <w:lvl w:ilvl="4">
      <w:start w:val="1"/>
      <w:numFmt w:val="decimal"/>
      <w:lvlText w:val="%1.%2.%3.%4.%5"/>
      <w:lvlJc w:val="left"/>
      <w:pPr>
        <w:tabs>
          <w:tab w:val="left" w:pos="1008"/>
        </w:tabs>
        <w:ind w:left="1008" w:hanging="1008"/>
      </w:pPr>
    </w:lvl>
    <w:lvl w:ilvl="5">
      <w:start w:val="1"/>
      <w:numFmt w:val="decimal"/>
      <w:lvlText w:val="%1.%2.%3.%4.%5.%6"/>
      <w:lvlJc w:val="left"/>
      <w:pPr>
        <w:tabs>
          <w:tab w:val="left" w:pos="1152"/>
        </w:tabs>
        <w:ind w:left="1152" w:hanging="1152"/>
      </w:pPr>
    </w:lvl>
    <w:lvl w:ilvl="6">
      <w:start w:val="1"/>
      <w:numFmt w:val="decimal"/>
      <w:lvlText w:val="%1.%2.%3.%4.%5.%6.%7"/>
      <w:lvlJc w:val="left"/>
      <w:pPr>
        <w:tabs>
          <w:tab w:val="left" w:pos="1296"/>
        </w:tabs>
        <w:ind w:left="1296" w:hanging="1296"/>
      </w:pPr>
    </w:lvl>
    <w:lvl w:ilvl="7">
      <w:start w:val="1"/>
      <w:numFmt w:val="decimal"/>
      <w:lvlText w:val="%1.%2.%3.%4.%5.%6.%7.%8"/>
      <w:lvlJc w:val="left"/>
      <w:pPr>
        <w:tabs>
          <w:tab w:val="left" w:pos="1440"/>
        </w:tabs>
        <w:ind w:left="1440" w:hanging="1440"/>
      </w:pPr>
    </w:lvl>
    <w:lvl w:ilvl="8">
      <w:start w:val="1"/>
      <w:numFmt w:val="decimal"/>
      <w:lvlText w:val="%1.%2.%3.%4.%5.%6.%7.%8.%9"/>
      <w:lvlJc w:val="left"/>
      <w:pPr>
        <w:tabs>
          <w:tab w:val="left" w:pos="1584"/>
        </w:tabs>
        <w:ind w:left="1584" w:hanging="1584"/>
      </w:pPr>
    </w:lvl>
  </w:abstractNum>
  <w:abstractNum w:abstractNumId="5">
    <w:nsid w:val="464C206D"/>
    <w:multiLevelType w:val="multilevel"/>
    <w:tmpl w:val="464C206D"/>
    <w:lvl w:ilvl="0">
      <w:start w:val="1"/>
      <w:numFmt w:val="decimal"/>
      <w:lvlText w:val="%1)"/>
      <w:legacy w:legacy="1" w:legacySpace="0" w:legacyIndent="0"/>
      <w:lvlJc w:val="left"/>
      <w:rPr>
        <w:rFonts w:ascii="Times New Roman" w:hAnsi="Times New Roman" w:cs="Times New Roman"/>
      </w:r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nsid w:val="5567251C"/>
    <w:multiLevelType w:val="multilevel"/>
    <w:tmpl w:val="5567251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position w:val="0"/>
        <w:sz w:val="24"/>
        <w:szCs w:val="21"/>
        <w:u w:val="none"/>
        <w:lang w:val="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position w:val="0"/>
        <w:sz w:val="24"/>
        <w:szCs w:val="24"/>
        <w:u w:val="none"/>
        <w:lang w:val="ru-RU"/>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nsid w:val="561D4D07"/>
    <w:multiLevelType w:val="multilevel"/>
    <w:tmpl w:val="561D4D07"/>
    <w:lvl w:ilvl="0">
      <w:start w:val="1"/>
      <w:numFmt w:val="decimal"/>
      <w:lvlText w:val="%1."/>
      <w:lvlJc w:val="left"/>
      <w:pPr>
        <w:ind w:left="626" w:hanging="360"/>
      </w:pPr>
    </w:lvl>
    <w:lvl w:ilvl="1">
      <w:start w:val="1"/>
      <w:numFmt w:val="lowerLetter"/>
      <w:lvlText w:val="%2."/>
      <w:lvlJc w:val="left"/>
      <w:pPr>
        <w:ind w:left="1346" w:hanging="360"/>
      </w:pPr>
    </w:lvl>
    <w:lvl w:ilvl="2">
      <w:start w:val="1"/>
      <w:numFmt w:val="lowerRoman"/>
      <w:lvlText w:val="%3."/>
      <w:lvlJc w:val="right"/>
      <w:pPr>
        <w:ind w:left="2066" w:hanging="180"/>
      </w:pPr>
    </w:lvl>
    <w:lvl w:ilvl="3">
      <w:start w:val="1"/>
      <w:numFmt w:val="decimal"/>
      <w:lvlText w:val="%4."/>
      <w:lvlJc w:val="left"/>
      <w:pPr>
        <w:ind w:left="2786" w:hanging="360"/>
      </w:pPr>
    </w:lvl>
    <w:lvl w:ilvl="4">
      <w:start w:val="1"/>
      <w:numFmt w:val="lowerLetter"/>
      <w:lvlText w:val="%5."/>
      <w:lvlJc w:val="left"/>
      <w:pPr>
        <w:ind w:left="3506" w:hanging="360"/>
      </w:pPr>
    </w:lvl>
    <w:lvl w:ilvl="5">
      <w:start w:val="1"/>
      <w:numFmt w:val="lowerRoman"/>
      <w:lvlText w:val="%6."/>
      <w:lvlJc w:val="right"/>
      <w:pPr>
        <w:ind w:left="4226" w:hanging="180"/>
      </w:pPr>
    </w:lvl>
    <w:lvl w:ilvl="6">
      <w:start w:val="1"/>
      <w:numFmt w:val="decimal"/>
      <w:lvlText w:val="%7."/>
      <w:lvlJc w:val="left"/>
      <w:pPr>
        <w:ind w:left="4946" w:hanging="360"/>
      </w:pPr>
    </w:lvl>
    <w:lvl w:ilvl="7">
      <w:start w:val="1"/>
      <w:numFmt w:val="lowerLetter"/>
      <w:lvlText w:val="%8."/>
      <w:lvlJc w:val="left"/>
      <w:pPr>
        <w:ind w:left="5666" w:hanging="360"/>
      </w:pPr>
    </w:lvl>
    <w:lvl w:ilvl="8">
      <w:start w:val="1"/>
      <w:numFmt w:val="lowerRoman"/>
      <w:lvlText w:val="%9."/>
      <w:lvlJc w:val="right"/>
      <w:pPr>
        <w:ind w:left="6386" w:hanging="180"/>
      </w:pPr>
    </w:lvl>
  </w:abstractNum>
  <w:abstractNum w:abstractNumId="8">
    <w:nsid w:val="58585E97"/>
    <w:multiLevelType w:val="multilevel"/>
    <w:tmpl w:val="58585E97"/>
    <w:lvl w:ilvl="0">
      <w:start w:val="1"/>
      <w:numFmt w:val="decimal"/>
      <w:lvlText w:val="1.%1."/>
      <w:lvlJc w:val="left"/>
      <w:rPr>
        <w:rFonts w:ascii="Times New Roman" w:eastAsia="Times New Roman" w:hAnsi="Times New Roman" w:cs="Times New Roman"/>
        <w:b w:val="0"/>
        <w:bCs/>
        <w:i w:val="0"/>
        <w:iCs w:val="0"/>
        <w:smallCaps w:val="0"/>
        <w:strike w:val="0"/>
        <w:color w:val="000000"/>
        <w:spacing w:val="0"/>
        <w:position w:val="0"/>
        <w:sz w:val="24"/>
        <w:szCs w:val="24"/>
        <w:u w:val="none"/>
        <w:lang w:val="ru-RU"/>
      </w:rPr>
    </w:lvl>
    <w:lvl w:ilvl="1">
      <w:numFmt w:val="decimal"/>
      <w:lvlText w:val=""/>
      <w:lvlJc w:val="left"/>
    </w:lvl>
    <w:lvl w:ilvl="2">
      <w:numFmt w:val="decimal"/>
      <w:pStyle w:val="3"/>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5FEA6FF0"/>
    <w:multiLevelType w:val="multilevel"/>
    <w:tmpl w:val="5FEA6FF0"/>
    <w:lvl w:ilvl="0">
      <w:start w:val="1"/>
      <w:numFmt w:val="decimal"/>
      <w:pStyle w:val="11H111chcoHeading1RusDocumentHeader11Heading0heading"/>
      <w:lvlText w:val="%1."/>
      <w:lvlJc w:val="left"/>
      <w:pPr>
        <w:tabs>
          <w:tab w:val="left" w:pos="1134"/>
        </w:tabs>
        <w:ind w:left="1134" w:hanging="1134"/>
      </w:pPr>
    </w:lvl>
    <w:lvl w:ilvl="1">
      <w:start w:val="1"/>
      <w:numFmt w:val="decimal"/>
      <w:lvlText w:val="%1.%2"/>
      <w:lvlJc w:val="left"/>
      <w:pPr>
        <w:tabs>
          <w:tab w:val="left" w:pos="1134"/>
        </w:tabs>
        <w:ind w:left="0" w:firstLine="0"/>
      </w:pPr>
    </w:lvl>
    <w:lvl w:ilvl="2">
      <w:start w:val="1"/>
      <w:numFmt w:val="decimal"/>
      <w:lvlText w:val="%1.%2.%3"/>
      <w:lvlJc w:val="left"/>
      <w:pPr>
        <w:tabs>
          <w:tab w:val="left" w:pos="1134"/>
        </w:tabs>
        <w:ind w:left="0" w:firstLine="0"/>
      </w:pPr>
      <w:rPr>
        <w:b w:val="0"/>
        <w:i w:val="0"/>
      </w:rPr>
    </w:lvl>
    <w:lvl w:ilvl="3">
      <w:start w:val="1"/>
      <w:numFmt w:val="lowerLetter"/>
      <w:lvlText w:val="%4)"/>
      <w:lvlJc w:val="left"/>
      <w:pPr>
        <w:tabs>
          <w:tab w:val="left" w:pos="1701"/>
        </w:tabs>
        <w:ind w:left="1701" w:hanging="567"/>
      </w:pPr>
      <w:rPr>
        <w:b w:val="0"/>
        <w:i w:val="0"/>
      </w:rPr>
    </w:lvl>
    <w:lvl w:ilvl="4">
      <w:start w:val="1"/>
      <w:numFmt w:val="lowerRoman"/>
      <w:lvlText w:val="%5)"/>
      <w:lvlJc w:val="left"/>
      <w:pPr>
        <w:tabs>
          <w:tab w:val="left" w:pos="2268"/>
        </w:tabs>
        <w:ind w:left="2268" w:hanging="567"/>
      </w:pPr>
    </w:lvl>
    <w:lvl w:ilvl="5">
      <w:start w:val="1"/>
      <w:numFmt w:val="decimal"/>
      <w:lvlText w:val="%1.%2.%3.%4.%5.%6."/>
      <w:lvlJc w:val="left"/>
      <w:pPr>
        <w:tabs>
          <w:tab w:val="left" w:pos="3960"/>
        </w:tabs>
        <w:ind w:left="2736" w:hanging="936"/>
      </w:pPr>
    </w:lvl>
    <w:lvl w:ilvl="6">
      <w:start w:val="1"/>
      <w:numFmt w:val="decimal"/>
      <w:lvlText w:val="%1.%2.%3.%4.%5.%6.%7."/>
      <w:lvlJc w:val="left"/>
      <w:pPr>
        <w:tabs>
          <w:tab w:val="left" w:pos="4680"/>
        </w:tabs>
        <w:ind w:left="3240" w:hanging="1080"/>
      </w:pPr>
    </w:lvl>
    <w:lvl w:ilvl="7">
      <w:start w:val="1"/>
      <w:numFmt w:val="decimal"/>
      <w:lvlText w:val="%1.%2.%3.%4.%5.%6.%7.%8."/>
      <w:lvlJc w:val="left"/>
      <w:pPr>
        <w:tabs>
          <w:tab w:val="left" w:pos="5400"/>
        </w:tabs>
        <w:ind w:left="3744" w:hanging="1224"/>
      </w:pPr>
    </w:lvl>
    <w:lvl w:ilvl="8">
      <w:start w:val="1"/>
      <w:numFmt w:val="decimal"/>
      <w:lvlText w:val="%1.%2.%3.%4.%5.%6.%7.%8.%9."/>
      <w:lvlJc w:val="left"/>
      <w:pPr>
        <w:tabs>
          <w:tab w:val="left" w:pos="6120"/>
        </w:tabs>
        <w:ind w:left="4320" w:hanging="1440"/>
      </w:pPr>
    </w:lvl>
  </w:abstractNum>
  <w:abstractNum w:abstractNumId="10">
    <w:nsid w:val="68304C7E"/>
    <w:multiLevelType w:val="multilevel"/>
    <w:tmpl w:val="68304C7E"/>
    <w:lvl w:ilvl="0">
      <w:start w:val="1"/>
      <w:numFmt w:val="decimal"/>
      <w:pStyle w:val="30"/>
      <w:lvlText w:val="%1."/>
      <w:lvlJc w:val="left"/>
      <w:pPr>
        <w:tabs>
          <w:tab w:val="left" w:pos="360"/>
        </w:tabs>
        <w:ind w:left="360" w:hanging="360"/>
      </w:pPr>
    </w:lvl>
    <w:lvl w:ilvl="1">
      <w:start w:val="1"/>
      <w:numFmt w:val="bullet"/>
      <w:lvlText w:val="o"/>
      <w:lvlJc w:val="left"/>
      <w:pPr>
        <w:ind w:left="1440" w:hanging="360"/>
      </w:pPr>
      <w:rPr>
        <w:rFonts w:ascii="Courier New" w:eastAsia="Courier New" w:hAnsi="Courier New" w:cs="Courier New" w:hint="default"/>
      </w:rPr>
    </w:lvl>
    <w:lvl w:ilvl="2">
      <w:start w:val="1"/>
      <w:numFmt w:val="bullet"/>
      <w:lvlText w:val="§"/>
      <w:lvlJc w:val="left"/>
      <w:pPr>
        <w:ind w:left="2160" w:hanging="360"/>
      </w:pPr>
      <w:rPr>
        <w:rFonts w:ascii="Wingdings" w:eastAsia="Wingdings" w:hAnsi="Wingdings" w:cs="Wingdings" w:hint="default"/>
      </w:rPr>
    </w:lvl>
    <w:lvl w:ilvl="3">
      <w:start w:val="1"/>
      <w:numFmt w:val="bullet"/>
      <w:lvlText w:val="·"/>
      <w:lvlJc w:val="left"/>
      <w:pPr>
        <w:ind w:left="2880" w:hanging="360"/>
      </w:pPr>
      <w:rPr>
        <w:rFonts w:ascii="Symbol" w:eastAsia="Symbol" w:hAnsi="Symbol" w:cs="Symbol" w:hint="default"/>
      </w:rPr>
    </w:lvl>
    <w:lvl w:ilvl="4">
      <w:start w:val="1"/>
      <w:numFmt w:val="bullet"/>
      <w:lvlText w:val="o"/>
      <w:lvlJc w:val="left"/>
      <w:pPr>
        <w:ind w:left="3600" w:hanging="360"/>
      </w:pPr>
      <w:rPr>
        <w:rFonts w:ascii="Courier New" w:eastAsia="Courier New" w:hAnsi="Courier New" w:cs="Courier New" w:hint="default"/>
      </w:rPr>
    </w:lvl>
    <w:lvl w:ilvl="5">
      <w:start w:val="1"/>
      <w:numFmt w:val="bullet"/>
      <w:lvlText w:val="§"/>
      <w:lvlJc w:val="left"/>
      <w:pPr>
        <w:ind w:left="4320" w:hanging="360"/>
      </w:pPr>
      <w:rPr>
        <w:rFonts w:ascii="Wingdings" w:eastAsia="Wingdings" w:hAnsi="Wingdings" w:cs="Wingdings" w:hint="default"/>
      </w:rPr>
    </w:lvl>
    <w:lvl w:ilvl="6">
      <w:start w:val="1"/>
      <w:numFmt w:val="bullet"/>
      <w:lvlText w:val="·"/>
      <w:lvlJc w:val="left"/>
      <w:pPr>
        <w:ind w:left="5040" w:hanging="360"/>
      </w:pPr>
      <w:rPr>
        <w:rFonts w:ascii="Symbol" w:eastAsia="Symbol" w:hAnsi="Symbol" w:cs="Symbol" w:hint="default"/>
      </w:rPr>
    </w:lvl>
    <w:lvl w:ilvl="7">
      <w:start w:val="1"/>
      <w:numFmt w:val="bullet"/>
      <w:lvlText w:val="o"/>
      <w:lvlJc w:val="left"/>
      <w:pPr>
        <w:ind w:left="5760" w:hanging="360"/>
      </w:pPr>
      <w:rPr>
        <w:rFonts w:ascii="Courier New" w:eastAsia="Courier New" w:hAnsi="Courier New" w:cs="Courier New" w:hint="default"/>
      </w:rPr>
    </w:lvl>
    <w:lvl w:ilvl="8">
      <w:start w:val="1"/>
      <w:numFmt w:val="bullet"/>
      <w:lvlText w:val="§"/>
      <w:lvlJc w:val="left"/>
      <w:pPr>
        <w:ind w:left="6480" w:hanging="360"/>
      </w:pPr>
      <w:rPr>
        <w:rFonts w:ascii="Wingdings" w:eastAsia="Wingdings" w:hAnsi="Wingdings" w:cs="Wingdings" w:hint="default"/>
      </w:rPr>
    </w:lvl>
  </w:abstractNum>
  <w:abstractNum w:abstractNumId="11">
    <w:nsid w:val="73223FA8"/>
    <w:multiLevelType w:val="multilevel"/>
    <w:tmpl w:val="73223FA8"/>
    <w:lvl w:ilvl="0">
      <w:start w:val="7"/>
      <w:numFmt w:val="decimal"/>
      <w:lvlText w:val="%1."/>
      <w:lvlJc w:val="left"/>
      <w:pPr>
        <w:tabs>
          <w:tab w:val="left" w:pos="390"/>
        </w:tabs>
        <w:ind w:left="390" w:hanging="390"/>
      </w:pPr>
      <w:rPr>
        <w:rFonts w:cs="Times New Roman"/>
      </w:rPr>
    </w:lvl>
    <w:lvl w:ilvl="1">
      <w:start w:val="1"/>
      <w:numFmt w:val="decimal"/>
      <w:lvlText w:val="%2)"/>
      <w:lvlJc w:val="left"/>
      <w:pPr>
        <w:tabs>
          <w:tab w:val="left" w:pos="1430"/>
        </w:tabs>
        <w:ind w:left="1430" w:hanging="720"/>
      </w:pPr>
      <w:rPr>
        <w:rFonts w:cs="Times New Roman"/>
        <w:b w:val="0"/>
      </w:rPr>
    </w:lvl>
    <w:lvl w:ilvl="2">
      <w:start w:val="1"/>
      <w:numFmt w:val="decimal"/>
      <w:lvlText w:val="%1.%2.%3."/>
      <w:lvlJc w:val="left"/>
      <w:pPr>
        <w:tabs>
          <w:tab w:val="left" w:pos="720"/>
        </w:tabs>
        <w:ind w:left="720" w:hanging="720"/>
      </w:pPr>
      <w:rPr>
        <w:rFonts w:cs="Times New Roman"/>
      </w:rPr>
    </w:lvl>
    <w:lvl w:ilvl="3">
      <w:start w:val="1"/>
      <w:numFmt w:val="decimal"/>
      <w:lvlText w:val="%1.%2.%3.%4."/>
      <w:lvlJc w:val="left"/>
      <w:pPr>
        <w:tabs>
          <w:tab w:val="left" w:pos="1080"/>
        </w:tabs>
        <w:ind w:left="1080" w:hanging="1080"/>
      </w:pPr>
      <w:rPr>
        <w:rFonts w:cs="Times New Roman"/>
      </w:rPr>
    </w:lvl>
    <w:lvl w:ilvl="4">
      <w:start w:val="1"/>
      <w:numFmt w:val="decimal"/>
      <w:lvlText w:val="%1.%2.%3.%4.%5."/>
      <w:lvlJc w:val="left"/>
      <w:pPr>
        <w:tabs>
          <w:tab w:val="left" w:pos="1080"/>
        </w:tabs>
        <w:ind w:left="1080" w:hanging="1080"/>
      </w:pPr>
      <w:rPr>
        <w:rFonts w:cs="Times New Roman"/>
      </w:rPr>
    </w:lvl>
    <w:lvl w:ilvl="5">
      <w:start w:val="1"/>
      <w:numFmt w:val="decimal"/>
      <w:lvlText w:val="%1.%2.%3.%4.%5.%6."/>
      <w:lvlJc w:val="left"/>
      <w:pPr>
        <w:tabs>
          <w:tab w:val="left" w:pos="1440"/>
        </w:tabs>
        <w:ind w:left="1440" w:hanging="1440"/>
      </w:pPr>
      <w:rPr>
        <w:rFonts w:cs="Times New Roman"/>
      </w:rPr>
    </w:lvl>
    <w:lvl w:ilvl="6">
      <w:start w:val="1"/>
      <w:numFmt w:val="decimal"/>
      <w:lvlText w:val="%1.%2.%3.%4.%5.%6.%7."/>
      <w:lvlJc w:val="left"/>
      <w:pPr>
        <w:tabs>
          <w:tab w:val="left" w:pos="1440"/>
        </w:tabs>
        <w:ind w:left="1440" w:hanging="1440"/>
      </w:pPr>
      <w:rPr>
        <w:rFonts w:cs="Times New Roman"/>
      </w:rPr>
    </w:lvl>
    <w:lvl w:ilvl="7">
      <w:start w:val="1"/>
      <w:numFmt w:val="decimal"/>
      <w:lvlText w:val="%1.%2.%3.%4.%5.%6.%7.%8."/>
      <w:lvlJc w:val="left"/>
      <w:pPr>
        <w:tabs>
          <w:tab w:val="left" w:pos="1800"/>
        </w:tabs>
        <w:ind w:left="1800" w:hanging="1800"/>
      </w:pPr>
      <w:rPr>
        <w:rFonts w:cs="Times New Roman"/>
      </w:rPr>
    </w:lvl>
    <w:lvl w:ilvl="8">
      <w:start w:val="1"/>
      <w:numFmt w:val="decimal"/>
      <w:lvlText w:val="%1.%2.%3.%4.%5.%6.%7.%8.%9."/>
      <w:lvlJc w:val="left"/>
      <w:pPr>
        <w:tabs>
          <w:tab w:val="left" w:pos="1800"/>
        </w:tabs>
        <w:ind w:left="1800" w:hanging="1800"/>
      </w:pPr>
      <w:rPr>
        <w:rFonts w:cs="Times New Roman"/>
      </w:rPr>
    </w:lvl>
  </w:abstractNum>
  <w:num w:numId="1">
    <w:abstractNumId w:val="4"/>
  </w:num>
  <w:num w:numId="2">
    <w:abstractNumId w:val="9"/>
  </w:num>
  <w:num w:numId="3">
    <w:abstractNumId w:val="0"/>
  </w:num>
  <w:num w:numId="4">
    <w:abstractNumId w:val="8"/>
  </w:num>
  <w:num w:numId="5">
    <w:abstractNumId w:val="10"/>
    <w:lvlOverride w:ilvl="0">
      <w:startOverride w:val="1"/>
    </w:lvlOverride>
  </w:num>
  <w:num w:numId="6">
    <w:abstractNumId w:val="1"/>
  </w:num>
  <w:num w:numId="7">
    <w:abstractNumId w:val="3"/>
  </w:num>
  <w:num w:numId="8">
    <w:abstractNumId w:val="11"/>
  </w:num>
  <w:num w:numId="9">
    <w:abstractNumId w:val="5"/>
  </w:num>
  <w:num w:numId="10">
    <w:abstractNumId w:val="2"/>
  </w:num>
  <w:num w:numId="11">
    <w:abstractNumId w:val="7"/>
  </w:num>
  <w:num w:numId="12">
    <w:abstractNumId w:val="6"/>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NotTrackMoves/>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722726"/>
    <w:rsid w:val="00126728"/>
    <w:rsid w:val="00551913"/>
    <w:rsid w:val="00722726"/>
    <w:rsid w:val="00776D49"/>
    <w:rsid w:val="00954E17"/>
    <w:rsid w:val="00A863C6"/>
    <w:rsid w:val="00A87498"/>
    <w:rsid w:val="00BB62A9"/>
    <w:rsid w:val="00CD65B2"/>
    <w:rsid w:val="00DB56E9"/>
    <w:rsid w:val="00E96986"/>
    <w:rsid w:val="00FD3F45"/>
    <w:rsid w:val="08212184"/>
    <w:rsid w:val="22AE6FF4"/>
    <w:rsid w:val="27867BD1"/>
    <w:rsid w:val="35507820"/>
  </w:rsids>
  <m:mathPr>
    <m:mathFont m:val="Cambria Math"/>
    <m:brkBin m:val="before"/>
    <m:brkBinSub m:val="--"/>
    <m:smallFrac m:val="off"/>
    <m:dispDef/>
    <m:lMargin m:val="0"/>
    <m:rMargin m:val="0"/>
    <m:defJc m:val="centerGroup"/>
    <m:wrapIndent m:val="1440"/>
    <m:intLim m:val="subSup"/>
    <m:naryLim m:val="undOvr"/>
  </m:mathPr>
  <w:uiCompat97To2003/>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Calibri"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qFormat="1"/>
    <w:lsdException w:name="heading 3" w:semiHidden="0" w:uiPriority="0" w:unhideWhenUsed="0" w:qFormat="1"/>
    <w:lsdException w:name="heading 4" w:semiHidden="0" w:uiPriority="0" w:unhideWhenUsed="0" w:qFormat="1"/>
    <w:lsdException w:name="heading 5" w:semiHidden="0" w:unhideWhenUsed="0" w:qFormat="1"/>
    <w:lsdException w:name="heading 6" w:semiHidden="0" w:uiPriority="0" w:unhideWhenUsed="0" w:qFormat="1"/>
    <w:lsdException w:name="heading 7" w:semiHidden="0" w:uiPriority="0" w:unhideWhenUsed="0" w:qFormat="1"/>
    <w:lsdException w:name="heading 8" w:semiHidden="0" w:uiPriority="0" w:unhideWhenUsed="0" w:qFormat="1"/>
    <w:lsdException w:name="heading 9" w:semiHidden="0" w:uiPriority="0" w:unhideWhenUsed="0" w:qFormat="1"/>
    <w:lsdException w:name="toc 1" w:semiHidden="0" w:uiPriority="0" w:unhideWhenUsed="0" w:qFormat="1"/>
    <w:lsdException w:name="toc 2" w:semiHidden="0" w:uiPriority="0" w:unhideWhenUsed="0"/>
    <w:lsdException w:name="toc 3" w:uiPriority="0" w:unhideWhenUsed="0" w:qFormat="1"/>
    <w:lsdException w:name="toc 4" w:uiPriority="0" w:unhideWhenUsed="0" w:qFormat="1"/>
    <w:lsdException w:name="toc 5" w:uiPriority="0" w:unhideWhenUsed="0"/>
    <w:lsdException w:name="toc 6" w:uiPriority="0" w:unhideWhenUsed="0"/>
    <w:lsdException w:name="toc 7" w:uiPriority="0" w:unhideWhenUsed="0"/>
    <w:lsdException w:name="toc 8" w:uiPriority="0" w:unhideWhenUsed="0" w:qFormat="1"/>
    <w:lsdException w:name="toc 9" w:uiPriority="0" w:unhideWhenUsed="0"/>
    <w:lsdException w:name="footnote text" w:uiPriority="0" w:unhideWhenUsed="0"/>
    <w:lsdException w:name="annotation text" w:uiPriority="0" w:unhideWhenUsed="0"/>
    <w:lsdException w:name="header" w:semiHidden="0"/>
    <w:lsdException w:name="footer" w:semiHidden="0" w:qFormat="1"/>
    <w:lsdException w:name="caption" w:semiHidden="0" w:uiPriority="0" w:unhideWhenUsed="0" w:qFormat="1"/>
    <w:lsdException w:name="table of figures" w:semiHidden="0"/>
    <w:lsdException w:name="envelope address" w:semiHidden="0" w:uiPriority="0" w:unhideWhenUsed="0" w:qFormat="1"/>
    <w:lsdException w:name="envelope return" w:semiHidden="0" w:uiPriority="0" w:unhideWhenUsed="0" w:qFormat="1"/>
    <w:lsdException w:name="footnote reference" w:uiPriority="0" w:unhideWhenUsed="0"/>
    <w:lsdException w:name="annotation reference" w:uiPriority="0" w:unhideWhenUsed="0"/>
    <w:lsdException w:name="page number" w:semiHidden="0" w:uiPriority="0" w:unhideWhenUsed="0"/>
    <w:lsdException w:name="endnote reference" w:qFormat="1"/>
    <w:lsdException w:name="endnote text" w:qFormat="1"/>
    <w:lsdException w:name="List Number" w:semiHidden="0" w:uiPriority="0" w:unhideWhenUsed="0" w:qFormat="1"/>
    <w:lsdException w:name="List 2" w:semiHidden="0"/>
    <w:lsdException w:name="List 3" w:semiHidden="0" w:uiPriority="0" w:unhideWhenUsed="0" w:qFormat="1"/>
    <w:lsdException w:name="List Bullet 2" w:semiHidden="0" w:uiPriority="0" w:unhideWhenUsed="0" w:qFormat="1"/>
    <w:lsdException w:name="List Bullet 3" w:semiHidden="0" w:uiPriority="0" w:unhideWhenUsed="0" w:qFormat="1"/>
    <w:lsdException w:name="List Bullet 4" w:semiHidden="0" w:uiPriority="0" w:unhideWhenUsed="0" w:qFormat="1"/>
    <w:lsdException w:name="List Bullet 5" w:semiHidden="0" w:uiPriority="0" w:unhideWhenUsed="0" w:qFormat="1"/>
    <w:lsdException w:name="List Number 2" w:semiHidden="0" w:uiPriority="0" w:unhideWhenUsed="0"/>
    <w:lsdException w:name="List Number 3" w:semiHidden="0" w:uiPriority="0" w:unhideWhenUsed="0" w:qFormat="1"/>
    <w:lsdException w:name="List Number 4" w:semiHidden="0" w:uiPriority="0" w:unhideWhenUsed="0" w:qFormat="1"/>
    <w:lsdException w:name="List Number 5" w:semiHidden="0" w:uiPriority="0" w:unhideWhenUsed="0" w:qFormat="1"/>
    <w:lsdException w:name="Title" w:semiHidden="0" w:uiPriority="0" w:unhideWhenUsed="0" w:qFormat="1"/>
    <w:lsdException w:name="Default Paragraph Font" w:uiPriority="1"/>
    <w:lsdException w:name="Subtitle" w:semiHidden="0" w:uiPriority="0" w:unhideWhenUsed="0" w:qFormat="1"/>
    <w:lsdException w:name="Date" w:semiHidden="0" w:uiPriority="0" w:unhideWhenUsed="0" w:qFormat="1"/>
    <w:lsdException w:name="Body Text 2" w:semiHidden="0" w:uiPriority="0" w:unhideWhenUsed="0"/>
    <w:lsdException w:name="Body Text 3" w:semiHidden="0" w:uiPriority="0" w:unhideWhenUsed="0" w:qFormat="1"/>
    <w:lsdException w:name="Body Text Indent 3" w:semiHidden="0" w:uiPriority="0" w:unhideWhenUsed="0" w:qFormat="1"/>
    <w:lsdException w:name="Block Text" w:semiHidden="0" w:uiPriority="0" w:unhideWhenUsed="0" w:qFormat="1"/>
    <w:lsdException w:name="Hyperlink" w:semiHidden="0"/>
    <w:lsdException w:name="FollowedHyperlink" w:semiHidden="0" w:uiPriority="0" w:unhideWhenUsed="0" w:qFormat="1"/>
    <w:lsdException w:name="Strong" w:semiHidden="0" w:uiPriority="22" w:unhideWhenUsed="0" w:qFormat="1"/>
    <w:lsdException w:name="Emphasis" w:semiHidden="0" w:uiPriority="0" w:unhideWhenUsed="0" w:qFormat="1"/>
    <w:lsdException w:name="Plain Text" w:semiHidden="0" w:uiPriority="0" w:unhideWhenUsed="0" w:qFormat="1"/>
    <w:lsdException w:name="Normal (Web)" w:semiHidden="0" w:unhideWhenUsed="0"/>
    <w:lsdException w:name="HTML Preformatted" w:semiHidden="0" w:uiPriority="0" w:unhideWhenUsed="0"/>
    <w:lsdException w:name="annotation subject" w:uiPriority="0" w:unhideWhenUsed="0"/>
    <w:lsdException w:name="Table Web 1" w:semiHidden="0" w:uiPriority="0" w:unhideWhenUsed="0" w:qFormat="1"/>
    <w:lsdException w:name="Table Web 2" w:semiHidden="0" w:uiPriority="0" w:unhideWhenUsed="0"/>
    <w:lsdException w:name="Table Web 3" w:semiHidden="0" w:uiPriority="0" w:unhideWhenUsed="0" w:qFormat="1"/>
    <w:lsdException w:name="Balloon Text" w:semiHidden="0" w:qFormat="1"/>
    <w:lsdException w:name="Table Grid" w:semiHidden="0" w:uiPriority="39" w:unhideWhenUsed="0"/>
    <w:lsdException w:name="No Spacing" w:semiHidden="0" w:uiPriority="0" w:unhideWhenUsed="0" w:qFormat="1"/>
    <w:lsdException w:name="List Paragraph" w:semiHidden="0" w:uiPriority="34" w:unhideWhenUsed="0" w:qFormat="1"/>
    <w:lsdException w:name="Quote" w:semiHidden="0" w:uiPriority="0" w:unhideWhenUsed="0" w:qFormat="1"/>
    <w:lsdException w:name="Intense Quote" w:semiHidden="0" w:uiPriority="30" w:unhideWhenUsed="0" w:qFormat="1"/>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26728"/>
    <w:pPr>
      <w:spacing w:line="360" w:lineRule="auto"/>
      <w:ind w:firstLine="567"/>
      <w:jc w:val="both"/>
    </w:pPr>
    <w:rPr>
      <w:b/>
      <w:sz w:val="28"/>
    </w:rPr>
  </w:style>
  <w:style w:type="paragraph" w:styleId="11">
    <w:name w:val="heading 1"/>
    <w:basedOn w:val="a"/>
    <w:next w:val="a"/>
    <w:link w:val="12"/>
    <w:uiPriority w:val="9"/>
    <w:qFormat/>
    <w:rsid w:val="00126728"/>
    <w:pPr>
      <w:keepNext/>
      <w:keepLines/>
      <w:spacing w:before="480" w:after="200"/>
      <w:outlineLvl w:val="0"/>
    </w:pPr>
    <w:rPr>
      <w:rFonts w:ascii="Arial" w:eastAsia="Arial" w:hAnsi="Arial"/>
      <w:b w:val="0"/>
      <w:sz w:val="40"/>
      <w:szCs w:val="40"/>
      <w:lang/>
    </w:rPr>
  </w:style>
  <w:style w:type="paragraph" w:styleId="21">
    <w:name w:val="heading 2"/>
    <w:basedOn w:val="a"/>
    <w:next w:val="a"/>
    <w:link w:val="210"/>
    <w:unhideWhenUsed/>
    <w:qFormat/>
    <w:rsid w:val="00126728"/>
    <w:pPr>
      <w:keepNext/>
      <w:keepLines/>
      <w:spacing w:before="360" w:after="200"/>
      <w:outlineLvl w:val="1"/>
    </w:pPr>
    <w:rPr>
      <w:sz w:val="30"/>
    </w:rPr>
  </w:style>
  <w:style w:type="paragraph" w:styleId="31">
    <w:name w:val="heading 3"/>
    <w:basedOn w:val="a"/>
    <w:next w:val="a"/>
    <w:link w:val="32"/>
    <w:qFormat/>
    <w:rsid w:val="00126728"/>
    <w:pPr>
      <w:keepNext/>
      <w:spacing w:line="240" w:lineRule="auto"/>
      <w:ind w:firstLine="0"/>
      <w:outlineLvl w:val="2"/>
    </w:pPr>
    <w:rPr>
      <w:rFonts w:eastAsia="Times New Roman"/>
      <w:b w:val="0"/>
      <w:i/>
      <w:sz w:val="24"/>
      <w:szCs w:val="24"/>
      <w:lang/>
    </w:rPr>
  </w:style>
  <w:style w:type="paragraph" w:styleId="4">
    <w:name w:val="heading 4"/>
    <w:basedOn w:val="a"/>
    <w:next w:val="a"/>
    <w:link w:val="40"/>
    <w:qFormat/>
    <w:rsid w:val="00126728"/>
    <w:pPr>
      <w:keepNext/>
      <w:tabs>
        <w:tab w:val="left" w:pos="1664"/>
      </w:tabs>
      <w:spacing w:before="240" w:after="60" w:line="240" w:lineRule="auto"/>
      <w:ind w:left="1664" w:hanging="864"/>
      <w:outlineLvl w:val="3"/>
    </w:pPr>
    <w:rPr>
      <w:rFonts w:ascii="Arial" w:eastAsia="Times New Roman" w:hAnsi="Arial"/>
      <w:b w:val="0"/>
      <w:sz w:val="24"/>
      <w:lang/>
    </w:rPr>
  </w:style>
  <w:style w:type="paragraph" w:styleId="5">
    <w:name w:val="heading 5"/>
    <w:basedOn w:val="a"/>
    <w:next w:val="a"/>
    <w:link w:val="50"/>
    <w:uiPriority w:val="99"/>
    <w:qFormat/>
    <w:rsid w:val="00126728"/>
    <w:pPr>
      <w:tabs>
        <w:tab w:val="left" w:pos="1008"/>
      </w:tabs>
      <w:spacing w:before="240" w:after="60" w:line="240" w:lineRule="auto"/>
      <w:ind w:left="1008" w:hanging="1008"/>
      <w:outlineLvl w:val="4"/>
    </w:pPr>
    <w:rPr>
      <w:rFonts w:eastAsia="Times New Roman"/>
      <w:b w:val="0"/>
      <w:sz w:val="22"/>
      <w:lang/>
    </w:rPr>
  </w:style>
  <w:style w:type="paragraph" w:styleId="6">
    <w:name w:val="heading 6"/>
    <w:basedOn w:val="a"/>
    <w:next w:val="a"/>
    <w:link w:val="60"/>
    <w:qFormat/>
    <w:rsid w:val="00126728"/>
    <w:pPr>
      <w:tabs>
        <w:tab w:val="left" w:pos="1152"/>
      </w:tabs>
      <w:spacing w:before="240" w:after="60" w:line="240" w:lineRule="auto"/>
      <w:ind w:left="1152" w:hanging="1152"/>
      <w:outlineLvl w:val="5"/>
    </w:pPr>
    <w:rPr>
      <w:rFonts w:eastAsia="Times New Roman"/>
      <w:b w:val="0"/>
      <w:i/>
      <w:sz w:val="22"/>
      <w:lang/>
    </w:rPr>
  </w:style>
  <w:style w:type="paragraph" w:styleId="7">
    <w:name w:val="heading 7"/>
    <w:basedOn w:val="a"/>
    <w:next w:val="a"/>
    <w:link w:val="70"/>
    <w:qFormat/>
    <w:rsid w:val="00126728"/>
    <w:pPr>
      <w:tabs>
        <w:tab w:val="left" w:pos="1296"/>
      </w:tabs>
      <w:spacing w:before="240" w:after="60" w:line="240" w:lineRule="auto"/>
      <w:ind w:left="1296" w:hanging="1296"/>
      <w:outlineLvl w:val="6"/>
    </w:pPr>
    <w:rPr>
      <w:rFonts w:ascii="Arial" w:eastAsia="Times New Roman" w:hAnsi="Arial"/>
      <w:b w:val="0"/>
      <w:sz w:val="20"/>
      <w:lang/>
    </w:rPr>
  </w:style>
  <w:style w:type="paragraph" w:styleId="8">
    <w:name w:val="heading 8"/>
    <w:basedOn w:val="a"/>
    <w:next w:val="a"/>
    <w:link w:val="80"/>
    <w:qFormat/>
    <w:rsid w:val="00126728"/>
    <w:pPr>
      <w:tabs>
        <w:tab w:val="left" w:pos="1440"/>
      </w:tabs>
      <w:spacing w:before="240" w:after="60" w:line="240" w:lineRule="auto"/>
      <w:ind w:left="1440" w:hanging="1440"/>
      <w:outlineLvl w:val="7"/>
    </w:pPr>
    <w:rPr>
      <w:rFonts w:ascii="Arial" w:eastAsia="Times New Roman" w:hAnsi="Arial"/>
      <w:b w:val="0"/>
      <w:i/>
      <w:sz w:val="20"/>
      <w:lang/>
    </w:rPr>
  </w:style>
  <w:style w:type="paragraph" w:styleId="9">
    <w:name w:val="heading 9"/>
    <w:basedOn w:val="a"/>
    <w:next w:val="a"/>
    <w:link w:val="90"/>
    <w:qFormat/>
    <w:rsid w:val="00126728"/>
    <w:pPr>
      <w:tabs>
        <w:tab w:val="left" w:pos="1584"/>
      </w:tabs>
      <w:spacing w:before="240" w:after="60" w:line="240" w:lineRule="auto"/>
      <w:ind w:left="1584" w:hanging="1584"/>
      <w:outlineLvl w:val="8"/>
    </w:pPr>
    <w:rPr>
      <w:rFonts w:ascii="Arial" w:eastAsia="Times New Roman" w:hAnsi="Arial"/>
      <w:i/>
      <w:sz w:val="18"/>
      <w:lang/>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FollowedHyperlink"/>
    <w:qFormat/>
    <w:rsid w:val="00126728"/>
    <w:rPr>
      <w:color w:val="800080"/>
      <w:u w:val="single"/>
    </w:rPr>
  </w:style>
  <w:style w:type="character" w:styleId="a4">
    <w:name w:val="footnote reference"/>
    <w:semiHidden/>
    <w:rsid w:val="00126728"/>
    <w:rPr>
      <w:vertAlign w:val="superscript"/>
    </w:rPr>
  </w:style>
  <w:style w:type="character" w:styleId="a5">
    <w:name w:val="annotation reference"/>
    <w:semiHidden/>
    <w:rsid w:val="00126728"/>
    <w:rPr>
      <w:sz w:val="16"/>
      <w:szCs w:val="16"/>
    </w:rPr>
  </w:style>
  <w:style w:type="character" w:styleId="a6">
    <w:name w:val="endnote reference"/>
    <w:uiPriority w:val="99"/>
    <w:semiHidden/>
    <w:unhideWhenUsed/>
    <w:qFormat/>
    <w:rsid w:val="00126728"/>
    <w:rPr>
      <w:vertAlign w:val="superscript"/>
    </w:rPr>
  </w:style>
  <w:style w:type="character" w:styleId="a7">
    <w:name w:val="Emphasis"/>
    <w:qFormat/>
    <w:rsid w:val="00126728"/>
    <w:rPr>
      <w:i/>
      <w:iCs/>
    </w:rPr>
  </w:style>
  <w:style w:type="character" w:styleId="a8">
    <w:name w:val="Hyperlink"/>
    <w:uiPriority w:val="99"/>
    <w:unhideWhenUsed/>
    <w:rsid w:val="00126728"/>
    <w:rPr>
      <w:color w:val="0000FF"/>
      <w:u w:val="single"/>
    </w:rPr>
  </w:style>
  <w:style w:type="character" w:styleId="a9">
    <w:name w:val="page number"/>
    <w:rsid w:val="00126728"/>
    <w:rPr>
      <w:rFonts w:ascii="Times New Roman" w:hAnsi="Times New Roman" w:cs="Times New Roman"/>
    </w:rPr>
  </w:style>
  <w:style w:type="character" w:styleId="aa">
    <w:name w:val="Strong"/>
    <w:uiPriority w:val="22"/>
    <w:qFormat/>
    <w:rsid w:val="00126728"/>
    <w:rPr>
      <w:rFonts w:cs="Times New Roman"/>
      <w:b/>
    </w:rPr>
  </w:style>
  <w:style w:type="paragraph" w:styleId="ab">
    <w:name w:val="Balloon Text"/>
    <w:basedOn w:val="a"/>
    <w:link w:val="ac"/>
    <w:uiPriority w:val="99"/>
    <w:unhideWhenUsed/>
    <w:qFormat/>
    <w:rsid w:val="00126728"/>
    <w:pPr>
      <w:spacing w:line="240" w:lineRule="auto"/>
    </w:pPr>
    <w:rPr>
      <w:rFonts w:ascii="Tahoma" w:hAnsi="Tahoma"/>
      <w:sz w:val="16"/>
      <w:szCs w:val="16"/>
      <w:lang/>
    </w:rPr>
  </w:style>
  <w:style w:type="paragraph" w:styleId="22">
    <w:name w:val="Body Text 2"/>
    <w:basedOn w:val="a"/>
    <w:link w:val="23"/>
    <w:rsid w:val="00126728"/>
    <w:pPr>
      <w:spacing w:after="120" w:line="480" w:lineRule="auto"/>
      <w:ind w:firstLine="0"/>
      <w:jc w:val="left"/>
    </w:pPr>
    <w:rPr>
      <w:rFonts w:eastAsia="Times New Roman"/>
      <w:b w:val="0"/>
      <w:sz w:val="24"/>
      <w:szCs w:val="24"/>
      <w:lang/>
    </w:rPr>
  </w:style>
  <w:style w:type="paragraph" w:styleId="51">
    <w:name w:val="List Number 5"/>
    <w:basedOn w:val="a"/>
    <w:qFormat/>
    <w:rsid w:val="00126728"/>
    <w:pPr>
      <w:tabs>
        <w:tab w:val="left" w:pos="1492"/>
      </w:tabs>
      <w:spacing w:after="60" w:line="240" w:lineRule="auto"/>
      <w:ind w:left="1492" w:hanging="360"/>
    </w:pPr>
    <w:rPr>
      <w:rFonts w:eastAsia="Times New Roman"/>
      <w:b w:val="0"/>
      <w:sz w:val="24"/>
    </w:rPr>
  </w:style>
  <w:style w:type="paragraph" w:styleId="24">
    <w:name w:val="envelope return"/>
    <w:basedOn w:val="a"/>
    <w:qFormat/>
    <w:rsid w:val="00126728"/>
    <w:pPr>
      <w:spacing w:after="60" w:line="240" w:lineRule="auto"/>
      <w:ind w:firstLine="0"/>
    </w:pPr>
    <w:rPr>
      <w:rFonts w:ascii="Arial" w:eastAsia="Times New Roman" w:hAnsi="Arial" w:cs="Arial"/>
      <w:b w:val="0"/>
      <w:sz w:val="20"/>
    </w:rPr>
  </w:style>
  <w:style w:type="paragraph" w:styleId="ad">
    <w:name w:val="Plain Text"/>
    <w:basedOn w:val="a"/>
    <w:link w:val="ae"/>
    <w:qFormat/>
    <w:rsid w:val="00126728"/>
    <w:pPr>
      <w:spacing w:line="240" w:lineRule="auto"/>
      <w:ind w:firstLine="0"/>
      <w:jc w:val="left"/>
    </w:pPr>
    <w:rPr>
      <w:rFonts w:ascii="Courier New" w:eastAsia="Times New Roman" w:hAnsi="Courier New"/>
      <w:b w:val="0"/>
      <w:sz w:val="20"/>
      <w:lang/>
    </w:rPr>
  </w:style>
  <w:style w:type="paragraph" w:styleId="33">
    <w:name w:val="Body Text Indent 3"/>
    <w:basedOn w:val="a"/>
    <w:link w:val="34"/>
    <w:qFormat/>
    <w:rsid w:val="00126728"/>
    <w:pPr>
      <w:spacing w:after="120" w:line="240" w:lineRule="auto"/>
      <w:ind w:left="283" w:firstLine="0"/>
    </w:pPr>
    <w:rPr>
      <w:rFonts w:eastAsia="Times New Roman"/>
      <w:b w:val="0"/>
      <w:sz w:val="16"/>
      <w:lang/>
    </w:rPr>
  </w:style>
  <w:style w:type="paragraph" w:styleId="af">
    <w:name w:val="endnote text"/>
    <w:basedOn w:val="a"/>
    <w:link w:val="af0"/>
    <w:uiPriority w:val="99"/>
    <w:semiHidden/>
    <w:unhideWhenUsed/>
    <w:qFormat/>
    <w:rsid w:val="00126728"/>
    <w:pPr>
      <w:spacing w:line="240" w:lineRule="auto"/>
    </w:pPr>
    <w:rPr>
      <w:b w:val="0"/>
      <w:sz w:val="20"/>
      <w:lang/>
    </w:rPr>
  </w:style>
  <w:style w:type="paragraph" w:styleId="af1">
    <w:name w:val="caption"/>
    <w:basedOn w:val="a"/>
    <w:next w:val="a"/>
    <w:qFormat/>
    <w:rsid w:val="00126728"/>
    <w:pPr>
      <w:spacing w:before="120" w:after="120" w:line="240" w:lineRule="auto"/>
      <w:ind w:firstLine="0"/>
      <w:jc w:val="left"/>
    </w:pPr>
    <w:rPr>
      <w:rFonts w:eastAsia="Times New Roman"/>
      <w:sz w:val="20"/>
      <w:lang w:eastAsia="en-US"/>
    </w:rPr>
  </w:style>
  <w:style w:type="paragraph" w:styleId="af2">
    <w:name w:val="annotation text"/>
    <w:basedOn w:val="a"/>
    <w:link w:val="af3"/>
    <w:semiHidden/>
    <w:rsid w:val="00126728"/>
    <w:pPr>
      <w:spacing w:line="240" w:lineRule="auto"/>
      <w:ind w:firstLine="0"/>
      <w:jc w:val="left"/>
    </w:pPr>
    <w:rPr>
      <w:rFonts w:eastAsia="Times New Roman"/>
      <w:b w:val="0"/>
      <w:sz w:val="20"/>
      <w:lang/>
    </w:rPr>
  </w:style>
  <w:style w:type="paragraph" w:styleId="af4">
    <w:name w:val="annotation subject"/>
    <w:basedOn w:val="af2"/>
    <w:next w:val="af2"/>
    <w:link w:val="af5"/>
    <w:semiHidden/>
    <w:rsid w:val="00126728"/>
    <w:rPr>
      <w:b/>
      <w:bCs/>
    </w:rPr>
  </w:style>
  <w:style w:type="paragraph" w:styleId="af6">
    <w:name w:val="footnote text"/>
    <w:basedOn w:val="a"/>
    <w:link w:val="af7"/>
    <w:semiHidden/>
    <w:rsid w:val="00126728"/>
    <w:pPr>
      <w:spacing w:line="240" w:lineRule="auto"/>
      <w:ind w:firstLine="0"/>
      <w:jc w:val="left"/>
    </w:pPr>
    <w:rPr>
      <w:rFonts w:eastAsia="Times New Roman"/>
      <w:b w:val="0"/>
      <w:sz w:val="20"/>
      <w:lang/>
    </w:rPr>
  </w:style>
  <w:style w:type="paragraph" w:styleId="81">
    <w:name w:val="toc 8"/>
    <w:basedOn w:val="a"/>
    <w:next w:val="a"/>
    <w:semiHidden/>
    <w:qFormat/>
    <w:rsid w:val="00126728"/>
    <w:pPr>
      <w:spacing w:line="240" w:lineRule="auto"/>
      <w:ind w:left="1680" w:firstLine="0"/>
      <w:jc w:val="left"/>
    </w:pPr>
    <w:rPr>
      <w:rFonts w:eastAsia="Times New Roman"/>
      <w:b w:val="0"/>
      <w:sz w:val="24"/>
      <w:szCs w:val="24"/>
    </w:rPr>
  </w:style>
  <w:style w:type="paragraph" w:styleId="35">
    <w:name w:val="List Number 3"/>
    <w:basedOn w:val="a"/>
    <w:qFormat/>
    <w:rsid w:val="00126728"/>
    <w:pPr>
      <w:tabs>
        <w:tab w:val="left" w:pos="360"/>
      </w:tabs>
      <w:spacing w:after="60" w:line="240" w:lineRule="auto"/>
      <w:ind w:firstLine="0"/>
    </w:pPr>
    <w:rPr>
      <w:rFonts w:eastAsia="Times New Roman"/>
      <w:b w:val="0"/>
      <w:sz w:val="24"/>
    </w:rPr>
  </w:style>
  <w:style w:type="paragraph" w:styleId="af8">
    <w:name w:val="header"/>
    <w:basedOn w:val="a"/>
    <w:link w:val="af9"/>
    <w:uiPriority w:val="99"/>
    <w:unhideWhenUsed/>
    <w:rsid w:val="00126728"/>
    <w:pPr>
      <w:widowControl w:val="0"/>
      <w:tabs>
        <w:tab w:val="center" w:pos="4677"/>
        <w:tab w:val="right" w:pos="9355"/>
      </w:tabs>
      <w:spacing w:line="240" w:lineRule="auto"/>
      <w:ind w:firstLine="0"/>
      <w:jc w:val="left"/>
    </w:pPr>
    <w:rPr>
      <w:rFonts w:ascii="Courier New" w:eastAsia="Courier New" w:hAnsi="Courier New"/>
      <w:b w:val="0"/>
      <w:color w:val="000000"/>
      <w:sz w:val="24"/>
      <w:szCs w:val="24"/>
      <w:lang/>
    </w:rPr>
  </w:style>
  <w:style w:type="paragraph" w:styleId="91">
    <w:name w:val="toc 9"/>
    <w:basedOn w:val="a"/>
    <w:next w:val="a"/>
    <w:semiHidden/>
    <w:rsid w:val="00126728"/>
    <w:pPr>
      <w:spacing w:line="240" w:lineRule="auto"/>
      <w:ind w:left="1920" w:firstLine="0"/>
      <w:jc w:val="left"/>
    </w:pPr>
    <w:rPr>
      <w:rFonts w:eastAsia="Times New Roman"/>
      <w:b w:val="0"/>
      <w:sz w:val="24"/>
      <w:szCs w:val="24"/>
    </w:rPr>
  </w:style>
  <w:style w:type="paragraph" w:styleId="71">
    <w:name w:val="toc 7"/>
    <w:basedOn w:val="a"/>
    <w:next w:val="a"/>
    <w:semiHidden/>
    <w:rsid w:val="00126728"/>
    <w:pPr>
      <w:spacing w:line="240" w:lineRule="auto"/>
      <w:ind w:left="1440" w:firstLine="0"/>
      <w:jc w:val="left"/>
    </w:pPr>
    <w:rPr>
      <w:rFonts w:eastAsia="Times New Roman"/>
      <w:b w:val="0"/>
      <w:sz w:val="24"/>
      <w:szCs w:val="24"/>
    </w:rPr>
  </w:style>
  <w:style w:type="paragraph" w:styleId="afa">
    <w:name w:val="envelope address"/>
    <w:basedOn w:val="a"/>
    <w:qFormat/>
    <w:rsid w:val="00126728"/>
    <w:pPr>
      <w:framePr w:w="7920" w:h="1980" w:hSpace="180" w:wrap="auto" w:hAnchor="page" w:xAlign="center" w:yAlign="bottom"/>
      <w:spacing w:after="60" w:line="240" w:lineRule="auto"/>
      <w:ind w:left="2880" w:firstLine="0"/>
    </w:pPr>
    <w:rPr>
      <w:rFonts w:ascii="Arial" w:eastAsia="Times New Roman" w:hAnsi="Arial" w:cs="Arial"/>
      <w:b w:val="0"/>
      <w:sz w:val="24"/>
      <w:szCs w:val="24"/>
    </w:rPr>
  </w:style>
  <w:style w:type="paragraph" w:styleId="41">
    <w:name w:val="List Number 4"/>
    <w:basedOn w:val="a"/>
    <w:qFormat/>
    <w:rsid w:val="00126728"/>
    <w:pPr>
      <w:tabs>
        <w:tab w:val="left" w:pos="1209"/>
      </w:tabs>
      <w:spacing w:after="60" w:line="240" w:lineRule="auto"/>
      <w:ind w:left="1209" w:hanging="360"/>
    </w:pPr>
    <w:rPr>
      <w:rFonts w:eastAsia="Times New Roman"/>
      <w:b w:val="0"/>
      <w:sz w:val="24"/>
    </w:rPr>
  </w:style>
  <w:style w:type="paragraph" w:styleId="13">
    <w:name w:val="toc 1"/>
    <w:basedOn w:val="a"/>
    <w:next w:val="a"/>
    <w:qFormat/>
    <w:rsid w:val="00126728"/>
    <w:pPr>
      <w:tabs>
        <w:tab w:val="left" w:pos="1440"/>
        <w:tab w:val="right" w:leader="dot" w:pos="10260"/>
      </w:tabs>
      <w:spacing w:before="100" w:line="240" w:lineRule="auto"/>
      <w:ind w:firstLine="0"/>
      <w:jc w:val="left"/>
    </w:pPr>
    <w:rPr>
      <w:rFonts w:eastAsia="Times New Roman"/>
      <w:b w:val="0"/>
      <w:bCs/>
      <w:caps/>
      <w:sz w:val="24"/>
      <w:szCs w:val="24"/>
    </w:rPr>
  </w:style>
  <w:style w:type="paragraph" w:styleId="61">
    <w:name w:val="toc 6"/>
    <w:basedOn w:val="a"/>
    <w:next w:val="a"/>
    <w:semiHidden/>
    <w:rsid w:val="00126728"/>
    <w:pPr>
      <w:spacing w:line="240" w:lineRule="auto"/>
      <w:ind w:left="1200" w:firstLine="0"/>
      <w:jc w:val="left"/>
    </w:pPr>
    <w:rPr>
      <w:rFonts w:eastAsia="Times New Roman"/>
      <w:b w:val="0"/>
      <w:sz w:val="24"/>
      <w:szCs w:val="24"/>
    </w:rPr>
  </w:style>
  <w:style w:type="paragraph" w:styleId="afb">
    <w:name w:val="table of figures"/>
    <w:basedOn w:val="a"/>
    <w:next w:val="a"/>
    <w:uiPriority w:val="99"/>
    <w:unhideWhenUsed/>
    <w:rsid w:val="00126728"/>
  </w:style>
  <w:style w:type="paragraph" w:styleId="36">
    <w:name w:val="toc 3"/>
    <w:basedOn w:val="a"/>
    <w:next w:val="a"/>
    <w:semiHidden/>
    <w:qFormat/>
    <w:rsid w:val="00126728"/>
    <w:pPr>
      <w:spacing w:after="60" w:line="240" w:lineRule="auto"/>
      <w:ind w:left="480" w:firstLine="0"/>
    </w:pPr>
    <w:rPr>
      <w:rFonts w:eastAsia="Times New Roman"/>
      <w:b w:val="0"/>
      <w:sz w:val="24"/>
      <w:szCs w:val="24"/>
    </w:rPr>
  </w:style>
  <w:style w:type="paragraph" w:styleId="25">
    <w:name w:val="toc 2"/>
    <w:basedOn w:val="a"/>
    <w:next w:val="a"/>
    <w:rsid w:val="00126728"/>
    <w:pPr>
      <w:widowControl w:val="0"/>
      <w:spacing w:line="240" w:lineRule="auto"/>
      <w:ind w:left="200" w:firstLine="0"/>
      <w:jc w:val="left"/>
    </w:pPr>
    <w:rPr>
      <w:rFonts w:ascii="Arial" w:eastAsia="Times New Roman" w:hAnsi="Arial" w:cs="Arial"/>
      <w:b w:val="0"/>
      <w:sz w:val="20"/>
    </w:rPr>
  </w:style>
  <w:style w:type="paragraph" w:styleId="42">
    <w:name w:val="toc 4"/>
    <w:basedOn w:val="a"/>
    <w:next w:val="a"/>
    <w:semiHidden/>
    <w:qFormat/>
    <w:rsid w:val="00126728"/>
    <w:pPr>
      <w:spacing w:line="240" w:lineRule="auto"/>
      <w:ind w:left="720" w:firstLine="0"/>
      <w:jc w:val="left"/>
    </w:pPr>
    <w:rPr>
      <w:rFonts w:eastAsia="Times New Roman"/>
      <w:b w:val="0"/>
      <w:sz w:val="24"/>
      <w:szCs w:val="24"/>
    </w:rPr>
  </w:style>
  <w:style w:type="paragraph" w:styleId="52">
    <w:name w:val="toc 5"/>
    <w:basedOn w:val="a"/>
    <w:next w:val="a"/>
    <w:semiHidden/>
    <w:rsid w:val="00126728"/>
    <w:pPr>
      <w:spacing w:line="240" w:lineRule="auto"/>
      <w:ind w:left="960" w:firstLine="0"/>
      <w:jc w:val="left"/>
    </w:pPr>
    <w:rPr>
      <w:rFonts w:eastAsia="Times New Roman"/>
      <w:b w:val="0"/>
      <w:sz w:val="24"/>
      <w:szCs w:val="24"/>
    </w:rPr>
  </w:style>
  <w:style w:type="paragraph" w:styleId="afc">
    <w:name w:val="Date"/>
    <w:basedOn w:val="a"/>
    <w:next w:val="a"/>
    <w:link w:val="afd"/>
    <w:qFormat/>
    <w:rsid w:val="00126728"/>
    <w:pPr>
      <w:spacing w:after="60" w:line="240" w:lineRule="auto"/>
      <w:ind w:firstLine="0"/>
    </w:pPr>
    <w:rPr>
      <w:rFonts w:eastAsia="Times New Roman"/>
      <w:b w:val="0"/>
      <w:sz w:val="24"/>
      <w:lang/>
    </w:rPr>
  </w:style>
  <w:style w:type="paragraph" w:styleId="53">
    <w:name w:val="List Bullet 5"/>
    <w:basedOn w:val="a"/>
    <w:qFormat/>
    <w:rsid w:val="00126728"/>
    <w:pPr>
      <w:tabs>
        <w:tab w:val="left" w:pos="1492"/>
      </w:tabs>
      <w:spacing w:after="60" w:line="240" w:lineRule="auto"/>
      <w:ind w:left="1492" w:hanging="360"/>
    </w:pPr>
    <w:rPr>
      <w:rFonts w:eastAsia="Times New Roman"/>
      <w:b w:val="0"/>
      <w:sz w:val="24"/>
    </w:rPr>
  </w:style>
  <w:style w:type="paragraph" w:styleId="43">
    <w:name w:val="List Bullet 4"/>
    <w:basedOn w:val="a"/>
    <w:qFormat/>
    <w:rsid w:val="00126728"/>
    <w:pPr>
      <w:tabs>
        <w:tab w:val="left" w:pos="1209"/>
      </w:tabs>
      <w:spacing w:after="60" w:line="240" w:lineRule="auto"/>
      <w:ind w:left="1209" w:hanging="360"/>
    </w:pPr>
    <w:rPr>
      <w:rFonts w:eastAsia="Times New Roman"/>
      <w:b w:val="0"/>
      <w:sz w:val="24"/>
    </w:rPr>
  </w:style>
  <w:style w:type="paragraph" w:styleId="26">
    <w:name w:val="List Bullet 2"/>
    <w:basedOn w:val="a"/>
    <w:qFormat/>
    <w:rsid w:val="00126728"/>
    <w:pPr>
      <w:tabs>
        <w:tab w:val="left" w:pos="643"/>
      </w:tabs>
      <w:spacing w:after="60" w:line="240" w:lineRule="auto"/>
      <w:ind w:left="643" w:hanging="360"/>
    </w:pPr>
    <w:rPr>
      <w:rFonts w:eastAsia="Times New Roman"/>
      <w:b w:val="0"/>
      <w:sz w:val="24"/>
    </w:rPr>
  </w:style>
  <w:style w:type="paragraph" w:styleId="37">
    <w:name w:val="List Bullet 3"/>
    <w:basedOn w:val="a"/>
    <w:qFormat/>
    <w:rsid w:val="00126728"/>
    <w:pPr>
      <w:tabs>
        <w:tab w:val="left" w:pos="926"/>
      </w:tabs>
      <w:spacing w:after="60" w:line="240" w:lineRule="auto"/>
      <w:ind w:left="926" w:hanging="360"/>
    </w:pPr>
    <w:rPr>
      <w:rFonts w:eastAsia="Times New Roman"/>
      <w:b w:val="0"/>
      <w:sz w:val="24"/>
    </w:rPr>
  </w:style>
  <w:style w:type="paragraph" w:styleId="afe">
    <w:name w:val="Title"/>
    <w:basedOn w:val="a"/>
    <w:link w:val="aff"/>
    <w:qFormat/>
    <w:rsid w:val="00126728"/>
    <w:pPr>
      <w:spacing w:line="240" w:lineRule="auto"/>
      <w:ind w:firstLine="0"/>
      <w:jc w:val="center"/>
    </w:pPr>
    <w:rPr>
      <w:rFonts w:eastAsia="Times New Roman"/>
      <w:bCs/>
      <w:sz w:val="24"/>
      <w:szCs w:val="24"/>
      <w:lang/>
    </w:rPr>
  </w:style>
  <w:style w:type="paragraph" w:styleId="aff0">
    <w:name w:val="footer"/>
    <w:basedOn w:val="a"/>
    <w:link w:val="aff1"/>
    <w:uiPriority w:val="99"/>
    <w:unhideWhenUsed/>
    <w:qFormat/>
    <w:rsid w:val="00126728"/>
    <w:pPr>
      <w:widowControl w:val="0"/>
      <w:tabs>
        <w:tab w:val="center" w:pos="4677"/>
        <w:tab w:val="right" w:pos="9355"/>
      </w:tabs>
      <w:spacing w:line="240" w:lineRule="auto"/>
      <w:ind w:firstLine="0"/>
      <w:jc w:val="left"/>
    </w:pPr>
    <w:rPr>
      <w:rFonts w:ascii="Courier New" w:eastAsia="Courier New" w:hAnsi="Courier New"/>
      <w:b w:val="0"/>
      <w:color w:val="000000"/>
      <w:sz w:val="24"/>
      <w:szCs w:val="24"/>
      <w:lang/>
    </w:rPr>
  </w:style>
  <w:style w:type="paragraph" w:styleId="aff2">
    <w:name w:val="List Number"/>
    <w:basedOn w:val="a"/>
    <w:qFormat/>
    <w:rsid w:val="00126728"/>
    <w:pPr>
      <w:tabs>
        <w:tab w:val="left" w:pos="360"/>
      </w:tabs>
      <w:spacing w:after="60" w:line="240" w:lineRule="auto"/>
      <w:ind w:left="360" w:hanging="360"/>
    </w:pPr>
    <w:rPr>
      <w:rFonts w:eastAsia="Times New Roman"/>
      <w:b w:val="0"/>
      <w:sz w:val="24"/>
    </w:rPr>
  </w:style>
  <w:style w:type="paragraph" w:styleId="20">
    <w:name w:val="List Number 2"/>
    <w:basedOn w:val="a"/>
    <w:rsid w:val="00126728"/>
    <w:pPr>
      <w:numPr>
        <w:ilvl w:val="2"/>
        <w:numId w:val="1"/>
      </w:numPr>
      <w:tabs>
        <w:tab w:val="clear" w:pos="947"/>
        <w:tab w:val="left" w:pos="432"/>
      </w:tabs>
      <w:spacing w:line="240" w:lineRule="auto"/>
      <w:ind w:left="432" w:hanging="432"/>
      <w:jc w:val="left"/>
    </w:pPr>
    <w:rPr>
      <w:rFonts w:eastAsia="Times New Roman"/>
      <w:b w:val="0"/>
      <w:sz w:val="24"/>
      <w:szCs w:val="24"/>
    </w:rPr>
  </w:style>
  <w:style w:type="paragraph" w:styleId="aff3">
    <w:name w:val="Normal (Web)"/>
    <w:basedOn w:val="a"/>
    <w:uiPriority w:val="99"/>
    <w:rsid w:val="00126728"/>
    <w:pPr>
      <w:spacing w:before="100" w:beforeAutospacing="1" w:after="100" w:afterAutospacing="1" w:line="240" w:lineRule="auto"/>
      <w:ind w:firstLine="0"/>
      <w:jc w:val="left"/>
    </w:pPr>
    <w:rPr>
      <w:rFonts w:eastAsia="Times New Roman"/>
      <w:b w:val="0"/>
      <w:sz w:val="24"/>
      <w:szCs w:val="24"/>
    </w:rPr>
  </w:style>
  <w:style w:type="paragraph" w:styleId="38">
    <w:name w:val="Body Text 3"/>
    <w:basedOn w:val="a"/>
    <w:link w:val="39"/>
    <w:qFormat/>
    <w:rsid w:val="00126728"/>
    <w:pPr>
      <w:keepNext/>
      <w:keepLines/>
      <w:widowControl w:val="0"/>
      <w:suppressLineNumbers/>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spacing w:before="148" w:after="112" w:line="240" w:lineRule="auto"/>
      <w:ind w:firstLine="0"/>
    </w:pPr>
    <w:rPr>
      <w:rFonts w:eastAsia="Times New Roman"/>
      <w:i/>
      <w:sz w:val="22"/>
      <w:szCs w:val="24"/>
      <w:lang/>
    </w:rPr>
  </w:style>
  <w:style w:type="paragraph" w:styleId="aff4">
    <w:name w:val="Subtitle"/>
    <w:basedOn w:val="a"/>
    <w:link w:val="aff5"/>
    <w:qFormat/>
    <w:rsid w:val="00126728"/>
    <w:pPr>
      <w:spacing w:line="240" w:lineRule="auto"/>
      <w:ind w:firstLine="0"/>
      <w:jc w:val="center"/>
    </w:pPr>
    <w:rPr>
      <w:rFonts w:eastAsia="Times New Roman"/>
      <w:b w:val="0"/>
      <w:sz w:val="24"/>
      <w:lang/>
    </w:rPr>
  </w:style>
  <w:style w:type="paragraph" w:styleId="27">
    <w:name w:val="List 2"/>
    <w:basedOn w:val="a"/>
    <w:uiPriority w:val="99"/>
    <w:unhideWhenUsed/>
    <w:rsid w:val="00126728"/>
    <w:pPr>
      <w:widowControl w:val="0"/>
      <w:spacing w:line="240" w:lineRule="auto"/>
      <w:ind w:left="566" w:hanging="283"/>
      <w:contextualSpacing/>
      <w:jc w:val="left"/>
    </w:pPr>
    <w:rPr>
      <w:rFonts w:ascii="Courier New" w:eastAsia="Courier New" w:hAnsi="Courier New" w:cs="Courier New"/>
      <w:b w:val="0"/>
      <w:color w:val="000000"/>
      <w:sz w:val="24"/>
      <w:szCs w:val="24"/>
    </w:rPr>
  </w:style>
  <w:style w:type="paragraph" w:styleId="3a">
    <w:name w:val="List 3"/>
    <w:basedOn w:val="a"/>
    <w:qFormat/>
    <w:rsid w:val="00126728"/>
    <w:pPr>
      <w:spacing w:after="60" w:line="240" w:lineRule="auto"/>
      <w:ind w:left="849" w:hanging="283"/>
    </w:pPr>
    <w:rPr>
      <w:rFonts w:eastAsia="Times New Roman"/>
      <w:b w:val="0"/>
      <w:sz w:val="24"/>
      <w:szCs w:val="24"/>
    </w:rPr>
  </w:style>
  <w:style w:type="paragraph" w:styleId="HTML">
    <w:name w:val="HTML Preformatted"/>
    <w:basedOn w:val="a"/>
    <w:link w:val="HTML0"/>
    <w:rsid w:val="00126728"/>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jc w:val="left"/>
    </w:pPr>
    <w:rPr>
      <w:rFonts w:ascii="Courier New" w:eastAsia="Times New Roman" w:hAnsi="Courier New"/>
      <w:b w:val="0"/>
      <w:sz w:val="16"/>
      <w:szCs w:val="16"/>
      <w:lang/>
    </w:rPr>
  </w:style>
  <w:style w:type="paragraph" w:styleId="aff6">
    <w:name w:val="Block Text"/>
    <w:basedOn w:val="a"/>
    <w:qFormat/>
    <w:rsid w:val="00126728"/>
    <w:pPr>
      <w:widowControl w:val="0"/>
      <w:shd w:val="clear" w:color="auto" w:fill="FFFFFF"/>
      <w:spacing w:line="283" w:lineRule="exact"/>
      <w:ind w:left="5" w:right="480" w:firstLine="1123"/>
    </w:pPr>
    <w:rPr>
      <w:rFonts w:eastAsia="Times New Roman"/>
      <w:b w:val="0"/>
      <w:color w:val="000000"/>
      <w:sz w:val="24"/>
    </w:rPr>
  </w:style>
  <w:style w:type="table" w:styleId="-3">
    <w:name w:val="Table Web 3"/>
    <w:basedOn w:val="a1"/>
    <w:qFormat/>
    <w:rsid w:val="00126728"/>
    <w:pPr>
      <w:spacing w:after="60"/>
      <w:jc w:val="both"/>
    </w:pPr>
    <w:rPr>
      <w:rFonts w:eastAsia="Times New Roman"/>
    </w:rPr>
    <w:tblPr>
      <w:tblCellSpacing w:w="20" w:type="dxa"/>
      <w:tblInd w:w="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aff7">
    <w:name w:val="Table Grid"/>
    <w:basedOn w:val="a1"/>
    <w:uiPriority w:val="39"/>
    <w:rsid w:val="00126728"/>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2">
    <w:name w:val="Table Web 2"/>
    <w:basedOn w:val="a1"/>
    <w:rsid w:val="00126728"/>
    <w:pPr>
      <w:spacing w:after="60"/>
      <w:jc w:val="both"/>
    </w:pPr>
    <w:rPr>
      <w:rFonts w:eastAsia="Times New Roman"/>
    </w:rPr>
    <w:tblPr>
      <w:tblCellSpacing w:w="20" w:type="dxa"/>
      <w:tblInd w:w="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table" w:styleId="-1">
    <w:name w:val="Table Web 1"/>
    <w:basedOn w:val="a1"/>
    <w:qFormat/>
    <w:rsid w:val="00126728"/>
    <w:pPr>
      <w:spacing w:after="60"/>
      <w:jc w:val="both"/>
    </w:pPr>
    <w:rPr>
      <w:rFonts w:eastAsia="Times New Roman"/>
    </w:rPr>
    <w:tblPr>
      <w:tblCellSpacing w:w="20" w:type="dxa"/>
      <w:tblInd w:w="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CellMar>
        <w:top w:w="0" w:type="dxa"/>
        <w:left w:w="108" w:type="dxa"/>
        <w:bottom w:w="0" w:type="dxa"/>
        <w:right w:w="108" w:type="dxa"/>
      </w:tblCellMar>
    </w:tblPr>
    <w:trPr>
      <w:tblCellSpacing w:w="20" w:type="dxa"/>
    </w:trPr>
    <w:tblStylePr w:type="firstRow">
      <w:rPr>
        <w:color w:val="auto"/>
      </w:rPr>
      <w:tblPr/>
      <w:tcPr>
        <w:tcBorders>
          <w:top w:val="nil"/>
          <w:left w:val="nil"/>
          <w:bottom w:val="nil"/>
          <w:right w:val="nil"/>
          <w:insideH w:val="nil"/>
          <w:insideV w:val="nil"/>
          <w:tl2br w:val="nil"/>
          <w:tr2bl w:val="nil"/>
        </w:tcBorders>
      </w:tcPr>
    </w:tblStylePr>
  </w:style>
  <w:style w:type="character" w:customStyle="1" w:styleId="12">
    <w:name w:val="Заголовок 1 Знак"/>
    <w:link w:val="11"/>
    <w:uiPriority w:val="9"/>
    <w:rsid w:val="00126728"/>
    <w:rPr>
      <w:rFonts w:ascii="Arial" w:eastAsia="Arial" w:hAnsi="Arial" w:cs="Arial"/>
      <w:sz w:val="40"/>
      <w:szCs w:val="40"/>
    </w:rPr>
  </w:style>
  <w:style w:type="character" w:customStyle="1" w:styleId="Heading3Char">
    <w:name w:val="Heading 3 Char"/>
    <w:uiPriority w:val="9"/>
    <w:rsid w:val="00126728"/>
    <w:rPr>
      <w:rFonts w:ascii="Arial" w:eastAsia="Arial" w:hAnsi="Arial" w:cs="Arial"/>
      <w:sz w:val="30"/>
      <w:szCs w:val="30"/>
    </w:rPr>
  </w:style>
  <w:style w:type="character" w:customStyle="1" w:styleId="Heading4Char">
    <w:name w:val="Heading 4 Char"/>
    <w:uiPriority w:val="9"/>
    <w:rsid w:val="00126728"/>
    <w:rPr>
      <w:rFonts w:ascii="Arial" w:eastAsia="Arial" w:hAnsi="Arial" w:cs="Arial"/>
      <w:b/>
      <w:bCs/>
      <w:sz w:val="26"/>
      <w:szCs w:val="26"/>
    </w:rPr>
  </w:style>
  <w:style w:type="character" w:customStyle="1" w:styleId="Heading5Char">
    <w:name w:val="Heading 5 Char"/>
    <w:uiPriority w:val="9"/>
    <w:rsid w:val="00126728"/>
    <w:rPr>
      <w:rFonts w:ascii="Arial" w:eastAsia="Arial" w:hAnsi="Arial" w:cs="Arial"/>
      <w:b/>
      <w:bCs/>
      <w:sz w:val="24"/>
      <w:szCs w:val="24"/>
    </w:rPr>
  </w:style>
  <w:style w:type="character" w:customStyle="1" w:styleId="Heading6Char">
    <w:name w:val="Heading 6 Char"/>
    <w:uiPriority w:val="9"/>
    <w:rsid w:val="00126728"/>
    <w:rPr>
      <w:rFonts w:ascii="Arial" w:eastAsia="Arial" w:hAnsi="Arial" w:cs="Arial"/>
      <w:b/>
      <w:bCs/>
      <w:sz w:val="22"/>
      <w:szCs w:val="22"/>
    </w:rPr>
  </w:style>
  <w:style w:type="character" w:customStyle="1" w:styleId="Heading7Char">
    <w:name w:val="Heading 7 Char"/>
    <w:uiPriority w:val="9"/>
    <w:qFormat/>
    <w:rsid w:val="00126728"/>
    <w:rPr>
      <w:rFonts w:ascii="Arial" w:eastAsia="Arial" w:hAnsi="Arial" w:cs="Arial"/>
      <w:b/>
      <w:bCs/>
      <w:i/>
      <w:iCs/>
      <w:sz w:val="22"/>
      <w:szCs w:val="22"/>
    </w:rPr>
  </w:style>
  <w:style w:type="character" w:customStyle="1" w:styleId="Heading8Char">
    <w:name w:val="Heading 8 Char"/>
    <w:uiPriority w:val="9"/>
    <w:rsid w:val="00126728"/>
    <w:rPr>
      <w:rFonts w:ascii="Arial" w:eastAsia="Arial" w:hAnsi="Arial" w:cs="Arial"/>
      <w:i/>
      <w:iCs/>
      <w:sz w:val="22"/>
      <w:szCs w:val="22"/>
    </w:rPr>
  </w:style>
  <w:style w:type="character" w:customStyle="1" w:styleId="Heading9Char">
    <w:name w:val="Heading 9 Char"/>
    <w:uiPriority w:val="9"/>
    <w:qFormat/>
    <w:rsid w:val="00126728"/>
    <w:rPr>
      <w:rFonts w:ascii="Arial" w:eastAsia="Arial" w:hAnsi="Arial" w:cs="Arial"/>
      <w:i/>
      <w:iCs/>
      <w:sz w:val="21"/>
      <w:szCs w:val="21"/>
    </w:rPr>
  </w:style>
  <w:style w:type="paragraph" w:styleId="aff8">
    <w:name w:val="List Paragraph"/>
    <w:basedOn w:val="a"/>
    <w:link w:val="aff9"/>
    <w:qFormat/>
    <w:rsid w:val="00126728"/>
    <w:pPr>
      <w:spacing w:line="240" w:lineRule="auto"/>
      <w:ind w:left="720" w:firstLine="0"/>
      <w:contextualSpacing/>
      <w:jc w:val="left"/>
    </w:pPr>
    <w:rPr>
      <w:b w:val="0"/>
      <w:sz w:val="24"/>
      <w:szCs w:val="24"/>
      <w:lang w:eastAsia="en-US"/>
    </w:rPr>
  </w:style>
  <w:style w:type="paragraph" w:styleId="affa">
    <w:name w:val="No Spacing"/>
    <w:qFormat/>
    <w:rsid w:val="00126728"/>
    <w:rPr>
      <w:rFonts w:ascii="Calibri" w:eastAsia="Times New Roman" w:hAnsi="Calibri"/>
      <w:sz w:val="22"/>
      <w:szCs w:val="22"/>
    </w:rPr>
  </w:style>
  <w:style w:type="character" w:customStyle="1" w:styleId="TitleChar">
    <w:name w:val="Title Char"/>
    <w:uiPriority w:val="10"/>
    <w:qFormat/>
    <w:rsid w:val="00126728"/>
    <w:rPr>
      <w:sz w:val="48"/>
      <w:szCs w:val="48"/>
    </w:rPr>
  </w:style>
  <w:style w:type="character" w:customStyle="1" w:styleId="SubtitleChar">
    <w:name w:val="Subtitle Char"/>
    <w:uiPriority w:val="11"/>
    <w:qFormat/>
    <w:rsid w:val="00126728"/>
    <w:rPr>
      <w:sz w:val="24"/>
      <w:szCs w:val="24"/>
    </w:rPr>
  </w:style>
  <w:style w:type="paragraph" w:styleId="28">
    <w:name w:val="Quote"/>
    <w:basedOn w:val="a"/>
    <w:next w:val="a"/>
    <w:link w:val="29"/>
    <w:qFormat/>
    <w:rsid w:val="00126728"/>
    <w:pPr>
      <w:spacing w:after="200" w:line="276" w:lineRule="auto"/>
      <w:ind w:firstLine="0"/>
    </w:pPr>
    <w:rPr>
      <w:rFonts w:ascii="Calibri" w:hAnsi="Calibri"/>
      <w:b w:val="0"/>
      <w:i/>
      <w:iCs/>
      <w:color w:val="000000"/>
      <w:sz w:val="22"/>
      <w:szCs w:val="22"/>
      <w:lang w:eastAsia="en-US"/>
    </w:rPr>
  </w:style>
  <w:style w:type="character" w:customStyle="1" w:styleId="QuoteChar">
    <w:name w:val="Quote Char"/>
    <w:uiPriority w:val="29"/>
    <w:qFormat/>
    <w:rsid w:val="00126728"/>
    <w:rPr>
      <w:i/>
    </w:rPr>
  </w:style>
  <w:style w:type="paragraph" w:styleId="affb">
    <w:name w:val="Intense Quote"/>
    <w:basedOn w:val="a"/>
    <w:next w:val="a"/>
    <w:link w:val="affc"/>
    <w:uiPriority w:val="30"/>
    <w:qFormat/>
    <w:rsid w:val="00126728"/>
    <w:pPr>
      <w:pBdr>
        <w:top w:val="single" w:sz="4" w:space="5" w:color="FFFFFF"/>
        <w:left w:val="single" w:sz="4" w:space="10" w:color="FFFFFF"/>
        <w:bottom w:val="single" w:sz="4" w:space="5" w:color="FFFFFF"/>
        <w:right w:val="single" w:sz="4" w:space="10" w:color="FFFFFF"/>
      </w:pBdr>
      <w:shd w:val="clear" w:color="auto" w:fill="F2F2F2"/>
      <w:ind w:left="720" w:right="720"/>
    </w:pPr>
    <w:rPr>
      <w:b w:val="0"/>
      <w:i/>
      <w:sz w:val="20"/>
      <w:lang/>
    </w:rPr>
  </w:style>
  <w:style w:type="character" w:customStyle="1" w:styleId="affc">
    <w:name w:val="Выделенная цитата Знак"/>
    <w:link w:val="affb"/>
    <w:uiPriority w:val="30"/>
    <w:qFormat/>
    <w:rsid w:val="00126728"/>
    <w:rPr>
      <w:i/>
    </w:rPr>
  </w:style>
  <w:style w:type="character" w:customStyle="1" w:styleId="HeaderChar">
    <w:name w:val="Header Char"/>
    <w:uiPriority w:val="99"/>
    <w:qFormat/>
    <w:rsid w:val="00126728"/>
  </w:style>
  <w:style w:type="character" w:customStyle="1" w:styleId="FooterChar">
    <w:name w:val="Footer Char"/>
    <w:uiPriority w:val="99"/>
    <w:qFormat/>
    <w:rsid w:val="00126728"/>
  </w:style>
  <w:style w:type="character" w:customStyle="1" w:styleId="CaptionChar">
    <w:name w:val="Caption Char"/>
    <w:uiPriority w:val="99"/>
    <w:qFormat/>
    <w:rsid w:val="00126728"/>
  </w:style>
  <w:style w:type="table" w:customStyle="1" w:styleId="TableGridLight">
    <w:name w:val="Table Grid Light"/>
    <w:uiPriority w:val="59"/>
    <w:rsid w:val="00126728"/>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1">
    <w:name w:val="Plain Table 1"/>
    <w:uiPriority w:val="59"/>
    <w:qFormat/>
    <w:rsid w:val="00126728"/>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CellMar>
        <w:top w:w="0" w:type="dxa"/>
        <w:left w:w="108" w:type="dxa"/>
        <w:bottom w:w="0" w:type="dxa"/>
        <w:right w:w="108" w:type="dxa"/>
      </w:tblCellMar>
    </w:tblPr>
  </w:style>
  <w:style w:type="table" w:customStyle="1" w:styleId="PlainTable2">
    <w:name w:val="Plain Table 2"/>
    <w:uiPriority w:val="59"/>
    <w:qFormat/>
    <w:rsid w:val="00126728"/>
    <w:tblPr>
      <w:tblBorders>
        <w:top w:val="single" w:sz="4" w:space="0" w:color="000000"/>
        <w:left w:val="none" w:sz="4" w:space="0" w:color="000000"/>
        <w:bottom w:val="single" w:sz="4" w:space="0" w:color="000000"/>
        <w:right w:val="none" w:sz="4" w:space="0" w:color="000000"/>
      </w:tblBorders>
      <w:tblCellMar>
        <w:top w:w="0" w:type="dxa"/>
        <w:left w:w="108" w:type="dxa"/>
        <w:bottom w:w="0" w:type="dxa"/>
        <w:right w:w="108" w:type="dxa"/>
      </w:tblCellMar>
    </w:tblPr>
  </w:style>
  <w:style w:type="table" w:customStyle="1" w:styleId="PlainTable3">
    <w:name w:val="Plain Table 3"/>
    <w:uiPriority w:val="99"/>
    <w:qFormat/>
    <w:rsid w:val="00126728"/>
    <w:tblPr>
      <w:tblCellMar>
        <w:top w:w="0" w:type="dxa"/>
        <w:left w:w="0" w:type="dxa"/>
        <w:bottom w:w="0" w:type="dxa"/>
        <w:right w:w="0" w:type="dxa"/>
      </w:tblCellMar>
    </w:tblPr>
  </w:style>
  <w:style w:type="table" w:customStyle="1" w:styleId="PlainTable4">
    <w:name w:val="Plain Table 4"/>
    <w:uiPriority w:val="99"/>
    <w:rsid w:val="00126728"/>
    <w:tblPr>
      <w:tblCellMar>
        <w:top w:w="0" w:type="dxa"/>
        <w:left w:w="0" w:type="dxa"/>
        <w:bottom w:w="0" w:type="dxa"/>
        <w:right w:w="0" w:type="dxa"/>
      </w:tblCellMar>
    </w:tblPr>
  </w:style>
  <w:style w:type="table" w:customStyle="1" w:styleId="PlainTable5">
    <w:name w:val="Plain Table 5"/>
    <w:uiPriority w:val="99"/>
    <w:rsid w:val="00126728"/>
    <w:tblPr>
      <w:tblCellMar>
        <w:top w:w="0" w:type="dxa"/>
        <w:left w:w="0" w:type="dxa"/>
        <w:bottom w:w="0" w:type="dxa"/>
        <w:right w:w="0" w:type="dxa"/>
      </w:tblCellMar>
    </w:tblPr>
  </w:style>
  <w:style w:type="table" w:customStyle="1" w:styleId="GridTable1Light">
    <w:name w:val="Grid Table 1 Light"/>
    <w:uiPriority w:val="99"/>
    <w:qFormat/>
    <w:rsid w:val="00126728"/>
    <w:tblPr>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CellMar>
        <w:top w:w="0" w:type="dxa"/>
        <w:left w:w="0" w:type="dxa"/>
        <w:bottom w:w="0" w:type="dxa"/>
        <w:right w:w="0" w:type="dxa"/>
      </w:tblCellMar>
    </w:tblPr>
  </w:style>
  <w:style w:type="table" w:customStyle="1" w:styleId="GridTable1Light-Accent1">
    <w:name w:val="Grid Table 1 Light - Accent 1"/>
    <w:uiPriority w:val="99"/>
    <w:qFormat/>
    <w:rsid w:val="00126728"/>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GridTable1Light-Accent2">
    <w:name w:val="Grid Table 1 Light - Accent 2"/>
    <w:uiPriority w:val="99"/>
    <w:qFormat/>
    <w:rsid w:val="00126728"/>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GridTable1Light-Accent3">
    <w:name w:val="Grid Table 1 Light - Accent 3"/>
    <w:uiPriority w:val="99"/>
    <w:qFormat/>
    <w:rsid w:val="00126728"/>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GridTable1Light-Accent4">
    <w:name w:val="Grid Table 1 Light - Accent 4"/>
    <w:uiPriority w:val="99"/>
    <w:qFormat/>
    <w:rsid w:val="00126728"/>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GridTable1Light-Accent5">
    <w:name w:val="Grid Table 1 Light - Accent 5"/>
    <w:uiPriority w:val="99"/>
    <w:qFormat/>
    <w:rsid w:val="00126728"/>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GridTable1Light-Accent6">
    <w:name w:val="Grid Table 1 Light - Accent 6"/>
    <w:uiPriority w:val="99"/>
    <w:qFormat/>
    <w:rsid w:val="00126728"/>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table" w:customStyle="1" w:styleId="GridTable2">
    <w:name w:val="Grid Table 2"/>
    <w:uiPriority w:val="99"/>
    <w:qFormat/>
    <w:rsid w:val="00126728"/>
    <w:tblPr>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2-Accent1">
    <w:name w:val="Grid Table 2 - Accent 1"/>
    <w:uiPriority w:val="99"/>
    <w:qFormat/>
    <w:rsid w:val="00126728"/>
    <w:tblPr>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2-Accent2">
    <w:name w:val="Grid Table 2 - Accent 2"/>
    <w:uiPriority w:val="99"/>
    <w:rsid w:val="00126728"/>
    <w:tblPr>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2-Accent3">
    <w:name w:val="Grid Table 2 - Accent 3"/>
    <w:uiPriority w:val="99"/>
    <w:qFormat/>
    <w:rsid w:val="00126728"/>
    <w:tblPr>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2-Accent4">
    <w:name w:val="Grid Table 2 - Accent 4"/>
    <w:uiPriority w:val="99"/>
    <w:qFormat/>
    <w:rsid w:val="00126728"/>
    <w:tblPr>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2-Accent5">
    <w:name w:val="Grid Table 2 - Accent 5"/>
    <w:uiPriority w:val="99"/>
    <w:rsid w:val="00126728"/>
    <w:tblPr>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2-Accent6">
    <w:name w:val="Grid Table 2 - Accent 6"/>
    <w:uiPriority w:val="99"/>
    <w:qFormat/>
    <w:rsid w:val="00126728"/>
    <w:tblPr>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GridTable3">
    <w:name w:val="Grid Table 3"/>
    <w:uiPriority w:val="99"/>
    <w:qFormat/>
    <w:rsid w:val="00126728"/>
    <w:tblPr>
      <w:tblBorders>
        <w:bottom w:val="single" w:sz="4" w:space="0" w:color="6A6A6A"/>
        <w:insideH w:val="single" w:sz="4" w:space="0" w:color="6A6A6A"/>
        <w:insideV w:val="single" w:sz="4" w:space="0" w:color="6A6A6A"/>
      </w:tblBorders>
      <w:tblCellMar>
        <w:top w:w="0" w:type="dxa"/>
        <w:left w:w="0" w:type="dxa"/>
        <w:bottom w:w="0" w:type="dxa"/>
        <w:right w:w="0" w:type="dxa"/>
      </w:tblCellMar>
    </w:tblPr>
  </w:style>
  <w:style w:type="table" w:customStyle="1" w:styleId="GridTable3-Accent1">
    <w:name w:val="Grid Table 3 - Accent 1"/>
    <w:uiPriority w:val="99"/>
    <w:qFormat/>
    <w:rsid w:val="00126728"/>
    <w:tblPr>
      <w:tblBorders>
        <w:bottom w:val="single" w:sz="4" w:space="0" w:color="5D8AC2"/>
        <w:insideH w:val="single" w:sz="4" w:space="0" w:color="5D8AC2"/>
        <w:insideV w:val="single" w:sz="4" w:space="0" w:color="5D8AC2"/>
      </w:tblBorders>
      <w:tblCellMar>
        <w:top w:w="0" w:type="dxa"/>
        <w:left w:w="0" w:type="dxa"/>
        <w:bottom w:w="0" w:type="dxa"/>
        <w:right w:w="0" w:type="dxa"/>
      </w:tblCellMar>
    </w:tblPr>
  </w:style>
  <w:style w:type="table" w:customStyle="1" w:styleId="GridTable3-Accent2">
    <w:name w:val="Grid Table 3 - Accent 2"/>
    <w:uiPriority w:val="99"/>
    <w:qFormat/>
    <w:rsid w:val="00126728"/>
    <w:tblPr>
      <w:tblBorders>
        <w:bottom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3-Accent3">
    <w:name w:val="Grid Table 3 - Accent 3"/>
    <w:uiPriority w:val="99"/>
    <w:qFormat/>
    <w:rsid w:val="00126728"/>
    <w:tblPr>
      <w:tblBorders>
        <w:bottom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3-Accent4">
    <w:name w:val="Grid Table 3 - Accent 4"/>
    <w:uiPriority w:val="99"/>
    <w:qFormat/>
    <w:rsid w:val="00126728"/>
    <w:tblPr>
      <w:tblBorders>
        <w:bottom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3-Accent5">
    <w:name w:val="Grid Table 3 - Accent 5"/>
    <w:uiPriority w:val="99"/>
    <w:qFormat/>
    <w:rsid w:val="00126728"/>
    <w:tblPr>
      <w:tblBorders>
        <w:bottom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3-Accent6">
    <w:name w:val="Grid Table 3 - Accent 6"/>
    <w:uiPriority w:val="99"/>
    <w:rsid w:val="00126728"/>
    <w:tblPr>
      <w:tblBorders>
        <w:bottom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GridTable4">
    <w:name w:val="Grid Table 4"/>
    <w:uiPriority w:val="59"/>
    <w:rsid w:val="00126728"/>
    <w:tblPr>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CellMar>
        <w:top w:w="0" w:type="dxa"/>
        <w:left w:w="0" w:type="dxa"/>
        <w:bottom w:w="0" w:type="dxa"/>
        <w:right w:w="0" w:type="dxa"/>
      </w:tblCellMar>
    </w:tblPr>
  </w:style>
  <w:style w:type="table" w:customStyle="1" w:styleId="GridTable4-Accent1">
    <w:name w:val="Grid Table 4 - Accent 1"/>
    <w:uiPriority w:val="59"/>
    <w:rsid w:val="00126728"/>
    <w:tblPr>
      <w:tblBorders>
        <w:top w:val="single" w:sz="4" w:space="0" w:color="9BB7D9"/>
        <w:left w:val="single" w:sz="4" w:space="0" w:color="9BB7D9"/>
        <w:bottom w:val="single" w:sz="4" w:space="0" w:color="9BB7D9"/>
        <w:right w:val="single" w:sz="4" w:space="0" w:color="9BB7D9"/>
        <w:insideH w:val="single" w:sz="4" w:space="0" w:color="9BB7D9"/>
        <w:insideV w:val="single" w:sz="4" w:space="0" w:color="9BB7D9"/>
      </w:tblBorders>
      <w:tblCellMar>
        <w:top w:w="0" w:type="dxa"/>
        <w:left w:w="0" w:type="dxa"/>
        <w:bottom w:w="0" w:type="dxa"/>
        <w:right w:w="0" w:type="dxa"/>
      </w:tblCellMar>
    </w:tblPr>
  </w:style>
  <w:style w:type="table" w:customStyle="1" w:styleId="GridTable4-Accent2">
    <w:name w:val="Grid Table 4 - Accent 2"/>
    <w:uiPriority w:val="59"/>
    <w:qFormat/>
    <w:rsid w:val="00126728"/>
    <w:tblPr>
      <w:tblBorders>
        <w:top w:val="single" w:sz="4" w:space="0" w:color="DB9B9A"/>
        <w:left w:val="single" w:sz="4" w:space="0" w:color="DB9B9A"/>
        <w:bottom w:val="single" w:sz="4" w:space="0" w:color="DB9B9A"/>
        <w:right w:val="single" w:sz="4" w:space="0" w:color="DB9B9A"/>
        <w:insideH w:val="single" w:sz="4" w:space="0" w:color="DB9B9A"/>
        <w:insideV w:val="single" w:sz="4" w:space="0" w:color="DB9B9A"/>
      </w:tblBorders>
      <w:tblCellMar>
        <w:top w:w="0" w:type="dxa"/>
        <w:left w:w="0" w:type="dxa"/>
        <w:bottom w:w="0" w:type="dxa"/>
        <w:right w:w="0" w:type="dxa"/>
      </w:tblCellMar>
    </w:tblPr>
  </w:style>
  <w:style w:type="table" w:customStyle="1" w:styleId="GridTable4-Accent3">
    <w:name w:val="Grid Table 4 - Accent 3"/>
    <w:uiPriority w:val="59"/>
    <w:rsid w:val="00126728"/>
    <w:tblPr>
      <w:tblBorders>
        <w:top w:val="single" w:sz="4" w:space="0" w:color="C6D8A1"/>
        <w:left w:val="single" w:sz="4" w:space="0" w:color="C6D8A1"/>
        <w:bottom w:val="single" w:sz="4" w:space="0" w:color="C6D8A1"/>
        <w:right w:val="single" w:sz="4" w:space="0" w:color="C6D8A1"/>
        <w:insideH w:val="single" w:sz="4" w:space="0" w:color="C6D8A1"/>
        <w:insideV w:val="single" w:sz="4" w:space="0" w:color="C6D8A1"/>
      </w:tblBorders>
      <w:tblCellMar>
        <w:top w:w="0" w:type="dxa"/>
        <w:left w:w="0" w:type="dxa"/>
        <w:bottom w:w="0" w:type="dxa"/>
        <w:right w:w="0" w:type="dxa"/>
      </w:tblCellMar>
    </w:tblPr>
  </w:style>
  <w:style w:type="table" w:customStyle="1" w:styleId="GridTable4-Accent4">
    <w:name w:val="Grid Table 4 - Accent 4"/>
    <w:uiPriority w:val="59"/>
    <w:rsid w:val="00126728"/>
    <w:tblPr>
      <w:tblBorders>
        <w:top w:val="single" w:sz="4" w:space="0" w:color="B7A7CA"/>
        <w:left w:val="single" w:sz="4" w:space="0" w:color="B7A7CA"/>
        <w:bottom w:val="single" w:sz="4" w:space="0" w:color="B7A7CA"/>
        <w:right w:val="single" w:sz="4" w:space="0" w:color="B7A7CA"/>
        <w:insideH w:val="single" w:sz="4" w:space="0" w:color="B7A7CA"/>
        <w:insideV w:val="single" w:sz="4" w:space="0" w:color="B7A7CA"/>
      </w:tblBorders>
      <w:tblCellMar>
        <w:top w:w="0" w:type="dxa"/>
        <w:left w:w="0" w:type="dxa"/>
        <w:bottom w:w="0" w:type="dxa"/>
        <w:right w:w="0" w:type="dxa"/>
      </w:tblCellMar>
    </w:tblPr>
  </w:style>
  <w:style w:type="table" w:customStyle="1" w:styleId="GridTable4-Accent5">
    <w:name w:val="Grid Table 4 - Accent 5"/>
    <w:uiPriority w:val="59"/>
    <w:rsid w:val="00126728"/>
    <w:tblPr>
      <w:tblBorders>
        <w:top w:val="single" w:sz="4" w:space="0" w:color="99D0DE"/>
        <w:left w:val="single" w:sz="4" w:space="0" w:color="99D0DE"/>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4-Accent6">
    <w:name w:val="Grid Table 4 - Accent 6"/>
    <w:uiPriority w:val="59"/>
    <w:rsid w:val="00126728"/>
    <w:tblPr>
      <w:tblBorders>
        <w:top w:val="single" w:sz="4" w:space="0" w:color="FAC396"/>
        <w:left w:val="single" w:sz="4" w:space="0" w:color="FAC396"/>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GridTable5Dark">
    <w:name w:val="Grid Table 5 Dark"/>
    <w:uiPriority w:val="99"/>
    <w:qFormat/>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1">
    <w:name w:val="Grid Table 5 Dark- Accent 1"/>
    <w:uiPriority w:val="99"/>
    <w:qFormat/>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2">
    <w:name w:val="Grid Table 5 Dark - Accent 2"/>
    <w:uiPriority w:val="99"/>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3">
    <w:name w:val="Grid Table 5 Dark - Accent 3"/>
    <w:uiPriority w:val="99"/>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4">
    <w:name w:val="Grid Table 5 Dark- Accent 4"/>
    <w:uiPriority w:val="99"/>
    <w:qFormat/>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5">
    <w:name w:val="Grid Table 5 Dark - Accent 5"/>
    <w:uiPriority w:val="99"/>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5Dark-Accent6">
    <w:name w:val="Grid Table 5 Dark - Accent 6"/>
    <w:uiPriority w:val="99"/>
    <w:rsid w:val="00126728"/>
    <w:tblPr>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0" w:type="dxa"/>
        <w:bottom w:w="0" w:type="dxa"/>
        <w:right w:w="0" w:type="dxa"/>
      </w:tblCellMar>
    </w:tblPr>
  </w:style>
  <w:style w:type="table" w:customStyle="1" w:styleId="GridTable6Colorful">
    <w:name w:val="Grid Table 6 Colorful"/>
    <w:uiPriority w:val="99"/>
    <w:rsid w:val="00126728"/>
    <w:tblPr>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6Colorful-Accent1">
    <w:name w:val="Grid Table 6 Colorful - Accent 1"/>
    <w:uiPriority w:val="99"/>
    <w:rsid w:val="00126728"/>
    <w:tblPr>
      <w:tblBorders>
        <w:top w:val="single" w:sz="4" w:space="0" w:color="A6BFDD"/>
        <w:left w:val="single" w:sz="4" w:space="0" w:color="A6BFDD"/>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6Colorful-Accent2">
    <w:name w:val="Grid Table 6 Colorful - Accent 2"/>
    <w:uiPriority w:val="99"/>
    <w:qFormat/>
    <w:rsid w:val="00126728"/>
    <w:tblPr>
      <w:tblBorders>
        <w:top w:val="single" w:sz="4" w:space="0" w:color="D99695"/>
        <w:left w:val="single" w:sz="4" w:space="0" w:color="D99695"/>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6Colorful-Accent3">
    <w:name w:val="Grid Table 6 Colorful - Accent 3"/>
    <w:uiPriority w:val="99"/>
    <w:qFormat/>
    <w:rsid w:val="00126728"/>
    <w:tblPr>
      <w:tblBorders>
        <w:top w:val="single" w:sz="4" w:space="0" w:color="9ABB59"/>
        <w:left w:val="single" w:sz="4" w:space="0" w:color="9ABB59"/>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6Colorful-Accent4">
    <w:name w:val="Grid Table 6 Colorful - Accent 4"/>
    <w:uiPriority w:val="99"/>
    <w:rsid w:val="00126728"/>
    <w:tblPr>
      <w:tblBorders>
        <w:top w:val="single" w:sz="4" w:space="0" w:color="B2A1C6"/>
        <w:left w:val="single" w:sz="4" w:space="0" w:color="B2A1C6"/>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6Colorful-Accent5">
    <w:name w:val="Grid Table 6 Colorful - Accent 5"/>
    <w:uiPriority w:val="99"/>
    <w:qFormat/>
    <w:rsid w:val="00126728"/>
    <w:tblPr>
      <w:tblBorders>
        <w:top w:val="single" w:sz="4" w:space="0" w:color="4BACC6"/>
        <w:left w:val="single" w:sz="4" w:space="0" w:color="4BACC6"/>
        <w:bottom w:val="single" w:sz="4" w:space="0" w:color="4BACC6"/>
        <w:right w:val="single" w:sz="4" w:space="0" w:color="4BACC6"/>
        <w:insideH w:val="single" w:sz="4" w:space="0" w:color="4BACC6"/>
        <w:insideV w:val="single" w:sz="4" w:space="0" w:color="4BACC6"/>
      </w:tblBorders>
      <w:tblCellMar>
        <w:top w:w="0" w:type="dxa"/>
        <w:left w:w="0" w:type="dxa"/>
        <w:bottom w:w="0" w:type="dxa"/>
        <w:right w:w="0" w:type="dxa"/>
      </w:tblCellMar>
    </w:tblPr>
  </w:style>
  <w:style w:type="table" w:customStyle="1" w:styleId="GridTable6Colorful-Accent6">
    <w:name w:val="Grid Table 6 Colorful - Accent 6"/>
    <w:uiPriority w:val="99"/>
    <w:rsid w:val="00126728"/>
    <w:tblPr>
      <w:tblBorders>
        <w:top w:val="single" w:sz="4" w:space="0" w:color="F79646"/>
        <w:left w:val="single" w:sz="4" w:space="0" w:color="F79646"/>
        <w:bottom w:val="single" w:sz="4" w:space="0" w:color="F79646"/>
        <w:right w:val="single" w:sz="4" w:space="0" w:color="F79646"/>
        <w:insideH w:val="single" w:sz="4" w:space="0" w:color="F79646"/>
        <w:insideV w:val="single" w:sz="4" w:space="0" w:color="F79646"/>
      </w:tblBorders>
      <w:tblCellMar>
        <w:top w:w="0" w:type="dxa"/>
        <w:left w:w="0" w:type="dxa"/>
        <w:bottom w:w="0" w:type="dxa"/>
        <w:right w:w="0" w:type="dxa"/>
      </w:tblCellMar>
    </w:tblPr>
  </w:style>
  <w:style w:type="table" w:customStyle="1" w:styleId="GridTable7Colorful">
    <w:name w:val="Grid Table 7 Colorful"/>
    <w:uiPriority w:val="99"/>
    <w:rsid w:val="00126728"/>
    <w:tblPr>
      <w:tblBorders>
        <w:bottom w:val="single" w:sz="4" w:space="0" w:color="7F7F7F"/>
        <w:right w:val="single" w:sz="4" w:space="0" w:color="7F7F7F"/>
        <w:insideH w:val="single" w:sz="4" w:space="0" w:color="7F7F7F"/>
        <w:insideV w:val="single" w:sz="4" w:space="0" w:color="7F7F7F"/>
      </w:tblBorders>
      <w:tblCellMar>
        <w:top w:w="0" w:type="dxa"/>
        <w:left w:w="0" w:type="dxa"/>
        <w:bottom w:w="0" w:type="dxa"/>
        <w:right w:w="0" w:type="dxa"/>
      </w:tblCellMar>
    </w:tblPr>
  </w:style>
  <w:style w:type="table" w:customStyle="1" w:styleId="GridTable7Colorful-Accent1">
    <w:name w:val="Grid Table 7 Colorful - Accent 1"/>
    <w:uiPriority w:val="99"/>
    <w:rsid w:val="00126728"/>
    <w:tblPr>
      <w:tblBorders>
        <w:bottom w:val="single" w:sz="4" w:space="0" w:color="A6BFDD"/>
        <w:right w:val="single" w:sz="4" w:space="0" w:color="A6BFDD"/>
        <w:insideH w:val="single" w:sz="4" w:space="0" w:color="A6BFDD"/>
        <w:insideV w:val="single" w:sz="4" w:space="0" w:color="A6BFDD"/>
      </w:tblBorders>
      <w:tblCellMar>
        <w:top w:w="0" w:type="dxa"/>
        <w:left w:w="0" w:type="dxa"/>
        <w:bottom w:w="0" w:type="dxa"/>
        <w:right w:w="0" w:type="dxa"/>
      </w:tblCellMar>
    </w:tblPr>
  </w:style>
  <w:style w:type="table" w:customStyle="1" w:styleId="GridTable7Colorful-Accent2">
    <w:name w:val="Grid Table 7 Colorful - Accent 2"/>
    <w:uiPriority w:val="99"/>
    <w:rsid w:val="00126728"/>
    <w:tblPr>
      <w:tblBorders>
        <w:bottom w:val="single" w:sz="4" w:space="0" w:color="D99695"/>
        <w:right w:val="single" w:sz="4" w:space="0" w:color="D99695"/>
        <w:insideH w:val="single" w:sz="4" w:space="0" w:color="D99695"/>
        <w:insideV w:val="single" w:sz="4" w:space="0" w:color="D99695"/>
      </w:tblBorders>
      <w:tblCellMar>
        <w:top w:w="0" w:type="dxa"/>
        <w:left w:w="0" w:type="dxa"/>
        <w:bottom w:w="0" w:type="dxa"/>
        <w:right w:w="0" w:type="dxa"/>
      </w:tblCellMar>
    </w:tblPr>
  </w:style>
  <w:style w:type="table" w:customStyle="1" w:styleId="GridTable7Colorful-Accent3">
    <w:name w:val="Grid Table 7 Colorful - Accent 3"/>
    <w:uiPriority w:val="99"/>
    <w:qFormat/>
    <w:rsid w:val="00126728"/>
    <w:tblPr>
      <w:tblBorders>
        <w:bottom w:val="single" w:sz="4" w:space="0" w:color="9ABB59"/>
        <w:right w:val="single" w:sz="4" w:space="0" w:color="9ABB59"/>
        <w:insideH w:val="single" w:sz="4" w:space="0" w:color="9ABB59"/>
        <w:insideV w:val="single" w:sz="4" w:space="0" w:color="9ABB59"/>
      </w:tblBorders>
      <w:tblCellMar>
        <w:top w:w="0" w:type="dxa"/>
        <w:left w:w="0" w:type="dxa"/>
        <w:bottom w:w="0" w:type="dxa"/>
        <w:right w:w="0" w:type="dxa"/>
      </w:tblCellMar>
    </w:tblPr>
  </w:style>
  <w:style w:type="table" w:customStyle="1" w:styleId="GridTable7Colorful-Accent4">
    <w:name w:val="Grid Table 7 Colorful - Accent 4"/>
    <w:uiPriority w:val="99"/>
    <w:rsid w:val="00126728"/>
    <w:tblPr>
      <w:tblBorders>
        <w:bottom w:val="single" w:sz="4" w:space="0" w:color="B2A1C6"/>
        <w:right w:val="single" w:sz="4" w:space="0" w:color="B2A1C6"/>
        <w:insideH w:val="single" w:sz="4" w:space="0" w:color="B2A1C6"/>
        <w:insideV w:val="single" w:sz="4" w:space="0" w:color="B2A1C6"/>
      </w:tblBorders>
      <w:tblCellMar>
        <w:top w:w="0" w:type="dxa"/>
        <w:left w:w="0" w:type="dxa"/>
        <w:bottom w:w="0" w:type="dxa"/>
        <w:right w:w="0" w:type="dxa"/>
      </w:tblCellMar>
    </w:tblPr>
  </w:style>
  <w:style w:type="table" w:customStyle="1" w:styleId="GridTable7Colorful-Accent5">
    <w:name w:val="Grid Table 7 Colorful - Accent 5"/>
    <w:uiPriority w:val="99"/>
    <w:rsid w:val="00126728"/>
    <w:tblPr>
      <w:tblBorders>
        <w:bottom w:val="single" w:sz="4" w:space="0" w:color="99D0DE"/>
        <w:right w:val="single" w:sz="4" w:space="0" w:color="99D0DE"/>
        <w:insideH w:val="single" w:sz="4" w:space="0" w:color="99D0DE"/>
        <w:insideV w:val="single" w:sz="4" w:space="0" w:color="99D0DE"/>
      </w:tblBorders>
      <w:tblCellMar>
        <w:top w:w="0" w:type="dxa"/>
        <w:left w:w="0" w:type="dxa"/>
        <w:bottom w:w="0" w:type="dxa"/>
        <w:right w:w="0" w:type="dxa"/>
      </w:tblCellMar>
    </w:tblPr>
  </w:style>
  <w:style w:type="table" w:customStyle="1" w:styleId="GridTable7Colorful-Accent6">
    <w:name w:val="Grid Table 7 Colorful - Accent 6"/>
    <w:uiPriority w:val="99"/>
    <w:rsid w:val="00126728"/>
    <w:tblPr>
      <w:tblBorders>
        <w:bottom w:val="single" w:sz="4" w:space="0" w:color="FAC396"/>
        <w:right w:val="single" w:sz="4" w:space="0" w:color="FAC396"/>
        <w:insideH w:val="single" w:sz="4" w:space="0" w:color="FAC396"/>
        <w:insideV w:val="single" w:sz="4" w:space="0" w:color="FAC396"/>
      </w:tblBorders>
      <w:tblCellMar>
        <w:top w:w="0" w:type="dxa"/>
        <w:left w:w="0" w:type="dxa"/>
        <w:bottom w:w="0" w:type="dxa"/>
        <w:right w:w="0" w:type="dxa"/>
      </w:tblCellMar>
    </w:tblPr>
  </w:style>
  <w:style w:type="table" w:customStyle="1" w:styleId="ListTable1Light">
    <w:name w:val="List Table 1 Light"/>
    <w:uiPriority w:val="99"/>
    <w:rsid w:val="00126728"/>
    <w:tblPr>
      <w:tblCellMar>
        <w:top w:w="0" w:type="dxa"/>
        <w:left w:w="0" w:type="dxa"/>
        <w:bottom w:w="0" w:type="dxa"/>
        <w:right w:w="0" w:type="dxa"/>
      </w:tblCellMar>
    </w:tblPr>
  </w:style>
  <w:style w:type="table" w:customStyle="1" w:styleId="ListTable1Light-Accent1">
    <w:name w:val="List Table 1 Light - Accent 1"/>
    <w:uiPriority w:val="99"/>
    <w:rsid w:val="00126728"/>
    <w:tblPr>
      <w:tblCellMar>
        <w:top w:w="0" w:type="dxa"/>
        <w:left w:w="0" w:type="dxa"/>
        <w:bottom w:w="0" w:type="dxa"/>
        <w:right w:w="0" w:type="dxa"/>
      </w:tblCellMar>
    </w:tblPr>
  </w:style>
  <w:style w:type="table" w:customStyle="1" w:styleId="ListTable1Light-Accent2">
    <w:name w:val="List Table 1 Light - Accent 2"/>
    <w:uiPriority w:val="99"/>
    <w:rsid w:val="00126728"/>
    <w:tblPr>
      <w:tblCellMar>
        <w:top w:w="0" w:type="dxa"/>
        <w:left w:w="0" w:type="dxa"/>
        <w:bottom w:w="0" w:type="dxa"/>
        <w:right w:w="0" w:type="dxa"/>
      </w:tblCellMar>
    </w:tblPr>
  </w:style>
  <w:style w:type="table" w:customStyle="1" w:styleId="ListTable1Light-Accent3">
    <w:name w:val="List Table 1 Light - Accent 3"/>
    <w:uiPriority w:val="99"/>
    <w:rsid w:val="00126728"/>
    <w:tblPr>
      <w:tblCellMar>
        <w:top w:w="0" w:type="dxa"/>
        <w:left w:w="0" w:type="dxa"/>
        <w:bottom w:w="0" w:type="dxa"/>
        <w:right w:w="0" w:type="dxa"/>
      </w:tblCellMar>
    </w:tblPr>
  </w:style>
  <w:style w:type="table" w:customStyle="1" w:styleId="ListTable1Light-Accent4">
    <w:name w:val="List Table 1 Light - Accent 4"/>
    <w:uiPriority w:val="99"/>
    <w:rsid w:val="00126728"/>
    <w:tblPr>
      <w:tblCellMar>
        <w:top w:w="0" w:type="dxa"/>
        <w:left w:w="0" w:type="dxa"/>
        <w:bottom w:w="0" w:type="dxa"/>
        <w:right w:w="0" w:type="dxa"/>
      </w:tblCellMar>
    </w:tblPr>
  </w:style>
  <w:style w:type="table" w:customStyle="1" w:styleId="ListTable1Light-Accent5">
    <w:name w:val="List Table 1 Light - Accent 5"/>
    <w:uiPriority w:val="99"/>
    <w:rsid w:val="00126728"/>
    <w:tblPr>
      <w:tblCellMar>
        <w:top w:w="0" w:type="dxa"/>
        <w:left w:w="0" w:type="dxa"/>
        <w:bottom w:w="0" w:type="dxa"/>
        <w:right w:w="0" w:type="dxa"/>
      </w:tblCellMar>
    </w:tblPr>
  </w:style>
  <w:style w:type="table" w:customStyle="1" w:styleId="ListTable1Light-Accent6">
    <w:name w:val="List Table 1 Light - Accent 6"/>
    <w:uiPriority w:val="99"/>
    <w:rsid w:val="00126728"/>
    <w:tblPr>
      <w:tblCellMar>
        <w:top w:w="0" w:type="dxa"/>
        <w:left w:w="0" w:type="dxa"/>
        <w:bottom w:w="0" w:type="dxa"/>
        <w:right w:w="0" w:type="dxa"/>
      </w:tblCellMar>
    </w:tblPr>
  </w:style>
  <w:style w:type="table" w:customStyle="1" w:styleId="ListTable2">
    <w:name w:val="List Table 2"/>
    <w:uiPriority w:val="99"/>
    <w:rsid w:val="00126728"/>
    <w:tblPr>
      <w:tblBorders>
        <w:top w:val="single" w:sz="4" w:space="0" w:color="6F6F6F"/>
        <w:bottom w:val="single" w:sz="4" w:space="0" w:color="6F6F6F"/>
        <w:insideH w:val="single" w:sz="4" w:space="0" w:color="6F6F6F"/>
      </w:tblBorders>
      <w:tblCellMar>
        <w:top w:w="0" w:type="dxa"/>
        <w:left w:w="0" w:type="dxa"/>
        <w:bottom w:w="0" w:type="dxa"/>
        <w:right w:w="0" w:type="dxa"/>
      </w:tblCellMar>
    </w:tblPr>
  </w:style>
  <w:style w:type="table" w:customStyle="1" w:styleId="ListTable2-Accent1">
    <w:name w:val="List Table 2 - Accent 1"/>
    <w:uiPriority w:val="99"/>
    <w:rsid w:val="00126728"/>
    <w:tblPr>
      <w:tblBorders>
        <w:top w:val="single" w:sz="4" w:space="0" w:color="9BB7D9"/>
        <w:bottom w:val="single" w:sz="4" w:space="0" w:color="9BB7D9"/>
        <w:insideH w:val="single" w:sz="4" w:space="0" w:color="9BB7D9"/>
      </w:tblBorders>
      <w:tblCellMar>
        <w:top w:w="0" w:type="dxa"/>
        <w:left w:w="0" w:type="dxa"/>
        <w:bottom w:w="0" w:type="dxa"/>
        <w:right w:w="0" w:type="dxa"/>
      </w:tblCellMar>
    </w:tblPr>
  </w:style>
  <w:style w:type="table" w:customStyle="1" w:styleId="ListTable2-Accent2">
    <w:name w:val="List Table 2 - Accent 2"/>
    <w:uiPriority w:val="99"/>
    <w:rsid w:val="00126728"/>
    <w:tblPr>
      <w:tblBorders>
        <w:top w:val="single" w:sz="4" w:space="0" w:color="DB9B9A"/>
        <w:bottom w:val="single" w:sz="4" w:space="0" w:color="DB9B9A"/>
        <w:insideH w:val="single" w:sz="4" w:space="0" w:color="DB9B9A"/>
      </w:tblBorders>
      <w:tblCellMar>
        <w:top w:w="0" w:type="dxa"/>
        <w:left w:w="0" w:type="dxa"/>
        <w:bottom w:w="0" w:type="dxa"/>
        <w:right w:w="0" w:type="dxa"/>
      </w:tblCellMar>
    </w:tblPr>
  </w:style>
  <w:style w:type="table" w:customStyle="1" w:styleId="ListTable2-Accent3">
    <w:name w:val="List Table 2 - Accent 3"/>
    <w:uiPriority w:val="99"/>
    <w:rsid w:val="00126728"/>
    <w:tblPr>
      <w:tblBorders>
        <w:top w:val="single" w:sz="4" w:space="0" w:color="C6D8A1"/>
        <w:bottom w:val="single" w:sz="4" w:space="0" w:color="C6D8A1"/>
        <w:insideH w:val="single" w:sz="4" w:space="0" w:color="C6D8A1"/>
      </w:tblBorders>
      <w:tblCellMar>
        <w:top w:w="0" w:type="dxa"/>
        <w:left w:w="0" w:type="dxa"/>
        <w:bottom w:w="0" w:type="dxa"/>
        <w:right w:w="0" w:type="dxa"/>
      </w:tblCellMar>
    </w:tblPr>
  </w:style>
  <w:style w:type="table" w:customStyle="1" w:styleId="ListTable2-Accent4">
    <w:name w:val="List Table 2 - Accent 4"/>
    <w:uiPriority w:val="99"/>
    <w:rsid w:val="00126728"/>
    <w:tblPr>
      <w:tblBorders>
        <w:top w:val="single" w:sz="4" w:space="0" w:color="B7A7CA"/>
        <w:bottom w:val="single" w:sz="4" w:space="0" w:color="B7A7CA"/>
        <w:insideH w:val="single" w:sz="4" w:space="0" w:color="B7A7CA"/>
      </w:tblBorders>
      <w:tblCellMar>
        <w:top w:w="0" w:type="dxa"/>
        <w:left w:w="0" w:type="dxa"/>
        <w:bottom w:w="0" w:type="dxa"/>
        <w:right w:w="0" w:type="dxa"/>
      </w:tblCellMar>
    </w:tblPr>
  </w:style>
  <w:style w:type="table" w:customStyle="1" w:styleId="ListTable2-Accent5">
    <w:name w:val="List Table 2 - Accent 5"/>
    <w:uiPriority w:val="99"/>
    <w:rsid w:val="00126728"/>
    <w:tblPr>
      <w:tblBorders>
        <w:top w:val="single" w:sz="4" w:space="0" w:color="99D0DE"/>
        <w:bottom w:val="single" w:sz="4" w:space="0" w:color="99D0DE"/>
        <w:insideH w:val="single" w:sz="4" w:space="0" w:color="99D0DE"/>
      </w:tblBorders>
      <w:tblCellMar>
        <w:top w:w="0" w:type="dxa"/>
        <w:left w:w="0" w:type="dxa"/>
        <w:bottom w:w="0" w:type="dxa"/>
        <w:right w:w="0" w:type="dxa"/>
      </w:tblCellMar>
    </w:tblPr>
  </w:style>
  <w:style w:type="table" w:customStyle="1" w:styleId="ListTable2-Accent6">
    <w:name w:val="List Table 2 - Accent 6"/>
    <w:uiPriority w:val="99"/>
    <w:rsid w:val="00126728"/>
    <w:tblPr>
      <w:tblBorders>
        <w:top w:val="single" w:sz="4" w:space="0" w:color="FAC396"/>
        <w:bottom w:val="single" w:sz="4" w:space="0" w:color="FAC396"/>
        <w:insideH w:val="single" w:sz="4" w:space="0" w:color="FAC396"/>
      </w:tblBorders>
      <w:tblCellMar>
        <w:top w:w="0" w:type="dxa"/>
        <w:left w:w="0" w:type="dxa"/>
        <w:bottom w:w="0" w:type="dxa"/>
        <w:right w:w="0" w:type="dxa"/>
      </w:tblCellMar>
    </w:tblPr>
  </w:style>
  <w:style w:type="table" w:customStyle="1" w:styleId="ListTable3">
    <w:name w:val="List Table 3"/>
    <w:uiPriority w:val="99"/>
    <w:rsid w:val="00126728"/>
    <w:tblPr>
      <w:tblBorders>
        <w:top w:val="single" w:sz="4" w:space="0" w:color="000000"/>
        <w:left w:val="single" w:sz="4" w:space="0" w:color="000000"/>
        <w:bottom w:val="single" w:sz="4" w:space="0" w:color="000000"/>
        <w:right w:val="single" w:sz="4" w:space="0" w:color="000000"/>
      </w:tblBorders>
      <w:tblCellMar>
        <w:top w:w="0" w:type="dxa"/>
        <w:left w:w="0" w:type="dxa"/>
        <w:bottom w:w="0" w:type="dxa"/>
        <w:right w:w="0" w:type="dxa"/>
      </w:tblCellMar>
    </w:tblPr>
  </w:style>
  <w:style w:type="table" w:customStyle="1" w:styleId="ListTable3-Accent1">
    <w:name w:val="List Table 3 - Accent 1"/>
    <w:uiPriority w:val="99"/>
    <w:rsid w:val="00126728"/>
    <w:tblPr>
      <w:tblBorders>
        <w:top w:val="single" w:sz="4" w:space="0" w:color="4F81BD"/>
        <w:left w:val="single" w:sz="4" w:space="0" w:color="4F81BD"/>
        <w:bottom w:val="single" w:sz="4" w:space="0" w:color="4F81BD"/>
        <w:right w:val="single" w:sz="4" w:space="0" w:color="4F81BD"/>
      </w:tblBorders>
      <w:tblCellMar>
        <w:top w:w="0" w:type="dxa"/>
        <w:left w:w="0" w:type="dxa"/>
        <w:bottom w:w="0" w:type="dxa"/>
        <w:right w:w="0" w:type="dxa"/>
      </w:tblCellMar>
    </w:tblPr>
  </w:style>
  <w:style w:type="table" w:customStyle="1" w:styleId="ListTable3-Accent2">
    <w:name w:val="List Table 3 - Accent 2"/>
    <w:uiPriority w:val="99"/>
    <w:rsid w:val="00126728"/>
    <w:tblPr>
      <w:tblBorders>
        <w:top w:val="single" w:sz="4" w:space="0" w:color="D99695"/>
        <w:left w:val="single" w:sz="4" w:space="0" w:color="D99695"/>
        <w:bottom w:val="single" w:sz="4" w:space="0" w:color="D99695"/>
        <w:right w:val="single" w:sz="4" w:space="0" w:color="D99695"/>
      </w:tblBorders>
      <w:tblCellMar>
        <w:top w:w="0" w:type="dxa"/>
        <w:left w:w="0" w:type="dxa"/>
        <w:bottom w:w="0" w:type="dxa"/>
        <w:right w:w="0" w:type="dxa"/>
      </w:tblCellMar>
    </w:tblPr>
  </w:style>
  <w:style w:type="table" w:customStyle="1" w:styleId="ListTable3-Accent3">
    <w:name w:val="List Table 3 - Accent 3"/>
    <w:uiPriority w:val="99"/>
    <w:rsid w:val="00126728"/>
    <w:tblPr>
      <w:tblBorders>
        <w:top w:val="single" w:sz="4" w:space="0" w:color="C3D69B"/>
        <w:left w:val="single" w:sz="4" w:space="0" w:color="C3D69B"/>
        <w:bottom w:val="single" w:sz="4" w:space="0" w:color="C3D69B"/>
        <w:right w:val="single" w:sz="4" w:space="0" w:color="C3D69B"/>
      </w:tblBorders>
      <w:tblCellMar>
        <w:top w:w="0" w:type="dxa"/>
        <w:left w:w="0" w:type="dxa"/>
        <w:bottom w:w="0" w:type="dxa"/>
        <w:right w:w="0" w:type="dxa"/>
      </w:tblCellMar>
    </w:tblPr>
  </w:style>
  <w:style w:type="table" w:customStyle="1" w:styleId="ListTable3-Accent4">
    <w:name w:val="List Table 3 - Accent 4"/>
    <w:uiPriority w:val="99"/>
    <w:rsid w:val="00126728"/>
    <w:tblPr>
      <w:tblBorders>
        <w:top w:val="single" w:sz="4" w:space="0" w:color="B2A1C6"/>
        <w:left w:val="single" w:sz="4" w:space="0" w:color="B2A1C6"/>
        <w:bottom w:val="single" w:sz="4" w:space="0" w:color="B2A1C6"/>
        <w:right w:val="single" w:sz="4" w:space="0" w:color="B2A1C6"/>
      </w:tblBorders>
      <w:tblCellMar>
        <w:top w:w="0" w:type="dxa"/>
        <w:left w:w="0" w:type="dxa"/>
        <w:bottom w:w="0" w:type="dxa"/>
        <w:right w:w="0" w:type="dxa"/>
      </w:tblCellMar>
    </w:tblPr>
  </w:style>
  <w:style w:type="table" w:customStyle="1" w:styleId="ListTable3-Accent5">
    <w:name w:val="List Table 3 - Accent 5"/>
    <w:uiPriority w:val="99"/>
    <w:rsid w:val="00126728"/>
    <w:tblPr>
      <w:tblBorders>
        <w:top w:val="single" w:sz="4" w:space="0" w:color="92CCDC"/>
        <w:left w:val="single" w:sz="4" w:space="0" w:color="92CCDC"/>
        <w:bottom w:val="single" w:sz="4" w:space="0" w:color="92CCDC"/>
        <w:right w:val="single" w:sz="4" w:space="0" w:color="92CCDC"/>
      </w:tblBorders>
      <w:tblCellMar>
        <w:top w:w="0" w:type="dxa"/>
        <w:left w:w="0" w:type="dxa"/>
        <w:bottom w:w="0" w:type="dxa"/>
        <w:right w:w="0" w:type="dxa"/>
      </w:tblCellMar>
    </w:tblPr>
  </w:style>
  <w:style w:type="table" w:customStyle="1" w:styleId="ListTable3-Accent6">
    <w:name w:val="List Table 3 - Accent 6"/>
    <w:uiPriority w:val="99"/>
    <w:rsid w:val="00126728"/>
    <w:tblPr>
      <w:tblBorders>
        <w:top w:val="single" w:sz="4" w:space="0" w:color="FAC090"/>
        <w:left w:val="single" w:sz="4" w:space="0" w:color="FAC090"/>
        <w:bottom w:val="single" w:sz="4" w:space="0" w:color="FAC090"/>
        <w:right w:val="single" w:sz="4" w:space="0" w:color="FAC090"/>
      </w:tblBorders>
      <w:tblCellMar>
        <w:top w:w="0" w:type="dxa"/>
        <w:left w:w="0" w:type="dxa"/>
        <w:bottom w:w="0" w:type="dxa"/>
        <w:right w:w="0" w:type="dxa"/>
      </w:tblCellMar>
    </w:tblPr>
  </w:style>
  <w:style w:type="table" w:customStyle="1" w:styleId="ListTable4">
    <w:name w:val="List Table 4"/>
    <w:uiPriority w:val="99"/>
    <w:rsid w:val="00126728"/>
    <w:tblPr>
      <w:tblBorders>
        <w:top w:val="single" w:sz="4" w:space="0" w:color="000000"/>
        <w:left w:val="single" w:sz="4" w:space="0" w:color="000000"/>
        <w:bottom w:val="single" w:sz="4" w:space="0" w:color="000000"/>
        <w:right w:val="single" w:sz="4" w:space="0" w:color="000000"/>
        <w:insideH w:val="single" w:sz="4" w:space="0" w:color="000000"/>
      </w:tblBorders>
      <w:tblCellMar>
        <w:top w:w="0" w:type="dxa"/>
        <w:left w:w="0" w:type="dxa"/>
        <w:bottom w:w="0" w:type="dxa"/>
        <w:right w:w="0" w:type="dxa"/>
      </w:tblCellMar>
    </w:tblPr>
  </w:style>
  <w:style w:type="table" w:customStyle="1" w:styleId="ListTable4-Accent1">
    <w:name w:val="List Table 4 - Accent 1"/>
    <w:uiPriority w:val="99"/>
    <w:rsid w:val="00126728"/>
    <w:tblPr>
      <w:tblBorders>
        <w:top w:val="single" w:sz="4" w:space="0" w:color="9BB7D9"/>
        <w:left w:val="single" w:sz="4" w:space="0" w:color="9BB7D9"/>
        <w:bottom w:val="single" w:sz="4" w:space="0" w:color="9BB7D9"/>
        <w:right w:val="single" w:sz="4" w:space="0" w:color="9BB7D9"/>
        <w:insideH w:val="single" w:sz="4" w:space="0" w:color="9BB7D9"/>
      </w:tblBorders>
      <w:tblCellMar>
        <w:top w:w="0" w:type="dxa"/>
        <w:left w:w="0" w:type="dxa"/>
        <w:bottom w:w="0" w:type="dxa"/>
        <w:right w:w="0" w:type="dxa"/>
      </w:tblCellMar>
    </w:tblPr>
  </w:style>
  <w:style w:type="table" w:customStyle="1" w:styleId="ListTable4-Accent2">
    <w:name w:val="List Table 4 - Accent 2"/>
    <w:uiPriority w:val="99"/>
    <w:rsid w:val="00126728"/>
    <w:tblPr>
      <w:tblBorders>
        <w:top w:val="single" w:sz="4" w:space="0" w:color="DB9B9A"/>
        <w:left w:val="single" w:sz="4" w:space="0" w:color="DB9B9A"/>
        <w:bottom w:val="single" w:sz="4" w:space="0" w:color="DB9B9A"/>
        <w:right w:val="single" w:sz="4" w:space="0" w:color="DB9B9A"/>
        <w:insideH w:val="single" w:sz="4" w:space="0" w:color="DB9B9A"/>
      </w:tblBorders>
      <w:tblCellMar>
        <w:top w:w="0" w:type="dxa"/>
        <w:left w:w="0" w:type="dxa"/>
        <w:bottom w:w="0" w:type="dxa"/>
        <w:right w:w="0" w:type="dxa"/>
      </w:tblCellMar>
    </w:tblPr>
  </w:style>
  <w:style w:type="table" w:customStyle="1" w:styleId="ListTable4-Accent3">
    <w:name w:val="List Table 4 - Accent 3"/>
    <w:uiPriority w:val="99"/>
    <w:rsid w:val="00126728"/>
    <w:tblPr>
      <w:tblBorders>
        <w:top w:val="single" w:sz="4" w:space="0" w:color="C6D8A1"/>
        <w:left w:val="single" w:sz="4" w:space="0" w:color="C6D8A1"/>
        <w:bottom w:val="single" w:sz="4" w:space="0" w:color="C6D8A1"/>
        <w:right w:val="single" w:sz="4" w:space="0" w:color="C6D8A1"/>
        <w:insideH w:val="single" w:sz="4" w:space="0" w:color="C6D8A1"/>
      </w:tblBorders>
      <w:tblCellMar>
        <w:top w:w="0" w:type="dxa"/>
        <w:left w:w="0" w:type="dxa"/>
        <w:bottom w:w="0" w:type="dxa"/>
        <w:right w:w="0" w:type="dxa"/>
      </w:tblCellMar>
    </w:tblPr>
  </w:style>
  <w:style w:type="table" w:customStyle="1" w:styleId="ListTable4-Accent4">
    <w:name w:val="List Table 4 - Accent 4"/>
    <w:uiPriority w:val="99"/>
    <w:rsid w:val="00126728"/>
    <w:tblPr>
      <w:tblBorders>
        <w:top w:val="single" w:sz="4" w:space="0" w:color="B7A7CA"/>
        <w:left w:val="single" w:sz="4" w:space="0" w:color="B7A7CA"/>
        <w:bottom w:val="single" w:sz="4" w:space="0" w:color="B7A7CA"/>
        <w:right w:val="single" w:sz="4" w:space="0" w:color="B7A7CA"/>
        <w:insideH w:val="single" w:sz="4" w:space="0" w:color="B7A7CA"/>
      </w:tblBorders>
      <w:tblCellMar>
        <w:top w:w="0" w:type="dxa"/>
        <w:left w:w="0" w:type="dxa"/>
        <w:bottom w:w="0" w:type="dxa"/>
        <w:right w:w="0" w:type="dxa"/>
      </w:tblCellMar>
    </w:tblPr>
  </w:style>
  <w:style w:type="table" w:customStyle="1" w:styleId="ListTable4-Accent5">
    <w:name w:val="List Table 4 - Accent 5"/>
    <w:uiPriority w:val="99"/>
    <w:rsid w:val="00126728"/>
    <w:tblPr>
      <w:tblBorders>
        <w:top w:val="single" w:sz="4" w:space="0" w:color="99D0DE"/>
        <w:left w:val="single" w:sz="4" w:space="0" w:color="99D0DE"/>
        <w:bottom w:val="single" w:sz="4" w:space="0" w:color="99D0DE"/>
        <w:right w:val="single" w:sz="4" w:space="0" w:color="99D0DE"/>
        <w:insideH w:val="single" w:sz="4" w:space="0" w:color="99D0DE"/>
      </w:tblBorders>
      <w:tblCellMar>
        <w:top w:w="0" w:type="dxa"/>
        <w:left w:w="0" w:type="dxa"/>
        <w:bottom w:w="0" w:type="dxa"/>
        <w:right w:w="0" w:type="dxa"/>
      </w:tblCellMar>
    </w:tblPr>
  </w:style>
  <w:style w:type="table" w:customStyle="1" w:styleId="ListTable4-Accent6">
    <w:name w:val="List Table 4 - Accent 6"/>
    <w:uiPriority w:val="99"/>
    <w:rsid w:val="00126728"/>
    <w:tblPr>
      <w:tblBorders>
        <w:top w:val="single" w:sz="4" w:space="0" w:color="FAC396"/>
        <w:left w:val="single" w:sz="4" w:space="0" w:color="FAC396"/>
        <w:bottom w:val="single" w:sz="4" w:space="0" w:color="FAC396"/>
        <w:right w:val="single" w:sz="4" w:space="0" w:color="FAC396"/>
        <w:insideH w:val="single" w:sz="4" w:space="0" w:color="FAC396"/>
      </w:tblBorders>
      <w:tblCellMar>
        <w:top w:w="0" w:type="dxa"/>
        <w:left w:w="0" w:type="dxa"/>
        <w:bottom w:w="0" w:type="dxa"/>
        <w:right w:w="0" w:type="dxa"/>
      </w:tblCellMar>
    </w:tblPr>
  </w:style>
  <w:style w:type="table" w:customStyle="1" w:styleId="ListTable5Dark">
    <w:name w:val="List Table 5 Dark"/>
    <w:uiPriority w:val="99"/>
    <w:rsid w:val="00126728"/>
    <w:tblPr>
      <w:tblBorders>
        <w:top w:val="single" w:sz="32" w:space="0" w:color="7F7F7F"/>
        <w:left w:val="single" w:sz="32" w:space="0" w:color="7F7F7F"/>
        <w:bottom w:val="single" w:sz="32" w:space="0" w:color="7F7F7F"/>
        <w:right w:val="single" w:sz="32" w:space="0" w:color="7F7F7F"/>
      </w:tblBorders>
      <w:tblCellMar>
        <w:top w:w="0" w:type="dxa"/>
        <w:left w:w="0" w:type="dxa"/>
        <w:bottom w:w="0" w:type="dxa"/>
        <w:right w:w="0" w:type="dxa"/>
      </w:tblCellMar>
    </w:tblPr>
  </w:style>
  <w:style w:type="table" w:customStyle="1" w:styleId="ListTable5Dark-Accent1">
    <w:name w:val="List Table 5 Dark - Accent 1"/>
    <w:uiPriority w:val="99"/>
    <w:rsid w:val="00126728"/>
    <w:tblPr>
      <w:tblBorders>
        <w:top w:val="single" w:sz="32" w:space="0" w:color="4F81BD"/>
        <w:left w:val="single" w:sz="32" w:space="0" w:color="4F81BD"/>
        <w:bottom w:val="single" w:sz="32" w:space="0" w:color="4F81BD"/>
        <w:right w:val="single" w:sz="32" w:space="0" w:color="4F81BD"/>
      </w:tblBorders>
      <w:tblCellMar>
        <w:top w:w="0" w:type="dxa"/>
        <w:left w:w="0" w:type="dxa"/>
        <w:bottom w:w="0" w:type="dxa"/>
        <w:right w:w="0" w:type="dxa"/>
      </w:tblCellMar>
    </w:tblPr>
  </w:style>
  <w:style w:type="table" w:customStyle="1" w:styleId="ListTable5Dark-Accent2">
    <w:name w:val="List Table 5 Dark - Accent 2"/>
    <w:uiPriority w:val="99"/>
    <w:rsid w:val="00126728"/>
    <w:tblPr>
      <w:tblBorders>
        <w:top w:val="single" w:sz="32" w:space="0" w:color="D99695"/>
        <w:left w:val="single" w:sz="32" w:space="0" w:color="D99695"/>
        <w:bottom w:val="single" w:sz="32" w:space="0" w:color="D99695"/>
        <w:right w:val="single" w:sz="32" w:space="0" w:color="D99695"/>
      </w:tblBorders>
      <w:tblCellMar>
        <w:top w:w="0" w:type="dxa"/>
        <w:left w:w="0" w:type="dxa"/>
        <w:bottom w:w="0" w:type="dxa"/>
        <w:right w:w="0" w:type="dxa"/>
      </w:tblCellMar>
    </w:tblPr>
  </w:style>
  <w:style w:type="table" w:customStyle="1" w:styleId="ListTable5Dark-Accent3">
    <w:name w:val="List Table 5 Dark - Accent 3"/>
    <w:uiPriority w:val="99"/>
    <w:rsid w:val="00126728"/>
    <w:tblPr>
      <w:tblBorders>
        <w:top w:val="single" w:sz="32" w:space="0" w:color="C3D69B"/>
        <w:left w:val="single" w:sz="32" w:space="0" w:color="C3D69B"/>
        <w:bottom w:val="single" w:sz="32" w:space="0" w:color="C3D69B"/>
        <w:right w:val="single" w:sz="32" w:space="0" w:color="C3D69B"/>
      </w:tblBorders>
      <w:tblCellMar>
        <w:top w:w="0" w:type="dxa"/>
        <w:left w:w="0" w:type="dxa"/>
        <w:bottom w:w="0" w:type="dxa"/>
        <w:right w:w="0" w:type="dxa"/>
      </w:tblCellMar>
    </w:tblPr>
  </w:style>
  <w:style w:type="table" w:customStyle="1" w:styleId="ListTable5Dark-Accent4">
    <w:name w:val="List Table 5 Dark - Accent 4"/>
    <w:uiPriority w:val="99"/>
    <w:rsid w:val="00126728"/>
    <w:tblPr>
      <w:tblBorders>
        <w:top w:val="single" w:sz="32" w:space="0" w:color="B2A1C6"/>
        <w:left w:val="single" w:sz="32" w:space="0" w:color="B2A1C6"/>
        <w:bottom w:val="single" w:sz="32" w:space="0" w:color="B2A1C6"/>
        <w:right w:val="single" w:sz="32" w:space="0" w:color="B2A1C6"/>
      </w:tblBorders>
      <w:tblCellMar>
        <w:top w:w="0" w:type="dxa"/>
        <w:left w:w="0" w:type="dxa"/>
        <w:bottom w:w="0" w:type="dxa"/>
        <w:right w:w="0" w:type="dxa"/>
      </w:tblCellMar>
    </w:tblPr>
  </w:style>
  <w:style w:type="table" w:customStyle="1" w:styleId="ListTable5Dark-Accent5">
    <w:name w:val="List Table 5 Dark - Accent 5"/>
    <w:uiPriority w:val="99"/>
    <w:rsid w:val="00126728"/>
    <w:tblPr>
      <w:tblBorders>
        <w:top w:val="single" w:sz="32" w:space="0" w:color="92CCDC"/>
        <w:left w:val="single" w:sz="32" w:space="0" w:color="92CCDC"/>
        <w:bottom w:val="single" w:sz="32" w:space="0" w:color="92CCDC"/>
        <w:right w:val="single" w:sz="32" w:space="0" w:color="92CCDC"/>
      </w:tblBorders>
      <w:tblCellMar>
        <w:top w:w="0" w:type="dxa"/>
        <w:left w:w="0" w:type="dxa"/>
        <w:bottom w:w="0" w:type="dxa"/>
        <w:right w:w="0" w:type="dxa"/>
      </w:tblCellMar>
    </w:tblPr>
  </w:style>
  <w:style w:type="table" w:customStyle="1" w:styleId="ListTable5Dark-Accent6">
    <w:name w:val="List Table 5 Dark - Accent 6"/>
    <w:uiPriority w:val="99"/>
    <w:rsid w:val="00126728"/>
    <w:tblPr>
      <w:tblBorders>
        <w:top w:val="single" w:sz="32" w:space="0" w:color="FAC090"/>
        <w:left w:val="single" w:sz="32" w:space="0" w:color="FAC090"/>
        <w:bottom w:val="single" w:sz="32" w:space="0" w:color="FAC090"/>
        <w:right w:val="single" w:sz="32" w:space="0" w:color="FAC090"/>
      </w:tblBorders>
      <w:tblCellMar>
        <w:top w:w="0" w:type="dxa"/>
        <w:left w:w="0" w:type="dxa"/>
        <w:bottom w:w="0" w:type="dxa"/>
        <w:right w:w="0" w:type="dxa"/>
      </w:tblCellMar>
    </w:tblPr>
  </w:style>
  <w:style w:type="table" w:customStyle="1" w:styleId="ListTable6Colorful">
    <w:name w:val="List Table 6 Colorful"/>
    <w:uiPriority w:val="99"/>
    <w:rsid w:val="00126728"/>
    <w:tblPr>
      <w:tblBorders>
        <w:top w:val="single" w:sz="4" w:space="0" w:color="7F7F7F"/>
        <w:bottom w:val="single" w:sz="4" w:space="0" w:color="7F7F7F"/>
      </w:tblBorders>
      <w:tblCellMar>
        <w:top w:w="0" w:type="dxa"/>
        <w:left w:w="0" w:type="dxa"/>
        <w:bottom w:w="0" w:type="dxa"/>
        <w:right w:w="0" w:type="dxa"/>
      </w:tblCellMar>
    </w:tblPr>
  </w:style>
  <w:style w:type="table" w:customStyle="1" w:styleId="ListTable6Colorful-Accent1">
    <w:name w:val="List Table 6 Colorful - Accent 1"/>
    <w:uiPriority w:val="99"/>
    <w:rsid w:val="00126728"/>
    <w:tblPr>
      <w:tblBorders>
        <w:top w:val="single" w:sz="4" w:space="0" w:color="4F81BD"/>
        <w:bottom w:val="single" w:sz="4" w:space="0" w:color="4F81BD"/>
      </w:tblBorders>
      <w:tblCellMar>
        <w:top w:w="0" w:type="dxa"/>
        <w:left w:w="0" w:type="dxa"/>
        <w:bottom w:w="0" w:type="dxa"/>
        <w:right w:w="0" w:type="dxa"/>
      </w:tblCellMar>
    </w:tblPr>
  </w:style>
  <w:style w:type="table" w:customStyle="1" w:styleId="ListTable6Colorful-Accent2">
    <w:name w:val="List Table 6 Colorful - Accent 2"/>
    <w:uiPriority w:val="99"/>
    <w:rsid w:val="00126728"/>
    <w:tblPr>
      <w:tblBorders>
        <w:top w:val="single" w:sz="4" w:space="0" w:color="D99695"/>
        <w:bottom w:val="single" w:sz="4" w:space="0" w:color="D99695"/>
      </w:tblBorders>
      <w:tblCellMar>
        <w:top w:w="0" w:type="dxa"/>
        <w:left w:w="0" w:type="dxa"/>
        <w:bottom w:w="0" w:type="dxa"/>
        <w:right w:w="0" w:type="dxa"/>
      </w:tblCellMar>
    </w:tblPr>
  </w:style>
  <w:style w:type="table" w:customStyle="1" w:styleId="ListTable6Colorful-Accent3">
    <w:name w:val="List Table 6 Colorful - Accent 3"/>
    <w:uiPriority w:val="99"/>
    <w:rsid w:val="00126728"/>
    <w:tblPr>
      <w:tblBorders>
        <w:top w:val="single" w:sz="4" w:space="0" w:color="C3D69B"/>
        <w:bottom w:val="single" w:sz="4" w:space="0" w:color="C3D69B"/>
      </w:tblBorders>
      <w:tblCellMar>
        <w:top w:w="0" w:type="dxa"/>
        <w:left w:w="0" w:type="dxa"/>
        <w:bottom w:w="0" w:type="dxa"/>
        <w:right w:w="0" w:type="dxa"/>
      </w:tblCellMar>
    </w:tblPr>
  </w:style>
  <w:style w:type="table" w:customStyle="1" w:styleId="ListTable6Colorful-Accent4">
    <w:name w:val="List Table 6 Colorful - Accent 4"/>
    <w:uiPriority w:val="99"/>
    <w:rsid w:val="00126728"/>
    <w:tblPr>
      <w:tblBorders>
        <w:top w:val="single" w:sz="4" w:space="0" w:color="B2A1C6"/>
        <w:bottom w:val="single" w:sz="4" w:space="0" w:color="B2A1C6"/>
      </w:tblBorders>
      <w:tblCellMar>
        <w:top w:w="0" w:type="dxa"/>
        <w:left w:w="0" w:type="dxa"/>
        <w:bottom w:w="0" w:type="dxa"/>
        <w:right w:w="0" w:type="dxa"/>
      </w:tblCellMar>
    </w:tblPr>
  </w:style>
  <w:style w:type="table" w:customStyle="1" w:styleId="ListTable6Colorful-Accent5">
    <w:name w:val="List Table 6 Colorful - Accent 5"/>
    <w:uiPriority w:val="99"/>
    <w:rsid w:val="00126728"/>
    <w:tblPr>
      <w:tblBorders>
        <w:top w:val="single" w:sz="4" w:space="0" w:color="92CCDC"/>
        <w:bottom w:val="single" w:sz="4" w:space="0" w:color="92CCDC"/>
      </w:tblBorders>
      <w:tblCellMar>
        <w:top w:w="0" w:type="dxa"/>
        <w:left w:w="0" w:type="dxa"/>
        <w:bottom w:w="0" w:type="dxa"/>
        <w:right w:w="0" w:type="dxa"/>
      </w:tblCellMar>
    </w:tblPr>
  </w:style>
  <w:style w:type="table" w:customStyle="1" w:styleId="ListTable6Colorful-Accent6">
    <w:name w:val="List Table 6 Colorful - Accent 6"/>
    <w:uiPriority w:val="99"/>
    <w:rsid w:val="00126728"/>
    <w:tblPr>
      <w:tblBorders>
        <w:top w:val="single" w:sz="4" w:space="0" w:color="FAC090"/>
        <w:bottom w:val="single" w:sz="4" w:space="0" w:color="FAC090"/>
      </w:tblBorders>
      <w:tblCellMar>
        <w:top w:w="0" w:type="dxa"/>
        <w:left w:w="0" w:type="dxa"/>
        <w:bottom w:w="0" w:type="dxa"/>
        <w:right w:w="0" w:type="dxa"/>
      </w:tblCellMar>
    </w:tblPr>
  </w:style>
  <w:style w:type="table" w:customStyle="1" w:styleId="ListTable7Colorful">
    <w:name w:val="List Table 7 Colorful"/>
    <w:uiPriority w:val="99"/>
    <w:rsid w:val="00126728"/>
    <w:tblPr>
      <w:tblBorders>
        <w:right w:val="single" w:sz="4" w:space="0" w:color="7F7F7F"/>
      </w:tblBorders>
      <w:tblCellMar>
        <w:top w:w="0" w:type="dxa"/>
        <w:left w:w="0" w:type="dxa"/>
        <w:bottom w:w="0" w:type="dxa"/>
        <w:right w:w="0" w:type="dxa"/>
      </w:tblCellMar>
    </w:tblPr>
  </w:style>
  <w:style w:type="table" w:customStyle="1" w:styleId="ListTable7Colorful-Accent1">
    <w:name w:val="List Table 7 Colorful - Accent 1"/>
    <w:uiPriority w:val="99"/>
    <w:rsid w:val="00126728"/>
    <w:tblPr>
      <w:tblBorders>
        <w:right w:val="single" w:sz="4" w:space="0" w:color="4F81BD"/>
      </w:tblBorders>
      <w:tblCellMar>
        <w:top w:w="0" w:type="dxa"/>
        <w:left w:w="0" w:type="dxa"/>
        <w:bottom w:w="0" w:type="dxa"/>
        <w:right w:w="0" w:type="dxa"/>
      </w:tblCellMar>
    </w:tblPr>
  </w:style>
  <w:style w:type="table" w:customStyle="1" w:styleId="ListTable7Colorful-Accent2">
    <w:name w:val="List Table 7 Colorful - Accent 2"/>
    <w:uiPriority w:val="99"/>
    <w:rsid w:val="00126728"/>
    <w:tblPr>
      <w:tblBorders>
        <w:right w:val="single" w:sz="4" w:space="0" w:color="D99695"/>
      </w:tblBorders>
      <w:tblCellMar>
        <w:top w:w="0" w:type="dxa"/>
        <w:left w:w="0" w:type="dxa"/>
        <w:bottom w:w="0" w:type="dxa"/>
        <w:right w:w="0" w:type="dxa"/>
      </w:tblCellMar>
    </w:tblPr>
  </w:style>
  <w:style w:type="table" w:customStyle="1" w:styleId="ListTable7Colorful-Accent3">
    <w:name w:val="List Table 7 Colorful - Accent 3"/>
    <w:uiPriority w:val="99"/>
    <w:rsid w:val="00126728"/>
    <w:tblPr>
      <w:tblBorders>
        <w:right w:val="single" w:sz="4" w:space="0" w:color="C3D69B"/>
      </w:tblBorders>
      <w:tblCellMar>
        <w:top w:w="0" w:type="dxa"/>
        <w:left w:w="0" w:type="dxa"/>
        <w:bottom w:w="0" w:type="dxa"/>
        <w:right w:w="0" w:type="dxa"/>
      </w:tblCellMar>
    </w:tblPr>
  </w:style>
  <w:style w:type="table" w:customStyle="1" w:styleId="ListTable7Colorful-Accent4">
    <w:name w:val="List Table 7 Colorful - Accent 4"/>
    <w:uiPriority w:val="99"/>
    <w:rsid w:val="00126728"/>
    <w:tblPr>
      <w:tblBorders>
        <w:right w:val="single" w:sz="4" w:space="0" w:color="B2A1C6"/>
      </w:tblBorders>
      <w:tblCellMar>
        <w:top w:w="0" w:type="dxa"/>
        <w:left w:w="0" w:type="dxa"/>
        <w:bottom w:w="0" w:type="dxa"/>
        <w:right w:w="0" w:type="dxa"/>
      </w:tblCellMar>
    </w:tblPr>
  </w:style>
  <w:style w:type="table" w:customStyle="1" w:styleId="ListTable7Colorful-Accent5">
    <w:name w:val="List Table 7 Colorful - Accent 5"/>
    <w:uiPriority w:val="99"/>
    <w:qFormat/>
    <w:rsid w:val="00126728"/>
    <w:tblPr>
      <w:tblBorders>
        <w:right w:val="single" w:sz="4" w:space="0" w:color="92CCDC"/>
      </w:tblBorders>
      <w:tblCellMar>
        <w:top w:w="0" w:type="dxa"/>
        <w:left w:w="0" w:type="dxa"/>
        <w:bottom w:w="0" w:type="dxa"/>
        <w:right w:w="0" w:type="dxa"/>
      </w:tblCellMar>
    </w:tblPr>
  </w:style>
  <w:style w:type="table" w:customStyle="1" w:styleId="ListTable7Colorful-Accent6">
    <w:name w:val="List Table 7 Colorful - Accent 6"/>
    <w:uiPriority w:val="99"/>
    <w:rsid w:val="00126728"/>
    <w:tblPr>
      <w:tblBorders>
        <w:right w:val="single" w:sz="4" w:space="0" w:color="FAC090"/>
      </w:tblBorders>
      <w:tblCellMar>
        <w:top w:w="0" w:type="dxa"/>
        <w:left w:w="0" w:type="dxa"/>
        <w:bottom w:w="0" w:type="dxa"/>
        <w:right w:w="0" w:type="dxa"/>
      </w:tblCellMar>
    </w:tblPr>
  </w:style>
  <w:style w:type="table" w:customStyle="1" w:styleId="Lined-Accent">
    <w:name w:val="Lined - Accent"/>
    <w:uiPriority w:val="99"/>
    <w:rsid w:val="00126728"/>
    <w:rPr>
      <w:color w:val="404040"/>
    </w:rPr>
    <w:tblPr>
      <w:tblCellMar>
        <w:top w:w="0" w:type="dxa"/>
        <w:left w:w="0" w:type="dxa"/>
        <w:bottom w:w="0" w:type="dxa"/>
        <w:right w:w="0" w:type="dxa"/>
      </w:tblCellMar>
    </w:tblPr>
  </w:style>
  <w:style w:type="table" w:customStyle="1" w:styleId="Lined-Accent1">
    <w:name w:val="Lined - Accent 1"/>
    <w:uiPriority w:val="99"/>
    <w:rsid w:val="00126728"/>
    <w:rPr>
      <w:color w:val="404040"/>
    </w:rPr>
    <w:tblPr>
      <w:tblCellMar>
        <w:top w:w="0" w:type="dxa"/>
        <w:left w:w="0" w:type="dxa"/>
        <w:bottom w:w="0" w:type="dxa"/>
        <w:right w:w="0" w:type="dxa"/>
      </w:tblCellMar>
    </w:tblPr>
  </w:style>
  <w:style w:type="table" w:customStyle="1" w:styleId="Lined-Accent2">
    <w:name w:val="Lined - Accent 2"/>
    <w:uiPriority w:val="99"/>
    <w:rsid w:val="00126728"/>
    <w:rPr>
      <w:color w:val="404040"/>
    </w:rPr>
    <w:tblPr>
      <w:tblCellMar>
        <w:top w:w="0" w:type="dxa"/>
        <w:left w:w="0" w:type="dxa"/>
        <w:bottom w:w="0" w:type="dxa"/>
        <w:right w:w="0" w:type="dxa"/>
      </w:tblCellMar>
    </w:tblPr>
  </w:style>
  <w:style w:type="table" w:customStyle="1" w:styleId="Lined-Accent3">
    <w:name w:val="Lined - Accent 3"/>
    <w:uiPriority w:val="99"/>
    <w:rsid w:val="00126728"/>
    <w:rPr>
      <w:color w:val="404040"/>
    </w:rPr>
    <w:tblPr>
      <w:tblCellMar>
        <w:top w:w="0" w:type="dxa"/>
        <w:left w:w="0" w:type="dxa"/>
        <w:bottom w:w="0" w:type="dxa"/>
        <w:right w:w="0" w:type="dxa"/>
      </w:tblCellMar>
    </w:tblPr>
  </w:style>
  <w:style w:type="table" w:customStyle="1" w:styleId="Lined-Accent4">
    <w:name w:val="Lined - Accent 4"/>
    <w:uiPriority w:val="99"/>
    <w:rsid w:val="00126728"/>
    <w:rPr>
      <w:color w:val="404040"/>
    </w:rPr>
    <w:tblPr>
      <w:tblCellMar>
        <w:top w:w="0" w:type="dxa"/>
        <w:left w:w="0" w:type="dxa"/>
        <w:bottom w:w="0" w:type="dxa"/>
        <w:right w:w="0" w:type="dxa"/>
      </w:tblCellMar>
    </w:tblPr>
  </w:style>
  <w:style w:type="table" w:customStyle="1" w:styleId="Lined-Accent5">
    <w:name w:val="Lined - Accent 5"/>
    <w:uiPriority w:val="99"/>
    <w:rsid w:val="00126728"/>
    <w:rPr>
      <w:color w:val="404040"/>
    </w:rPr>
    <w:tblPr>
      <w:tblCellMar>
        <w:top w:w="0" w:type="dxa"/>
        <w:left w:w="0" w:type="dxa"/>
        <w:bottom w:w="0" w:type="dxa"/>
        <w:right w:w="0" w:type="dxa"/>
      </w:tblCellMar>
    </w:tblPr>
  </w:style>
  <w:style w:type="table" w:customStyle="1" w:styleId="Lined-Accent6">
    <w:name w:val="Lined - Accent 6"/>
    <w:uiPriority w:val="99"/>
    <w:rsid w:val="00126728"/>
    <w:rPr>
      <w:color w:val="404040"/>
    </w:rPr>
    <w:tblPr>
      <w:tblCellMar>
        <w:top w:w="0" w:type="dxa"/>
        <w:left w:w="0" w:type="dxa"/>
        <w:bottom w:w="0" w:type="dxa"/>
        <w:right w:w="0" w:type="dxa"/>
      </w:tblCellMar>
    </w:tblPr>
  </w:style>
  <w:style w:type="table" w:customStyle="1" w:styleId="BorderedLined-Accent">
    <w:name w:val="Bordered &amp; Lined - Accent"/>
    <w:uiPriority w:val="99"/>
    <w:rsid w:val="00126728"/>
    <w:rPr>
      <w:color w:val="404040"/>
    </w:rPr>
    <w:tblPr>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CellMar>
        <w:top w:w="0" w:type="dxa"/>
        <w:left w:w="0" w:type="dxa"/>
        <w:bottom w:w="0" w:type="dxa"/>
        <w:right w:w="0" w:type="dxa"/>
      </w:tblCellMar>
    </w:tblPr>
  </w:style>
  <w:style w:type="table" w:customStyle="1" w:styleId="BorderedLined-Accent1">
    <w:name w:val="Bordered &amp; Lined - Accent 1"/>
    <w:uiPriority w:val="99"/>
    <w:rsid w:val="00126728"/>
    <w:rPr>
      <w:color w:val="404040"/>
    </w:rPr>
    <w:tblPr>
      <w:tblBorders>
        <w:top w:val="single" w:sz="4" w:space="0" w:color="2A4A71"/>
        <w:left w:val="single" w:sz="4" w:space="0" w:color="2A4A71"/>
        <w:bottom w:val="single" w:sz="4" w:space="0" w:color="2A4A71"/>
        <w:right w:val="single" w:sz="4" w:space="0" w:color="2A4A71"/>
        <w:insideH w:val="single" w:sz="4" w:space="0" w:color="2A4A71"/>
        <w:insideV w:val="single" w:sz="4" w:space="0" w:color="2A4A71"/>
      </w:tblBorders>
      <w:tblCellMar>
        <w:top w:w="0" w:type="dxa"/>
        <w:left w:w="0" w:type="dxa"/>
        <w:bottom w:w="0" w:type="dxa"/>
        <w:right w:w="0" w:type="dxa"/>
      </w:tblCellMar>
    </w:tblPr>
  </w:style>
  <w:style w:type="table" w:customStyle="1" w:styleId="BorderedLined-Accent2">
    <w:name w:val="Bordered &amp; Lined - Accent 2"/>
    <w:uiPriority w:val="99"/>
    <w:rsid w:val="00126728"/>
    <w:rPr>
      <w:color w:val="404040"/>
    </w:rPr>
    <w:tblPr>
      <w:tblBorders>
        <w:top w:val="single" w:sz="4" w:space="0" w:color="732A29"/>
        <w:left w:val="single" w:sz="4" w:space="0" w:color="732A29"/>
        <w:bottom w:val="single" w:sz="4" w:space="0" w:color="732A29"/>
        <w:right w:val="single" w:sz="4" w:space="0" w:color="732A29"/>
        <w:insideH w:val="single" w:sz="4" w:space="0" w:color="732A29"/>
        <w:insideV w:val="single" w:sz="4" w:space="0" w:color="732A29"/>
      </w:tblBorders>
      <w:tblCellMar>
        <w:top w:w="0" w:type="dxa"/>
        <w:left w:w="0" w:type="dxa"/>
        <w:bottom w:w="0" w:type="dxa"/>
        <w:right w:w="0" w:type="dxa"/>
      </w:tblCellMar>
    </w:tblPr>
  </w:style>
  <w:style w:type="table" w:customStyle="1" w:styleId="BorderedLined-Accent3">
    <w:name w:val="Bordered &amp; Lined - Accent 3"/>
    <w:uiPriority w:val="99"/>
    <w:qFormat/>
    <w:rsid w:val="00126728"/>
    <w:rPr>
      <w:color w:val="404040"/>
    </w:rPr>
    <w:tblPr>
      <w:tblBorders>
        <w:top w:val="single" w:sz="4" w:space="0" w:color="5B722E"/>
        <w:left w:val="single" w:sz="4" w:space="0" w:color="5B722E"/>
        <w:bottom w:val="single" w:sz="4" w:space="0" w:color="5B722E"/>
        <w:right w:val="single" w:sz="4" w:space="0" w:color="5B722E"/>
        <w:insideH w:val="single" w:sz="4" w:space="0" w:color="5B722E"/>
        <w:insideV w:val="single" w:sz="4" w:space="0" w:color="5B722E"/>
      </w:tblBorders>
      <w:tblCellMar>
        <w:top w:w="0" w:type="dxa"/>
        <w:left w:w="0" w:type="dxa"/>
        <w:bottom w:w="0" w:type="dxa"/>
        <w:right w:w="0" w:type="dxa"/>
      </w:tblCellMar>
    </w:tblPr>
  </w:style>
  <w:style w:type="table" w:customStyle="1" w:styleId="BorderedLined-Accent4">
    <w:name w:val="Bordered &amp; Lined - Accent 4"/>
    <w:uiPriority w:val="99"/>
    <w:rsid w:val="00126728"/>
    <w:rPr>
      <w:color w:val="404040"/>
    </w:rPr>
    <w:tblPr>
      <w:tblBorders>
        <w:top w:val="single" w:sz="4" w:space="0" w:color="4A395F"/>
        <w:left w:val="single" w:sz="4" w:space="0" w:color="4A395F"/>
        <w:bottom w:val="single" w:sz="4" w:space="0" w:color="4A395F"/>
        <w:right w:val="single" w:sz="4" w:space="0" w:color="4A395F"/>
        <w:insideH w:val="single" w:sz="4" w:space="0" w:color="4A395F"/>
        <w:insideV w:val="single" w:sz="4" w:space="0" w:color="4A395F"/>
      </w:tblBorders>
      <w:tblCellMar>
        <w:top w:w="0" w:type="dxa"/>
        <w:left w:w="0" w:type="dxa"/>
        <w:bottom w:w="0" w:type="dxa"/>
        <w:right w:w="0" w:type="dxa"/>
      </w:tblCellMar>
    </w:tblPr>
  </w:style>
  <w:style w:type="table" w:customStyle="1" w:styleId="BorderedLined-Accent5">
    <w:name w:val="Bordered &amp; Lined - Accent 5"/>
    <w:uiPriority w:val="99"/>
    <w:rsid w:val="00126728"/>
    <w:rPr>
      <w:color w:val="404040"/>
    </w:rPr>
    <w:tblPr>
      <w:tblBorders>
        <w:top w:val="single" w:sz="4" w:space="0" w:color="266779"/>
        <w:left w:val="single" w:sz="4" w:space="0" w:color="266779"/>
        <w:bottom w:val="single" w:sz="4" w:space="0" w:color="266779"/>
        <w:right w:val="single" w:sz="4" w:space="0" w:color="266779"/>
        <w:insideH w:val="single" w:sz="4" w:space="0" w:color="266779"/>
        <w:insideV w:val="single" w:sz="4" w:space="0" w:color="266779"/>
      </w:tblBorders>
      <w:tblCellMar>
        <w:top w:w="0" w:type="dxa"/>
        <w:left w:w="0" w:type="dxa"/>
        <w:bottom w:w="0" w:type="dxa"/>
        <w:right w:w="0" w:type="dxa"/>
      </w:tblCellMar>
    </w:tblPr>
  </w:style>
  <w:style w:type="table" w:customStyle="1" w:styleId="BorderedLined-Accent6">
    <w:name w:val="Bordered &amp; Lined - Accent 6"/>
    <w:uiPriority w:val="99"/>
    <w:qFormat/>
    <w:rsid w:val="00126728"/>
    <w:rPr>
      <w:color w:val="404040"/>
    </w:rPr>
    <w:tblPr>
      <w:tblBorders>
        <w:top w:val="single" w:sz="4" w:space="0" w:color="B15407"/>
        <w:left w:val="single" w:sz="4" w:space="0" w:color="B15407"/>
        <w:bottom w:val="single" w:sz="4" w:space="0" w:color="B15407"/>
        <w:right w:val="single" w:sz="4" w:space="0" w:color="B15407"/>
        <w:insideH w:val="single" w:sz="4" w:space="0" w:color="B15407"/>
        <w:insideV w:val="single" w:sz="4" w:space="0" w:color="B15407"/>
      </w:tblBorders>
      <w:tblCellMar>
        <w:top w:w="0" w:type="dxa"/>
        <w:left w:w="0" w:type="dxa"/>
        <w:bottom w:w="0" w:type="dxa"/>
        <w:right w:w="0" w:type="dxa"/>
      </w:tblCellMar>
    </w:tblPr>
  </w:style>
  <w:style w:type="table" w:customStyle="1" w:styleId="Bordered">
    <w:name w:val="Bordered"/>
    <w:uiPriority w:val="99"/>
    <w:rsid w:val="00126728"/>
    <w:tblPr>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CellMar>
        <w:top w:w="0" w:type="dxa"/>
        <w:left w:w="0" w:type="dxa"/>
        <w:bottom w:w="0" w:type="dxa"/>
        <w:right w:w="0" w:type="dxa"/>
      </w:tblCellMar>
    </w:tblPr>
  </w:style>
  <w:style w:type="table" w:customStyle="1" w:styleId="Bordered-Accent1">
    <w:name w:val="Bordered - Accent 1"/>
    <w:uiPriority w:val="99"/>
    <w:qFormat/>
    <w:rsid w:val="00126728"/>
    <w:tblPr>
      <w:tblBorders>
        <w:top w:val="single" w:sz="4" w:space="0" w:color="B7CBE4"/>
        <w:left w:val="single" w:sz="4" w:space="0" w:color="B7CBE4"/>
        <w:bottom w:val="single" w:sz="4" w:space="0" w:color="B7CBE4"/>
        <w:right w:val="single" w:sz="4" w:space="0" w:color="B7CBE4"/>
        <w:insideH w:val="single" w:sz="4" w:space="0" w:color="B7CBE4"/>
        <w:insideV w:val="single" w:sz="4" w:space="0" w:color="B7CBE4"/>
      </w:tblBorders>
      <w:tblCellMar>
        <w:top w:w="0" w:type="dxa"/>
        <w:left w:w="0" w:type="dxa"/>
        <w:bottom w:w="0" w:type="dxa"/>
        <w:right w:w="0" w:type="dxa"/>
      </w:tblCellMar>
    </w:tblPr>
  </w:style>
  <w:style w:type="table" w:customStyle="1" w:styleId="Bordered-Accent2">
    <w:name w:val="Bordered - Accent 2"/>
    <w:uiPriority w:val="99"/>
    <w:qFormat/>
    <w:rsid w:val="00126728"/>
    <w:tblPr>
      <w:tblBorders>
        <w:top w:val="single" w:sz="4" w:space="0" w:color="E5B7B6"/>
        <w:left w:val="single" w:sz="4" w:space="0" w:color="E5B7B6"/>
        <w:bottom w:val="single" w:sz="4" w:space="0" w:color="E5B7B6"/>
        <w:right w:val="single" w:sz="4" w:space="0" w:color="E5B7B6"/>
        <w:insideH w:val="single" w:sz="4" w:space="0" w:color="E5B7B6"/>
        <w:insideV w:val="single" w:sz="4" w:space="0" w:color="E5B7B6"/>
      </w:tblBorders>
      <w:tblCellMar>
        <w:top w:w="0" w:type="dxa"/>
        <w:left w:w="0" w:type="dxa"/>
        <w:bottom w:w="0" w:type="dxa"/>
        <w:right w:w="0" w:type="dxa"/>
      </w:tblCellMar>
    </w:tblPr>
  </w:style>
  <w:style w:type="table" w:customStyle="1" w:styleId="Bordered-Accent3">
    <w:name w:val="Bordered - Accent 3"/>
    <w:uiPriority w:val="99"/>
    <w:qFormat/>
    <w:rsid w:val="00126728"/>
    <w:tblPr>
      <w:tblBorders>
        <w:top w:val="single" w:sz="4" w:space="0" w:color="D6E3BB"/>
        <w:left w:val="single" w:sz="4" w:space="0" w:color="D6E3BB"/>
        <w:bottom w:val="single" w:sz="4" w:space="0" w:color="D6E3BB"/>
        <w:right w:val="single" w:sz="4" w:space="0" w:color="D6E3BB"/>
        <w:insideH w:val="single" w:sz="4" w:space="0" w:color="D6E3BB"/>
        <w:insideV w:val="single" w:sz="4" w:space="0" w:color="D6E3BB"/>
      </w:tblBorders>
      <w:tblCellMar>
        <w:top w:w="0" w:type="dxa"/>
        <w:left w:w="0" w:type="dxa"/>
        <w:bottom w:w="0" w:type="dxa"/>
        <w:right w:w="0" w:type="dxa"/>
      </w:tblCellMar>
    </w:tblPr>
  </w:style>
  <w:style w:type="table" w:customStyle="1" w:styleId="Bordered-Accent4">
    <w:name w:val="Bordered - Accent 4"/>
    <w:uiPriority w:val="99"/>
    <w:qFormat/>
    <w:rsid w:val="00126728"/>
    <w:tblPr>
      <w:tblBorders>
        <w:top w:val="single" w:sz="4" w:space="0" w:color="CBC0D9"/>
        <w:left w:val="single" w:sz="4" w:space="0" w:color="CBC0D9"/>
        <w:bottom w:val="single" w:sz="4" w:space="0" w:color="CBC0D9"/>
        <w:right w:val="single" w:sz="4" w:space="0" w:color="CBC0D9"/>
        <w:insideH w:val="single" w:sz="4" w:space="0" w:color="CBC0D9"/>
        <w:insideV w:val="single" w:sz="4" w:space="0" w:color="CBC0D9"/>
      </w:tblBorders>
      <w:tblCellMar>
        <w:top w:w="0" w:type="dxa"/>
        <w:left w:w="0" w:type="dxa"/>
        <w:bottom w:w="0" w:type="dxa"/>
        <w:right w:w="0" w:type="dxa"/>
      </w:tblCellMar>
    </w:tblPr>
  </w:style>
  <w:style w:type="table" w:customStyle="1" w:styleId="Bordered-Accent5">
    <w:name w:val="Bordered - Accent 5"/>
    <w:uiPriority w:val="99"/>
    <w:qFormat/>
    <w:rsid w:val="00126728"/>
    <w:tblPr>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0" w:type="dxa"/>
        <w:bottom w:w="0" w:type="dxa"/>
        <w:right w:w="0" w:type="dxa"/>
      </w:tblCellMar>
    </w:tblPr>
  </w:style>
  <w:style w:type="table" w:customStyle="1" w:styleId="Bordered-Accent6">
    <w:name w:val="Bordered - Accent 6"/>
    <w:uiPriority w:val="99"/>
    <w:qFormat/>
    <w:rsid w:val="00126728"/>
    <w:tblPr>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0" w:type="dxa"/>
        <w:bottom w:w="0" w:type="dxa"/>
        <w:right w:w="0" w:type="dxa"/>
      </w:tblCellMar>
    </w:tblPr>
  </w:style>
  <w:style w:type="character" w:customStyle="1" w:styleId="FootnoteTextChar">
    <w:name w:val="Footnote Text Char"/>
    <w:uiPriority w:val="99"/>
    <w:qFormat/>
    <w:rsid w:val="00126728"/>
    <w:rPr>
      <w:sz w:val="18"/>
    </w:rPr>
  </w:style>
  <w:style w:type="character" w:customStyle="1" w:styleId="af0">
    <w:name w:val="Текст концевой сноски Знак"/>
    <w:link w:val="af"/>
    <w:uiPriority w:val="99"/>
    <w:qFormat/>
    <w:rsid w:val="00126728"/>
    <w:rPr>
      <w:sz w:val="20"/>
    </w:rPr>
  </w:style>
  <w:style w:type="paragraph" w:customStyle="1" w:styleId="14">
    <w:name w:val="Заголовок оглавления1"/>
    <w:uiPriority w:val="39"/>
    <w:unhideWhenUsed/>
    <w:rsid w:val="00126728"/>
    <w:rPr>
      <w:lang w:eastAsia="zh-CN"/>
    </w:rPr>
  </w:style>
  <w:style w:type="paragraph" w:customStyle="1" w:styleId="11H111chcoHeading1RusDocumentHeader11Heading0heading">
    <w:name w:val="Заголовок 1;Заголовок 1 Знак Знак Знак Знак Знак Знак Знак Знак Знак;H1;Заголовок 1 Знак Знак Знак Знак Знак Знак Знак Знак Знак Знак Знак;Заголов;1;ch;Глава;(раздел);Раздел Договора;&quot;Алмаз&quot;;co;Heading 1_Rus;Document Header1;ЗАГОЛОВОК1;Heading 0;heading"/>
    <w:basedOn w:val="a"/>
    <w:next w:val="a"/>
    <w:link w:val="111H1111112ch1111co"/>
    <w:uiPriority w:val="9"/>
    <w:qFormat/>
    <w:rsid w:val="00126728"/>
    <w:pPr>
      <w:keepNext/>
      <w:keepLines/>
      <w:numPr>
        <w:numId w:val="2"/>
      </w:numPr>
      <w:spacing w:before="360" w:after="120" w:line="240" w:lineRule="auto"/>
      <w:jc w:val="center"/>
      <w:outlineLvl w:val="0"/>
    </w:pPr>
    <w:rPr>
      <w:rFonts w:ascii="Arial" w:eastAsia="Times New Roman" w:hAnsi="Arial"/>
      <w:b w:val="0"/>
      <w:sz w:val="36"/>
      <w:lang w:val="en-US"/>
    </w:rPr>
  </w:style>
  <w:style w:type="paragraph" w:customStyle="1" w:styleId="2H2">
    <w:name w:val="Заголовок 2;H2"/>
    <w:basedOn w:val="a"/>
    <w:next w:val="a"/>
    <w:link w:val="21H2"/>
    <w:qFormat/>
    <w:rsid w:val="00126728"/>
    <w:pPr>
      <w:keepNext/>
      <w:spacing w:after="60" w:line="240" w:lineRule="auto"/>
      <w:ind w:firstLine="0"/>
      <w:jc w:val="center"/>
      <w:outlineLvl w:val="1"/>
    </w:pPr>
    <w:rPr>
      <w:rFonts w:eastAsia="Times New Roman"/>
      <w:sz w:val="30"/>
      <w:lang w:val="en-US" w:eastAsia="en-US"/>
    </w:rPr>
  </w:style>
  <w:style w:type="character" w:customStyle="1" w:styleId="111H1111112ch1111co">
    <w:name w:val="Заголовок 1 Знак;Заголовок 1 Знак Знак Знак Знак Знак Знак Знак Знак Знак Знак1;H1 Знак1;Заголовок 1 Знак Знак Знак Знак Знак Знак Знак Знак Знак Знак Знак Знак1;Заголов Знак1;1 Знак2;ch Знак1;Глава Знак1;(раздел) Знак1;Раздел Договора Знак1;co Знак"/>
    <w:link w:val="11H111chcoHeading1RusDocumentHeader11Heading0heading"/>
    <w:uiPriority w:val="9"/>
    <w:rsid w:val="00126728"/>
    <w:rPr>
      <w:rFonts w:ascii="Arial" w:eastAsia="Times New Roman" w:hAnsi="Arial"/>
      <w:sz w:val="36"/>
      <w:lang w:val="en-US"/>
    </w:rPr>
  </w:style>
  <w:style w:type="paragraph" w:customStyle="1" w:styleId="Default">
    <w:name w:val="Default"/>
    <w:qFormat/>
    <w:rsid w:val="00126728"/>
    <w:rPr>
      <w:rFonts w:eastAsia="Times New Roman"/>
      <w:color w:val="000000"/>
      <w:sz w:val="24"/>
      <w:szCs w:val="24"/>
    </w:rPr>
  </w:style>
  <w:style w:type="character" w:customStyle="1" w:styleId="af7">
    <w:name w:val="Текст сноски Знак"/>
    <w:link w:val="af6"/>
    <w:semiHidden/>
    <w:rsid w:val="00126728"/>
    <w:rPr>
      <w:rFonts w:eastAsia="Times New Roman"/>
      <w:sz w:val="20"/>
      <w:szCs w:val="20"/>
      <w:lang w:eastAsia="ru-RU"/>
    </w:rPr>
  </w:style>
  <w:style w:type="character" w:customStyle="1" w:styleId="2a">
    <w:name w:val="Заголовок 2 Знак"/>
    <w:uiPriority w:val="9"/>
    <w:qFormat/>
    <w:rsid w:val="00126728"/>
    <w:rPr>
      <w:rFonts w:ascii="Cambria" w:eastAsia="Times New Roman" w:hAnsi="Cambria" w:cs="Times New Roman"/>
      <w:b/>
      <w:bCs/>
      <w:i/>
      <w:iCs/>
      <w:sz w:val="28"/>
      <w:szCs w:val="28"/>
    </w:rPr>
  </w:style>
  <w:style w:type="character" w:customStyle="1" w:styleId="32">
    <w:name w:val="Заголовок 3 Знак"/>
    <w:link w:val="31"/>
    <w:qFormat/>
    <w:rsid w:val="00126728"/>
    <w:rPr>
      <w:rFonts w:eastAsia="Times New Roman"/>
      <w:i/>
      <w:sz w:val="24"/>
      <w:szCs w:val="24"/>
    </w:rPr>
  </w:style>
  <w:style w:type="character" w:customStyle="1" w:styleId="40">
    <w:name w:val="Заголовок 4 Знак"/>
    <w:link w:val="4"/>
    <w:rsid w:val="00126728"/>
    <w:rPr>
      <w:rFonts w:ascii="Arial" w:eastAsia="Times New Roman" w:hAnsi="Arial"/>
      <w:sz w:val="24"/>
    </w:rPr>
  </w:style>
  <w:style w:type="character" w:customStyle="1" w:styleId="50">
    <w:name w:val="Заголовок 5 Знак"/>
    <w:link w:val="5"/>
    <w:uiPriority w:val="99"/>
    <w:rsid w:val="00126728"/>
    <w:rPr>
      <w:rFonts w:eastAsia="Times New Roman"/>
      <w:sz w:val="22"/>
    </w:rPr>
  </w:style>
  <w:style w:type="character" w:customStyle="1" w:styleId="60">
    <w:name w:val="Заголовок 6 Знак"/>
    <w:link w:val="6"/>
    <w:rsid w:val="00126728"/>
    <w:rPr>
      <w:rFonts w:eastAsia="Times New Roman"/>
      <w:i/>
      <w:sz w:val="22"/>
    </w:rPr>
  </w:style>
  <w:style w:type="character" w:customStyle="1" w:styleId="70">
    <w:name w:val="Заголовок 7 Знак"/>
    <w:link w:val="7"/>
    <w:rsid w:val="00126728"/>
    <w:rPr>
      <w:rFonts w:ascii="Arial" w:eastAsia="Times New Roman" w:hAnsi="Arial"/>
    </w:rPr>
  </w:style>
  <w:style w:type="character" w:customStyle="1" w:styleId="80">
    <w:name w:val="Заголовок 8 Знак"/>
    <w:link w:val="8"/>
    <w:rsid w:val="00126728"/>
    <w:rPr>
      <w:rFonts w:ascii="Arial" w:eastAsia="Times New Roman" w:hAnsi="Arial"/>
      <w:i/>
    </w:rPr>
  </w:style>
  <w:style w:type="character" w:customStyle="1" w:styleId="90">
    <w:name w:val="Заголовок 9 Знак"/>
    <w:link w:val="9"/>
    <w:rsid w:val="00126728"/>
    <w:rPr>
      <w:rFonts w:ascii="Arial" w:eastAsia="Times New Roman" w:hAnsi="Arial"/>
      <w:b/>
      <w:i/>
      <w:sz w:val="18"/>
    </w:rPr>
  </w:style>
  <w:style w:type="character" w:customStyle="1" w:styleId="affd">
    <w:name w:val="Сноска_"/>
    <w:link w:val="affe"/>
    <w:rsid w:val="00126728"/>
    <w:rPr>
      <w:rFonts w:eastAsia="Times New Roman"/>
      <w:i/>
      <w:iCs/>
      <w:sz w:val="19"/>
      <w:szCs w:val="19"/>
      <w:shd w:val="clear" w:color="auto" w:fill="FFFFFF"/>
    </w:rPr>
  </w:style>
  <w:style w:type="paragraph" w:customStyle="1" w:styleId="affe">
    <w:name w:val="Сноска"/>
    <w:basedOn w:val="a"/>
    <w:link w:val="affd"/>
    <w:rsid w:val="00126728"/>
    <w:pPr>
      <w:widowControl w:val="0"/>
      <w:shd w:val="clear" w:color="auto" w:fill="FFFFFF"/>
      <w:spacing w:line="230" w:lineRule="exact"/>
      <w:ind w:firstLine="0"/>
      <w:jc w:val="left"/>
    </w:pPr>
    <w:rPr>
      <w:rFonts w:eastAsia="Times New Roman"/>
      <w:b w:val="0"/>
      <w:i/>
      <w:iCs/>
      <w:sz w:val="19"/>
      <w:szCs w:val="19"/>
      <w:lang/>
    </w:rPr>
  </w:style>
  <w:style w:type="character" w:customStyle="1" w:styleId="afff">
    <w:name w:val="Основной текст_"/>
    <w:link w:val="44"/>
    <w:uiPriority w:val="99"/>
    <w:rsid w:val="00126728"/>
    <w:rPr>
      <w:rFonts w:eastAsia="Times New Roman"/>
      <w:sz w:val="23"/>
      <w:szCs w:val="23"/>
      <w:shd w:val="clear" w:color="auto" w:fill="FFFFFF"/>
    </w:rPr>
  </w:style>
  <w:style w:type="paragraph" w:customStyle="1" w:styleId="44">
    <w:name w:val="Основной текст4"/>
    <w:basedOn w:val="a"/>
    <w:link w:val="afff"/>
    <w:uiPriority w:val="99"/>
    <w:rsid w:val="00126728"/>
    <w:pPr>
      <w:widowControl w:val="0"/>
      <w:shd w:val="clear" w:color="auto" w:fill="FFFFFF"/>
      <w:spacing w:after="360" w:line="0" w:lineRule="atLeast"/>
      <w:ind w:hanging="300"/>
      <w:jc w:val="center"/>
    </w:pPr>
    <w:rPr>
      <w:rFonts w:eastAsia="Times New Roman"/>
      <w:b w:val="0"/>
      <w:sz w:val="23"/>
      <w:szCs w:val="23"/>
      <w:lang/>
    </w:rPr>
  </w:style>
  <w:style w:type="character" w:customStyle="1" w:styleId="2b">
    <w:name w:val="Основной текст (2)_"/>
    <w:rsid w:val="00126728"/>
    <w:rPr>
      <w:rFonts w:ascii="Times New Roman" w:eastAsia="Times New Roman" w:hAnsi="Times New Roman" w:cs="Times New Roman"/>
      <w:b/>
      <w:bCs/>
      <w:sz w:val="23"/>
      <w:szCs w:val="23"/>
      <w:u w:val="none"/>
    </w:rPr>
  </w:style>
  <w:style w:type="character" w:customStyle="1" w:styleId="2c">
    <w:name w:val="Основной текст (2)"/>
    <w:rsid w:val="00126728"/>
    <w:rPr>
      <w:rFonts w:ascii="Times New Roman" w:eastAsia="Times New Roman" w:hAnsi="Times New Roman" w:cs="Times New Roman"/>
      <w:b/>
      <w:bCs/>
      <w:color w:val="000000"/>
      <w:spacing w:val="0"/>
      <w:position w:val="0"/>
      <w:sz w:val="23"/>
      <w:szCs w:val="23"/>
      <w:u w:val="single"/>
      <w:lang w:val="ru-RU"/>
    </w:rPr>
  </w:style>
  <w:style w:type="character" w:customStyle="1" w:styleId="afff0">
    <w:name w:val="Подпись к таблице_"/>
    <w:link w:val="afff1"/>
    <w:uiPriority w:val="99"/>
    <w:rsid w:val="00126728"/>
    <w:rPr>
      <w:rFonts w:eastAsia="Times New Roman"/>
      <w:b/>
      <w:bCs/>
      <w:sz w:val="23"/>
      <w:szCs w:val="23"/>
      <w:shd w:val="clear" w:color="auto" w:fill="FFFFFF"/>
    </w:rPr>
  </w:style>
  <w:style w:type="paragraph" w:customStyle="1" w:styleId="afff1">
    <w:name w:val="Подпись к таблице"/>
    <w:basedOn w:val="a"/>
    <w:link w:val="afff0"/>
    <w:uiPriority w:val="99"/>
    <w:rsid w:val="00126728"/>
    <w:pPr>
      <w:widowControl w:val="0"/>
      <w:shd w:val="clear" w:color="auto" w:fill="FFFFFF"/>
      <w:spacing w:line="0" w:lineRule="atLeast"/>
      <w:ind w:firstLine="0"/>
      <w:jc w:val="left"/>
    </w:pPr>
    <w:rPr>
      <w:rFonts w:eastAsia="Times New Roman"/>
      <w:bCs/>
      <w:sz w:val="23"/>
      <w:szCs w:val="23"/>
      <w:lang/>
    </w:rPr>
  </w:style>
  <w:style w:type="character" w:customStyle="1" w:styleId="afff2">
    <w:name w:val="Основной текст + Полужирный"/>
    <w:rsid w:val="00126728"/>
    <w:rPr>
      <w:rFonts w:eastAsia="Times New Roman"/>
      <w:b/>
      <w:bCs/>
      <w:color w:val="000000"/>
      <w:spacing w:val="0"/>
      <w:position w:val="0"/>
      <w:sz w:val="23"/>
      <w:szCs w:val="23"/>
      <w:shd w:val="clear" w:color="auto" w:fill="FFFFFF"/>
      <w:lang w:val="ru-RU"/>
    </w:rPr>
  </w:style>
  <w:style w:type="character" w:customStyle="1" w:styleId="15">
    <w:name w:val="Основной текст1"/>
    <w:uiPriority w:val="99"/>
    <w:rsid w:val="00126728"/>
    <w:rPr>
      <w:rFonts w:eastAsia="Times New Roman"/>
      <w:color w:val="000000"/>
      <w:spacing w:val="0"/>
      <w:position w:val="0"/>
      <w:sz w:val="23"/>
      <w:szCs w:val="23"/>
      <w:shd w:val="clear" w:color="auto" w:fill="FFFFFF"/>
      <w:lang w:val="ru-RU"/>
    </w:rPr>
  </w:style>
  <w:style w:type="character" w:customStyle="1" w:styleId="2d">
    <w:name w:val="Основной текст2"/>
    <w:rsid w:val="00126728"/>
    <w:rPr>
      <w:rFonts w:eastAsia="Times New Roman"/>
      <w:color w:val="000000"/>
      <w:spacing w:val="0"/>
      <w:position w:val="0"/>
      <w:sz w:val="23"/>
      <w:szCs w:val="23"/>
      <w:u w:val="single"/>
      <w:shd w:val="clear" w:color="auto" w:fill="FFFFFF"/>
      <w:lang w:val="ru-RU"/>
    </w:rPr>
  </w:style>
  <w:style w:type="character" w:customStyle="1" w:styleId="16">
    <w:name w:val="Заголовок №1_"/>
    <w:link w:val="1"/>
    <w:rsid w:val="00126728"/>
    <w:rPr>
      <w:rFonts w:eastAsia="Times New Roman"/>
      <w:b/>
      <w:bCs/>
      <w:color w:val="000000"/>
      <w:sz w:val="23"/>
      <w:szCs w:val="23"/>
      <w:lang w:val="en-US" w:eastAsia="en-US"/>
    </w:rPr>
  </w:style>
  <w:style w:type="paragraph" w:customStyle="1" w:styleId="1">
    <w:name w:val="Заголовок №1"/>
    <w:basedOn w:val="a"/>
    <w:link w:val="16"/>
    <w:rsid w:val="00126728"/>
    <w:pPr>
      <w:keepNext/>
      <w:keepLines/>
      <w:widowControl w:val="0"/>
      <w:numPr>
        <w:numId w:val="3"/>
      </w:numPr>
      <w:tabs>
        <w:tab w:val="left" w:pos="1128"/>
      </w:tabs>
      <w:spacing w:line="274" w:lineRule="exact"/>
      <w:ind w:left="20" w:firstLine="580"/>
      <w:outlineLvl w:val="0"/>
    </w:pPr>
    <w:rPr>
      <w:rFonts w:eastAsia="Times New Roman"/>
      <w:bCs/>
      <w:color w:val="000000"/>
      <w:sz w:val="23"/>
      <w:szCs w:val="23"/>
      <w:lang w:val="en-US" w:eastAsia="en-US"/>
    </w:rPr>
  </w:style>
  <w:style w:type="character" w:customStyle="1" w:styleId="2e">
    <w:name w:val="Основной текст (2) + Не полужирный"/>
    <w:rsid w:val="00126728"/>
    <w:rPr>
      <w:rFonts w:ascii="Times New Roman" w:eastAsia="Times New Roman" w:hAnsi="Times New Roman" w:cs="Times New Roman"/>
      <w:b/>
      <w:bCs/>
      <w:color w:val="000000"/>
      <w:spacing w:val="0"/>
      <w:position w:val="0"/>
      <w:sz w:val="23"/>
      <w:szCs w:val="23"/>
      <w:u w:val="none"/>
      <w:lang w:val="ru-RU"/>
    </w:rPr>
  </w:style>
  <w:style w:type="character" w:customStyle="1" w:styleId="3b">
    <w:name w:val="Основной текст (3)_"/>
    <w:link w:val="3c"/>
    <w:rsid w:val="00126728"/>
    <w:rPr>
      <w:rFonts w:eastAsia="Times New Roman"/>
      <w:i/>
      <w:iCs/>
      <w:sz w:val="23"/>
      <w:szCs w:val="23"/>
      <w:shd w:val="clear" w:color="auto" w:fill="FFFFFF"/>
    </w:rPr>
  </w:style>
  <w:style w:type="paragraph" w:customStyle="1" w:styleId="3c">
    <w:name w:val="Основной текст (3)"/>
    <w:basedOn w:val="a"/>
    <w:link w:val="3b"/>
    <w:rsid w:val="00126728"/>
    <w:pPr>
      <w:widowControl w:val="0"/>
      <w:shd w:val="clear" w:color="auto" w:fill="FFFFFF"/>
      <w:spacing w:line="274" w:lineRule="exact"/>
      <w:ind w:firstLine="0"/>
    </w:pPr>
    <w:rPr>
      <w:rFonts w:eastAsia="Times New Roman"/>
      <w:b w:val="0"/>
      <w:i/>
      <w:iCs/>
      <w:sz w:val="23"/>
      <w:szCs w:val="23"/>
      <w:lang/>
    </w:rPr>
  </w:style>
  <w:style w:type="character" w:customStyle="1" w:styleId="17">
    <w:name w:val="Заголовок №1 + Не полужирный"/>
    <w:rsid w:val="00126728"/>
    <w:rPr>
      <w:rFonts w:eastAsia="Times New Roman"/>
      <w:b/>
      <w:bCs/>
      <w:color w:val="000000"/>
      <w:spacing w:val="0"/>
      <w:position w:val="0"/>
      <w:sz w:val="23"/>
      <w:szCs w:val="23"/>
      <w:lang w:eastAsia="en-US"/>
    </w:rPr>
  </w:style>
  <w:style w:type="character" w:customStyle="1" w:styleId="3d">
    <w:name w:val="Основной текст3"/>
    <w:qFormat/>
    <w:rsid w:val="00126728"/>
    <w:rPr>
      <w:rFonts w:eastAsia="Times New Roman"/>
      <w:color w:val="000000"/>
      <w:spacing w:val="0"/>
      <w:position w:val="0"/>
      <w:sz w:val="23"/>
      <w:szCs w:val="23"/>
      <w:shd w:val="clear" w:color="auto" w:fill="FFFFFF"/>
      <w:lang w:val="en-US"/>
    </w:rPr>
  </w:style>
  <w:style w:type="character" w:customStyle="1" w:styleId="45">
    <w:name w:val="Основной текст (4)_"/>
    <w:link w:val="46"/>
    <w:rsid w:val="00126728"/>
    <w:rPr>
      <w:rFonts w:eastAsia="Times New Roman"/>
      <w:b/>
      <w:bCs/>
      <w:sz w:val="32"/>
      <w:szCs w:val="32"/>
      <w:shd w:val="clear" w:color="auto" w:fill="FFFFFF"/>
    </w:rPr>
  </w:style>
  <w:style w:type="paragraph" w:customStyle="1" w:styleId="46">
    <w:name w:val="Основной текст (4)"/>
    <w:basedOn w:val="a"/>
    <w:link w:val="45"/>
    <w:rsid w:val="00126728"/>
    <w:pPr>
      <w:widowControl w:val="0"/>
      <w:shd w:val="clear" w:color="auto" w:fill="FFFFFF"/>
      <w:spacing w:before="1620" w:after="180" w:line="0" w:lineRule="atLeast"/>
      <w:ind w:firstLine="0"/>
      <w:jc w:val="center"/>
    </w:pPr>
    <w:rPr>
      <w:rFonts w:eastAsia="Times New Roman"/>
      <w:bCs/>
      <w:sz w:val="32"/>
      <w:szCs w:val="32"/>
      <w:lang/>
    </w:rPr>
  </w:style>
  <w:style w:type="character" w:customStyle="1" w:styleId="Exact">
    <w:name w:val="Основной текст Exact"/>
    <w:qFormat/>
    <w:rsid w:val="00126728"/>
    <w:rPr>
      <w:rFonts w:ascii="Times New Roman" w:eastAsia="Times New Roman" w:hAnsi="Times New Roman" w:cs="Times New Roman"/>
      <w:spacing w:val="3"/>
      <w:sz w:val="21"/>
      <w:szCs w:val="21"/>
      <w:u w:val="none"/>
    </w:rPr>
  </w:style>
  <w:style w:type="character" w:customStyle="1" w:styleId="2Exact">
    <w:name w:val="Основной текст (2) Exact"/>
    <w:rsid w:val="00126728"/>
    <w:rPr>
      <w:rFonts w:ascii="Times New Roman" w:eastAsia="Times New Roman" w:hAnsi="Times New Roman" w:cs="Times New Roman"/>
      <w:b/>
      <w:bCs/>
      <w:spacing w:val="2"/>
      <w:sz w:val="21"/>
      <w:szCs w:val="21"/>
      <w:u w:val="none"/>
    </w:rPr>
  </w:style>
  <w:style w:type="character" w:customStyle="1" w:styleId="3e">
    <w:name w:val="Основной текст (3) + Не курсив"/>
    <w:rsid w:val="00126728"/>
    <w:rPr>
      <w:rFonts w:eastAsia="Times New Roman"/>
      <w:i/>
      <w:iCs/>
      <w:color w:val="000000"/>
      <w:spacing w:val="0"/>
      <w:position w:val="0"/>
      <w:sz w:val="23"/>
      <w:szCs w:val="23"/>
      <w:shd w:val="clear" w:color="auto" w:fill="FFFFFF"/>
      <w:lang w:val="ru-RU"/>
    </w:rPr>
  </w:style>
  <w:style w:type="character" w:customStyle="1" w:styleId="afff3">
    <w:name w:val="Основной текст + Курсив"/>
    <w:rsid w:val="00126728"/>
    <w:rPr>
      <w:rFonts w:eastAsia="Times New Roman"/>
      <w:i/>
      <w:iCs/>
      <w:color w:val="000000"/>
      <w:spacing w:val="0"/>
      <w:position w:val="0"/>
      <w:sz w:val="23"/>
      <w:szCs w:val="23"/>
      <w:shd w:val="clear" w:color="auto" w:fill="FFFFFF"/>
      <w:lang w:val="ru-RU"/>
    </w:rPr>
  </w:style>
  <w:style w:type="character" w:customStyle="1" w:styleId="3Exact">
    <w:name w:val="Основной текст (3) Exact"/>
    <w:rsid w:val="00126728"/>
    <w:rPr>
      <w:rFonts w:ascii="Times New Roman" w:eastAsia="Times New Roman" w:hAnsi="Times New Roman" w:cs="Times New Roman"/>
      <w:i/>
      <w:iCs/>
      <w:spacing w:val="-2"/>
      <w:sz w:val="21"/>
      <w:szCs w:val="21"/>
      <w:u w:val="none"/>
    </w:rPr>
  </w:style>
  <w:style w:type="character" w:customStyle="1" w:styleId="54">
    <w:name w:val="Основной текст (5)_"/>
    <w:link w:val="55"/>
    <w:rsid w:val="00126728"/>
    <w:rPr>
      <w:rFonts w:eastAsia="Times New Roman"/>
      <w:shd w:val="clear" w:color="auto" w:fill="FFFFFF"/>
    </w:rPr>
  </w:style>
  <w:style w:type="paragraph" w:customStyle="1" w:styleId="55">
    <w:name w:val="Основной текст (5)"/>
    <w:basedOn w:val="a"/>
    <w:link w:val="54"/>
    <w:rsid w:val="00126728"/>
    <w:pPr>
      <w:widowControl w:val="0"/>
      <w:shd w:val="clear" w:color="auto" w:fill="FFFFFF"/>
      <w:spacing w:line="274" w:lineRule="exact"/>
      <w:ind w:firstLine="0"/>
    </w:pPr>
    <w:rPr>
      <w:rFonts w:eastAsia="Times New Roman"/>
      <w:b w:val="0"/>
      <w:sz w:val="20"/>
      <w:lang/>
    </w:rPr>
  </w:style>
  <w:style w:type="character" w:customStyle="1" w:styleId="5115pt">
    <w:name w:val="Основной текст (5) + 11;5 pt;Полужирный"/>
    <w:rsid w:val="00126728"/>
    <w:rPr>
      <w:rFonts w:eastAsia="Times New Roman"/>
      <w:b/>
      <w:bCs/>
      <w:color w:val="000000"/>
      <w:spacing w:val="0"/>
      <w:position w:val="0"/>
      <w:sz w:val="23"/>
      <w:szCs w:val="23"/>
      <w:shd w:val="clear" w:color="auto" w:fill="FFFFFF"/>
    </w:rPr>
  </w:style>
  <w:style w:type="character" w:customStyle="1" w:styleId="3f">
    <w:name w:val="Основной текст (3) + Полужирный;Не курсив"/>
    <w:rsid w:val="00126728"/>
    <w:rPr>
      <w:rFonts w:eastAsia="Times New Roman"/>
      <w:b/>
      <w:bCs/>
      <w:i/>
      <w:iCs/>
      <w:color w:val="000000"/>
      <w:spacing w:val="0"/>
      <w:position w:val="0"/>
      <w:sz w:val="23"/>
      <w:szCs w:val="23"/>
      <w:shd w:val="clear" w:color="auto" w:fill="FFFFFF"/>
      <w:lang w:val="ru-RU"/>
    </w:rPr>
  </w:style>
  <w:style w:type="character" w:customStyle="1" w:styleId="2f">
    <w:name w:val="Подпись к таблице (2)_"/>
    <w:link w:val="2f0"/>
    <w:rsid w:val="00126728"/>
    <w:rPr>
      <w:rFonts w:eastAsia="Times New Roman"/>
      <w:sz w:val="23"/>
      <w:szCs w:val="23"/>
      <w:shd w:val="clear" w:color="auto" w:fill="FFFFFF"/>
    </w:rPr>
  </w:style>
  <w:style w:type="paragraph" w:customStyle="1" w:styleId="2f0">
    <w:name w:val="Подпись к таблице (2)"/>
    <w:basedOn w:val="a"/>
    <w:link w:val="2f"/>
    <w:rsid w:val="00126728"/>
    <w:pPr>
      <w:widowControl w:val="0"/>
      <w:shd w:val="clear" w:color="auto" w:fill="FFFFFF"/>
      <w:spacing w:line="0" w:lineRule="atLeast"/>
      <w:ind w:firstLine="0"/>
      <w:jc w:val="left"/>
    </w:pPr>
    <w:rPr>
      <w:rFonts w:eastAsia="Times New Roman"/>
      <w:b w:val="0"/>
      <w:sz w:val="23"/>
      <w:szCs w:val="23"/>
      <w:lang/>
    </w:rPr>
  </w:style>
  <w:style w:type="character" w:customStyle="1" w:styleId="62">
    <w:name w:val="Основной текст (6)_"/>
    <w:link w:val="63"/>
    <w:rsid w:val="00126728"/>
    <w:rPr>
      <w:rFonts w:eastAsia="Times New Roman"/>
      <w:shd w:val="clear" w:color="auto" w:fill="FFFFFF"/>
    </w:rPr>
  </w:style>
  <w:style w:type="paragraph" w:customStyle="1" w:styleId="63">
    <w:name w:val="Основной текст (6)"/>
    <w:basedOn w:val="a"/>
    <w:link w:val="62"/>
    <w:rsid w:val="00126728"/>
    <w:pPr>
      <w:widowControl w:val="0"/>
      <w:shd w:val="clear" w:color="auto" w:fill="FFFFFF"/>
      <w:spacing w:line="274" w:lineRule="exact"/>
      <w:ind w:firstLine="0"/>
    </w:pPr>
    <w:rPr>
      <w:rFonts w:eastAsia="Times New Roman"/>
      <w:b w:val="0"/>
      <w:sz w:val="20"/>
      <w:lang/>
    </w:rPr>
  </w:style>
  <w:style w:type="character" w:customStyle="1" w:styleId="6115pt">
    <w:name w:val="Основной текст (6) + 11;5 pt"/>
    <w:rsid w:val="00126728"/>
    <w:rPr>
      <w:rFonts w:eastAsia="Times New Roman"/>
      <w:color w:val="000000"/>
      <w:spacing w:val="0"/>
      <w:position w:val="0"/>
      <w:sz w:val="23"/>
      <w:szCs w:val="23"/>
      <w:shd w:val="clear" w:color="auto" w:fill="FFFFFF"/>
    </w:rPr>
  </w:style>
  <w:style w:type="paragraph" w:customStyle="1" w:styleId="10">
    <w:name w:val="Стиль1"/>
    <w:basedOn w:val="a"/>
    <w:rsid w:val="00126728"/>
    <w:pPr>
      <w:keepNext/>
      <w:keepLines/>
      <w:widowControl w:val="0"/>
      <w:numPr>
        <w:numId w:val="1"/>
      </w:numPr>
      <w:suppressLineNumbers/>
      <w:spacing w:after="60" w:line="240" w:lineRule="auto"/>
      <w:jc w:val="left"/>
    </w:pPr>
    <w:rPr>
      <w:rFonts w:eastAsia="Times New Roman"/>
      <w:szCs w:val="24"/>
    </w:rPr>
  </w:style>
  <w:style w:type="paragraph" w:customStyle="1" w:styleId="2">
    <w:name w:val="Стиль2"/>
    <w:basedOn w:val="20"/>
    <w:rsid w:val="00126728"/>
    <w:pPr>
      <w:keepNext/>
      <w:keepLines/>
      <w:widowControl w:val="0"/>
      <w:numPr>
        <w:ilvl w:val="1"/>
      </w:numPr>
      <w:suppressLineNumbers/>
      <w:spacing w:after="60"/>
      <w:jc w:val="both"/>
    </w:pPr>
    <w:rPr>
      <w:b/>
      <w:szCs w:val="20"/>
    </w:rPr>
  </w:style>
  <w:style w:type="paragraph" w:customStyle="1" w:styleId="3">
    <w:name w:val="Стиль3"/>
    <w:basedOn w:val="241"/>
    <w:link w:val="310"/>
    <w:rsid w:val="00126728"/>
    <w:pPr>
      <w:numPr>
        <w:ilvl w:val="2"/>
        <w:numId w:val="4"/>
      </w:numPr>
      <w:spacing w:after="0" w:line="240" w:lineRule="auto"/>
      <w:ind w:left="0"/>
      <w:jc w:val="both"/>
    </w:pPr>
    <w:rPr>
      <w:rFonts w:ascii="Arial" w:eastAsia="Times New Roman" w:hAnsi="Arial"/>
      <w:lang w:val="en-US" w:eastAsia="en-US"/>
    </w:rPr>
  </w:style>
  <w:style w:type="paragraph" w:customStyle="1" w:styleId="241">
    <w:name w:val="Основной текст с отступом 2;Знак4;Знак1"/>
    <w:basedOn w:val="a"/>
    <w:link w:val="2410"/>
    <w:unhideWhenUsed/>
    <w:rsid w:val="00126728"/>
    <w:pPr>
      <w:widowControl w:val="0"/>
      <w:spacing w:after="120" w:line="480" w:lineRule="auto"/>
      <w:ind w:left="283" w:firstLine="0"/>
      <w:jc w:val="left"/>
    </w:pPr>
    <w:rPr>
      <w:rFonts w:ascii="Courier New" w:eastAsia="Courier New" w:hAnsi="Courier New"/>
      <w:b w:val="0"/>
      <w:color w:val="000000"/>
      <w:sz w:val="24"/>
      <w:szCs w:val="24"/>
      <w:lang/>
    </w:rPr>
  </w:style>
  <w:style w:type="paragraph" w:customStyle="1" w:styleId="afff4">
    <w:name w:val="Знак"/>
    <w:basedOn w:val="a"/>
    <w:rsid w:val="00126728"/>
    <w:pPr>
      <w:spacing w:after="160" w:line="240" w:lineRule="exact"/>
      <w:ind w:firstLine="0"/>
      <w:jc w:val="left"/>
    </w:pPr>
    <w:rPr>
      <w:rFonts w:ascii="Verdana" w:eastAsia="Times New Roman" w:hAnsi="Verdana"/>
      <w:b w:val="0"/>
      <w:sz w:val="24"/>
      <w:szCs w:val="24"/>
      <w:lang w:val="en-US" w:eastAsia="en-US"/>
    </w:rPr>
  </w:style>
  <w:style w:type="character" w:customStyle="1" w:styleId="2410">
    <w:name w:val="Основной текст с отступом 2 Знак;Знак4 Знак;Знак1 Знак"/>
    <w:link w:val="241"/>
    <w:rsid w:val="00126728"/>
    <w:rPr>
      <w:rFonts w:ascii="Courier New" w:eastAsia="Courier New" w:hAnsi="Courier New" w:cs="Courier New"/>
      <w:color w:val="000000"/>
      <w:sz w:val="24"/>
      <w:szCs w:val="24"/>
    </w:rPr>
  </w:style>
  <w:style w:type="paragraph" w:customStyle="1" w:styleId="afff5">
    <w:name w:val="Содержимое таблицы"/>
    <w:basedOn w:val="a"/>
    <w:rsid w:val="00126728"/>
    <w:pPr>
      <w:widowControl w:val="0"/>
      <w:suppressLineNumbers/>
      <w:spacing w:line="240" w:lineRule="auto"/>
      <w:ind w:firstLine="0"/>
      <w:jc w:val="left"/>
    </w:pPr>
    <w:rPr>
      <w:rFonts w:ascii="Arial" w:eastAsia="Lucida Sans Unicode" w:hAnsi="Arial" w:cs="Tahoma"/>
      <w:b w:val="0"/>
      <w:sz w:val="24"/>
      <w:szCs w:val="24"/>
    </w:rPr>
  </w:style>
  <w:style w:type="character" w:customStyle="1" w:styleId="23">
    <w:name w:val="Основной текст 2 Знак"/>
    <w:link w:val="22"/>
    <w:rsid w:val="00126728"/>
    <w:rPr>
      <w:rFonts w:eastAsia="Times New Roman"/>
      <w:sz w:val="24"/>
      <w:szCs w:val="24"/>
    </w:rPr>
  </w:style>
  <w:style w:type="character" w:customStyle="1" w:styleId="3f0">
    <w:name w:val="Стиль3 Знак Знак Знак"/>
    <w:link w:val="3f1"/>
    <w:rsid w:val="00126728"/>
    <w:rPr>
      <w:sz w:val="24"/>
      <w:szCs w:val="24"/>
      <w:lang w:eastAsia="en-US"/>
    </w:rPr>
  </w:style>
  <w:style w:type="paragraph" w:customStyle="1" w:styleId="3f1">
    <w:name w:val="Стиль3 Знак Знак"/>
    <w:basedOn w:val="241"/>
    <w:link w:val="3f0"/>
    <w:rsid w:val="00126728"/>
    <w:pPr>
      <w:tabs>
        <w:tab w:val="left" w:pos="227"/>
      </w:tabs>
      <w:spacing w:after="0" w:line="240" w:lineRule="auto"/>
      <w:ind w:left="0"/>
      <w:jc w:val="both"/>
    </w:pPr>
    <w:rPr>
      <w:rFonts w:ascii="Times New Roman" w:eastAsia="Calibri" w:hAnsi="Times New Roman"/>
      <w:color w:val="auto"/>
      <w:lang w:eastAsia="en-US"/>
    </w:rPr>
  </w:style>
  <w:style w:type="paragraph" w:customStyle="1" w:styleId="211">
    <w:name w:val="Основной текст 21"/>
    <w:basedOn w:val="a"/>
    <w:qFormat/>
    <w:rsid w:val="00126728"/>
    <w:pPr>
      <w:spacing w:line="240" w:lineRule="auto"/>
      <w:ind w:firstLine="360"/>
    </w:pPr>
    <w:rPr>
      <w:rFonts w:eastAsia="Times New Roman"/>
      <w:b w:val="0"/>
      <w:sz w:val="20"/>
    </w:rPr>
  </w:style>
  <w:style w:type="paragraph" w:customStyle="1" w:styleId="1BOIDbodyindentndradEHPTBodyText2">
    <w:name w:val="Основной текст;Основной текст Знак Знак;Заг1;BO;ID;body indent;ändrad;EHPT;Body Text2"/>
    <w:basedOn w:val="a"/>
    <w:link w:val="211BO1ID1bodyindent1ndrad1EHPT1BodyText2"/>
    <w:unhideWhenUsed/>
    <w:rsid w:val="00126728"/>
    <w:pPr>
      <w:widowControl w:val="0"/>
      <w:spacing w:after="120" w:line="240" w:lineRule="auto"/>
      <w:ind w:firstLine="0"/>
      <w:jc w:val="left"/>
    </w:pPr>
    <w:rPr>
      <w:rFonts w:ascii="Courier New" w:eastAsia="Courier New" w:hAnsi="Courier New"/>
      <w:b w:val="0"/>
      <w:color w:val="000000"/>
      <w:sz w:val="24"/>
      <w:szCs w:val="24"/>
      <w:lang/>
    </w:rPr>
  </w:style>
  <w:style w:type="character" w:customStyle="1" w:styleId="211BO1ID1bodyindent1ndrad1EHPT1BodyText2">
    <w:name w:val="Основной текст Знак;Основной текст Знак Знак Знак2;Заг1 Знак1;BO Знак1;ID Знак1;body indent Знак1;ändrad Знак1;EHPT Знак1;Body Text2 Знак"/>
    <w:link w:val="1BOIDbodyindentndradEHPTBodyText2"/>
    <w:rsid w:val="00126728"/>
    <w:rPr>
      <w:rFonts w:ascii="Courier New" w:eastAsia="Courier New" w:hAnsi="Courier New" w:cs="Courier New"/>
      <w:color w:val="000000"/>
      <w:sz w:val="24"/>
      <w:szCs w:val="24"/>
    </w:rPr>
  </w:style>
  <w:style w:type="paragraph" w:customStyle="1" w:styleId="110">
    <w:name w:val="Основной текст с отступом;текст;Основной текст с отступом Знак1 Знак;Основной текст с отступом Знак1 Знак Знак Знак;Основной текст с отступом Знак Знак Знак Знак Знак Знак"/>
    <w:basedOn w:val="a"/>
    <w:link w:val="211111"/>
    <w:unhideWhenUsed/>
    <w:rsid w:val="00126728"/>
    <w:pPr>
      <w:widowControl w:val="0"/>
      <w:spacing w:after="120" w:line="240" w:lineRule="auto"/>
      <w:ind w:left="283" w:firstLine="0"/>
      <w:jc w:val="left"/>
    </w:pPr>
    <w:rPr>
      <w:rFonts w:ascii="Courier New" w:eastAsia="Courier New" w:hAnsi="Courier New"/>
      <w:b w:val="0"/>
      <w:color w:val="000000"/>
      <w:sz w:val="24"/>
      <w:szCs w:val="24"/>
      <w:lang/>
    </w:rPr>
  </w:style>
  <w:style w:type="character" w:customStyle="1" w:styleId="211111">
    <w:name w:val="Основной текст с отступом Знак;текст Знак2;Основной текст с отступом Знак1 Знак Знак1;Основной текст с отступом Знак1 Знак Знак Знак Знак1;Основной текст с отступом Знак Знак Знак Знак Знак Знак Знак1"/>
    <w:link w:val="110"/>
    <w:rsid w:val="00126728"/>
    <w:rPr>
      <w:rFonts w:ascii="Courier New" w:eastAsia="Courier New" w:hAnsi="Courier New" w:cs="Courier New"/>
      <w:color w:val="000000"/>
      <w:sz w:val="24"/>
      <w:szCs w:val="24"/>
    </w:rPr>
  </w:style>
  <w:style w:type="character" w:customStyle="1" w:styleId="HTML0">
    <w:name w:val="Стандартный HTML Знак"/>
    <w:link w:val="HTML"/>
    <w:qFormat/>
    <w:rsid w:val="00126728"/>
    <w:rPr>
      <w:rFonts w:ascii="Courier New" w:eastAsia="Times New Roman" w:hAnsi="Courier New" w:cs="Courier New"/>
      <w:sz w:val="16"/>
      <w:szCs w:val="16"/>
    </w:rPr>
  </w:style>
  <w:style w:type="paragraph" w:customStyle="1" w:styleId="ConsPlusNormal">
    <w:name w:val="ConsPlusNormal"/>
    <w:link w:val="ConsPlusNormal0"/>
    <w:rsid w:val="00126728"/>
    <w:pPr>
      <w:ind w:firstLine="720"/>
    </w:pPr>
    <w:rPr>
      <w:rFonts w:ascii="Arial" w:eastAsia="Times New Roman" w:hAnsi="Arial" w:cs="Arial"/>
    </w:rPr>
  </w:style>
  <w:style w:type="paragraph" w:customStyle="1" w:styleId="311">
    <w:name w:val="Основной текст 31"/>
    <w:basedOn w:val="a"/>
    <w:rsid w:val="00126728"/>
    <w:pPr>
      <w:ind w:firstLine="0"/>
    </w:pPr>
    <w:rPr>
      <w:rFonts w:eastAsia="Times New Roman"/>
      <w:b w:val="0"/>
      <w:sz w:val="26"/>
      <w:szCs w:val="28"/>
      <w:lang w:eastAsia="ar-SA"/>
    </w:rPr>
  </w:style>
  <w:style w:type="paragraph" w:customStyle="1" w:styleId="095">
    <w:name w:val="Обычный + По ширине;Первая строка:  0;95 см"/>
    <w:basedOn w:val="a"/>
    <w:rsid w:val="00126728"/>
    <w:pPr>
      <w:spacing w:line="240" w:lineRule="auto"/>
      <w:ind w:firstLine="0"/>
      <w:jc w:val="left"/>
    </w:pPr>
    <w:rPr>
      <w:rFonts w:eastAsia="Times New Roman"/>
      <w:b w:val="0"/>
      <w:sz w:val="24"/>
      <w:szCs w:val="24"/>
    </w:rPr>
  </w:style>
  <w:style w:type="character" w:customStyle="1" w:styleId="ConsPlusNormal0">
    <w:name w:val="ConsPlusNormal Знак"/>
    <w:link w:val="ConsPlusNormal"/>
    <w:rsid w:val="00126728"/>
    <w:rPr>
      <w:rFonts w:ascii="Arial" w:eastAsia="Times New Roman" w:hAnsi="Arial" w:cs="Arial"/>
      <w:lang w:val="ru-RU" w:eastAsia="ru-RU" w:bidi="ar-SA"/>
    </w:rPr>
  </w:style>
  <w:style w:type="character" w:customStyle="1" w:styleId="epm">
    <w:name w:val="epm"/>
    <w:basedOn w:val="a0"/>
    <w:rsid w:val="00126728"/>
  </w:style>
  <w:style w:type="character" w:customStyle="1" w:styleId="aff9">
    <w:name w:val="Абзац списка Знак"/>
    <w:link w:val="aff8"/>
    <w:rsid w:val="00126728"/>
    <w:rPr>
      <w:sz w:val="24"/>
      <w:szCs w:val="24"/>
      <w:lang w:eastAsia="en-US"/>
    </w:rPr>
  </w:style>
  <w:style w:type="character" w:customStyle="1" w:styleId="12pt">
    <w:name w:val="Основной текст + 12 pt;Полужирный"/>
    <w:rsid w:val="00126728"/>
    <w:rPr>
      <w:rFonts w:eastAsia="Times New Roman"/>
      <w:b/>
      <w:bCs/>
      <w:color w:val="000000"/>
      <w:spacing w:val="0"/>
      <w:position w:val="0"/>
      <w:sz w:val="24"/>
      <w:szCs w:val="24"/>
      <w:shd w:val="clear" w:color="auto" w:fill="FFFFFF"/>
      <w:lang w:val="ru-RU"/>
    </w:rPr>
  </w:style>
  <w:style w:type="paragraph" w:customStyle="1" w:styleId="03zagolovok2">
    <w:name w:val="03zagolovok2"/>
    <w:basedOn w:val="a"/>
    <w:rsid w:val="00126728"/>
    <w:pPr>
      <w:keepNext/>
      <w:spacing w:before="360" w:after="120" w:line="360" w:lineRule="atLeast"/>
      <w:ind w:firstLine="0"/>
      <w:jc w:val="left"/>
      <w:outlineLvl w:val="1"/>
    </w:pPr>
    <w:rPr>
      <w:rFonts w:ascii="GaramondC" w:eastAsia="Times New Roman" w:hAnsi="GaramondC"/>
      <w:color w:val="000000"/>
      <w:szCs w:val="28"/>
    </w:rPr>
  </w:style>
  <w:style w:type="paragraph" w:customStyle="1" w:styleId="Head91">
    <w:name w:val="Head 9.1"/>
    <w:basedOn w:val="a"/>
    <w:next w:val="a"/>
    <w:rsid w:val="00126728"/>
    <w:pPr>
      <w:keepNext/>
      <w:widowControl w:val="0"/>
      <w:spacing w:before="240" w:after="60" w:line="240" w:lineRule="auto"/>
      <w:ind w:firstLine="0"/>
      <w:jc w:val="center"/>
    </w:pPr>
    <w:rPr>
      <w:rFonts w:eastAsia="Times New Roman"/>
      <w:bCs/>
      <w:sz w:val="36"/>
      <w:szCs w:val="36"/>
      <w:lang w:val="en-US"/>
    </w:rPr>
  </w:style>
  <w:style w:type="paragraph" w:customStyle="1" w:styleId="Head92">
    <w:name w:val="Head 9.2"/>
    <w:basedOn w:val="a"/>
    <w:next w:val="a"/>
    <w:rsid w:val="00126728"/>
    <w:pPr>
      <w:keepNext/>
      <w:widowControl w:val="0"/>
      <w:spacing w:before="240" w:after="60" w:line="240" w:lineRule="auto"/>
      <w:ind w:firstLine="0"/>
      <w:jc w:val="center"/>
    </w:pPr>
    <w:rPr>
      <w:rFonts w:eastAsia="Times New Roman"/>
      <w:bCs/>
      <w:szCs w:val="28"/>
      <w:lang w:val="en-US"/>
    </w:rPr>
  </w:style>
  <w:style w:type="character" w:customStyle="1" w:styleId="afff6">
    <w:name w:val="Основной шрифт"/>
    <w:rsid w:val="00126728"/>
  </w:style>
  <w:style w:type="character" w:customStyle="1" w:styleId="aff">
    <w:name w:val="Название Знак"/>
    <w:link w:val="afe"/>
    <w:rsid w:val="00126728"/>
    <w:rPr>
      <w:rFonts w:eastAsia="Times New Roman"/>
      <w:b/>
      <w:bCs/>
      <w:sz w:val="24"/>
      <w:szCs w:val="24"/>
    </w:rPr>
  </w:style>
  <w:style w:type="paragraph" w:customStyle="1" w:styleId="Basic">
    <w:name w:val="Basic"/>
    <w:basedOn w:val="a"/>
    <w:rsid w:val="00126728"/>
    <w:pPr>
      <w:spacing w:line="240" w:lineRule="auto"/>
      <w:ind w:firstLine="709"/>
    </w:pPr>
    <w:rPr>
      <w:rFonts w:eastAsia="Times New Roman"/>
      <w:b w:val="0"/>
      <w:sz w:val="30"/>
    </w:rPr>
  </w:style>
  <w:style w:type="character" w:customStyle="1" w:styleId="12pt0">
    <w:name w:val="Основной текст + 12 pt"/>
    <w:rsid w:val="00126728"/>
    <w:rPr>
      <w:rFonts w:eastAsia="Times New Roman"/>
      <w:color w:val="000000"/>
      <w:spacing w:val="0"/>
      <w:position w:val="0"/>
      <w:sz w:val="24"/>
      <w:szCs w:val="24"/>
      <w:shd w:val="clear" w:color="auto" w:fill="FFFFFF"/>
      <w:lang w:val="ru-RU"/>
    </w:rPr>
  </w:style>
  <w:style w:type="character" w:customStyle="1" w:styleId="FranklinGothicDemi16pt">
    <w:name w:val="Основной текст + Franklin Gothic Demi;16 pt;Курсив"/>
    <w:rsid w:val="00126728"/>
    <w:rPr>
      <w:rFonts w:ascii="Franklin Gothic Demi" w:eastAsia="Franklin Gothic Demi" w:hAnsi="Franklin Gothic Demi" w:cs="Franklin Gothic Demi"/>
      <w:i/>
      <w:iCs/>
      <w:color w:val="000000"/>
      <w:spacing w:val="0"/>
      <w:position w:val="0"/>
      <w:sz w:val="32"/>
      <w:szCs w:val="32"/>
      <w:shd w:val="clear" w:color="auto" w:fill="FFFFFF"/>
      <w:lang w:val="ru-RU"/>
    </w:rPr>
  </w:style>
  <w:style w:type="character" w:customStyle="1" w:styleId="2f1">
    <w:name w:val="Подпись к картинке (2)_"/>
    <w:link w:val="2f2"/>
    <w:rsid w:val="00126728"/>
    <w:rPr>
      <w:rFonts w:eastAsia="Times New Roman"/>
      <w:b/>
      <w:bCs/>
      <w:sz w:val="23"/>
      <w:szCs w:val="23"/>
      <w:shd w:val="clear" w:color="auto" w:fill="FFFFFF"/>
    </w:rPr>
  </w:style>
  <w:style w:type="paragraph" w:customStyle="1" w:styleId="2f2">
    <w:name w:val="Подпись к картинке (2)"/>
    <w:basedOn w:val="a"/>
    <w:link w:val="2f1"/>
    <w:rsid w:val="00126728"/>
    <w:pPr>
      <w:widowControl w:val="0"/>
      <w:shd w:val="clear" w:color="auto" w:fill="FFFFFF"/>
      <w:spacing w:line="322" w:lineRule="exact"/>
      <w:ind w:firstLine="0"/>
    </w:pPr>
    <w:rPr>
      <w:rFonts w:eastAsia="Times New Roman"/>
      <w:bCs/>
      <w:sz w:val="23"/>
      <w:szCs w:val="23"/>
      <w:lang/>
    </w:rPr>
  </w:style>
  <w:style w:type="character" w:customStyle="1" w:styleId="afff7">
    <w:name w:val="Подпись к картинке_"/>
    <w:link w:val="afff8"/>
    <w:rsid w:val="00126728"/>
    <w:rPr>
      <w:rFonts w:eastAsia="Times New Roman"/>
      <w:sz w:val="23"/>
      <w:szCs w:val="23"/>
      <w:shd w:val="clear" w:color="auto" w:fill="FFFFFF"/>
    </w:rPr>
  </w:style>
  <w:style w:type="paragraph" w:customStyle="1" w:styleId="afff8">
    <w:name w:val="Подпись к картинке"/>
    <w:basedOn w:val="a"/>
    <w:link w:val="afff7"/>
    <w:rsid w:val="00126728"/>
    <w:pPr>
      <w:widowControl w:val="0"/>
      <w:shd w:val="clear" w:color="auto" w:fill="FFFFFF"/>
      <w:spacing w:line="322" w:lineRule="exact"/>
      <w:ind w:firstLine="0"/>
    </w:pPr>
    <w:rPr>
      <w:rFonts w:eastAsia="Times New Roman"/>
      <w:b w:val="0"/>
      <w:sz w:val="23"/>
      <w:szCs w:val="23"/>
      <w:lang/>
    </w:rPr>
  </w:style>
  <w:style w:type="character" w:customStyle="1" w:styleId="32pt-2pt">
    <w:name w:val="Основной текст + 32 pt;Курсив;Интервал -2 pt"/>
    <w:rsid w:val="00126728"/>
    <w:rPr>
      <w:rFonts w:eastAsia="Times New Roman"/>
      <w:i/>
      <w:iCs/>
      <w:color w:val="000000"/>
      <w:spacing w:val="-40"/>
      <w:position w:val="0"/>
      <w:sz w:val="64"/>
      <w:szCs w:val="64"/>
      <w:shd w:val="clear" w:color="auto" w:fill="FFFFFF"/>
      <w:lang w:val="en-US"/>
    </w:rPr>
  </w:style>
  <w:style w:type="character" w:customStyle="1" w:styleId="32pt-2pt0">
    <w:name w:val="Основной текст + 32 pt;Курсив;Малые прописные;Интервал -2 pt"/>
    <w:rsid w:val="00126728"/>
    <w:rPr>
      <w:rFonts w:eastAsia="Times New Roman"/>
      <w:i/>
      <w:iCs/>
      <w:smallCaps/>
      <w:color w:val="000000"/>
      <w:spacing w:val="-40"/>
      <w:position w:val="0"/>
      <w:sz w:val="64"/>
      <w:szCs w:val="64"/>
      <w:shd w:val="clear" w:color="auto" w:fill="FFFFFF"/>
      <w:lang w:val="en-US"/>
    </w:rPr>
  </w:style>
  <w:style w:type="character" w:customStyle="1" w:styleId="af9">
    <w:name w:val="Верхний колонтитул Знак"/>
    <w:link w:val="af8"/>
    <w:uiPriority w:val="99"/>
    <w:qFormat/>
    <w:rsid w:val="00126728"/>
    <w:rPr>
      <w:rFonts w:ascii="Courier New" w:eastAsia="Courier New" w:hAnsi="Courier New" w:cs="Courier New"/>
      <w:color w:val="000000"/>
      <w:sz w:val="24"/>
      <w:szCs w:val="24"/>
    </w:rPr>
  </w:style>
  <w:style w:type="character" w:customStyle="1" w:styleId="aff1">
    <w:name w:val="Нижний колонтитул Знак"/>
    <w:link w:val="aff0"/>
    <w:uiPriority w:val="99"/>
    <w:qFormat/>
    <w:rsid w:val="00126728"/>
    <w:rPr>
      <w:rFonts w:ascii="Courier New" w:eastAsia="Courier New" w:hAnsi="Courier New" w:cs="Courier New"/>
      <w:color w:val="000000"/>
      <w:sz w:val="24"/>
      <w:szCs w:val="24"/>
    </w:rPr>
  </w:style>
  <w:style w:type="table" w:customStyle="1" w:styleId="18">
    <w:name w:val="Сетка таблицы1"/>
    <w:basedOn w:val="a1"/>
    <w:qFormat/>
    <w:rsid w:val="00126728"/>
    <w:rPr>
      <w:rFonts w:eastAsia="Times New Roman"/>
    </w:rPr>
    <w:tblPr>
      <w:tblInd w:w="0" w:type="dxa"/>
      <w:tblCellMar>
        <w:top w:w="0" w:type="dxa"/>
        <w:left w:w="108" w:type="dxa"/>
        <w:bottom w:w="0" w:type="dxa"/>
        <w:right w:w="108" w:type="dxa"/>
      </w:tblCellMar>
    </w:tblPr>
  </w:style>
  <w:style w:type="character" w:customStyle="1" w:styleId="ac">
    <w:name w:val="Текст выноски Знак"/>
    <w:link w:val="ab"/>
    <w:uiPriority w:val="99"/>
    <w:qFormat/>
    <w:rsid w:val="00126728"/>
    <w:rPr>
      <w:rFonts w:ascii="Tahoma" w:hAnsi="Tahoma" w:cs="Tahoma"/>
      <w:b/>
      <w:sz w:val="16"/>
      <w:szCs w:val="16"/>
    </w:rPr>
  </w:style>
  <w:style w:type="paragraph" w:customStyle="1" w:styleId="2f3">
    <w:name w:val="Знак Знак2 Знак Знак Знак Знак Знак Знак Знак"/>
    <w:basedOn w:val="a"/>
    <w:qFormat/>
    <w:rsid w:val="00126728"/>
    <w:pPr>
      <w:spacing w:before="100" w:beforeAutospacing="1" w:after="100" w:afterAutospacing="1" w:line="240" w:lineRule="auto"/>
      <w:ind w:firstLine="0"/>
      <w:jc w:val="left"/>
    </w:pPr>
    <w:rPr>
      <w:rFonts w:ascii="Tahoma" w:eastAsia="Times New Roman" w:hAnsi="Tahoma"/>
      <w:b w:val="0"/>
      <w:sz w:val="20"/>
      <w:lang w:val="en-US" w:eastAsia="en-US"/>
    </w:rPr>
  </w:style>
  <w:style w:type="character" w:customStyle="1" w:styleId="111H1111ch">
    <w:name w:val="Заголовок 1 Знак1;Заголовок 1 Знак Знак Знак Знак Знак Знак Знак Знак Знак Знак;H1 Знак;Заголовок 1 Знак Знак Знак Знак Знак Знак Знак Знак Знак Знак Знак Знак;Заголов Знак;1 Знак1;ch Знак;Глава Знак;(раздел) Знак;Раздел Договора Знак;&quot;Алмаз&quot; Знак"/>
    <w:qFormat/>
    <w:rsid w:val="00126728"/>
    <w:rPr>
      <w:b/>
      <w:sz w:val="36"/>
      <w:lang w:val="ru-RU" w:eastAsia="ru-RU" w:bidi="ar-SA"/>
    </w:rPr>
  </w:style>
  <w:style w:type="paragraph" w:customStyle="1" w:styleId="11111">
    <w:name w:val="Маркированный список;Маркированный список Знак;Маркированный список Знак1 Знак;Маркированный список Знак Знак1 Знак;Маркированный список Знак1 Знак Знак Знак Знак;Маркированный список Знак Знак1 Знак Знак Знак Знак;Знак1 Зн"/>
    <w:basedOn w:val="a"/>
    <w:link w:val="111110"/>
    <w:qFormat/>
    <w:rsid w:val="00126728"/>
    <w:pPr>
      <w:widowControl w:val="0"/>
      <w:spacing w:line="240" w:lineRule="auto"/>
      <w:ind w:firstLine="0"/>
    </w:pPr>
    <w:rPr>
      <w:rFonts w:eastAsia="Times New Roman"/>
      <w:b w:val="0"/>
      <w:sz w:val="22"/>
      <w:szCs w:val="22"/>
      <w:lang w:val="en-US" w:eastAsia="en-US"/>
    </w:rPr>
  </w:style>
  <w:style w:type="character" w:customStyle="1" w:styleId="1111BOIDbodyindentndradEHPTBodyText2">
    <w:name w:val="Знак Знак Знак;Основной текст Знак Знак Знак1;Основной текст Знак Знак1;Знак Знак Знак1;Основной текст Знак Знак Знак;Заг1 Знак;BO Знак;ID Знак;body indent Знак;ändrad Знак;EHPT Знак;Body Text2 Знак Знак"/>
    <w:qFormat/>
    <w:rsid w:val="00126728"/>
    <w:rPr>
      <w:sz w:val="24"/>
      <w:lang w:val="ru-RU" w:eastAsia="ru-RU" w:bidi="ar-SA"/>
    </w:rPr>
  </w:style>
  <w:style w:type="character" w:customStyle="1" w:styleId="aff5">
    <w:name w:val="Подзаголовок Знак"/>
    <w:link w:val="aff4"/>
    <w:qFormat/>
    <w:rsid w:val="00126728"/>
    <w:rPr>
      <w:rFonts w:eastAsia="Times New Roman"/>
      <w:sz w:val="24"/>
    </w:rPr>
  </w:style>
  <w:style w:type="character" w:customStyle="1" w:styleId="afd">
    <w:name w:val="Дата Знак"/>
    <w:link w:val="afc"/>
    <w:qFormat/>
    <w:rsid w:val="00126728"/>
    <w:rPr>
      <w:rFonts w:eastAsia="Times New Roman"/>
      <w:sz w:val="24"/>
    </w:rPr>
  </w:style>
  <w:style w:type="character" w:customStyle="1" w:styleId="39">
    <w:name w:val="Основной текст 3 Знак"/>
    <w:link w:val="38"/>
    <w:rsid w:val="00126728"/>
    <w:rPr>
      <w:rFonts w:eastAsia="Times New Roman"/>
      <w:b/>
      <w:i/>
      <w:sz w:val="22"/>
      <w:szCs w:val="24"/>
    </w:rPr>
  </w:style>
  <w:style w:type="character" w:customStyle="1" w:styleId="34">
    <w:name w:val="Основной текст с отступом 3 Знак"/>
    <w:link w:val="33"/>
    <w:qFormat/>
    <w:rsid w:val="00126728"/>
    <w:rPr>
      <w:rFonts w:eastAsia="Times New Roman"/>
      <w:sz w:val="16"/>
    </w:rPr>
  </w:style>
  <w:style w:type="character" w:customStyle="1" w:styleId="ae">
    <w:name w:val="Текст Знак"/>
    <w:link w:val="ad"/>
    <w:qFormat/>
    <w:rsid w:val="00126728"/>
    <w:rPr>
      <w:rFonts w:ascii="Courier New" w:eastAsia="Times New Roman" w:hAnsi="Courier New" w:cs="Courier New"/>
    </w:rPr>
  </w:style>
  <w:style w:type="character" w:customStyle="1" w:styleId="3f2">
    <w:name w:val="Стиль3 Знак Знак Знак Знак"/>
    <w:qFormat/>
    <w:rsid w:val="00126728"/>
    <w:rPr>
      <w:sz w:val="24"/>
      <w:lang w:val="ru-RU" w:eastAsia="ru-RU" w:bidi="ar-SA"/>
    </w:rPr>
  </w:style>
  <w:style w:type="paragraph" w:customStyle="1" w:styleId="2-11">
    <w:name w:val="содержание2-11"/>
    <w:basedOn w:val="a"/>
    <w:qFormat/>
    <w:rsid w:val="00126728"/>
    <w:pPr>
      <w:spacing w:after="60" w:line="240" w:lineRule="auto"/>
      <w:ind w:firstLine="0"/>
    </w:pPr>
    <w:rPr>
      <w:rFonts w:eastAsia="Times New Roman"/>
      <w:b w:val="0"/>
      <w:sz w:val="24"/>
      <w:szCs w:val="24"/>
    </w:rPr>
  </w:style>
  <w:style w:type="paragraph" w:customStyle="1" w:styleId="afff9">
    <w:name w:val="Словарная статья"/>
    <w:basedOn w:val="a"/>
    <w:next w:val="a"/>
    <w:rsid w:val="00126728"/>
    <w:pPr>
      <w:spacing w:line="240" w:lineRule="auto"/>
      <w:ind w:right="118" w:firstLine="0"/>
    </w:pPr>
    <w:rPr>
      <w:rFonts w:ascii="Arial" w:eastAsia="Times New Roman" w:hAnsi="Arial"/>
      <w:b w:val="0"/>
      <w:sz w:val="20"/>
    </w:rPr>
  </w:style>
  <w:style w:type="paragraph" w:customStyle="1" w:styleId="FR2">
    <w:name w:val="FR2"/>
    <w:rsid w:val="00126728"/>
    <w:pPr>
      <w:widowControl w:val="0"/>
      <w:spacing w:line="518" w:lineRule="auto"/>
      <w:ind w:right="1800"/>
      <w:jc w:val="center"/>
    </w:pPr>
    <w:rPr>
      <w:rFonts w:ascii="Arial" w:eastAsia="Times New Roman" w:hAnsi="Arial" w:cs="Arial"/>
      <w:b/>
      <w:bCs/>
      <w:sz w:val="22"/>
      <w:szCs w:val="22"/>
    </w:rPr>
  </w:style>
  <w:style w:type="paragraph" w:customStyle="1" w:styleId="afffa">
    <w:name w:val="текст таблицы"/>
    <w:basedOn w:val="a"/>
    <w:qFormat/>
    <w:rsid w:val="00126728"/>
    <w:pPr>
      <w:spacing w:before="120" w:line="240" w:lineRule="auto"/>
      <w:ind w:right="-102" w:firstLine="0"/>
      <w:jc w:val="left"/>
    </w:pPr>
    <w:rPr>
      <w:rFonts w:eastAsia="Times New Roman"/>
      <w:b w:val="0"/>
      <w:sz w:val="24"/>
      <w:szCs w:val="24"/>
    </w:rPr>
  </w:style>
  <w:style w:type="paragraph" w:customStyle="1" w:styleId="Web">
    <w:name w:val="Обычный (Web)"/>
    <w:basedOn w:val="a"/>
    <w:qFormat/>
    <w:rsid w:val="00126728"/>
    <w:pPr>
      <w:spacing w:before="100" w:beforeAutospacing="1" w:after="100" w:afterAutospacing="1" w:line="240" w:lineRule="auto"/>
      <w:ind w:firstLine="0"/>
      <w:jc w:val="left"/>
    </w:pPr>
    <w:rPr>
      <w:rFonts w:eastAsia="Times New Roman"/>
      <w:b w:val="0"/>
      <w:sz w:val="24"/>
      <w:szCs w:val="24"/>
    </w:rPr>
  </w:style>
  <w:style w:type="paragraph" w:customStyle="1" w:styleId="afffb">
    <w:name w:val="Пункт Знак"/>
    <w:basedOn w:val="a"/>
    <w:qFormat/>
    <w:rsid w:val="00126728"/>
    <w:pPr>
      <w:tabs>
        <w:tab w:val="left" w:pos="1134"/>
        <w:tab w:val="left" w:pos="1701"/>
      </w:tabs>
      <w:ind w:left="1134" w:hanging="567"/>
    </w:pPr>
    <w:rPr>
      <w:rFonts w:eastAsia="Times New Roman"/>
      <w:b w:val="0"/>
    </w:rPr>
  </w:style>
  <w:style w:type="paragraph" w:customStyle="1" w:styleId="-">
    <w:name w:val="Контракт-пункт"/>
    <w:basedOn w:val="a"/>
    <w:qFormat/>
    <w:rsid w:val="00126728"/>
    <w:pPr>
      <w:tabs>
        <w:tab w:val="left" w:pos="851"/>
      </w:tabs>
      <w:spacing w:line="240" w:lineRule="auto"/>
      <w:ind w:left="851" w:hanging="851"/>
    </w:pPr>
    <w:rPr>
      <w:rFonts w:eastAsia="Times New Roman"/>
      <w:b w:val="0"/>
      <w:sz w:val="24"/>
      <w:szCs w:val="24"/>
    </w:rPr>
  </w:style>
  <w:style w:type="paragraph" w:customStyle="1" w:styleId="-0">
    <w:name w:val="Контракт-раздел"/>
    <w:basedOn w:val="a"/>
    <w:next w:val="-"/>
    <w:qFormat/>
    <w:rsid w:val="00126728"/>
    <w:pPr>
      <w:keepNext/>
      <w:tabs>
        <w:tab w:val="left" w:pos="0"/>
        <w:tab w:val="left" w:pos="540"/>
      </w:tabs>
      <w:spacing w:before="360" w:after="120" w:line="240" w:lineRule="auto"/>
      <w:ind w:firstLine="0"/>
      <w:jc w:val="center"/>
      <w:outlineLvl w:val="3"/>
    </w:pPr>
    <w:rPr>
      <w:rFonts w:eastAsia="Times New Roman"/>
      <w:bCs/>
      <w:caps/>
      <w:smallCaps/>
      <w:sz w:val="24"/>
      <w:szCs w:val="24"/>
    </w:rPr>
  </w:style>
  <w:style w:type="paragraph" w:customStyle="1" w:styleId="-4">
    <w:name w:val="Контракт-подпункт"/>
    <w:basedOn w:val="a"/>
    <w:qFormat/>
    <w:rsid w:val="00126728"/>
    <w:pPr>
      <w:tabs>
        <w:tab w:val="left" w:pos="851"/>
      </w:tabs>
      <w:spacing w:line="240" w:lineRule="auto"/>
      <w:ind w:left="851" w:hanging="851"/>
    </w:pPr>
    <w:rPr>
      <w:rFonts w:eastAsia="Times New Roman"/>
      <w:b w:val="0"/>
      <w:sz w:val="24"/>
      <w:szCs w:val="24"/>
    </w:rPr>
  </w:style>
  <w:style w:type="paragraph" w:customStyle="1" w:styleId="-5">
    <w:name w:val="Контракт-подподпункт"/>
    <w:basedOn w:val="a"/>
    <w:qFormat/>
    <w:rsid w:val="00126728"/>
    <w:pPr>
      <w:tabs>
        <w:tab w:val="left" w:pos="1418"/>
      </w:tabs>
      <w:spacing w:line="240" w:lineRule="auto"/>
      <w:ind w:left="1418" w:hanging="567"/>
    </w:pPr>
    <w:rPr>
      <w:rFonts w:eastAsia="Times New Roman"/>
      <w:b w:val="0"/>
      <w:sz w:val="24"/>
      <w:szCs w:val="24"/>
    </w:rPr>
  </w:style>
  <w:style w:type="paragraph" w:customStyle="1" w:styleId="afffc">
    <w:name w:val="Пункт"/>
    <w:basedOn w:val="a"/>
    <w:qFormat/>
    <w:rsid w:val="00126728"/>
    <w:pPr>
      <w:tabs>
        <w:tab w:val="left" w:pos="1620"/>
      </w:tabs>
      <w:spacing w:line="240" w:lineRule="auto"/>
      <w:ind w:left="1044" w:hanging="504"/>
    </w:pPr>
    <w:rPr>
      <w:rFonts w:eastAsia="Times New Roman"/>
      <w:b w:val="0"/>
      <w:sz w:val="24"/>
      <w:szCs w:val="28"/>
    </w:rPr>
  </w:style>
  <w:style w:type="paragraph" w:customStyle="1" w:styleId="afffd">
    <w:name w:val="Подпункт"/>
    <w:basedOn w:val="afffc"/>
    <w:qFormat/>
    <w:rsid w:val="00126728"/>
    <w:pPr>
      <w:tabs>
        <w:tab w:val="clear" w:pos="1620"/>
        <w:tab w:val="left" w:pos="2700"/>
      </w:tabs>
      <w:ind w:left="1908" w:hanging="648"/>
    </w:pPr>
  </w:style>
  <w:style w:type="paragraph" w:customStyle="1" w:styleId="01zagolovok">
    <w:name w:val="01_zagolovok"/>
    <w:basedOn w:val="a"/>
    <w:rsid w:val="00126728"/>
    <w:pPr>
      <w:keepNext/>
      <w:pageBreakBefore/>
      <w:spacing w:before="360" w:after="120" w:line="240" w:lineRule="auto"/>
      <w:ind w:firstLine="0"/>
      <w:jc w:val="left"/>
      <w:outlineLvl w:val="0"/>
    </w:pPr>
    <w:rPr>
      <w:rFonts w:ascii="GaramondC" w:eastAsia="Times New Roman" w:hAnsi="GaramondC"/>
      <w:color w:val="000000"/>
      <w:sz w:val="40"/>
      <w:szCs w:val="62"/>
    </w:rPr>
  </w:style>
  <w:style w:type="paragraph" w:customStyle="1" w:styleId="02statia1">
    <w:name w:val="02statia1"/>
    <w:basedOn w:val="a"/>
    <w:rsid w:val="00126728"/>
    <w:pPr>
      <w:keepNext/>
      <w:spacing w:before="280" w:line="320" w:lineRule="atLeast"/>
      <w:ind w:left="1134" w:right="851" w:hanging="578"/>
      <w:jc w:val="left"/>
      <w:outlineLvl w:val="2"/>
    </w:pPr>
    <w:rPr>
      <w:rFonts w:ascii="GaramondNarrowC" w:eastAsia="Times New Roman" w:hAnsi="GaramondNarrowC"/>
      <w:sz w:val="24"/>
      <w:szCs w:val="24"/>
    </w:rPr>
  </w:style>
  <w:style w:type="paragraph" w:customStyle="1" w:styleId="02statia2">
    <w:name w:val="02statia2"/>
    <w:basedOn w:val="a"/>
    <w:rsid w:val="00126728"/>
    <w:pPr>
      <w:spacing w:before="120" w:line="320" w:lineRule="atLeast"/>
      <w:ind w:left="2020" w:hanging="880"/>
    </w:pPr>
    <w:rPr>
      <w:rFonts w:ascii="GaramondNarrowC" w:eastAsia="Times New Roman" w:hAnsi="GaramondNarrowC"/>
      <w:b w:val="0"/>
      <w:color w:val="000000"/>
      <w:sz w:val="21"/>
      <w:szCs w:val="21"/>
    </w:rPr>
  </w:style>
  <w:style w:type="paragraph" w:customStyle="1" w:styleId="02statia3">
    <w:name w:val="02statia3"/>
    <w:basedOn w:val="a"/>
    <w:qFormat/>
    <w:rsid w:val="00126728"/>
    <w:pPr>
      <w:spacing w:before="120" w:line="320" w:lineRule="atLeast"/>
      <w:ind w:left="2900" w:hanging="880"/>
    </w:pPr>
    <w:rPr>
      <w:rFonts w:ascii="GaramondNarrowC" w:eastAsia="Times New Roman" w:hAnsi="GaramondNarrowC"/>
      <w:b w:val="0"/>
      <w:color w:val="000000"/>
      <w:sz w:val="21"/>
      <w:szCs w:val="21"/>
    </w:rPr>
  </w:style>
  <w:style w:type="paragraph" w:customStyle="1" w:styleId="03osnovnoytext">
    <w:name w:val="03osnovnoytext"/>
    <w:basedOn w:val="a"/>
    <w:qFormat/>
    <w:rsid w:val="00126728"/>
    <w:pPr>
      <w:spacing w:before="320" w:line="320" w:lineRule="atLeast"/>
      <w:ind w:left="1191" w:firstLine="0"/>
    </w:pPr>
    <w:rPr>
      <w:rFonts w:ascii="GaramondC" w:eastAsia="Times New Roman" w:hAnsi="GaramondC"/>
      <w:b w:val="0"/>
      <w:color w:val="000000"/>
      <w:sz w:val="20"/>
    </w:rPr>
  </w:style>
  <w:style w:type="paragraph" w:customStyle="1" w:styleId="03osnovnoytexttabl">
    <w:name w:val="03osnovnoytexttabl"/>
    <w:basedOn w:val="a"/>
    <w:qFormat/>
    <w:rsid w:val="00126728"/>
    <w:pPr>
      <w:spacing w:before="120" w:line="320" w:lineRule="atLeast"/>
      <w:ind w:firstLine="0"/>
      <w:jc w:val="left"/>
    </w:pPr>
    <w:rPr>
      <w:rFonts w:ascii="GaramondC" w:eastAsia="Times New Roman" w:hAnsi="GaramondC"/>
      <w:b w:val="0"/>
      <w:color w:val="000000"/>
      <w:sz w:val="20"/>
    </w:rPr>
  </w:style>
  <w:style w:type="paragraph" w:customStyle="1" w:styleId="3f3">
    <w:name w:val="Стиль3 Знак"/>
    <w:basedOn w:val="241"/>
    <w:qFormat/>
    <w:rsid w:val="00126728"/>
    <w:pPr>
      <w:tabs>
        <w:tab w:val="left" w:pos="227"/>
      </w:tabs>
      <w:spacing w:after="0" w:line="240" w:lineRule="auto"/>
      <w:ind w:left="0"/>
      <w:jc w:val="both"/>
    </w:pPr>
    <w:rPr>
      <w:rFonts w:ascii="Times New Roman" w:eastAsia="Times New Roman" w:hAnsi="Times New Roman"/>
      <w:szCs w:val="20"/>
    </w:rPr>
  </w:style>
  <w:style w:type="paragraph" w:customStyle="1" w:styleId="afffe">
    <w:name w:val="Бюллет"/>
    <w:basedOn w:val="1BOIDbodyindentndradEHPTBodyText2"/>
    <w:qFormat/>
    <w:rsid w:val="00126728"/>
    <w:pPr>
      <w:widowControl/>
      <w:tabs>
        <w:tab w:val="left" w:pos="720"/>
      </w:tabs>
      <w:spacing w:after="0"/>
      <w:ind w:left="283" w:hanging="283"/>
    </w:pPr>
    <w:rPr>
      <w:rFonts w:ascii="Times New Roman" w:eastAsia="Times New Roman" w:hAnsi="Times New Roman"/>
      <w:szCs w:val="20"/>
    </w:rPr>
  </w:style>
  <w:style w:type="paragraph" w:customStyle="1" w:styleId="FR1">
    <w:name w:val="FR1"/>
    <w:qFormat/>
    <w:rsid w:val="00126728"/>
    <w:pPr>
      <w:widowControl w:val="0"/>
      <w:spacing w:line="278" w:lineRule="auto"/>
      <w:ind w:left="40" w:firstLine="660"/>
      <w:jc w:val="both"/>
    </w:pPr>
    <w:rPr>
      <w:rFonts w:ascii="Courier New" w:eastAsia="Times New Roman" w:hAnsi="Courier New" w:cs="Courier New"/>
    </w:rPr>
  </w:style>
  <w:style w:type="paragraph" w:customStyle="1" w:styleId="affff">
    <w:name w:val="Подраздел"/>
    <w:basedOn w:val="a"/>
    <w:qFormat/>
    <w:rsid w:val="00126728"/>
    <w:pPr>
      <w:spacing w:before="240" w:after="120" w:line="240" w:lineRule="auto"/>
      <w:ind w:firstLine="0"/>
      <w:jc w:val="center"/>
    </w:pPr>
    <w:rPr>
      <w:rFonts w:ascii="TimesDL" w:eastAsia="Times New Roman" w:hAnsi="TimesDL" w:cs="TimesDL"/>
      <w:bCs/>
      <w:smallCaps/>
      <w:spacing w:val="-2"/>
      <w:sz w:val="24"/>
      <w:szCs w:val="24"/>
    </w:rPr>
  </w:style>
  <w:style w:type="paragraph" w:customStyle="1" w:styleId="affff0">
    <w:name w:val="А_обычный"/>
    <w:basedOn w:val="a"/>
    <w:qFormat/>
    <w:rsid w:val="00126728"/>
    <w:pPr>
      <w:spacing w:line="240" w:lineRule="auto"/>
      <w:ind w:firstLine="709"/>
    </w:pPr>
    <w:rPr>
      <w:rFonts w:eastAsia="Times New Roman"/>
      <w:b w:val="0"/>
      <w:sz w:val="24"/>
      <w:szCs w:val="24"/>
    </w:rPr>
  </w:style>
  <w:style w:type="paragraph" w:customStyle="1" w:styleId="affff1">
    <w:name w:val="Таблица текст"/>
    <w:basedOn w:val="a"/>
    <w:qFormat/>
    <w:rsid w:val="00126728"/>
    <w:pPr>
      <w:spacing w:before="40" w:after="40" w:line="240" w:lineRule="auto"/>
      <w:ind w:left="57" w:right="57" w:firstLine="0"/>
      <w:jc w:val="left"/>
    </w:pPr>
    <w:rPr>
      <w:rFonts w:eastAsia="Times New Roman"/>
      <w:b w:val="0"/>
      <w:sz w:val="22"/>
      <w:szCs w:val="22"/>
    </w:rPr>
  </w:style>
  <w:style w:type="paragraph" w:customStyle="1" w:styleId="2f4">
    <w:name w:val="Знак2"/>
    <w:basedOn w:val="a"/>
    <w:qFormat/>
    <w:rsid w:val="00126728"/>
    <w:pPr>
      <w:widowControl w:val="0"/>
      <w:spacing w:after="160" w:line="240" w:lineRule="exact"/>
      <w:ind w:firstLine="0"/>
      <w:jc w:val="right"/>
    </w:pPr>
    <w:rPr>
      <w:rFonts w:eastAsia="Times New Roman"/>
      <w:b w:val="0"/>
      <w:sz w:val="20"/>
      <w:lang w:val="en-GB" w:eastAsia="en-US"/>
    </w:rPr>
  </w:style>
  <w:style w:type="paragraph" w:customStyle="1" w:styleId="BodyText21">
    <w:name w:val="Body Text 21"/>
    <w:basedOn w:val="a"/>
    <w:qFormat/>
    <w:rsid w:val="00126728"/>
    <w:pPr>
      <w:widowControl w:val="0"/>
      <w:spacing w:line="240" w:lineRule="auto"/>
      <w:ind w:right="-28" w:firstLine="0"/>
    </w:pPr>
    <w:rPr>
      <w:rFonts w:eastAsia="Times New Roman"/>
      <w:b w:val="0"/>
      <w:sz w:val="20"/>
    </w:rPr>
  </w:style>
  <w:style w:type="paragraph" w:customStyle="1" w:styleId="19">
    <w:name w:val="Знак1 Знак Знак Знак"/>
    <w:basedOn w:val="a"/>
    <w:rsid w:val="00126728"/>
    <w:pPr>
      <w:widowControl w:val="0"/>
      <w:spacing w:after="160" w:line="240" w:lineRule="exact"/>
      <w:ind w:firstLine="0"/>
      <w:jc w:val="right"/>
    </w:pPr>
    <w:rPr>
      <w:rFonts w:eastAsia="Times New Roman"/>
      <w:b w:val="0"/>
      <w:sz w:val="20"/>
      <w:lang w:val="en-GB" w:eastAsia="en-US"/>
    </w:rPr>
  </w:style>
  <w:style w:type="paragraph" w:customStyle="1" w:styleId="30">
    <w:name w:val="Раздел 3"/>
    <w:basedOn w:val="a"/>
    <w:uiPriority w:val="99"/>
    <w:semiHidden/>
    <w:qFormat/>
    <w:rsid w:val="00126728"/>
    <w:pPr>
      <w:numPr>
        <w:numId w:val="5"/>
      </w:numPr>
      <w:spacing w:before="120" w:after="120" w:line="240" w:lineRule="auto"/>
      <w:jc w:val="center"/>
    </w:pPr>
    <w:rPr>
      <w:rFonts w:eastAsia="Times New Roman"/>
      <w:sz w:val="24"/>
    </w:rPr>
  </w:style>
  <w:style w:type="paragraph" w:customStyle="1" w:styleId="1a">
    <w:name w:val="Знак1"/>
    <w:basedOn w:val="a"/>
    <w:rsid w:val="00126728"/>
    <w:pPr>
      <w:spacing w:before="100" w:beforeAutospacing="1" w:after="100" w:afterAutospacing="1" w:line="240" w:lineRule="auto"/>
      <w:ind w:firstLine="0"/>
      <w:jc w:val="left"/>
    </w:pPr>
    <w:rPr>
      <w:rFonts w:eastAsia="Times New Roman"/>
      <w:b w:val="0"/>
      <w:color w:val="000000"/>
      <w:sz w:val="24"/>
      <w:szCs w:val="24"/>
      <w:lang w:val="en-US" w:eastAsia="en-US"/>
    </w:rPr>
  </w:style>
  <w:style w:type="paragraph" w:customStyle="1" w:styleId="affff2">
    <w:name w:val="Обычный.Нормальный абзац"/>
    <w:rsid w:val="00126728"/>
    <w:pPr>
      <w:widowControl w:val="0"/>
      <w:ind w:firstLine="709"/>
      <w:jc w:val="both"/>
    </w:pPr>
    <w:rPr>
      <w:rFonts w:eastAsia="Times New Roman"/>
      <w:sz w:val="24"/>
      <w:szCs w:val="24"/>
    </w:rPr>
  </w:style>
  <w:style w:type="paragraph" w:customStyle="1" w:styleId="affff3">
    <w:name w:val="Знак Знак Знак Знак"/>
    <w:basedOn w:val="a"/>
    <w:rsid w:val="00126728"/>
    <w:pPr>
      <w:spacing w:after="160" w:line="240" w:lineRule="exact"/>
      <w:ind w:firstLine="0"/>
      <w:jc w:val="left"/>
    </w:pPr>
    <w:rPr>
      <w:b w:val="0"/>
      <w:sz w:val="20"/>
      <w:lang w:eastAsia="zh-CN"/>
    </w:rPr>
  </w:style>
  <w:style w:type="paragraph" w:customStyle="1" w:styleId="2f5">
    <w:name w:val="Знак Знак Знак2 Знак"/>
    <w:basedOn w:val="a"/>
    <w:qFormat/>
    <w:rsid w:val="00126728"/>
    <w:pPr>
      <w:widowControl w:val="0"/>
      <w:spacing w:after="160" w:line="240" w:lineRule="exact"/>
      <w:ind w:firstLine="0"/>
      <w:jc w:val="right"/>
    </w:pPr>
    <w:rPr>
      <w:rFonts w:eastAsia="Times New Roman"/>
      <w:b w:val="0"/>
      <w:sz w:val="20"/>
      <w:lang w:val="en-GB" w:eastAsia="en-US"/>
    </w:rPr>
  </w:style>
  <w:style w:type="paragraph" w:customStyle="1" w:styleId="ConsNormal">
    <w:name w:val="ConsNormal"/>
    <w:uiPriority w:val="99"/>
    <w:rsid w:val="00126728"/>
    <w:pPr>
      <w:widowControl w:val="0"/>
      <w:ind w:firstLine="720"/>
    </w:pPr>
    <w:rPr>
      <w:rFonts w:ascii="Arial" w:eastAsia="Times New Roman" w:hAnsi="Arial" w:cs="Arial"/>
    </w:rPr>
  </w:style>
  <w:style w:type="paragraph" w:customStyle="1" w:styleId="1b">
    <w:name w:val="1 Знак"/>
    <w:basedOn w:val="a"/>
    <w:rsid w:val="00126728"/>
    <w:pPr>
      <w:spacing w:after="160" w:line="240" w:lineRule="exact"/>
      <w:ind w:firstLine="0"/>
      <w:jc w:val="left"/>
    </w:pPr>
    <w:rPr>
      <w:b w:val="0"/>
      <w:sz w:val="20"/>
      <w:lang w:eastAsia="zh-CN"/>
    </w:rPr>
  </w:style>
  <w:style w:type="paragraph" w:customStyle="1" w:styleId="1c">
    <w:name w:val="Основной текст с отступом1"/>
    <w:basedOn w:val="a"/>
    <w:rsid w:val="00126728"/>
    <w:pPr>
      <w:spacing w:line="240" w:lineRule="auto"/>
      <w:jc w:val="left"/>
    </w:pPr>
    <w:rPr>
      <w:rFonts w:eastAsia="Times New Roman"/>
      <w:b w:val="0"/>
      <w:sz w:val="24"/>
      <w:szCs w:val="24"/>
    </w:rPr>
  </w:style>
  <w:style w:type="paragraph" w:customStyle="1" w:styleId="1d">
    <w:name w:val="Обычный1"/>
    <w:rsid w:val="00126728"/>
    <w:pPr>
      <w:widowControl w:val="0"/>
    </w:pPr>
    <w:rPr>
      <w:rFonts w:eastAsia="Times New Roman"/>
    </w:rPr>
  </w:style>
  <w:style w:type="paragraph" w:customStyle="1" w:styleId="consplusnormal1">
    <w:name w:val="consplusnormal"/>
    <w:basedOn w:val="a"/>
    <w:rsid w:val="00126728"/>
    <w:pPr>
      <w:spacing w:before="100" w:beforeAutospacing="1" w:after="100" w:afterAutospacing="1" w:line="240" w:lineRule="auto"/>
      <w:ind w:firstLine="0"/>
      <w:jc w:val="left"/>
    </w:pPr>
    <w:rPr>
      <w:rFonts w:ascii="Arial Unicode MS" w:eastAsia="Arial Unicode MS" w:hAnsi="Arial Unicode MS" w:cs="Arial Unicode MS"/>
      <w:b w:val="0"/>
      <w:sz w:val="24"/>
      <w:szCs w:val="24"/>
    </w:rPr>
  </w:style>
  <w:style w:type="paragraph" w:customStyle="1" w:styleId="List21">
    <w:name w:val="List21"/>
    <w:basedOn w:val="a"/>
    <w:rsid w:val="00126728"/>
    <w:pPr>
      <w:tabs>
        <w:tab w:val="left" w:pos="1701"/>
      </w:tabs>
      <w:ind w:firstLine="0"/>
    </w:pPr>
    <w:rPr>
      <w:rFonts w:eastAsia="Times New Roman"/>
      <w:b w:val="0"/>
      <w:sz w:val="24"/>
    </w:rPr>
  </w:style>
  <w:style w:type="paragraph" w:customStyle="1" w:styleId="affff4">
    <w:name w:val="Простой текст"/>
    <w:basedOn w:val="ad"/>
    <w:rsid w:val="00126728"/>
    <w:pPr>
      <w:spacing w:before="60" w:after="60"/>
      <w:jc w:val="both"/>
    </w:pPr>
    <w:rPr>
      <w:rFonts w:ascii="Times New Roman" w:hAnsi="Times New Roman"/>
      <w:sz w:val="24"/>
    </w:rPr>
  </w:style>
  <w:style w:type="paragraph" w:customStyle="1" w:styleId="TimesNewRoman14">
    <w:name w:val="Стиль Название + Times New Roman 14 пт не полужирный Черный Меж..."/>
    <w:basedOn w:val="a"/>
    <w:rsid w:val="00126728"/>
    <w:pPr>
      <w:spacing w:line="300" w:lineRule="exact"/>
      <w:ind w:firstLine="0"/>
      <w:jc w:val="left"/>
    </w:pPr>
    <w:rPr>
      <w:rFonts w:eastAsia="Times New Roman"/>
      <w:color w:val="000000"/>
      <w:spacing w:val="-2"/>
      <w:szCs w:val="28"/>
    </w:rPr>
  </w:style>
  <w:style w:type="paragraph" w:customStyle="1" w:styleId="2f6">
    <w:name w:val="З2"/>
    <w:basedOn w:val="2H2"/>
    <w:next w:val="a"/>
    <w:rsid w:val="00126728"/>
    <w:pPr>
      <w:keepNext w:val="0"/>
      <w:spacing w:after="0"/>
      <w:ind w:left="-540"/>
    </w:pPr>
    <w:rPr>
      <w:rFonts w:cs="Arial"/>
      <w:bCs/>
      <w:iCs/>
      <w:sz w:val="24"/>
      <w:szCs w:val="28"/>
    </w:rPr>
  </w:style>
  <w:style w:type="paragraph" w:customStyle="1" w:styleId="DOS">
    <w:name w:val="КонтрактDOS"/>
    <w:basedOn w:val="a"/>
    <w:rsid w:val="00126728"/>
    <w:pPr>
      <w:spacing w:line="240" w:lineRule="auto"/>
      <w:ind w:firstLine="0"/>
      <w:jc w:val="left"/>
    </w:pPr>
    <w:rPr>
      <w:rFonts w:ascii="NTCourierVK/Cyrillic" w:eastAsia="Batang" w:hAnsi="NTCourierVK/Cyrillic"/>
      <w:b w:val="0"/>
      <w:sz w:val="20"/>
      <w:lang w:eastAsia="ko-KR"/>
    </w:rPr>
  </w:style>
  <w:style w:type="paragraph" w:customStyle="1" w:styleId="affff5">
    <w:name w:val="Мой"/>
    <w:basedOn w:val="a"/>
    <w:rsid w:val="00126728"/>
    <w:pPr>
      <w:spacing w:line="240" w:lineRule="auto"/>
      <w:ind w:firstLine="0"/>
      <w:jc w:val="left"/>
    </w:pPr>
    <w:rPr>
      <w:rFonts w:eastAsia="Times New Roman"/>
      <w:b w:val="0"/>
    </w:rPr>
  </w:style>
  <w:style w:type="paragraph" w:customStyle="1" w:styleId="3f4">
    <w:name w:val="Знак3"/>
    <w:basedOn w:val="a"/>
    <w:rsid w:val="00126728"/>
    <w:pPr>
      <w:widowControl w:val="0"/>
      <w:spacing w:after="160" w:line="240" w:lineRule="exact"/>
      <w:ind w:firstLine="0"/>
      <w:jc w:val="right"/>
    </w:pPr>
    <w:rPr>
      <w:rFonts w:eastAsia="Times New Roman"/>
      <w:b w:val="0"/>
      <w:sz w:val="20"/>
      <w:lang w:val="en-GB" w:eastAsia="en-US"/>
    </w:rPr>
  </w:style>
  <w:style w:type="paragraph" w:customStyle="1" w:styleId="affff6">
    <w:name w:val="Таблицы (моноширинный)"/>
    <w:basedOn w:val="a"/>
    <w:next w:val="a"/>
    <w:rsid w:val="00126728"/>
    <w:pPr>
      <w:widowControl w:val="0"/>
      <w:spacing w:line="240" w:lineRule="auto"/>
      <w:ind w:firstLine="0"/>
    </w:pPr>
    <w:rPr>
      <w:rFonts w:ascii="Courier New" w:eastAsia="Times New Roman" w:hAnsi="Courier New" w:cs="Courier New"/>
      <w:b w:val="0"/>
      <w:sz w:val="20"/>
    </w:rPr>
  </w:style>
  <w:style w:type="character" w:customStyle="1" w:styleId="affff7">
    <w:name w:val="Обычный без отступа Знак"/>
    <w:link w:val="affff8"/>
    <w:rsid w:val="00126728"/>
    <w:rPr>
      <w:sz w:val="24"/>
    </w:rPr>
  </w:style>
  <w:style w:type="paragraph" w:customStyle="1" w:styleId="affff8">
    <w:name w:val="Обычный без отступа"/>
    <w:basedOn w:val="a"/>
    <w:link w:val="affff7"/>
    <w:rsid w:val="00126728"/>
    <w:pPr>
      <w:spacing w:line="240" w:lineRule="auto"/>
      <w:ind w:firstLine="0"/>
    </w:pPr>
    <w:rPr>
      <w:b w:val="0"/>
      <w:sz w:val="24"/>
      <w:lang/>
    </w:rPr>
  </w:style>
  <w:style w:type="paragraph" w:customStyle="1" w:styleId="212">
    <w:name w:val="Знак Знак Знак2 Знак1 Знак Знак Знак"/>
    <w:basedOn w:val="a"/>
    <w:rsid w:val="00126728"/>
    <w:pPr>
      <w:widowControl w:val="0"/>
      <w:spacing w:after="160" w:line="240" w:lineRule="exact"/>
      <w:ind w:firstLine="0"/>
      <w:jc w:val="right"/>
    </w:pPr>
    <w:rPr>
      <w:rFonts w:eastAsia="Times New Roman"/>
      <w:b w:val="0"/>
      <w:sz w:val="20"/>
      <w:lang w:val="en-GB" w:eastAsia="en-US"/>
    </w:rPr>
  </w:style>
  <w:style w:type="paragraph" w:customStyle="1" w:styleId="230">
    <w:name w:val="Основной текст 23"/>
    <w:basedOn w:val="a"/>
    <w:rsid w:val="00126728"/>
    <w:pPr>
      <w:widowControl w:val="0"/>
      <w:spacing w:after="120" w:line="480" w:lineRule="auto"/>
      <w:ind w:firstLine="400"/>
    </w:pPr>
    <w:rPr>
      <w:rFonts w:eastAsia="Times New Roman"/>
      <w:b w:val="0"/>
      <w:sz w:val="24"/>
      <w:szCs w:val="24"/>
      <w:lang w:eastAsia="ar-SA"/>
    </w:rPr>
  </w:style>
  <w:style w:type="paragraph" w:customStyle="1" w:styleId="ConsPlusNonformat">
    <w:name w:val="ConsPlusNonformat"/>
    <w:rsid w:val="00126728"/>
    <w:rPr>
      <w:rFonts w:ascii="Courier New" w:eastAsia="Times New Roman" w:hAnsi="Courier New" w:cs="Courier New"/>
    </w:rPr>
  </w:style>
  <w:style w:type="paragraph" w:customStyle="1" w:styleId="ConsPlusCell">
    <w:name w:val="ConsPlusCell"/>
    <w:rsid w:val="00126728"/>
    <w:rPr>
      <w:rFonts w:ascii="Arial" w:eastAsia="Times New Roman" w:hAnsi="Arial" w:cs="Arial"/>
    </w:rPr>
  </w:style>
  <w:style w:type="paragraph" w:customStyle="1" w:styleId="2f7">
    <w:name w:val="Знак Знак Знак2 Знак Знак Знак Знак Знак Знак Знак Знак Знак Знак"/>
    <w:basedOn w:val="a"/>
    <w:rsid w:val="00126728"/>
    <w:pPr>
      <w:widowControl w:val="0"/>
      <w:spacing w:after="160" w:line="240" w:lineRule="exact"/>
      <w:ind w:firstLine="0"/>
      <w:jc w:val="right"/>
    </w:pPr>
    <w:rPr>
      <w:rFonts w:eastAsia="Times New Roman"/>
      <w:b w:val="0"/>
      <w:sz w:val="20"/>
      <w:lang w:val="en-GB" w:eastAsia="en-US"/>
    </w:rPr>
  </w:style>
  <w:style w:type="paragraph" w:customStyle="1" w:styleId="111">
    <w:name w:val="Знак1 Знак Знак Знак1"/>
    <w:basedOn w:val="a"/>
    <w:rsid w:val="00126728"/>
    <w:pPr>
      <w:widowControl w:val="0"/>
      <w:spacing w:after="160" w:line="240" w:lineRule="exact"/>
      <w:ind w:firstLine="0"/>
      <w:jc w:val="right"/>
    </w:pPr>
    <w:rPr>
      <w:rFonts w:eastAsia="Times New Roman"/>
      <w:b w:val="0"/>
      <w:sz w:val="20"/>
      <w:lang w:val="en-GB" w:eastAsia="en-US"/>
    </w:rPr>
  </w:style>
  <w:style w:type="paragraph" w:customStyle="1" w:styleId="table1">
    <w:name w:val="table1"/>
    <w:basedOn w:val="a"/>
    <w:rsid w:val="00126728"/>
    <w:pPr>
      <w:spacing w:before="41" w:after="41" w:line="240" w:lineRule="auto"/>
      <w:ind w:left="41" w:right="41" w:firstLine="0"/>
      <w:jc w:val="left"/>
    </w:pPr>
    <w:rPr>
      <w:rFonts w:ascii="Arial" w:eastAsia="Times New Roman" w:hAnsi="Arial" w:cs="Arial"/>
      <w:b w:val="0"/>
      <w:sz w:val="15"/>
      <w:szCs w:val="15"/>
    </w:rPr>
  </w:style>
  <w:style w:type="paragraph" w:customStyle="1" w:styleId="2f8">
    <w:name w:val="Обычный2"/>
    <w:rsid w:val="00126728"/>
    <w:pPr>
      <w:widowControl w:val="0"/>
      <w:spacing w:line="256" w:lineRule="auto"/>
      <w:jc w:val="both"/>
    </w:pPr>
    <w:rPr>
      <w:sz w:val="22"/>
      <w:szCs w:val="22"/>
      <w:lang w:eastAsia="ar-SA"/>
    </w:rPr>
  </w:style>
  <w:style w:type="character" w:customStyle="1" w:styleId="affff9">
    <w:name w:val="Знак Знак"/>
    <w:uiPriority w:val="99"/>
    <w:rsid w:val="00126728"/>
    <w:rPr>
      <w:b/>
      <w:sz w:val="36"/>
      <w:lang w:val="ru-RU" w:eastAsia="ru-RU" w:bidi="ar-SA"/>
    </w:rPr>
  </w:style>
  <w:style w:type="character" w:customStyle="1" w:styleId="affffa">
    <w:name w:val="Основной текст с отступом Знак Знак Знак;текст Знак"/>
    <w:rsid w:val="00126728"/>
    <w:rPr>
      <w:sz w:val="24"/>
      <w:lang w:val="ru-RU" w:eastAsia="ru-RU" w:bidi="ar-SA"/>
    </w:rPr>
  </w:style>
  <w:style w:type="character" w:customStyle="1" w:styleId="312">
    <w:name w:val="Стиль3 Знак Знак1"/>
    <w:rsid w:val="00126728"/>
    <w:rPr>
      <w:sz w:val="24"/>
      <w:lang w:val="ru-RU" w:eastAsia="ru-RU" w:bidi="ar-SA"/>
    </w:rPr>
  </w:style>
  <w:style w:type="character" w:customStyle="1" w:styleId="affffb">
    <w:name w:val="Пункт Знак Знак"/>
    <w:rsid w:val="00126728"/>
    <w:rPr>
      <w:sz w:val="28"/>
      <w:lang w:val="ru-RU" w:eastAsia="ru-RU" w:bidi="ar-SA"/>
    </w:rPr>
  </w:style>
  <w:style w:type="character" w:customStyle="1" w:styleId="1e">
    <w:name w:val="Заголовок 1 Знак Знак Знак Знак Знак Знак Знак Знак Знак Знак Знак Знак Знак"/>
    <w:rsid w:val="00126728"/>
    <w:rPr>
      <w:b/>
      <w:sz w:val="36"/>
      <w:lang w:val="ru-RU" w:eastAsia="ru-RU" w:bidi="ar-SA"/>
    </w:rPr>
  </w:style>
  <w:style w:type="character" w:customStyle="1" w:styleId="affffc">
    <w:name w:val="Основной текст Знак Знак Знак Знак"/>
    <w:rsid w:val="00126728"/>
    <w:rPr>
      <w:sz w:val="24"/>
      <w:lang w:val="ru-RU" w:eastAsia="ru-RU" w:bidi="ar-SA"/>
    </w:rPr>
  </w:style>
  <w:style w:type="character" w:customStyle="1" w:styleId="333">
    <w:name w:val="Основной текст Знак Знак Знак3;Основной текст Знак Знак3;Знак Знак Знак3"/>
    <w:rsid w:val="00126728"/>
    <w:rPr>
      <w:sz w:val="24"/>
      <w:lang w:val="ru-RU" w:eastAsia="ru-RU" w:bidi="ar-SA"/>
    </w:rPr>
  </w:style>
  <w:style w:type="character" w:customStyle="1" w:styleId="tendersubject1">
    <w:name w:val="tendersubject1"/>
    <w:rsid w:val="00126728"/>
    <w:rPr>
      <w:b/>
      <w:bCs/>
      <w:color w:val="0000FF"/>
      <w:sz w:val="20"/>
      <w:szCs w:val="20"/>
    </w:rPr>
  </w:style>
  <w:style w:type="character" w:customStyle="1" w:styleId="affffd">
    <w:name w:val="Цветовое выделение"/>
    <w:rsid w:val="00126728"/>
    <w:rPr>
      <w:b/>
      <w:bCs/>
      <w:color w:val="000080"/>
      <w:sz w:val="20"/>
      <w:szCs w:val="20"/>
    </w:rPr>
  </w:style>
  <w:style w:type="character" w:customStyle="1" w:styleId="affffe">
    <w:name w:val="Гипертекстовая ссылка"/>
    <w:rsid w:val="00126728"/>
    <w:rPr>
      <w:b/>
      <w:bCs/>
      <w:color w:val="008000"/>
      <w:sz w:val="20"/>
      <w:szCs w:val="20"/>
      <w:u w:val="single"/>
    </w:rPr>
  </w:style>
  <w:style w:type="character" w:customStyle="1" w:styleId="afffff">
    <w:name w:val="Обычный без отступа Знак Знак"/>
    <w:rsid w:val="00126728"/>
    <w:rPr>
      <w:sz w:val="24"/>
      <w:lang w:val="ru-RU" w:eastAsia="ru-RU" w:bidi="ar-SA"/>
    </w:rPr>
  </w:style>
  <w:style w:type="character" w:customStyle="1" w:styleId="ei1">
    <w:name w:val="ei1"/>
    <w:basedOn w:val="a0"/>
    <w:rsid w:val="00126728"/>
  </w:style>
  <w:style w:type="paragraph" w:customStyle="1" w:styleId="ConsNonformat">
    <w:name w:val="ConsNonformat"/>
    <w:rsid w:val="00126728"/>
    <w:pPr>
      <w:widowControl w:val="0"/>
      <w:ind w:right="19772"/>
    </w:pPr>
    <w:rPr>
      <w:rFonts w:ascii="Courier New" w:eastAsia="Times New Roman" w:hAnsi="Courier New" w:cs="Courier New"/>
      <w:lang w:eastAsia="en-US"/>
    </w:rPr>
  </w:style>
  <w:style w:type="table" w:customStyle="1" w:styleId="2f9">
    <w:name w:val="Сетка таблицы2"/>
    <w:basedOn w:val="a1"/>
    <w:rsid w:val="00126728"/>
    <w:rPr>
      <w:rFonts w:eastAsia="Times New Roman"/>
    </w:rPr>
    <w:tblPr>
      <w:tblInd w:w="0" w:type="dxa"/>
      <w:tblCellMar>
        <w:top w:w="0" w:type="dxa"/>
        <w:left w:w="108" w:type="dxa"/>
        <w:bottom w:w="0" w:type="dxa"/>
        <w:right w:w="108" w:type="dxa"/>
      </w:tblCellMar>
    </w:tblPr>
  </w:style>
  <w:style w:type="paragraph" w:customStyle="1" w:styleId="1f">
    <w:name w:val="Знак1 Знак Знак Знак Знак Знак Знак"/>
    <w:basedOn w:val="a"/>
    <w:rsid w:val="00126728"/>
    <w:pPr>
      <w:spacing w:before="100" w:beforeAutospacing="1" w:after="100" w:afterAutospacing="1" w:line="240" w:lineRule="auto"/>
      <w:ind w:firstLine="0"/>
      <w:jc w:val="left"/>
    </w:pPr>
    <w:rPr>
      <w:rFonts w:ascii="Tahoma" w:eastAsia="Times New Roman" w:hAnsi="Tahoma"/>
      <w:b w:val="0"/>
      <w:sz w:val="20"/>
      <w:lang w:val="en-US" w:eastAsia="en-US"/>
    </w:rPr>
  </w:style>
  <w:style w:type="paragraph" w:customStyle="1" w:styleId="sNormal">
    <w:name w:val="s_Normal"/>
    <w:basedOn w:val="a"/>
    <w:rsid w:val="00126728"/>
    <w:pPr>
      <w:spacing w:line="240" w:lineRule="auto"/>
      <w:ind w:firstLine="709"/>
    </w:pPr>
    <w:rPr>
      <w:rFonts w:eastAsia="Times New Roman"/>
      <w:b w:val="0"/>
      <w:szCs w:val="24"/>
      <w:lang w:eastAsia="en-US"/>
    </w:rPr>
  </w:style>
  <w:style w:type="paragraph" w:customStyle="1" w:styleId="1f0">
    <w:name w:val="Знак Знак Знак1 Знак"/>
    <w:basedOn w:val="a"/>
    <w:rsid w:val="00126728"/>
    <w:pPr>
      <w:spacing w:after="160" w:line="240" w:lineRule="exact"/>
      <w:ind w:firstLine="0"/>
      <w:jc w:val="left"/>
    </w:pPr>
    <w:rPr>
      <w:rFonts w:ascii="Verdana" w:eastAsia="Times New Roman" w:hAnsi="Verdana"/>
      <w:b w:val="0"/>
      <w:sz w:val="24"/>
      <w:szCs w:val="24"/>
      <w:lang w:val="en-US" w:eastAsia="en-US"/>
    </w:rPr>
  </w:style>
  <w:style w:type="paragraph" w:customStyle="1" w:styleId="contractSection">
    <w:name w:val="contract_Section"/>
    <w:basedOn w:val="a"/>
    <w:next w:val="a"/>
    <w:rsid w:val="00126728"/>
    <w:pPr>
      <w:keepNext/>
      <w:numPr>
        <w:numId w:val="6"/>
      </w:numPr>
      <w:spacing w:before="240" w:after="240" w:line="240" w:lineRule="auto"/>
      <w:ind w:left="426" w:hanging="426"/>
      <w:jc w:val="center"/>
    </w:pPr>
    <w:rPr>
      <w:rFonts w:eastAsia="Times New Roman"/>
      <w:szCs w:val="24"/>
      <w:lang w:eastAsia="en-US"/>
    </w:rPr>
  </w:style>
  <w:style w:type="paragraph" w:customStyle="1" w:styleId="contractLevel2">
    <w:name w:val="contract_Level2"/>
    <w:basedOn w:val="a"/>
    <w:rsid w:val="00126728"/>
    <w:pPr>
      <w:numPr>
        <w:ilvl w:val="1"/>
        <w:numId w:val="6"/>
      </w:numPr>
      <w:spacing w:line="240" w:lineRule="auto"/>
      <w:ind w:left="0" w:firstLine="0"/>
    </w:pPr>
    <w:rPr>
      <w:rFonts w:eastAsia="Times New Roman"/>
      <w:b w:val="0"/>
      <w:szCs w:val="24"/>
      <w:lang w:eastAsia="en-US"/>
    </w:rPr>
  </w:style>
  <w:style w:type="paragraph" w:customStyle="1" w:styleId="contractLevel4">
    <w:name w:val="contract_Level4"/>
    <w:basedOn w:val="a"/>
    <w:rsid w:val="00126728"/>
    <w:pPr>
      <w:numPr>
        <w:ilvl w:val="3"/>
        <w:numId w:val="6"/>
      </w:numPr>
      <w:tabs>
        <w:tab w:val="left" w:pos="1134"/>
      </w:tabs>
      <w:spacing w:line="240" w:lineRule="auto"/>
      <w:ind w:left="0" w:firstLine="0"/>
    </w:pPr>
    <w:rPr>
      <w:rFonts w:eastAsia="Times New Roman"/>
      <w:b w:val="0"/>
      <w:szCs w:val="24"/>
      <w:lang w:eastAsia="en-US"/>
    </w:rPr>
  </w:style>
  <w:style w:type="paragraph" w:customStyle="1" w:styleId="213">
    <w:name w:val="Знак Знак Знак2 Знак Знак Знак Знак Знак Знак Знак Знак Знак Знак1"/>
    <w:basedOn w:val="a"/>
    <w:rsid w:val="00126728"/>
    <w:pPr>
      <w:widowControl w:val="0"/>
      <w:spacing w:after="160" w:line="240" w:lineRule="exact"/>
      <w:ind w:firstLine="0"/>
      <w:jc w:val="right"/>
    </w:pPr>
    <w:rPr>
      <w:rFonts w:eastAsia="Times New Roman"/>
      <w:b w:val="0"/>
      <w:sz w:val="20"/>
      <w:lang w:val="en-GB" w:eastAsia="en-US"/>
    </w:rPr>
  </w:style>
  <w:style w:type="character" w:customStyle="1" w:styleId="1f1">
    <w:name w:val="Знак Знак1"/>
    <w:rsid w:val="00126728"/>
    <w:rPr>
      <w:rFonts w:ascii="Arial" w:hAnsi="Arial"/>
      <w:sz w:val="24"/>
      <w:lang w:val="ru-RU" w:eastAsia="ru-RU" w:bidi="ar-SA"/>
    </w:rPr>
  </w:style>
  <w:style w:type="paragraph" w:customStyle="1" w:styleId="1f2">
    <w:name w:val="Абзац списка1"/>
    <w:basedOn w:val="a"/>
    <w:link w:val="ListParagraphChar"/>
    <w:qFormat/>
    <w:rsid w:val="00126728"/>
    <w:pPr>
      <w:spacing w:after="60" w:line="240" w:lineRule="auto"/>
      <w:ind w:left="720" w:firstLine="0"/>
    </w:pPr>
    <w:rPr>
      <w:rFonts w:eastAsia="Times New Roman"/>
      <w:b w:val="0"/>
      <w:sz w:val="24"/>
      <w:szCs w:val="24"/>
      <w:lang w:val="en-US" w:eastAsia="en-US"/>
    </w:rPr>
  </w:style>
  <w:style w:type="character" w:customStyle="1" w:styleId="ListParagraphChar">
    <w:name w:val="List Paragraph Char"/>
    <w:link w:val="1f2"/>
    <w:rsid w:val="00126728"/>
    <w:rPr>
      <w:rFonts w:eastAsia="Times New Roman"/>
      <w:sz w:val="24"/>
      <w:szCs w:val="24"/>
      <w:lang w:val="en-US" w:eastAsia="en-US"/>
    </w:rPr>
  </w:style>
  <w:style w:type="character" w:customStyle="1" w:styleId="21H2">
    <w:name w:val="Заголовок 2 Знак1;H2 Знак"/>
    <w:link w:val="2H2"/>
    <w:rsid w:val="00126728"/>
    <w:rPr>
      <w:rFonts w:eastAsia="Times New Roman"/>
      <w:b/>
      <w:sz w:val="30"/>
      <w:lang w:val="en-US" w:eastAsia="en-US"/>
    </w:rPr>
  </w:style>
  <w:style w:type="character" w:customStyle="1" w:styleId="210">
    <w:name w:val="Заголовок 2 Знак1"/>
    <w:link w:val="21"/>
    <w:rsid w:val="00126728"/>
    <w:rPr>
      <w:b/>
      <w:sz w:val="30"/>
      <w:lang w:val="ru-RU" w:eastAsia="ru-RU" w:bidi="ar-SA"/>
    </w:rPr>
  </w:style>
  <w:style w:type="paragraph" w:customStyle="1" w:styleId="112">
    <w:name w:val="заголовок 11"/>
    <w:basedOn w:val="a"/>
    <w:next w:val="a"/>
    <w:rsid w:val="00126728"/>
    <w:pPr>
      <w:keepNext/>
      <w:spacing w:line="240" w:lineRule="auto"/>
      <w:ind w:firstLine="0"/>
      <w:jc w:val="center"/>
    </w:pPr>
    <w:rPr>
      <w:rFonts w:eastAsia="Times New Roman"/>
      <w:b w:val="0"/>
      <w:sz w:val="24"/>
    </w:rPr>
  </w:style>
  <w:style w:type="paragraph" w:customStyle="1" w:styleId="214">
    <w:name w:val="Основной текст с отступом 21"/>
    <w:basedOn w:val="a"/>
    <w:semiHidden/>
    <w:rsid w:val="00126728"/>
    <w:pPr>
      <w:spacing w:line="240" w:lineRule="auto"/>
      <w:ind w:left="360" w:firstLine="0"/>
    </w:pPr>
    <w:rPr>
      <w:rFonts w:eastAsia="Times New Roman"/>
      <w:b w:val="0"/>
      <w:sz w:val="20"/>
    </w:rPr>
  </w:style>
  <w:style w:type="paragraph" w:customStyle="1" w:styleId="1f3">
    <w:name w:val="Заголовок 1 Инна"/>
    <w:basedOn w:val="11H111chcoHeading1RusDocumentHeader11Heading0heading"/>
    <w:next w:val="1BOIDbodyindentndradEHPTBodyText2"/>
    <w:link w:val="1f4"/>
    <w:rsid w:val="00126728"/>
    <w:pPr>
      <w:keepLines w:val="0"/>
      <w:numPr>
        <w:numId w:val="0"/>
      </w:numPr>
      <w:spacing w:before="240" w:after="60"/>
      <w:ind w:firstLine="397"/>
    </w:pPr>
    <w:rPr>
      <w:b/>
      <w:sz w:val="28"/>
      <w:szCs w:val="22"/>
      <w:lang w:eastAsia="en-US"/>
    </w:rPr>
  </w:style>
  <w:style w:type="paragraph" w:customStyle="1" w:styleId="afffff0">
    <w:name w:val="Основной текст Инна"/>
    <w:basedOn w:val="aff0"/>
    <w:next w:val="1BOIDbodyindentndradEHPTBodyText2"/>
    <w:link w:val="afffff1"/>
    <w:rsid w:val="00126728"/>
    <w:pPr>
      <w:widowControl/>
      <w:tabs>
        <w:tab w:val="clear" w:pos="4677"/>
        <w:tab w:val="clear" w:pos="9355"/>
      </w:tabs>
      <w:ind w:firstLine="567"/>
      <w:jc w:val="both"/>
    </w:pPr>
    <w:rPr>
      <w:rFonts w:ascii="Arial" w:eastAsia="Times New Roman" w:hAnsi="Arial"/>
      <w:color w:val="auto"/>
      <w:sz w:val="22"/>
      <w:szCs w:val="22"/>
      <w:lang w:val="en-US" w:eastAsia="en-US"/>
    </w:rPr>
  </w:style>
  <w:style w:type="character" w:customStyle="1" w:styleId="afffff1">
    <w:name w:val="Основной текст Инна Знак"/>
    <w:link w:val="afffff0"/>
    <w:rsid w:val="00126728"/>
    <w:rPr>
      <w:rFonts w:ascii="Arial" w:eastAsia="Times New Roman" w:hAnsi="Arial"/>
      <w:sz w:val="22"/>
      <w:szCs w:val="22"/>
      <w:lang w:val="en-US" w:eastAsia="en-US"/>
    </w:rPr>
  </w:style>
  <w:style w:type="character" w:customStyle="1" w:styleId="1f4">
    <w:name w:val="Заголовок 1 Инна Знак"/>
    <w:link w:val="1f3"/>
    <w:rsid w:val="00126728"/>
    <w:rPr>
      <w:rFonts w:ascii="Arial" w:eastAsia="Times New Roman" w:hAnsi="Arial"/>
      <w:b/>
      <w:sz w:val="28"/>
      <w:szCs w:val="22"/>
      <w:lang w:val="en-US" w:eastAsia="en-US"/>
    </w:rPr>
  </w:style>
  <w:style w:type="paragraph" w:customStyle="1" w:styleId="Heading">
    <w:name w:val="Heading"/>
    <w:rsid w:val="00126728"/>
    <w:pPr>
      <w:widowControl w:val="0"/>
    </w:pPr>
    <w:rPr>
      <w:rFonts w:ascii="Arial" w:eastAsia="Times New Roman" w:hAnsi="Arial" w:cs="Arial"/>
      <w:b/>
      <w:bCs/>
      <w:sz w:val="22"/>
      <w:szCs w:val="22"/>
    </w:rPr>
  </w:style>
  <w:style w:type="paragraph" w:customStyle="1" w:styleId="a90">
    <w:name w:val="a9"/>
    <w:basedOn w:val="a"/>
    <w:rsid w:val="00126728"/>
    <w:pPr>
      <w:spacing w:after="192" w:line="240" w:lineRule="auto"/>
      <w:ind w:firstLine="0"/>
      <w:jc w:val="left"/>
    </w:pPr>
    <w:rPr>
      <w:rFonts w:eastAsia="Times New Roman"/>
      <w:b w:val="0"/>
      <w:sz w:val="24"/>
      <w:szCs w:val="24"/>
    </w:rPr>
  </w:style>
  <w:style w:type="character" w:customStyle="1" w:styleId="47">
    <w:name w:val="Знак Знак4"/>
    <w:rsid w:val="00126728"/>
    <w:rPr>
      <w:sz w:val="24"/>
      <w:lang w:val="ru-RU" w:eastAsia="ru-RU" w:bidi="ar-SA"/>
    </w:rPr>
  </w:style>
  <w:style w:type="character" w:customStyle="1" w:styleId="310">
    <w:name w:val="Стиль3 Знак1"/>
    <w:link w:val="3"/>
    <w:rsid w:val="00126728"/>
    <w:rPr>
      <w:rFonts w:ascii="Arial" w:eastAsia="Times New Roman" w:hAnsi="Arial"/>
      <w:color w:val="000000"/>
      <w:sz w:val="24"/>
      <w:szCs w:val="24"/>
      <w:lang w:val="en-US" w:eastAsia="en-US"/>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126728"/>
    <w:pPr>
      <w:spacing w:before="100" w:beforeAutospacing="1" w:after="100" w:afterAutospacing="1" w:line="240" w:lineRule="auto"/>
      <w:ind w:firstLine="0"/>
      <w:jc w:val="left"/>
    </w:pPr>
    <w:rPr>
      <w:rFonts w:ascii="Tahoma" w:eastAsia="Times New Roman" w:hAnsi="Tahoma"/>
      <w:b w:val="0"/>
      <w:sz w:val="20"/>
      <w:lang w:val="en-US" w:eastAsia="en-US"/>
    </w:rPr>
  </w:style>
  <w:style w:type="character" w:customStyle="1" w:styleId="keywordtooltip">
    <w:name w:val="keywordtooltip"/>
    <w:basedOn w:val="a0"/>
    <w:rsid w:val="00126728"/>
  </w:style>
  <w:style w:type="character" w:customStyle="1" w:styleId="v3linkcolor">
    <w:name w:val="v3linkcolor"/>
    <w:basedOn w:val="a0"/>
    <w:rsid w:val="00126728"/>
  </w:style>
  <w:style w:type="character" w:customStyle="1" w:styleId="hdrorange">
    <w:name w:val="hdrorange"/>
    <w:basedOn w:val="a0"/>
    <w:rsid w:val="00126728"/>
  </w:style>
  <w:style w:type="paragraph" w:customStyle="1" w:styleId="Calibri">
    <w:name w:val="Обычный + Calibri;Черный"/>
    <w:basedOn w:val="a"/>
    <w:uiPriority w:val="99"/>
    <w:rsid w:val="00126728"/>
    <w:pPr>
      <w:spacing w:line="240" w:lineRule="auto"/>
      <w:ind w:firstLine="0"/>
      <w:jc w:val="left"/>
    </w:pPr>
    <w:rPr>
      <w:rFonts w:ascii="Calibri" w:eastAsia="Times New Roman" w:hAnsi="Calibri"/>
      <w:b w:val="0"/>
      <w:color w:val="000000"/>
      <w:sz w:val="24"/>
      <w:szCs w:val="24"/>
    </w:rPr>
  </w:style>
  <w:style w:type="paragraph" w:customStyle="1" w:styleId="TableContents">
    <w:name w:val="Table Contents"/>
    <w:basedOn w:val="a"/>
    <w:rsid w:val="00126728"/>
    <w:pPr>
      <w:widowControl w:val="0"/>
      <w:suppressLineNumbers/>
      <w:spacing w:line="240" w:lineRule="auto"/>
      <w:ind w:firstLine="0"/>
      <w:jc w:val="left"/>
    </w:pPr>
    <w:rPr>
      <w:rFonts w:eastAsia="DejaVu Sans" w:cs="DejaVu Sans"/>
      <w:b w:val="0"/>
      <w:sz w:val="24"/>
      <w:szCs w:val="24"/>
      <w:lang w:val="en-US" w:eastAsia="hi-IN" w:bidi="hi-IN"/>
    </w:rPr>
  </w:style>
  <w:style w:type="paragraph" w:customStyle="1" w:styleId="intro">
    <w:name w:val="intro"/>
    <w:basedOn w:val="a"/>
    <w:rsid w:val="00126728"/>
    <w:pPr>
      <w:spacing w:before="100" w:beforeAutospacing="1" w:after="100" w:afterAutospacing="1" w:line="240" w:lineRule="auto"/>
      <w:ind w:firstLine="0"/>
      <w:jc w:val="left"/>
    </w:pPr>
    <w:rPr>
      <w:rFonts w:eastAsia="Times New Roman"/>
      <w:b w:val="0"/>
      <w:sz w:val="24"/>
      <w:szCs w:val="24"/>
    </w:rPr>
  </w:style>
  <w:style w:type="paragraph" w:customStyle="1" w:styleId="small">
    <w:name w:val="small"/>
    <w:basedOn w:val="a"/>
    <w:rsid w:val="00126728"/>
    <w:pPr>
      <w:spacing w:before="100" w:beforeAutospacing="1" w:after="100" w:afterAutospacing="1" w:line="240" w:lineRule="auto"/>
      <w:ind w:firstLine="0"/>
      <w:jc w:val="left"/>
    </w:pPr>
    <w:rPr>
      <w:rFonts w:eastAsia="Times New Roman"/>
      <w:b w:val="0"/>
      <w:sz w:val="24"/>
      <w:szCs w:val="24"/>
    </w:rPr>
  </w:style>
  <w:style w:type="paragraph" w:customStyle="1" w:styleId="3H3">
    <w:name w:val="Заголовок 3.H3"/>
    <w:basedOn w:val="a"/>
    <w:next w:val="a"/>
    <w:rsid w:val="00126728"/>
    <w:pPr>
      <w:spacing w:before="120" w:line="240" w:lineRule="auto"/>
      <w:ind w:firstLine="0"/>
      <w:jc w:val="left"/>
    </w:pPr>
    <w:rPr>
      <w:rFonts w:eastAsia="Times New Roman"/>
      <w:b w:val="0"/>
      <w:sz w:val="22"/>
    </w:rPr>
  </w:style>
  <w:style w:type="character" w:customStyle="1" w:styleId="moz-txt-citetags">
    <w:name w:val="moz-txt-citetags"/>
    <w:basedOn w:val="a0"/>
    <w:rsid w:val="00126728"/>
  </w:style>
  <w:style w:type="character" w:customStyle="1" w:styleId="dfaq">
    <w:name w:val="dfaq"/>
    <w:basedOn w:val="a0"/>
    <w:rsid w:val="00126728"/>
  </w:style>
  <w:style w:type="character" w:customStyle="1" w:styleId="citemname">
    <w:name w:val="citemname"/>
    <w:basedOn w:val="a0"/>
    <w:rsid w:val="00126728"/>
  </w:style>
  <w:style w:type="character" w:customStyle="1" w:styleId="citemvalue">
    <w:name w:val="citemvalue"/>
    <w:basedOn w:val="a0"/>
    <w:rsid w:val="00126728"/>
  </w:style>
  <w:style w:type="character" w:customStyle="1" w:styleId="f">
    <w:name w:val="f"/>
    <w:basedOn w:val="a0"/>
    <w:rsid w:val="00126728"/>
  </w:style>
  <w:style w:type="paragraph" w:customStyle="1" w:styleId="textn">
    <w:name w:val="textn"/>
    <w:basedOn w:val="a"/>
    <w:rsid w:val="00126728"/>
    <w:pPr>
      <w:spacing w:before="100" w:beforeAutospacing="1" w:after="100" w:afterAutospacing="1" w:line="240" w:lineRule="auto"/>
      <w:ind w:firstLine="0"/>
      <w:jc w:val="left"/>
    </w:pPr>
    <w:rPr>
      <w:rFonts w:eastAsia="Times New Roman"/>
      <w:b w:val="0"/>
      <w:sz w:val="24"/>
      <w:szCs w:val="24"/>
    </w:rPr>
  </w:style>
  <w:style w:type="character" w:customStyle="1" w:styleId="prod51">
    <w:name w:val="prod51"/>
    <w:rsid w:val="00126728"/>
    <w:rPr>
      <w:rFonts w:ascii="Tahoma" w:hAnsi="Tahoma" w:cs="Tahoma"/>
      <w:color w:val="333333"/>
      <w:sz w:val="17"/>
      <w:szCs w:val="17"/>
    </w:rPr>
  </w:style>
  <w:style w:type="character" w:customStyle="1" w:styleId="txt2">
    <w:name w:val="txt2"/>
    <w:basedOn w:val="a0"/>
    <w:rsid w:val="00126728"/>
  </w:style>
  <w:style w:type="character" w:customStyle="1" w:styleId="kontent">
    <w:name w:val="kontent"/>
    <w:basedOn w:val="a0"/>
    <w:rsid w:val="00126728"/>
  </w:style>
  <w:style w:type="character" w:customStyle="1" w:styleId="b-moretext">
    <w:name w:val="b-more__text"/>
    <w:basedOn w:val="a0"/>
    <w:rsid w:val="00126728"/>
  </w:style>
  <w:style w:type="character" w:customStyle="1" w:styleId="1111">
    <w:name w:val="Основной текст с отступом Знак1;Основной текст с отступом Знак Знак;текст Знак1;Основной текст с отступом Знак1 Знак Знак;Основной текст с отступом Знак1 Знак Знак Знак Знак;Основной текст с отступом Знак Знак Знак Знак Знак Знак Знак"/>
    <w:rsid w:val="00126728"/>
    <w:rPr>
      <w:sz w:val="24"/>
      <w:lang w:val="ru-RU" w:eastAsia="ru-RU" w:bidi="ar-SA"/>
    </w:rPr>
  </w:style>
  <w:style w:type="character" w:customStyle="1" w:styleId="leipateksti11px">
    <w:name w:val="leipateksti_11px"/>
    <w:rsid w:val="00126728"/>
  </w:style>
  <w:style w:type="table" w:customStyle="1" w:styleId="3f5">
    <w:name w:val="Сетка таблицы3"/>
    <w:basedOn w:val="a1"/>
    <w:uiPriority w:val="59"/>
    <w:rsid w:val="00126728"/>
    <w:rPr>
      <w:rFonts w:eastAsia="Times New Roman"/>
    </w:rPr>
    <w:tblPr>
      <w:tblInd w:w="0" w:type="dxa"/>
      <w:tblCellMar>
        <w:top w:w="0" w:type="dxa"/>
        <w:left w:w="108" w:type="dxa"/>
        <w:bottom w:w="0" w:type="dxa"/>
        <w:right w:w="108" w:type="dxa"/>
      </w:tblCellMar>
    </w:tblPr>
  </w:style>
  <w:style w:type="table" w:customStyle="1" w:styleId="48">
    <w:name w:val="Сетка таблицы4"/>
    <w:basedOn w:val="a1"/>
    <w:uiPriority w:val="59"/>
    <w:rsid w:val="00126728"/>
    <w:rPr>
      <w:rFonts w:eastAsia="Times New Roman"/>
    </w:rPr>
    <w:tblPr>
      <w:tblInd w:w="0" w:type="dxa"/>
      <w:tblCellMar>
        <w:top w:w="0" w:type="dxa"/>
        <w:left w:w="108" w:type="dxa"/>
        <w:bottom w:w="0" w:type="dxa"/>
        <w:right w:w="108" w:type="dxa"/>
      </w:tblCellMar>
    </w:tblPr>
  </w:style>
  <w:style w:type="character" w:customStyle="1" w:styleId="3f6">
    <w:name w:val="Знак Знак3"/>
    <w:rsid w:val="00126728"/>
    <w:rPr>
      <w:b/>
      <w:i/>
      <w:sz w:val="22"/>
      <w:szCs w:val="24"/>
      <w:lang w:val="ru-RU" w:eastAsia="ru-RU" w:bidi="ar-SA"/>
    </w:rPr>
  </w:style>
  <w:style w:type="character" w:customStyle="1" w:styleId="rd">
    <w:name w:val="rd"/>
    <w:basedOn w:val="a0"/>
    <w:rsid w:val="00126728"/>
  </w:style>
  <w:style w:type="paragraph" w:customStyle="1" w:styleId="1f5">
    <w:name w:val="Рецензия1"/>
    <w:hidden/>
    <w:uiPriority w:val="99"/>
    <w:semiHidden/>
    <w:rsid w:val="00126728"/>
    <w:rPr>
      <w:rFonts w:eastAsia="Times New Roman"/>
      <w:sz w:val="24"/>
      <w:szCs w:val="24"/>
    </w:rPr>
  </w:style>
  <w:style w:type="paragraph" w:customStyle="1" w:styleId="xl22">
    <w:name w:val="xl22"/>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4"/>
      <w:szCs w:val="24"/>
    </w:rPr>
  </w:style>
  <w:style w:type="paragraph" w:customStyle="1" w:styleId="xl23">
    <w:name w:val="xl23"/>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4"/>
      <w:szCs w:val="24"/>
    </w:rPr>
  </w:style>
  <w:style w:type="paragraph" w:customStyle="1" w:styleId="xl24">
    <w:name w:val="xl24"/>
    <w:basedOn w:val="a"/>
    <w:rsid w:val="00126728"/>
    <w:pPr>
      <w:pBdr>
        <w:top w:val="single" w:sz="4" w:space="0" w:color="000000"/>
        <w:bottom w:val="single" w:sz="4" w:space="0" w:color="000000"/>
        <w:right w:val="single" w:sz="4" w:space="0" w:color="000000"/>
      </w:pBdr>
      <w:spacing w:before="100" w:beforeAutospacing="1" w:after="100" w:afterAutospacing="1" w:line="240" w:lineRule="auto"/>
      <w:ind w:firstLine="0"/>
      <w:jc w:val="center"/>
    </w:pPr>
    <w:rPr>
      <w:rFonts w:ascii="Arial Unicode MS" w:eastAsia="Arial Unicode MS" w:hAnsi="Arial Unicode MS" w:cs="Arial Unicode MS"/>
      <w:b w:val="0"/>
      <w:sz w:val="24"/>
      <w:szCs w:val="24"/>
    </w:rPr>
  </w:style>
  <w:style w:type="paragraph" w:customStyle="1" w:styleId="xl25">
    <w:name w:val="xl25"/>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ascii="Arial Unicode MS" w:eastAsia="Arial Unicode MS" w:hAnsi="Arial Unicode MS" w:cs="Arial Unicode MS"/>
      <w:b w:val="0"/>
      <w:sz w:val="24"/>
      <w:szCs w:val="24"/>
    </w:rPr>
  </w:style>
  <w:style w:type="paragraph" w:customStyle="1" w:styleId="xl26">
    <w:name w:val="xl26"/>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0"/>
    </w:rPr>
  </w:style>
  <w:style w:type="paragraph" w:customStyle="1" w:styleId="xl27">
    <w:name w:val="xl27"/>
    <w:basedOn w:val="a"/>
    <w:rsid w:val="00126728"/>
    <w:pPr>
      <w:pBdr>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4"/>
      <w:szCs w:val="24"/>
    </w:rPr>
  </w:style>
  <w:style w:type="paragraph" w:customStyle="1" w:styleId="xl28">
    <w:name w:val="xl28"/>
    <w:basedOn w:val="a"/>
    <w:rsid w:val="00126728"/>
    <w:pPr>
      <w:pBdr>
        <w:bottom w:val="single" w:sz="4" w:space="0" w:color="000000"/>
        <w:right w:val="single" w:sz="4" w:space="0" w:color="000000"/>
      </w:pBdr>
      <w:spacing w:before="100" w:beforeAutospacing="1" w:after="100" w:afterAutospacing="1" w:line="240" w:lineRule="auto"/>
      <w:ind w:firstLine="0"/>
      <w:jc w:val="center"/>
    </w:pPr>
    <w:rPr>
      <w:rFonts w:ascii="Arial Unicode MS" w:eastAsia="Arial Unicode MS" w:hAnsi="Arial Unicode MS" w:cs="Arial Unicode MS"/>
      <w:b w:val="0"/>
      <w:sz w:val="24"/>
      <w:szCs w:val="24"/>
    </w:rPr>
  </w:style>
  <w:style w:type="paragraph" w:customStyle="1" w:styleId="xl29">
    <w:name w:val="xl29"/>
    <w:basedOn w:val="a"/>
    <w:rsid w:val="00126728"/>
    <w:pPr>
      <w:pBdr>
        <w:top w:val="single" w:sz="4" w:space="0" w:color="000000"/>
      </w:pBdr>
      <w:spacing w:before="100" w:beforeAutospacing="1" w:after="100" w:afterAutospacing="1" w:line="240" w:lineRule="auto"/>
      <w:ind w:firstLine="0"/>
      <w:jc w:val="center"/>
    </w:pPr>
    <w:rPr>
      <w:rFonts w:eastAsia="Arial Unicode MS"/>
      <w:bCs/>
      <w:color w:val="000000"/>
      <w:sz w:val="24"/>
      <w:szCs w:val="24"/>
    </w:rPr>
  </w:style>
  <w:style w:type="paragraph" w:customStyle="1" w:styleId="xl30">
    <w:name w:val="xl30"/>
    <w:basedOn w:val="a"/>
    <w:rsid w:val="00126728"/>
    <w:pPr>
      <w:pBdr>
        <w:top w:val="single" w:sz="4" w:space="0" w:color="000000"/>
        <w:right w:val="single" w:sz="4" w:space="0" w:color="000000"/>
      </w:pBdr>
      <w:spacing w:before="100" w:beforeAutospacing="1" w:after="100" w:afterAutospacing="1" w:line="240" w:lineRule="auto"/>
      <w:ind w:firstLine="0"/>
      <w:jc w:val="center"/>
    </w:pPr>
    <w:rPr>
      <w:rFonts w:eastAsia="Arial Unicode MS"/>
      <w:bCs/>
      <w:color w:val="000000"/>
      <w:sz w:val="24"/>
      <w:szCs w:val="24"/>
    </w:rPr>
  </w:style>
  <w:style w:type="paragraph" w:customStyle="1" w:styleId="xl31">
    <w:name w:val="xl31"/>
    <w:basedOn w:val="a"/>
    <w:rsid w:val="00126728"/>
    <w:pPr>
      <w:pBdr>
        <w:top w:val="single" w:sz="4" w:space="0" w:color="000000"/>
        <w:left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4"/>
      <w:szCs w:val="24"/>
    </w:rPr>
  </w:style>
  <w:style w:type="paragraph" w:customStyle="1" w:styleId="xl32">
    <w:name w:val="xl32"/>
    <w:basedOn w:val="a"/>
    <w:rsid w:val="00126728"/>
    <w:pPr>
      <w:pBdr>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4"/>
      <w:szCs w:val="24"/>
    </w:rPr>
  </w:style>
  <w:style w:type="paragraph" w:customStyle="1" w:styleId="xl33">
    <w:name w:val="xl33"/>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0"/>
    </w:rPr>
  </w:style>
  <w:style w:type="paragraph" w:customStyle="1" w:styleId="xl34">
    <w:name w:val="xl34"/>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24"/>
      <w:szCs w:val="24"/>
    </w:rPr>
  </w:style>
  <w:style w:type="paragraph" w:customStyle="1" w:styleId="xl35">
    <w:name w:val="xl35"/>
    <w:basedOn w:val="a"/>
    <w:rsid w:val="00126728"/>
    <w:pPr>
      <w:pBdr>
        <w:top w:val="single" w:sz="4" w:space="0" w:color="000000"/>
        <w:left w:val="single" w:sz="4" w:space="0" w:color="000000"/>
        <w:bottom w:val="single" w:sz="4" w:space="0" w:color="000000"/>
        <w:right w:val="single" w:sz="4" w:space="0" w:color="000000"/>
      </w:pBdr>
      <w:spacing w:before="100" w:beforeAutospacing="1" w:after="100" w:afterAutospacing="1" w:line="240" w:lineRule="auto"/>
      <w:ind w:firstLine="0"/>
      <w:jc w:val="center"/>
    </w:pPr>
    <w:rPr>
      <w:rFonts w:eastAsia="Arial Unicode MS"/>
      <w:b w:val="0"/>
      <w:color w:val="000000"/>
      <w:sz w:val="31"/>
      <w:szCs w:val="31"/>
    </w:rPr>
  </w:style>
  <w:style w:type="character" w:customStyle="1" w:styleId="111110">
    <w:name w:val="Маркированный список Знак1;Маркированный список Знак Знак;Маркированный список Знак1 Знак Знак;Маркированный список Знак Знак1 Знак Знак;Маркированный список Знак1 Знак Знак Знак Знак Знак;Маркированный список Знак Знак1 Знак Знак Знак Знак Знак"/>
    <w:link w:val="11111"/>
    <w:rsid w:val="00126728"/>
    <w:rPr>
      <w:rFonts w:eastAsia="Times New Roman"/>
      <w:sz w:val="22"/>
      <w:szCs w:val="22"/>
      <w:lang w:val="en-US" w:eastAsia="en-US"/>
    </w:rPr>
  </w:style>
  <w:style w:type="paragraph" w:customStyle="1" w:styleId="2113121">
    <w:name w:val="Обычный отступ;Обычный отступ Знак2;Обычный отступ Знак1 Знак1;Обычный отступ Знак3 Знак Знак1;Обычный отступ Знак2 Знак Знак Знак;Обычный отступ Знак Знак Знак1 Знак Знак Знак;Обычный отступ Знак Знак Знак Знак Знак Знак Знак Знак Знак"/>
    <w:basedOn w:val="a"/>
    <w:link w:val="21131210"/>
    <w:rsid w:val="00126728"/>
    <w:pPr>
      <w:ind w:left="284" w:right="170" w:firstLine="851"/>
    </w:pPr>
    <w:rPr>
      <w:rFonts w:eastAsia="Times New Roman"/>
      <w:b w:val="0"/>
      <w:szCs w:val="24"/>
      <w:lang w:val="en-US" w:eastAsia="en-US"/>
    </w:rPr>
  </w:style>
  <w:style w:type="character" w:customStyle="1" w:styleId="21131210">
    <w:name w:val="Обычный отступ Знак;Обычный отступ Знак2 Знак;Обычный отступ Знак1 Знак1 Знак;Обычный отступ Знак3 Знак Знак1 Знак;Обычный отступ Знак2 Знак Знак Знак Знак;Обычный отступ Знак Знак Знак1 Знак Знак Знак Знак"/>
    <w:link w:val="2113121"/>
    <w:rsid w:val="00126728"/>
    <w:rPr>
      <w:rFonts w:eastAsia="Times New Roman"/>
      <w:sz w:val="28"/>
      <w:szCs w:val="24"/>
      <w:lang w:val="en-US" w:eastAsia="en-US"/>
    </w:rPr>
  </w:style>
  <w:style w:type="character" w:customStyle="1" w:styleId="af3">
    <w:name w:val="Текст примечания Знак"/>
    <w:link w:val="af2"/>
    <w:semiHidden/>
    <w:rsid w:val="00126728"/>
    <w:rPr>
      <w:rFonts w:eastAsia="Times New Roman"/>
    </w:rPr>
  </w:style>
  <w:style w:type="character" w:customStyle="1" w:styleId="af5">
    <w:name w:val="Тема примечания Знак"/>
    <w:link w:val="af4"/>
    <w:semiHidden/>
    <w:rsid w:val="00126728"/>
    <w:rPr>
      <w:rFonts w:eastAsia="Times New Roman"/>
      <w:b/>
      <w:bCs/>
    </w:rPr>
  </w:style>
  <w:style w:type="paragraph" w:customStyle="1" w:styleId="2CharChar">
    <w:name w:val="Знак Знак2 Char Char"/>
    <w:basedOn w:val="a"/>
    <w:rsid w:val="00126728"/>
    <w:pPr>
      <w:spacing w:after="160" w:line="240" w:lineRule="exact"/>
      <w:ind w:firstLine="0"/>
      <w:jc w:val="left"/>
    </w:pPr>
    <w:rPr>
      <w:rFonts w:ascii="Verdana" w:eastAsia="Times New Roman" w:hAnsi="Verdana" w:cs="Verdana"/>
      <w:b w:val="0"/>
      <w:sz w:val="20"/>
      <w:lang w:val="en-US" w:eastAsia="en-US"/>
    </w:rPr>
  </w:style>
  <w:style w:type="table" w:customStyle="1" w:styleId="56">
    <w:name w:val="Сетка таблицы5"/>
    <w:basedOn w:val="a1"/>
    <w:rsid w:val="00126728"/>
    <w:rPr>
      <w:rFonts w:eastAsia="Times New Roman"/>
    </w:rPr>
    <w:tblPr>
      <w:tblInd w:w="0" w:type="dxa"/>
      <w:tblCellMar>
        <w:top w:w="0" w:type="dxa"/>
        <w:left w:w="108" w:type="dxa"/>
        <w:bottom w:w="0" w:type="dxa"/>
        <w:right w:w="108" w:type="dxa"/>
      </w:tblCellMar>
    </w:tblPr>
  </w:style>
  <w:style w:type="paragraph" w:customStyle="1" w:styleId="font5">
    <w:name w:val="font5"/>
    <w:basedOn w:val="a"/>
    <w:rsid w:val="00126728"/>
    <w:pPr>
      <w:spacing w:before="100" w:beforeAutospacing="1" w:after="100" w:afterAutospacing="1" w:line="240" w:lineRule="auto"/>
      <w:ind w:firstLine="0"/>
      <w:jc w:val="left"/>
    </w:pPr>
    <w:rPr>
      <w:rFonts w:eastAsia="Times New Roman"/>
      <w:b w:val="0"/>
      <w:sz w:val="22"/>
      <w:szCs w:val="22"/>
    </w:rPr>
  </w:style>
  <w:style w:type="paragraph" w:customStyle="1" w:styleId="font6">
    <w:name w:val="font6"/>
    <w:basedOn w:val="a"/>
    <w:rsid w:val="00126728"/>
    <w:pPr>
      <w:spacing w:before="100" w:beforeAutospacing="1" w:after="100" w:afterAutospacing="1" w:line="240" w:lineRule="auto"/>
      <w:ind w:firstLine="0"/>
      <w:jc w:val="left"/>
    </w:pPr>
    <w:rPr>
      <w:rFonts w:ascii="Arial CYR" w:eastAsia="Times New Roman" w:hAnsi="Arial CYR" w:cs="Arial CYR"/>
      <w:b w:val="0"/>
      <w:sz w:val="22"/>
      <w:szCs w:val="22"/>
    </w:rPr>
  </w:style>
  <w:style w:type="paragraph" w:customStyle="1" w:styleId="font7">
    <w:name w:val="font7"/>
    <w:basedOn w:val="a"/>
    <w:rsid w:val="00126728"/>
    <w:pPr>
      <w:spacing w:before="100" w:beforeAutospacing="1" w:after="100" w:afterAutospacing="1" w:line="240" w:lineRule="auto"/>
      <w:ind w:firstLine="0"/>
      <w:jc w:val="left"/>
    </w:pPr>
    <w:rPr>
      <w:rFonts w:eastAsia="Times New Roman"/>
      <w:b w:val="0"/>
      <w:sz w:val="22"/>
      <w:szCs w:val="22"/>
    </w:rPr>
  </w:style>
  <w:style w:type="character" w:customStyle="1" w:styleId="410">
    <w:name w:val="Знак Знак41"/>
    <w:qFormat/>
    <w:rsid w:val="00126728"/>
    <w:rPr>
      <w:sz w:val="24"/>
      <w:lang w:val="ru-RU" w:eastAsia="ru-RU" w:bidi="ar-SA"/>
    </w:rPr>
  </w:style>
  <w:style w:type="character" w:customStyle="1" w:styleId="313">
    <w:name w:val="Знак Знак31"/>
    <w:rsid w:val="00126728"/>
    <w:rPr>
      <w:b/>
      <w:i/>
      <w:sz w:val="22"/>
      <w:szCs w:val="24"/>
      <w:lang w:val="ru-RU" w:eastAsia="ru-RU" w:bidi="ar-SA"/>
    </w:rPr>
  </w:style>
  <w:style w:type="character" w:customStyle="1" w:styleId="29">
    <w:name w:val="Цитата 2 Знак"/>
    <w:link w:val="28"/>
    <w:rsid w:val="00126728"/>
    <w:rPr>
      <w:rFonts w:ascii="Calibri" w:hAnsi="Calibri"/>
      <w:i/>
      <w:iCs/>
      <w:color w:val="000000"/>
      <w:sz w:val="22"/>
      <w:szCs w:val="22"/>
      <w:lang w:eastAsia="en-US"/>
    </w:rPr>
  </w:style>
  <w:style w:type="character" w:customStyle="1" w:styleId="1f6">
    <w:name w:val="Название книги1"/>
    <w:qFormat/>
    <w:rsid w:val="00126728"/>
    <w:rPr>
      <w:b/>
      <w:bCs/>
      <w:smallCaps/>
      <w:spacing w:val="5"/>
    </w:rPr>
  </w:style>
  <w:style w:type="character" w:customStyle="1" w:styleId="apple-converted-space">
    <w:name w:val="apple-converted-space"/>
    <w:basedOn w:val="a0"/>
    <w:uiPriority w:val="99"/>
    <w:rsid w:val="00126728"/>
  </w:style>
  <w:style w:type="character" w:customStyle="1" w:styleId="apple-style-span">
    <w:name w:val="apple-style-span"/>
    <w:basedOn w:val="a0"/>
    <w:rsid w:val="00126728"/>
  </w:style>
  <w:style w:type="table" w:customStyle="1" w:styleId="64">
    <w:name w:val="Сетка таблицы6"/>
    <w:basedOn w:val="a1"/>
    <w:uiPriority w:val="59"/>
    <w:rsid w:val="00126728"/>
    <w:rPr>
      <w:rFonts w:ascii="Calibri" w:hAnsi="Calibri"/>
      <w:sz w:val="22"/>
      <w:szCs w:val="22"/>
      <w:lang w:eastAsia="en-US"/>
    </w:rPr>
    <w:tblPr>
      <w:tblInd w:w="0" w:type="dxa"/>
      <w:tblCellMar>
        <w:top w:w="0" w:type="dxa"/>
        <w:left w:w="108" w:type="dxa"/>
        <w:bottom w:w="0" w:type="dxa"/>
        <w:right w:w="108" w:type="dxa"/>
      </w:tblCellMar>
    </w:tblPr>
  </w:style>
  <w:style w:type="character" w:customStyle="1" w:styleId="option1">
    <w:name w:val="option1"/>
    <w:rsid w:val="00126728"/>
  </w:style>
  <w:style w:type="character" w:customStyle="1" w:styleId="b-dotted-linecontent2">
    <w:name w:val="b-dotted-line__content2"/>
    <w:rsid w:val="00126728"/>
  </w:style>
  <w:style w:type="character" w:customStyle="1" w:styleId="docdatadocyv52306bqiaagaaeyqcaaagiaiaaanpcaaabxciaaaaaaaaaaaaaaaaaaaaaaaaaaaaaaaaaaaaaaaaaaaaaaaaaaaaaaaaaaaaaaaaaaaaaaaaaaaaaaaaaaaaaaaaaaaaaaaaaaaaaaaaaaaaaaaaaaaaaaaaaaaaaaaaaaaaaaaaaaaaaaaaaaaaaaaaaaaaaaaaaaaaaaaaaaaaaaaaaaaaaaaaaaaaaaaaaaaaaaaa">
    <w:name w:val="docdata;docy;v5;2306;bqiaagaaeyqcaaagiaiaaanpcaaabxciaaaaaaaaaaaaaaaaaaaaaaaaaaaaaaaaaaaaaaaaaaaaaaaaaaaaaaaaaaaaaaaaaaaaaaaaaaaaaaaaaaaaaaaaaaaaaaaaaaaaaaaaaaaaaaaaaaaaaaaaaaaaaaaaaaaaaaaaaaaaaaaaaaaaaaaaaaaaaaaaaaaaaaaaaaaaaaaaaaaaaaaaaaaaaaaaaaaaaaaa"/>
    <w:rsid w:val="00126728"/>
  </w:style>
  <w:style w:type="paragraph" w:customStyle="1" w:styleId="18046bqiaagaaeyqcaaagiaiaaaplrqaabfnfaaaaaaaaaaaaaaaaaaaaaaaaaaaaaaaaaaaaaaaaaaaaaaaaaaaaaaaaaaaaaaaaaaaaaaaaaaaaaaaaaaaaaaaaaaaaaaaaaaaaaaaaaaaaaaaaaaaaaaaaaaaaaaaaaaaaaaaaaaaaaaaaaaaaaaaaaaaaaaaaaaaaaaaaaaaaaaaaaaaaaaaaaaaaaaaaaaaaaaa">
    <w:name w:val="18046;bqiaagaaeyqcaaagiaiaaaplrqaabfnfaaaaaaaaaaaaaaaaaaaaaaaaaaaaaaaaaaaaaaaaaaaaaaaaaaaaaaaaaaaaaaaaaaaaaaaaaaaaaaaaaaaaaaaaaaaaaaaaaaaaaaaaaaaaaaaaaaaaaaaaaaaaaaaaaaaaaaaaaaaaaaaaaaaaaaaaaaaaaaaaaaaaaaaaaaaaaaaaaaaaaaaaaaaaaaaaaaaaaaa"/>
    <w:basedOn w:val="a"/>
    <w:rsid w:val="00126728"/>
    <w:pPr>
      <w:spacing w:before="100" w:beforeAutospacing="1" w:after="100" w:afterAutospacing="1" w:line="240" w:lineRule="auto"/>
      <w:ind w:firstLine="0"/>
      <w:jc w:val="left"/>
    </w:pPr>
    <w:rPr>
      <w:rFonts w:eastAsia="Times New Roman"/>
      <w:b w:val="0"/>
      <w:sz w:val="24"/>
      <w:szCs w:val="24"/>
    </w:rPr>
  </w:style>
  <w:style w:type="paragraph" w:customStyle="1" w:styleId="17039bqiaagaaeyqcaaagiaiaaao8ogaabqrcaaaaaaaaaaaaaaaaaaaaaaaaaaaaaaaaaaaaaaaaaaaaaaaaaaaaaaaaaaaaaaaaaaaaaaaaaaaaaaaaaaaaaaaaaaaaaaaaaaaaaaaaaaaaaaaaaaaaaaaaaaaaaaaaaaaaaaaaaaaaaaaaaaaaaaaaaaaaaaaaaaaaaaaaaaaaaaaaaaaaaaaaaaaaaaaaaaaaaaa">
    <w:name w:val="17039;bqiaagaaeyqcaaagiaiaaao8ogaabqrcaaaaaaaaaaaaaaaaaaaaaaaaaaaaaaaaaaaaaaaaaaaaaaaaaaaaaaaaaaaaaaaaaaaaaaaaaaaaaaaaaaaaaaaaaaaaaaaaaaaaaaaaaaaaaaaaaaaaaaaaaaaaaaaaaaaaaaaaaaaaaaaaaaaaaaaaaaaaaaaaaaaaaaaaaaaaaaaaaaaaaaaaaaaaaaaaaaaaaaa"/>
    <w:basedOn w:val="a"/>
    <w:rsid w:val="00126728"/>
    <w:pPr>
      <w:spacing w:before="100" w:beforeAutospacing="1" w:after="100" w:afterAutospacing="1" w:line="240" w:lineRule="auto"/>
      <w:ind w:firstLine="0"/>
      <w:jc w:val="left"/>
    </w:pPr>
    <w:rPr>
      <w:rFonts w:eastAsia="Times New Roman"/>
      <w:b w:val="0"/>
      <w:sz w:val="24"/>
      <w:szCs w:val="24"/>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lesa-yamala@lesa-yamala.ru"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estp.ru/" TargetMode="External"/><Relationship Id="rId12" Type="http://schemas.openxmlformats.org/officeDocument/2006/relationships/hyperlink" Target="consultantplus://offline/ref=6E7FA0668C0E430C8B4855358C652C09775DD1E3CDB6B2FBDEC27B2F9A28879BA6C081C0i4B4F"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estp.ru/" TargetMode="External"/><Relationship Id="rId5" Type="http://schemas.openxmlformats.org/officeDocument/2006/relationships/footnotes" Target="footnotes.xml"/><Relationship Id="rId10" Type="http://schemas.openxmlformats.org/officeDocument/2006/relationships/hyperlink" Target="http://zakupki.gov.ru" TargetMode="External"/><Relationship Id="rId4" Type="http://schemas.openxmlformats.org/officeDocument/2006/relationships/webSettings" Target="webSettings.xml"/><Relationship Id="rId9" Type="http://schemas.openxmlformats.org/officeDocument/2006/relationships/hyperlink" Target="http://zakupki.gov.ru" TargetMode="External"/><Relationship Id="rId14" Type="http://schemas.openxmlformats.org/officeDocument/2006/relationships/theme" Target="theme/theme1.xml"/></Relationships>
</file>

<file path=word/theme/theme1.xml><?xml version="1.0" encoding="utf-8"?>
<a:theme xmlns:a="http://schemas.openxmlformats.org/drawingml/2006/main" name="Office">
  <a:themeElements>
    <a:clrScheme nam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
      <a:majorFont>
        <a:latin typeface="Arial"/>
        <a:ea typeface="Arial"/>
        <a:cs typeface="Arial"/>
      </a:majorFont>
      <a:minorFont>
        <a:latin typeface="Arial"/>
        <a:ea typeface="Arial"/>
        <a:cs typeface="Arial"/>
      </a:minorFont>
    </a:fontScheme>
    <a:fmtScheme>
      <a:fillStyleLst>
        <a:solidFill>
          <a:schemeClr val="phClr"/>
        </a:solidFill>
        <a:solidFill>
          <a:srgbClr val="FFFFFF"/>
        </a:solidFill>
        <a:solidFill>
          <a:srgbClr val="FFFFFF"/>
        </a:solidFill>
      </a:fillStyleLst>
      <a:lnStyleLst>
        <a:ln w="9525">
          <a:solidFill>
            <a:schemeClr val="phClr">
              <a:shade val="95000"/>
              <a:satMod val="105000"/>
            </a:schemeClr>
          </a:solidFill>
        </a:ln>
        <a:ln w="25400">
          <a:solidFill>
            <a:schemeClr val="phClr"/>
          </a:solidFill>
        </a:ln>
        <a:ln w="38100">
          <a:solidFill>
            <a:schemeClr val="phClr"/>
          </a:solidFill>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solidFill>
          <a:srgbClr val="000000"/>
        </a:solidFill>
        <a:solidFill>
          <a:srgbClr val="000000"/>
        </a:soli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60</TotalTime>
  <Pages>17</Pages>
  <Words>6831</Words>
  <Characters>38941</Characters>
  <Application>Microsoft Office Word</Application>
  <DocSecurity>0</DocSecurity>
  <Lines>324</Lines>
  <Paragraphs>91</Paragraphs>
  <ScaleCrop>false</ScaleCrop>
  <Company/>
  <LinksUpToDate>false</LinksUpToDate>
  <CharactersWithSpaces>45681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Пользователь Windows</cp:lastModifiedBy>
  <cp:revision>19</cp:revision>
  <dcterms:created xsi:type="dcterms:W3CDTF">2022-11-28T09:04:00Z</dcterms:created>
  <dcterms:modified xsi:type="dcterms:W3CDTF">2024-11-26T11:28:00Z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1049-12.2.0.13416</vt:lpwstr>
  </property>
  <property fmtid="{D5CDD505-2E9C-101B-9397-08002B2CF9AE}" pid="3" name="ICV">
    <vt:lpwstr>4FCDF3866BC54639867297138A05A271_12</vt:lpwstr>
  </property>
</Properties>
</file>