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686E2" w14:textId="77777777" w:rsidR="007A7989" w:rsidRPr="000C0C93" w:rsidRDefault="007A7989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B17213" w14:textId="44ADB4BE" w:rsidR="007A7989" w:rsidRPr="000C0C93" w:rsidRDefault="007A7989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FBC2ED" w14:textId="1371D923" w:rsidR="005300AB" w:rsidRPr="000C0C93" w:rsidRDefault="005300AB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A3E1CB" w14:textId="77777777" w:rsidR="005300AB" w:rsidRPr="000C0C93" w:rsidRDefault="005300AB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724B46" w14:textId="5719E690" w:rsidR="007A7989" w:rsidRPr="000C0C93" w:rsidRDefault="007A7989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AEF689" w14:textId="2E349F8A" w:rsidR="005300AB" w:rsidRPr="000C0C93" w:rsidRDefault="005300AB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D94CB2" w14:textId="32602128" w:rsidR="005300AB" w:rsidRPr="000C0C93" w:rsidRDefault="005300AB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E4C2DD" w14:textId="5F146F20" w:rsidR="005300AB" w:rsidRPr="000C0C93" w:rsidRDefault="005300AB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F80C79" w14:textId="20033C60" w:rsidR="005300AB" w:rsidRPr="000C0C93" w:rsidRDefault="005300AB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2FEE1E" w14:textId="77777777" w:rsidR="005300AB" w:rsidRPr="000C0C93" w:rsidRDefault="005300AB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BE8663" w14:textId="77777777" w:rsidR="007A7989" w:rsidRPr="000C0C93" w:rsidRDefault="007A7989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364228" w14:textId="77777777" w:rsidR="007A7989" w:rsidRPr="000C0C93" w:rsidRDefault="007A798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94C93A" w14:textId="77777777" w:rsidR="007A7989" w:rsidRPr="000C0C93" w:rsidRDefault="00DA153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0C93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</w:p>
    <w:p w14:paraId="69D8BB36" w14:textId="171FD316" w:rsidR="001A409C" w:rsidRPr="001A409C" w:rsidRDefault="0089151A" w:rsidP="001A409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на</w:t>
      </w:r>
      <w:r w:rsidR="005300AB" w:rsidRPr="000C0C93">
        <w:rPr>
          <w:rFonts w:ascii="Times New Roman" w:eastAsia="Times New Roman" w:hAnsi="Times New Roman" w:cs="Times New Roman"/>
          <w:b/>
          <w:sz w:val="22"/>
          <w:szCs w:val="22"/>
        </w:rPr>
        <w:t xml:space="preserve"> выполнение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1A409C">
        <w:rPr>
          <w:rFonts w:ascii="Times New Roman" w:eastAsia="Times New Roman" w:hAnsi="Times New Roman" w:cs="Times New Roman"/>
          <w:b/>
          <w:sz w:val="22"/>
          <w:szCs w:val="22"/>
        </w:rPr>
        <w:t>работ по изготовлению и монтажу</w:t>
      </w:r>
      <w:r w:rsidR="00F04BA2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1A409C">
        <w:rPr>
          <w:rFonts w:ascii="Times New Roman" w:eastAsia="Times New Roman" w:hAnsi="Times New Roman" w:cs="Times New Roman"/>
          <w:b/>
          <w:sz w:val="22"/>
          <w:szCs w:val="22"/>
        </w:rPr>
        <w:t>металлических ограждений</w:t>
      </w:r>
      <w:r w:rsidR="00F04BA2">
        <w:rPr>
          <w:rFonts w:ascii="Times New Roman" w:eastAsia="Times New Roman" w:hAnsi="Times New Roman" w:cs="Times New Roman"/>
          <w:b/>
          <w:sz w:val="22"/>
          <w:szCs w:val="22"/>
        </w:rPr>
        <w:t xml:space="preserve"> лестниц</w:t>
      </w:r>
      <w:r w:rsidR="001A409C">
        <w:rPr>
          <w:rFonts w:ascii="Times New Roman" w:eastAsia="Times New Roman" w:hAnsi="Times New Roman" w:cs="Times New Roman"/>
          <w:b/>
          <w:sz w:val="22"/>
          <w:szCs w:val="22"/>
        </w:rPr>
        <w:t xml:space="preserve"> и </w:t>
      </w:r>
      <w:r w:rsidR="00F04BA2">
        <w:rPr>
          <w:rFonts w:ascii="Times New Roman" w:eastAsia="Times New Roman" w:hAnsi="Times New Roman" w:cs="Times New Roman"/>
          <w:b/>
          <w:sz w:val="22"/>
          <w:szCs w:val="22"/>
        </w:rPr>
        <w:t xml:space="preserve">металлических </w:t>
      </w:r>
      <w:r w:rsidR="001A409C">
        <w:rPr>
          <w:rFonts w:ascii="Times New Roman" w:eastAsia="Times New Roman" w:hAnsi="Times New Roman" w:cs="Times New Roman"/>
          <w:b/>
          <w:sz w:val="22"/>
          <w:szCs w:val="22"/>
        </w:rPr>
        <w:t xml:space="preserve">конструкций </w:t>
      </w:r>
      <w:r w:rsidR="00F04BA2">
        <w:rPr>
          <w:rFonts w:ascii="Times New Roman" w:eastAsia="Times New Roman" w:hAnsi="Times New Roman" w:cs="Times New Roman"/>
          <w:b/>
          <w:sz w:val="22"/>
          <w:szCs w:val="22"/>
        </w:rPr>
        <w:t>на</w:t>
      </w:r>
      <w:r w:rsidR="00BC46CC" w:rsidRPr="000C0C93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объект</w:t>
      </w:r>
      <w:r w:rsidR="00F04BA2">
        <w:rPr>
          <w:rFonts w:ascii="Times New Roman" w:eastAsia="Times New Roman" w:hAnsi="Times New Roman" w:cs="Times New Roman"/>
          <w:b/>
          <w:sz w:val="22"/>
          <w:szCs w:val="22"/>
        </w:rPr>
        <w:t>е</w:t>
      </w:r>
      <w:r w:rsidR="00F04BA2" w:rsidRPr="00F04BA2">
        <w:rPr>
          <w:rFonts w:ascii="Times New Roman" w:eastAsia="Times New Roman" w:hAnsi="Times New Roman" w:cs="Times New Roman"/>
          <w:b/>
          <w:sz w:val="22"/>
          <w:szCs w:val="22"/>
        </w:rPr>
        <w:t>: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44794B">
        <w:rPr>
          <w:rFonts w:ascii="Times New Roman" w:hAnsi="Times New Roman"/>
        </w:rPr>
        <w:t>«Общеобразовательная организация на 650 мест» по адресу: Москва, СВАО, Марьина Роща, Складочная, з/у 6.</w:t>
      </w:r>
    </w:p>
    <w:p w14:paraId="665E56B7" w14:textId="3A92E3E7" w:rsidR="007A7989" w:rsidRPr="000C0C93" w:rsidRDefault="007A7989" w:rsidP="001A409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C31A43D" w14:textId="77777777" w:rsidR="007A7989" w:rsidRPr="000C0C93" w:rsidRDefault="007A7989">
      <w:pPr>
        <w:pBdr>
          <w:top w:val="nil"/>
          <w:left w:val="nil"/>
          <w:bottom w:val="nil"/>
          <w:right w:val="nil"/>
          <w:between w:val="nil"/>
        </w:pBdr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776985F" w14:textId="77777777" w:rsidR="007A7989" w:rsidRPr="000C0C93" w:rsidRDefault="00DA1531">
      <w:pPr>
        <w:spacing w:before="120"/>
        <w:ind w:left="629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0C9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</w:p>
    <w:p w14:paraId="0BC030AF" w14:textId="346C0412" w:rsidR="007A7989" w:rsidRPr="000C0C93" w:rsidRDefault="007A7989">
      <w:pPr>
        <w:spacing w:before="120"/>
        <w:ind w:left="629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E4FBBC" w14:textId="219A22EE" w:rsidR="00A7395B" w:rsidRPr="000C0C93" w:rsidRDefault="00A7395B">
      <w:pPr>
        <w:spacing w:before="120"/>
        <w:ind w:left="629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3AD0D0" w14:textId="386998ED" w:rsidR="00A7395B" w:rsidRPr="000C0C93" w:rsidRDefault="00A7395B">
      <w:pPr>
        <w:spacing w:before="120"/>
        <w:ind w:left="629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1C7C03" w14:textId="77777777" w:rsidR="00A7395B" w:rsidRPr="000C0C93" w:rsidRDefault="00A7395B">
      <w:pPr>
        <w:spacing w:before="120"/>
        <w:ind w:left="629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185794" w14:textId="77777777" w:rsidR="007A7989" w:rsidRPr="000C0C93" w:rsidRDefault="007A7989">
      <w:pPr>
        <w:spacing w:before="120"/>
        <w:ind w:left="629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E4B6D6" w14:textId="77777777" w:rsidR="007A7989" w:rsidRPr="000C0C93" w:rsidRDefault="007A7989">
      <w:pPr>
        <w:spacing w:before="120"/>
        <w:ind w:left="629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470311" w14:textId="77777777" w:rsidR="007A7989" w:rsidRPr="000C0C93" w:rsidRDefault="007A7989">
      <w:pPr>
        <w:spacing w:before="120"/>
        <w:ind w:left="629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4D560D" w14:textId="77777777" w:rsidR="007A7989" w:rsidRPr="000C0C93" w:rsidRDefault="007A7989">
      <w:pPr>
        <w:spacing w:before="120"/>
        <w:ind w:left="629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EB1761" w14:textId="74F202EF" w:rsidR="007A7989" w:rsidRPr="000C0C93" w:rsidRDefault="007A7989">
      <w:pPr>
        <w:pBdr>
          <w:top w:val="nil"/>
          <w:left w:val="nil"/>
          <w:bottom w:val="nil"/>
          <w:right w:val="nil"/>
          <w:between w:val="nil"/>
        </w:pBdr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36787A9" w14:textId="35CC032F" w:rsidR="005300AB" w:rsidRPr="000C0C93" w:rsidRDefault="005300AB">
      <w:pPr>
        <w:pBdr>
          <w:top w:val="nil"/>
          <w:left w:val="nil"/>
          <w:bottom w:val="nil"/>
          <w:right w:val="nil"/>
          <w:between w:val="nil"/>
        </w:pBdr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967667A" w14:textId="4ED31DE0" w:rsidR="005300AB" w:rsidRPr="000C0C93" w:rsidRDefault="005300AB">
      <w:pPr>
        <w:pBdr>
          <w:top w:val="nil"/>
          <w:left w:val="nil"/>
          <w:bottom w:val="nil"/>
          <w:right w:val="nil"/>
          <w:between w:val="nil"/>
        </w:pBdr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42E0620" w14:textId="4E913D62" w:rsidR="005300AB" w:rsidRPr="000C0C93" w:rsidRDefault="005300AB">
      <w:pPr>
        <w:pBdr>
          <w:top w:val="nil"/>
          <w:left w:val="nil"/>
          <w:bottom w:val="nil"/>
          <w:right w:val="nil"/>
          <w:between w:val="nil"/>
        </w:pBdr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4ECC5C6" w14:textId="5662DCAD" w:rsidR="00A21207" w:rsidRPr="000C0C93" w:rsidRDefault="00A21207">
      <w:pPr>
        <w:pBdr>
          <w:top w:val="nil"/>
          <w:left w:val="nil"/>
          <w:bottom w:val="nil"/>
          <w:right w:val="nil"/>
          <w:between w:val="nil"/>
        </w:pBdr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9B8AC8B" w14:textId="77777777" w:rsidR="00091F45" w:rsidRPr="000C0C93" w:rsidRDefault="00091F45">
      <w:pPr>
        <w:pBdr>
          <w:top w:val="nil"/>
          <w:left w:val="nil"/>
          <w:bottom w:val="nil"/>
          <w:right w:val="nil"/>
          <w:between w:val="nil"/>
        </w:pBdr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E196106" w14:textId="77777777" w:rsidR="00A21207" w:rsidRPr="000C0C93" w:rsidRDefault="00A21207">
      <w:pPr>
        <w:pBdr>
          <w:top w:val="nil"/>
          <w:left w:val="nil"/>
          <w:bottom w:val="nil"/>
          <w:right w:val="nil"/>
          <w:between w:val="nil"/>
        </w:pBdr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97521D8" w14:textId="77777777" w:rsidR="00A21207" w:rsidRPr="000C0C93" w:rsidRDefault="00A21207">
      <w:pPr>
        <w:pBdr>
          <w:top w:val="nil"/>
          <w:left w:val="nil"/>
          <w:bottom w:val="nil"/>
          <w:right w:val="nil"/>
          <w:between w:val="nil"/>
        </w:pBdr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9ECA042" w14:textId="77777777" w:rsidR="007A7989" w:rsidRPr="000C0C93" w:rsidRDefault="007A7989">
      <w:pPr>
        <w:pBdr>
          <w:top w:val="nil"/>
          <w:left w:val="nil"/>
          <w:bottom w:val="nil"/>
          <w:right w:val="nil"/>
          <w:between w:val="nil"/>
        </w:pBdr>
        <w:spacing w:after="1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5CCCA69" w14:textId="7D358D65" w:rsidR="007A7989" w:rsidRPr="000C0C93" w:rsidRDefault="00E80353">
      <w:pPr>
        <w:pBdr>
          <w:top w:val="nil"/>
          <w:left w:val="nil"/>
          <w:bottom w:val="nil"/>
          <w:right w:val="nil"/>
          <w:between w:val="nil"/>
        </w:pBdr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C0C93">
        <w:rPr>
          <w:rFonts w:ascii="Times New Roman" w:eastAsia="Times New Roman" w:hAnsi="Times New Roman" w:cs="Times New Roman"/>
          <w:color w:val="000000"/>
          <w:sz w:val="24"/>
          <w:szCs w:val="24"/>
        </w:rPr>
        <w:t>Москва</w:t>
      </w:r>
      <w:r w:rsidR="00DA1531" w:rsidRPr="000C0C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</w:t>
      </w:r>
      <w:r w:rsidR="000C0C93" w:rsidRPr="000C0C93">
        <w:rPr>
          <w:rFonts w:ascii="Times New Roman" w:eastAsia="Times New Roman" w:hAnsi="Times New Roman" w:cs="Times New Roman"/>
          <w:sz w:val="24"/>
          <w:szCs w:val="24"/>
        </w:rPr>
        <w:t>5</w:t>
      </w:r>
      <w:r w:rsidR="00DA1531" w:rsidRPr="000C0C93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DA1531" w:rsidRPr="000C0C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3F9D2FC7" w14:textId="77777777" w:rsidR="00BC46CC" w:rsidRPr="000C0C93" w:rsidRDefault="00BC46CC">
      <w:pPr>
        <w:pBdr>
          <w:top w:val="nil"/>
          <w:left w:val="nil"/>
          <w:bottom w:val="nil"/>
          <w:right w:val="nil"/>
          <w:between w:val="nil"/>
        </w:pBdr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6"/>
        <w:tblW w:w="10368" w:type="dxa"/>
        <w:tblInd w:w="-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7"/>
        <w:gridCol w:w="1843"/>
        <w:gridCol w:w="7938"/>
      </w:tblGrid>
      <w:tr w:rsidR="007A7989" w:rsidRPr="000C0C93" w14:paraId="6FBA98C1" w14:textId="77777777" w:rsidTr="00155975">
        <w:tc>
          <w:tcPr>
            <w:tcW w:w="587" w:type="dxa"/>
          </w:tcPr>
          <w:p w14:paraId="3C7DEE18" w14:textId="77777777" w:rsidR="007A7989" w:rsidRPr="000C0C93" w:rsidRDefault="00DA15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0C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843" w:type="dxa"/>
            <w:vAlign w:val="center"/>
          </w:tcPr>
          <w:p w14:paraId="4623E14A" w14:textId="77777777" w:rsidR="007A7989" w:rsidRPr="000C0C93" w:rsidRDefault="00DA15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0C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938" w:type="dxa"/>
            <w:vAlign w:val="center"/>
          </w:tcPr>
          <w:p w14:paraId="6986B42A" w14:textId="77777777" w:rsidR="007A7989" w:rsidRPr="000C0C93" w:rsidRDefault="00DA1531">
            <w:pPr>
              <w:spacing w:after="0"/>
              <w:ind w:left="-627" w:firstLine="6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0C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Расшифровка </w:t>
            </w:r>
          </w:p>
        </w:tc>
      </w:tr>
      <w:tr w:rsidR="007A7989" w:rsidRPr="000C0C93" w14:paraId="43FD891E" w14:textId="77777777" w:rsidTr="00155975">
        <w:trPr>
          <w:trHeight w:val="430"/>
        </w:trPr>
        <w:tc>
          <w:tcPr>
            <w:tcW w:w="587" w:type="dxa"/>
            <w:vAlign w:val="center"/>
          </w:tcPr>
          <w:p w14:paraId="64831AB9" w14:textId="0EABFB86" w:rsidR="007A7989" w:rsidRPr="009E0757" w:rsidRDefault="00A21207" w:rsidP="00A21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14:paraId="14A519BB" w14:textId="77777777" w:rsidR="007A7989" w:rsidRPr="009E0757" w:rsidRDefault="00DA1531">
            <w:pPr>
              <w:spacing w:after="0"/>
              <w:jc w:val="left"/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>Адрес объекта</w:t>
            </w:r>
          </w:p>
        </w:tc>
        <w:tc>
          <w:tcPr>
            <w:tcW w:w="7938" w:type="dxa"/>
            <w:vAlign w:val="center"/>
          </w:tcPr>
          <w:p w14:paraId="1CD8CB57" w14:textId="4097AD6B" w:rsidR="007A7989" w:rsidRPr="009E0757" w:rsidRDefault="0044794B">
            <w:pPr>
              <w:spacing w:after="0"/>
              <w:ind w:right="53"/>
              <w:jc w:val="left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hAnsi="Times New Roman"/>
              </w:rPr>
              <w:t>«Общеобразовательная организация на 650 мест» по адресу: Москва, СВАО, Марьина Роща, Складочная, з/у 6.</w:t>
            </w:r>
          </w:p>
        </w:tc>
      </w:tr>
      <w:tr w:rsidR="007A7989" w:rsidRPr="000C0C93" w14:paraId="25A850EC" w14:textId="77777777" w:rsidTr="00155975">
        <w:trPr>
          <w:trHeight w:val="347"/>
        </w:trPr>
        <w:tc>
          <w:tcPr>
            <w:tcW w:w="587" w:type="dxa"/>
            <w:tcMar>
              <w:left w:w="57" w:type="dxa"/>
              <w:right w:w="57" w:type="dxa"/>
            </w:tcMar>
            <w:vAlign w:val="center"/>
          </w:tcPr>
          <w:p w14:paraId="70822CCC" w14:textId="321A9968" w:rsidR="007A7989" w:rsidRPr="009E0757" w:rsidRDefault="00A21207" w:rsidP="00A21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4CFD7356" w14:textId="77777777" w:rsidR="007A7989" w:rsidRPr="009E0757" w:rsidRDefault="00DA1531">
            <w:pPr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>Стадия строительства:</w:t>
            </w:r>
          </w:p>
        </w:tc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14:paraId="2F0EE503" w14:textId="016B732F" w:rsidR="00ED363C" w:rsidRPr="00F04BA2" w:rsidRDefault="00F04BA2" w:rsidP="00ED363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Ведутся отделочные работы, монтаж внутренних инженерных систем. </w:t>
            </w:r>
          </w:p>
          <w:p w14:paraId="60392E8B" w14:textId="5F792DE2" w:rsidR="00ED363C" w:rsidRPr="00F04BA2" w:rsidRDefault="00F159C1" w:rsidP="00ED363C">
            <w:pPr>
              <w:pStyle w:val="a9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Кладка наружных</w:t>
            </w:r>
            <w:r w:rsidR="00F04BA2">
              <w:rPr>
                <w:rFonts w:ascii="Times New Roman" w:eastAsia="Times New Roman" w:hAnsi="Times New Roman" w:cs="Times New Roman"/>
              </w:rPr>
              <w:t xml:space="preserve"> и внутренних</w:t>
            </w:r>
            <w:r>
              <w:rPr>
                <w:rFonts w:ascii="Times New Roman" w:eastAsia="Times New Roman" w:hAnsi="Times New Roman" w:cs="Times New Roman"/>
              </w:rPr>
              <w:t xml:space="preserve"> стен</w:t>
            </w:r>
            <w:r w:rsidR="00ED363C">
              <w:rPr>
                <w:rFonts w:ascii="Times New Roman" w:eastAsia="Times New Roman" w:hAnsi="Times New Roman" w:cs="Times New Roman"/>
              </w:rPr>
              <w:t xml:space="preserve"> – </w:t>
            </w:r>
            <w:r w:rsidR="00F04BA2">
              <w:rPr>
                <w:rFonts w:ascii="Times New Roman" w:eastAsia="Times New Roman" w:hAnsi="Times New Roman" w:cs="Times New Roman"/>
              </w:rPr>
              <w:t>100</w:t>
            </w:r>
            <w:r w:rsidR="00ED363C">
              <w:rPr>
                <w:rFonts w:ascii="Times New Roman" w:eastAsia="Times New Roman" w:hAnsi="Times New Roman" w:cs="Times New Roman"/>
              </w:rPr>
              <w:t>%</w:t>
            </w:r>
          </w:p>
          <w:p w14:paraId="4AC63D5C" w14:textId="0361826B" w:rsidR="002F6CF7" w:rsidRPr="00F04BA2" w:rsidRDefault="00F159C1" w:rsidP="002F6CF7">
            <w:pPr>
              <w:pStyle w:val="a9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Монтаж СПК</w:t>
            </w:r>
            <w:r w:rsidR="00ED363C">
              <w:rPr>
                <w:rFonts w:ascii="Times New Roman" w:eastAsia="Times New Roman" w:hAnsi="Times New Roman" w:cs="Times New Roman"/>
              </w:rPr>
              <w:t xml:space="preserve"> – </w:t>
            </w:r>
            <w:r w:rsidR="00F04BA2">
              <w:rPr>
                <w:rFonts w:ascii="Times New Roman" w:eastAsia="Times New Roman" w:hAnsi="Times New Roman" w:cs="Times New Roman"/>
              </w:rPr>
              <w:t>100</w:t>
            </w:r>
            <w:r w:rsidR="00ED363C">
              <w:rPr>
                <w:rFonts w:ascii="Times New Roman" w:eastAsia="Times New Roman" w:hAnsi="Times New Roman" w:cs="Times New Roman"/>
              </w:rPr>
              <w:t>%</w:t>
            </w:r>
          </w:p>
          <w:p w14:paraId="4ED4EBEE" w14:textId="5C9BE5AA" w:rsidR="00F04BA2" w:rsidRPr="00155975" w:rsidRDefault="00F04BA2" w:rsidP="002F6CF7">
            <w:pPr>
              <w:pStyle w:val="a9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Фасад – 9</w:t>
            </w:r>
            <w:r w:rsidR="0044794B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>%</w:t>
            </w:r>
          </w:p>
          <w:p w14:paraId="1DE034B3" w14:textId="6BF9CC1B" w:rsidR="00155975" w:rsidRPr="002F6CF7" w:rsidRDefault="00155975" w:rsidP="002F6CF7">
            <w:pPr>
              <w:pStyle w:val="a9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Кровля – </w:t>
            </w:r>
            <w:r w:rsidR="00F04BA2">
              <w:rPr>
                <w:rFonts w:ascii="Times New Roman" w:eastAsia="Times New Roman" w:hAnsi="Times New Roman" w:cs="Times New Roman"/>
              </w:rPr>
              <w:t>9</w:t>
            </w:r>
            <w:r w:rsidR="0044794B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>%</w:t>
            </w:r>
          </w:p>
          <w:p w14:paraId="323E935E" w14:textId="566B9E9E" w:rsidR="002F6CF7" w:rsidRPr="00F04BA2" w:rsidRDefault="00F04BA2" w:rsidP="00F04BA2">
            <w:pPr>
              <w:pStyle w:val="a9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Отделочные работы</w:t>
            </w:r>
            <w:r w:rsidR="00E06EDD">
              <w:rPr>
                <w:rFonts w:ascii="Times New Roman" w:eastAsia="Times New Roman" w:hAnsi="Times New Roman" w:cs="Times New Roman"/>
              </w:rPr>
              <w:t xml:space="preserve"> – </w:t>
            </w:r>
            <w:r w:rsidR="0044794B">
              <w:rPr>
                <w:rFonts w:ascii="Times New Roman" w:eastAsia="Times New Roman" w:hAnsi="Times New Roman" w:cs="Times New Roman"/>
              </w:rPr>
              <w:t>65</w:t>
            </w:r>
            <w:r w:rsidR="00E06EDD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7A7989" w:rsidRPr="000C0C93" w14:paraId="16FEF95D" w14:textId="77777777" w:rsidTr="00155975">
        <w:trPr>
          <w:trHeight w:val="253"/>
        </w:trPr>
        <w:tc>
          <w:tcPr>
            <w:tcW w:w="587" w:type="dxa"/>
            <w:tcMar>
              <w:left w:w="57" w:type="dxa"/>
              <w:right w:w="57" w:type="dxa"/>
            </w:tcMar>
            <w:vAlign w:val="center"/>
          </w:tcPr>
          <w:p w14:paraId="4535240F" w14:textId="417BF9D5" w:rsidR="007A7989" w:rsidRPr="009E0757" w:rsidRDefault="00A21207" w:rsidP="00A21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3D7B0BFE" w14:textId="341946AB" w:rsidR="007A7989" w:rsidRDefault="00E80353">
            <w:pPr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>Общая площадь</w:t>
            </w:r>
          </w:p>
          <w:p w14:paraId="22B52160" w14:textId="3ECAAD13" w:rsidR="002F6CF7" w:rsidRPr="009E0757" w:rsidRDefault="002F6CF7">
            <w:pPr>
              <w:rPr>
                <w:rFonts w:ascii="Times New Roman" w:eastAsia="Times New Roman" w:hAnsi="Times New Roman" w:cs="Times New Roman"/>
              </w:rPr>
            </w:pPr>
            <w:r w:rsidRPr="002F6CF7">
              <w:rPr>
                <w:rFonts w:ascii="Times New Roman" w:eastAsia="Times New Roman" w:hAnsi="Times New Roman" w:cs="Times New Roman"/>
              </w:rPr>
              <w:t>Количество этажей</w:t>
            </w:r>
          </w:p>
        </w:tc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14:paraId="118DB8ED" w14:textId="44C157B3" w:rsidR="0089151A" w:rsidRDefault="0044794B" w:rsidP="008424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16 374</w:t>
            </w:r>
            <w:r w:rsidR="002F6CF7">
              <w:rPr>
                <w:rFonts w:ascii="Times New Roman" w:eastAsia="Times New Roman" w:hAnsi="Times New Roman" w:cs="Times New Roman"/>
              </w:rPr>
              <w:t xml:space="preserve"> м2</w:t>
            </w:r>
            <w:r w:rsidR="002D52A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9CE361F" w14:textId="7C72F4F9" w:rsidR="002F6CF7" w:rsidRPr="009E0757" w:rsidRDefault="002F6CF7" w:rsidP="0084240E">
            <w:pPr>
              <w:rPr>
                <w:rFonts w:ascii="Times New Roman" w:eastAsia="Times New Roman" w:hAnsi="Times New Roman" w:cs="Times New Roman"/>
              </w:rPr>
            </w:pPr>
            <w:r w:rsidRPr="002F6CF7">
              <w:rPr>
                <w:rFonts w:ascii="Times New Roman" w:eastAsia="Times New Roman" w:hAnsi="Times New Roman" w:cs="Times New Roman"/>
              </w:rPr>
              <w:t>1-2-3</w:t>
            </w:r>
            <w:r w:rsidR="0044794B">
              <w:rPr>
                <w:rFonts w:ascii="Times New Roman" w:eastAsia="Times New Roman" w:hAnsi="Times New Roman" w:cs="Times New Roman"/>
              </w:rPr>
              <w:t>-4</w:t>
            </w:r>
            <w:r w:rsidRPr="002F6CF7">
              <w:rPr>
                <w:rFonts w:ascii="Times New Roman" w:eastAsia="Times New Roman" w:hAnsi="Times New Roman" w:cs="Times New Roman"/>
              </w:rPr>
              <w:t>+1 подземный</w:t>
            </w:r>
          </w:p>
        </w:tc>
      </w:tr>
      <w:tr w:rsidR="007A7989" w:rsidRPr="000C0C93" w14:paraId="51DF3BFD" w14:textId="77777777" w:rsidTr="00155975">
        <w:trPr>
          <w:trHeight w:val="273"/>
        </w:trPr>
        <w:tc>
          <w:tcPr>
            <w:tcW w:w="587" w:type="dxa"/>
            <w:tcMar>
              <w:left w:w="57" w:type="dxa"/>
              <w:right w:w="57" w:type="dxa"/>
            </w:tcMar>
            <w:vAlign w:val="center"/>
          </w:tcPr>
          <w:p w14:paraId="4EB11DCE" w14:textId="4C2C378F" w:rsidR="007A7989" w:rsidRPr="009E0757" w:rsidRDefault="00A21207" w:rsidP="00A21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7BD14A70" w14:textId="0D220609" w:rsidR="007A7989" w:rsidRPr="009E0757" w:rsidRDefault="0084240E">
            <w:pPr>
              <w:spacing w:after="0"/>
              <w:jc w:val="left"/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hAnsi="Times New Roman" w:cs="Times New Roman"/>
              </w:rPr>
              <w:t>Состав работ (описание вида работ, услуг, материалов)</w:t>
            </w:r>
          </w:p>
        </w:tc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14:paraId="252B20CB" w14:textId="4A51FDC9" w:rsidR="00844DC2" w:rsidRPr="00F04BA2" w:rsidRDefault="00F04BA2" w:rsidP="00F04BA2">
            <w:pPr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 </w:t>
            </w:r>
            <w:r w:rsidRPr="00F04BA2">
              <w:rPr>
                <w:rFonts w:ascii="Times New Roman" w:eastAsia="Times New Roman" w:hAnsi="Times New Roman" w:cs="Times New Roman"/>
              </w:rPr>
              <w:t>Изготовление и м</w:t>
            </w:r>
            <w:r w:rsidR="00844DC2" w:rsidRPr="00F04BA2">
              <w:rPr>
                <w:rFonts w:ascii="Times New Roman" w:eastAsia="Times New Roman" w:hAnsi="Times New Roman" w:cs="Times New Roman"/>
              </w:rPr>
              <w:t>онтаж металлического лестничного ограждения</w:t>
            </w:r>
          </w:p>
          <w:p w14:paraId="7C6C8DB3" w14:textId="726A4CB8" w:rsidR="00844DC2" w:rsidRDefault="00F04BA2" w:rsidP="00F04BA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F04BA2">
              <w:rPr>
                <w:rFonts w:ascii="Times New Roman" w:eastAsia="Times New Roman" w:hAnsi="Times New Roman" w:cs="Times New Roman"/>
              </w:rPr>
              <w:t>Изготовление и монтаж</w:t>
            </w:r>
            <w:r w:rsidR="00844DC2" w:rsidRPr="00F04BA2">
              <w:rPr>
                <w:rFonts w:ascii="Times New Roman" w:eastAsia="Times New Roman" w:hAnsi="Times New Roman" w:cs="Times New Roman"/>
              </w:rPr>
              <w:t xml:space="preserve"> металлических решеток на приямки с учетом крепления, </w:t>
            </w:r>
            <w:proofErr w:type="spellStart"/>
            <w:r w:rsidR="00844DC2" w:rsidRPr="00F04BA2">
              <w:rPr>
                <w:rFonts w:ascii="Times New Roman" w:eastAsia="Times New Roman" w:hAnsi="Times New Roman" w:cs="Times New Roman"/>
              </w:rPr>
              <w:t>огрунтовки</w:t>
            </w:r>
            <w:proofErr w:type="spellEnd"/>
            <w:r w:rsidR="00844DC2" w:rsidRPr="00F04BA2">
              <w:rPr>
                <w:rFonts w:ascii="Times New Roman" w:eastAsia="Times New Roman" w:hAnsi="Times New Roman" w:cs="Times New Roman"/>
              </w:rPr>
              <w:t xml:space="preserve"> и окрашивания</w:t>
            </w:r>
          </w:p>
          <w:p w14:paraId="032CA5BB" w14:textId="13B9A563" w:rsidR="0044794B" w:rsidRDefault="0044794B" w:rsidP="0044794B">
            <w:pPr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 </w:t>
            </w:r>
            <w:r w:rsidRPr="00F04BA2">
              <w:rPr>
                <w:rFonts w:ascii="Times New Roman" w:eastAsia="Times New Roman" w:hAnsi="Times New Roman" w:cs="Times New Roman"/>
              </w:rPr>
              <w:t>Изготовление и монтаж металлическ</w:t>
            </w:r>
            <w:r>
              <w:rPr>
                <w:rFonts w:ascii="Times New Roman" w:eastAsia="Times New Roman" w:hAnsi="Times New Roman" w:cs="Times New Roman"/>
              </w:rPr>
              <w:t>их лестниц и переходных мостиков на кровле</w:t>
            </w:r>
          </w:p>
          <w:p w14:paraId="730E35A3" w14:textId="734C3480" w:rsidR="0044794B" w:rsidRPr="00F04BA2" w:rsidRDefault="0044794B" w:rsidP="0044794B">
            <w:pPr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Pr="00F04BA2">
              <w:rPr>
                <w:rFonts w:ascii="Times New Roman" w:eastAsia="Times New Roman" w:hAnsi="Times New Roman" w:cs="Times New Roman"/>
              </w:rPr>
              <w:t xml:space="preserve">Изготовление и монтаж </w:t>
            </w:r>
            <w:r>
              <w:rPr>
                <w:rFonts w:ascii="Times New Roman" w:eastAsia="Times New Roman" w:hAnsi="Times New Roman" w:cs="Times New Roman"/>
              </w:rPr>
              <w:t>алюминиевых ламелей входной группы пищеблока</w:t>
            </w:r>
          </w:p>
          <w:p w14:paraId="2721AC64" w14:textId="0B7F13E6" w:rsidR="00DA4647" w:rsidRPr="009E0757" w:rsidRDefault="00DA4647" w:rsidP="0089151A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A7989" w:rsidRPr="000C0C93" w14:paraId="00FC4F1C" w14:textId="77777777" w:rsidTr="00155975">
        <w:trPr>
          <w:trHeight w:val="1153"/>
        </w:trPr>
        <w:tc>
          <w:tcPr>
            <w:tcW w:w="587" w:type="dxa"/>
            <w:tcMar>
              <w:left w:w="57" w:type="dxa"/>
              <w:right w:w="57" w:type="dxa"/>
            </w:tcMar>
          </w:tcPr>
          <w:p w14:paraId="7C0D3392" w14:textId="575C3C91" w:rsidR="007A7989" w:rsidRPr="009E0757" w:rsidRDefault="00A21207" w:rsidP="00A21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21806000" w14:textId="77777777" w:rsidR="007A7989" w:rsidRPr="009E0757" w:rsidRDefault="00DA1531">
            <w:pPr>
              <w:spacing w:after="0"/>
              <w:jc w:val="left"/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 xml:space="preserve">Исходная документация </w:t>
            </w:r>
          </w:p>
        </w:tc>
        <w:tc>
          <w:tcPr>
            <w:tcW w:w="7938" w:type="dxa"/>
            <w:shd w:val="clear" w:color="auto" w:fill="auto"/>
            <w:tcMar>
              <w:left w:w="57" w:type="dxa"/>
              <w:right w:w="57" w:type="dxa"/>
            </w:tcMar>
          </w:tcPr>
          <w:p w14:paraId="322B9979" w14:textId="5F8C5403" w:rsidR="00F10126" w:rsidRPr="009E0757" w:rsidRDefault="00F10126" w:rsidP="00F10126">
            <w:pPr>
              <w:autoSpaceDE w:val="0"/>
              <w:autoSpaceDN w:val="0"/>
              <w:adjustRightInd w:val="0"/>
              <w:spacing w:after="0" w:line="24" w:lineRule="atLeast"/>
              <w:rPr>
                <w:rFonts w:ascii="Times New Roman" w:eastAsia="Calibri" w:hAnsi="Times New Roman" w:cs="Times New Roman"/>
              </w:rPr>
            </w:pPr>
            <w:r w:rsidRPr="009E0757">
              <w:rPr>
                <w:rFonts w:ascii="Times New Roman" w:eastAsia="Calibri" w:hAnsi="Times New Roman" w:cs="Times New Roman"/>
              </w:rPr>
              <w:t>1. Техническое задание</w:t>
            </w:r>
          </w:p>
          <w:p w14:paraId="463E1E80" w14:textId="77777777" w:rsidR="00E80353" w:rsidRPr="009E0757" w:rsidRDefault="00F10126" w:rsidP="00F10126">
            <w:pPr>
              <w:autoSpaceDE w:val="0"/>
              <w:autoSpaceDN w:val="0"/>
              <w:adjustRightInd w:val="0"/>
              <w:spacing w:after="0" w:line="24" w:lineRule="atLeast"/>
              <w:jc w:val="left"/>
              <w:rPr>
                <w:rFonts w:ascii="Times New Roman" w:eastAsia="Calibri" w:hAnsi="Times New Roman" w:cs="Times New Roman"/>
              </w:rPr>
            </w:pPr>
            <w:r w:rsidRPr="009E0757">
              <w:rPr>
                <w:rFonts w:ascii="Times New Roman" w:eastAsia="Calibri" w:hAnsi="Times New Roman" w:cs="Times New Roman"/>
              </w:rPr>
              <w:t>2. Технико-коммерческое предложение (ТКП)</w:t>
            </w:r>
          </w:p>
          <w:p w14:paraId="1E157FC3" w14:textId="4681D5CC" w:rsidR="004019C6" w:rsidRPr="009E0757" w:rsidRDefault="00F10126" w:rsidP="004019C6">
            <w:pPr>
              <w:autoSpaceDE w:val="0"/>
              <w:autoSpaceDN w:val="0"/>
              <w:adjustRightInd w:val="0"/>
              <w:spacing w:after="0" w:line="24" w:lineRule="atLeast"/>
              <w:jc w:val="left"/>
              <w:rPr>
                <w:rFonts w:ascii="Times New Roman" w:eastAsia="Calibri" w:hAnsi="Times New Roman" w:cs="Times New Roman"/>
                <w:color w:val="000000"/>
                <w:spacing w:val="4"/>
              </w:rPr>
            </w:pPr>
            <w:r w:rsidRPr="009E0757">
              <w:rPr>
                <w:rFonts w:ascii="Times New Roman" w:eastAsia="Calibri" w:hAnsi="Times New Roman" w:cs="Times New Roman"/>
                <w:color w:val="000000"/>
                <w:spacing w:val="4"/>
              </w:rPr>
              <w:t xml:space="preserve">3. </w:t>
            </w:r>
            <w:r w:rsidR="00E80353" w:rsidRPr="009E0757">
              <w:rPr>
                <w:rFonts w:ascii="Times New Roman" w:eastAsia="Calibri" w:hAnsi="Times New Roman" w:cs="Times New Roman"/>
                <w:color w:val="000000"/>
                <w:spacing w:val="4"/>
              </w:rPr>
              <w:t>Рабочая</w:t>
            </w:r>
            <w:r w:rsidR="001913F6" w:rsidRPr="009E0757">
              <w:rPr>
                <w:rFonts w:ascii="Times New Roman" w:eastAsia="Calibri" w:hAnsi="Times New Roman" w:cs="Times New Roman"/>
                <w:color w:val="000000"/>
                <w:spacing w:val="4"/>
              </w:rPr>
              <w:t>, проектная</w:t>
            </w:r>
            <w:r w:rsidR="00E80353" w:rsidRPr="009E0757">
              <w:rPr>
                <w:rFonts w:ascii="Times New Roman" w:eastAsia="Calibri" w:hAnsi="Times New Roman" w:cs="Times New Roman"/>
                <w:color w:val="000000"/>
                <w:spacing w:val="4"/>
              </w:rPr>
              <w:t xml:space="preserve"> документация</w:t>
            </w:r>
          </w:p>
          <w:p w14:paraId="3BC14838" w14:textId="3450E2B1" w:rsidR="00E80353" w:rsidRPr="009E0757" w:rsidRDefault="00E80353" w:rsidP="004019C6">
            <w:pPr>
              <w:autoSpaceDE w:val="0"/>
              <w:autoSpaceDN w:val="0"/>
              <w:adjustRightInd w:val="0"/>
              <w:spacing w:after="0" w:line="24" w:lineRule="atLeast"/>
              <w:jc w:val="left"/>
              <w:rPr>
                <w:rFonts w:ascii="Times New Roman" w:eastAsia="Calibri" w:hAnsi="Times New Roman" w:cs="Times New Roman"/>
              </w:rPr>
            </w:pPr>
            <w:r w:rsidRPr="009E0757">
              <w:rPr>
                <w:rFonts w:ascii="Times New Roman" w:eastAsia="Calibri" w:hAnsi="Times New Roman" w:cs="Times New Roman"/>
                <w:color w:val="000000"/>
                <w:spacing w:val="4"/>
              </w:rPr>
              <w:t>4. График производства работ</w:t>
            </w:r>
          </w:p>
        </w:tc>
      </w:tr>
      <w:tr w:rsidR="007A7989" w:rsidRPr="000C0C93" w14:paraId="14221785" w14:textId="77777777" w:rsidTr="00155975">
        <w:trPr>
          <w:trHeight w:val="615"/>
        </w:trPr>
        <w:tc>
          <w:tcPr>
            <w:tcW w:w="587" w:type="dxa"/>
            <w:tcMar>
              <w:left w:w="57" w:type="dxa"/>
              <w:right w:w="57" w:type="dxa"/>
            </w:tcMar>
          </w:tcPr>
          <w:p w14:paraId="6A739293" w14:textId="088C7BCB" w:rsidR="007A7989" w:rsidRPr="009E0757" w:rsidRDefault="00A21207" w:rsidP="00A21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6ECB1473" w14:textId="77777777" w:rsidR="007A7989" w:rsidRPr="009E0757" w:rsidRDefault="00DA1531">
            <w:pPr>
              <w:spacing w:after="0"/>
              <w:jc w:val="left"/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>Сроки выполнения работ</w:t>
            </w:r>
          </w:p>
        </w:tc>
        <w:tc>
          <w:tcPr>
            <w:tcW w:w="7938" w:type="dxa"/>
            <w:tcMar>
              <w:left w:w="57" w:type="dxa"/>
              <w:right w:w="57" w:type="dxa"/>
            </w:tcMar>
          </w:tcPr>
          <w:p w14:paraId="7FDC7F87" w14:textId="2D743491" w:rsidR="007A7989" w:rsidRPr="009E0757" w:rsidRDefault="00DA4647">
            <w:pPr>
              <w:spacing w:after="0"/>
              <w:jc w:val="left"/>
              <w:rPr>
                <w:rFonts w:ascii="Times New Roman" w:eastAsia="Times New Roman" w:hAnsi="Times New Roman" w:cs="Times New Roman"/>
              </w:rPr>
            </w:pPr>
            <w:bookmarkStart w:id="1" w:name="_30j0zll" w:colFirst="0" w:colLast="0"/>
            <w:bookmarkEnd w:id="1"/>
            <w:r w:rsidRPr="009E0757">
              <w:rPr>
                <w:rFonts w:ascii="Times New Roman" w:eastAsia="Times New Roman" w:hAnsi="Times New Roman" w:cs="Times New Roman"/>
              </w:rPr>
              <w:t>С</w:t>
            </w:r>
            <w:r w:rsidR="00DA1531" w:rsidRPr="009E0757">
              <w:rPr>
                <w:rFonts w:ascii="Times New Roman" w:eastAsia="Times New Roman" w:hAnsi="Times New Roman" w:cs="Times New Roman"/>
              </w:rPr>
              <w:t>роки выполнения работ</w:t>
            </w:r>
            <w:r w:rsidR="00E93A66" w:rsidRPr="009E0757">
              <w:rPr>
                <w:rFonts w:ascii="Times New Roman" w:eastAsia="Times New Roman" w:hAnsi="Times New Roman" w:cs="Times New Roman"/>
              </w:rPr>
              <w:t>:</w:t>
            </w:r>
          </w:p>
          <w:p w14:paraId="60D5915E" w14:textId="5D7C871D" w:rsidR="002F6CF7" w:rsidRDefault="002F6CF7" w:rsidP="002F6CF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Начало работ – </w:t>
            </w:r>
            <w:r w:rsidR="003B3055">
              <w:rPr>
                <w:rFonts w:ascii="Times New Roman" w:eastAsia="Times New Roman" w:hAnsi="Times New Roman" w:cs="Times New Roman"/>
              </w:rPr>
              <w:t>16</w:t>
            </w:r>
            <w:r>
              <w:rPr>
                <w:rFonts w:ascii="Times New Roman" w:eastAsia="Times New Roman" w:hAnsi="Times New Roman" w:cs="Times New Roman"/>
              </w:rPr>
              <w:t>.0</w:t>
            </w:r>
            <w:r w:rsidR="001A409C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.2025г</w:t>
            </w:r>
          </w:p>
          <w:p w14:paraId="3E49111B" w14:textId="6AB59806" w:rsidR="00C24968" w:rsidRPr="009E0757" w:rsidRDefault="002F6CF7" w:rsidP="0089151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Окончание работ – </w:t>
            </w:r>
            <w:r w:rsidR="003B3055">
              <w:rPr>
                <w:rFonts w:ascii="Times New Roman" w:eastAsia="Times New Roman" w:hAnsi="Times New Roman" w:cs="Times New Roman"/>
              </w:rPr>
              <w:t>21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="001A409C">
              <w:rPr>
                <w:rFonts w:ascii="Times New Roman" w:eastAsia="Times New Roman" w:hAnsi="Times New Roman" w:cs="Times New Roman"/>
              </w:rPr>
              <w:t>0</w:t>
            </w:r>
            <w:r w:rsidR="003B3055"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>.2025г</w:t>
            </w:r>
          </w:p>
        </w:tc>
      </w:tr>
      <w:tr w:rsidR="007A7989" w:rsidRPr="000C0C93" w14:paraId="565402CA" w14:textId="77777777" w:rsidTr="00155975">
        <w:trPr>
          <w:trHeight w:val="615"/>
        </w:trPr>
        <w:tc>
          <w:tcPr>
            <w:tcW w:w="587" w:type="dxa"/>
            <w:tcMar>
              <w:left w:w="57" w:type="dxa"/>
              <w:right w:w="57" w:type="dxa"/>
            </w:tcMar>
          </w:tcPr>
          <w:p w14:paraId="7AED1391" w14:textId="1DD48A7F" w:rsidR="007A7989" w:rsidRPr="009E0757" w:rsidRDefault="00A21207" w:rsidP="00A21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7414A21A" w14:textId="3C5C16D0" w:rsidR="007A7989" w:rsidRPr="009E0757" w:rsidRDefault="0045189A">
            <w:pPr>
              <w:spacing w:after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Требования и объемы выполняемых работ</w:t>
            </w:r>
          </w:p>
          <w:p w14:paraId="569BA62C" w14:textId="77777777" w:rsidR="007A7989" w:rsidRPr="009E0757" w:rsidRDefault="007A7989">
            <w:pPr>
              <w:spacing w:after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A6F38B2" w14:textId="19D28AC6" w:rsidR="0045189A" w:rsidRPr="0045189A" w:rsidRDefault="0045189A" w:rsidP="0045189A">
            <w:pPr>
              <w:pStyle w:val="a9"/>
              <w:numPr>
                <w:ilvl w:val="0"/>
                <w:numId w:val="3"/>
              </w:numPr>
              <w:spacing w:after="0"/>
              <w:ind w:left="230" w:hanging="284"/>
              <w:jc w:val="left"/>
              <w:rPr>
                <w:rFonts w:ascii="Times New Roman" w:eastAsia="Times New Roman" w:hAnsi="Times New Roman" w:cs="Times New Roman"/>
              </w:rPr>
            </w:pPr>
            <w:r w:rsidRPr="0045189A">
              <w:rPr>
                <w:rFonts w:ascii="Times New Roman" w:eastAsia="Times New Roman" w:hAnsi="Times New Roman" w:cs="Times New Roman"/>
              </w:rPr>
              <w:t>К участию в тендере допускаются</w:t>
            </w:r>
            <w:r>
              <w:rPr>
                <w:rFonts w:ascii="Times New Roman" w:eastAsia="Times New Roman" w:hAnsi="Times New Roman" w:cs="Times New Roman"/>
              </w:rPr>
              <w:t xml:space="preserve"> только</w:t>
            </w:r>
            <w:r w:rsidRPr="0045189A">
              <w:rPr>
                <w:rFonts w:ascii="Times New Roman" w:eastAsia="Times New Roman" w:hAnsi="Times New Roman" w:cs="Times New Roman"/>
              </w:rPr>
              <w:t xml:space="preserve"> организации, имеющие </w:t>
            </w:r>
            <w:r w:rsidRPr="0045189A">
              <w:rPr>
                <w:rFonts w:ascii="Times New Roman" w:hAnsi="Times New Roman" w:cs="Times New Roman"/>
              </w:rPr>
              <w:t>подтвержденный положительный опыт в реализации объектов СКБ в г. Москве;</w:t>
            </w:r>
          </w:p>
          <w:p w14:paraId="5BA7EDD3" w14:textId="090D131F" w:rsidR="0045189A" w:rsidRPr="0045189A" w:rsidRDefault="0045189A" w:rsidP="0045189A">
            <w:pPr>
              <w:pStyle w:val="a9"/>
              <w:numPr>
                <w:ilvl w:val="0"/>
                <w:numId w:val="3"/>
              </w:numPr>
              <w:spacing w:after="0"/>
              <w:ind w:left="230" w:hanging="284"/>
              <w:jc w:val="left"/>
              <w:rPr>
                <w:rFonts w:ascii="Times New Roman" w:eastAsia="Times New Roman" w:hAnsi="Times New Roman" w:cs="Times New Roman"/>
              </w:rPr>
            </w:pPr>
            <w:r w:rsidRPr="0045189A">
              <w:rPr>
                <w:rFonts w:ascii="Times New Roman" w:eastAsia="Times New Roman" w:hAnsi="Times New Roman" w:cs="Times New Roman"/>
                <w:highlight w:val="white"/>
              </w:rPr>
              <w:t>Работы должны быть выполнены подрядчиком в соответствии с условиями договора подряда, проектной (рабочей) документацией, КМД, ППР/ППОР</w:t>
            </w:r>
            <w:r w:rsidRPr="0045189A">
              <w:rPr>
                <w:rFonts w:ascii="Times New Roman" w:eastAsia="Times New Roman" w:hAnsi="Times New Roman" w:cs="Times New Roman"/>
              </w:rPr>
              <w:t>;</w:t>
            </w:r>
          </w:p>
          <w:p w14:paraId="4F8F4E32" w14:textId="43B9C3E1" w:rsidR="002F6CF7" w:rsidRPr="009E0757" w:rsidRDefault="002F6CF7" w:rsidP="00006F23">
            <w:pPr>
              <w:pStyle w:val="a9"/>
              <w:numPr>
                <w:ilvl w:val="0"/>
                <w:numId w:val="3"/>
              </w:numPr>
              <w:spacing w:after="0"/>
              <w:ind w:left="230" w:hanging="284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Объем работ не является окончательным</w:t>
            </w:r>
            <w:r w:rsidR="002B6170">
              <w:rPr>
                <w:rFonts w:ascii="Times New Roman" w:eastAsia="Times New Roman" w:hAnsi="Times New Roman" w:cs="Times New Roman"/>
              </w:rPr>
              <w:t xml:space="preserve"> и </w:t>
            </w:r>
            <w:r w:rsidR="00E94697">
              <w:rPr>
                <w:rFonts w:ascii="Times New Roman" w:eastAsia="Times New Roman" w:hAnsi="Times New Roman" w:cs="Times New Roman"/>
              </w:rPr>
              <w:t>может быть</w:t>
            </w:r>
            <w:r w:rsidR="002B6170">
              <w:rPr>
                <w:rFonts w:ascii="Times New Roman" w:eastAsia="Times New Roman" w:hAnsi="Times New Roman" w:cs="Times New Roman"/>
              </w:rPr>
              <w:t xml:space="preserve"> скорректирован </w:t>
            </w:r>
            <w:r w:rsidR="0045189A">
              <w:rPr>
                <w:rFonts w:ascii="Times New Roman" w:eastAsia="Times New Roman" w:hAnsi="Times New Roman" w:cs="Times New Roman"/>
              </w:rPr>
              <w:t xml:space="preserve">в процессе </w:t>
            </w:r>
            <w:r w:rsidR="002B6170">
              <w:rPr>
                <w:rFonts w:ascii="Times New Roman" w:eastAsia="Times New Roman" w:hAnsi="Times New Roman" w:cs="Times New Roman"/>
              </w:rPr>
              <w:t>производства СМР</w:t>
            </w:r>
            <w:r w:rsidR="002B6170" w:rsidRPr="002B6170">
              <w:rPr>
                <w:rFonts w:ascii="Times New Roman" w:eastAsia="Times New Roman" w:hAnsi="Times New Roman" w:cs="Times New Roman"/>
              </w:rPr>
              <w:t>;</w:t>
            </w:r>
          </w:p>
          <w:p w14:paraId="1275796B" w14:textId="715682AC" w:rsidR="00D24CAE" w:rsidRPr="009E0757" w:rsidRDefault="00D24CAE" w:rsidP="00006F23">
            <w:pPr>
              <w:numPr>
                <w:ilvl w:val="0"/>
                <w:numId w:val="3"/>
              </w:numPr>
              <w:spacing w:after="160" w:line="259" w:lineRule="auto"/>
              <w:ind w:left="230" w:hanging="284"/>
              <w:jc w:val="left"/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  <w:highlight w:val="white"/>
              </w:rPr>
              <w:t>Все отступления от проектных решений, которые могут возникнуть у подрядчика по условиям технологии производства работ и применением других материалов, необходимо согласовать с Заказчиком</w:t>
            </w:r>
            <w:r w:rsidR="002B6170" w:rsidRPr="002B6170">
              <w:rPr>
                <w:rFonts w:ascii="Times New Roman" w:eastAsia="Times New Roman" w:hAnsi="Times New Roman" w:cs="Times New Roman"/>
              </w:rPr>
              <w:t>;</w:t>
            </w:r>
          </w:p>
          <w:p w14:paraId="5B7F9C1B" w14:textId="10A4476A" w:rsidR="00EE7DE5" w:rsidRPr="009E0757" w:rsidRDefault="00D24CAE" w:rsidP="00006F2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30" w:hanging="284"/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>Д</w:t>
            </w:r>
            <w:r w:rsidR="00EE7DE5" w:rsidRPr="009E0757">
              <w:rPr>
                <w:rFonts w:ascii="Times New Roman" w:eastAsia="Times New Roman" w:hAnsi="Times New Roman" w:cs="Times New Roman"/>
              </w:rPr>
              <w:t>ополнительные</w:t>
            </w:r>
            <w:r w:rsidRPr="009E0757">
              <w:rPr>
                <w:rFonts w:ascii="Times New Roman" w:eastAsia="Times New Roman" w:hAnsi="Times New Roman" w:cs="Times New Roman"/>
              </w:rPr>
              <w:t xml:space="preserve"> (</w:t>
            </w:r>
            <w:r w:rsidRPr="002F6CF7">
              <w:rPr>
                <w:rFonts w:ascii="Times New Roman" w:eastAsia="Times New Roman" w:hAnsi="Times New Roman" w:cs="Times New Roman"/>
                <w:b/>
                <w:bCs/>
              </w:rPr>
              <w:t>не учтенные</w:t>
            </w:r>
            <w:r w:rsidR="00317F5F" w:rsidRPr="002F6CF7">
              <w:rPr>
                <w:rFonts w:ascii="Times New Roman" w:eastAsia="Times New Roman" w:hAnsi="Times New Roman" w:cs="Times New Roman"/>
                <w:b/>
                <w:bCs/>
              </w:rPr>
              <w:t xml:space="preserve"> в тендерном ТКП</w:t>
            </w:r>
            <w:r w:rsidRPr="009E0757">
              <w:rPr>
                <w:rFonts w:ascii="Times New Roman" w:eastAsia="Times New Roman" w:hAnsi="Times New Roman" w:cs="Times New Roman"/>
              </w:rPr>
              <w:t>)</w:t>
            </w:r>
            <w:r w:rsidR="00EE7DE5" w:rsidRPr="009E0757">
              <w:rPr>
                <w:rFonts w:ascii="Times New Roman" w:eastAsia="Times New Roman" w:hAnsi="Times New Roman" w:cs="Times New Roman"/>
              </w:rPr>
              <w:t xml:space="preserve"> работы формировать на основании</w:t>
            </w:r>
            <w:r w:rsidRPr="009E0757">
              <w:rPr>
                <w:rFonts w:ascii="Times New Roman" w:eastAsia="Times New Roman" w:hAnsi="Times New Roman" w:cs="Times New Roman"/>
              </w:rPr>
              <w:t xml:space="preserve"> расценок и</w:t>
            </w:r>
            <w:r w:rsidR="00EE7DE5" w:rsidRPr="009E0757">
              <w:rPr>
                <w:rFonts w:ascii="Times New Roman" w:eastAsia="Times New Roman" w:hAnsi="Times New Roman" w:cs="Times New Roman"/>
              </w:rPr>
              <w:t xml:space="preserve"> состава работ</w:t>
            </w:r>
            <w:r w:rsidRPr="009E0757">
              <w:rPr>
                <w:rFonts w:ascii="Times New Roman" w:eastAsia="Times New Roman" w:hAnsi="Times New Roman" w:cs="Times New Roman"/>
              </w:rPr>
              <w:t xml:space="preserve"> в системе</w:t>
            </w:r>
            <w:r w:rsidR="00317F5F" w:rsidRPr="009E0757">
              <w:rPr>
                <w:rFonts w:ascii="Times New Roman" w:eastAsia="Times New Roman" w:hAnsi="Times New Roman" w:cs="Times New Roman"/>
              </w:rPr>
              <w:t xml:space="preserve"> Заказчика -</w:t>
            </w:r>
            <w:r w:rsidR="00EE7DE5" w:rsidRPr="009E0757">
              <w:rPr>
                <w:rFonts w:ascii="Times New Roman" w:eastAsia="Times New Roman" w:hAnsi="Times New Roman" w:cs="Times New Roman"/>
              </w:rPr>
              <w:t xml:space="preserve"> </w:t>
            </w:r>
            <w:r w:rsidRPr="002F6CF7">
              <w:rPr>
                <w:rFonts w:ascii="Times New Roman" w:eastAsia="Times New Roman" w:hAnsi="Times New Roman" w:cs="Times New Roman"/>
                <w:b/>
                <w:bCs/>
              </w:rPr>
              <w:t>Конструктор цен</w:t>
            </w:r>
            <w:r w:rsidR="002B6170" w:rsidRPr="002B6170">
              <w:rPr>
                <w:rFonts w:ascii="Times New Roman" w:eastAsia="Times New Roman" w:hAnsi="Times New Roman" w:cs="Times New Roman"/>
              </w:rPr>
              <w:t>;</w:t>
            </w:r>
          </w:p>
          <w:p w14:paraId="2BDE851C" w14:textId="0D3AA89A" w:rsidR="00035E77" w:rsidRPr="009E0757" w:rsidRDefault="00DE2EB2" w:rsidP="00006F2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30" w:hanging="284"/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>Подрядчик за свой счет (без последующей компенсации Заказчиком), своими силами и средствами осуществляет транспортировку материалов и оборудования, комплектующих и т.п. к месту выполнения работ, приемку, разгрузку, складирование, учет, хранение и охрану материалов и оборудования, комплектующих и т.п. в месте выполнения работ</w:t>
            </w:r>
            <w:bookmarkStart w:id="2" w:name="_1fob9te" w:colFirst="0" w:colLast="0"/>
            <w:bookmarkEnd w:id="2"/>
            <w:r w:rsidR="002B6170" w:rsidRPr="002B6170">
              <w:rPr>
                <w:rFonts w:ascii="Times New Roman" w:eastAsia="Times New Roman" w:hAnsi="Times New Roman" w:cs="Times New Roman"/>
              </w:rPr>
              <w:t>;</w:t>
            </w:r>
          </w:p>
          <w:p w14:paraId="07A30D4E" w14:textId="489C7038" w:rsidR="003A6DB3" w:rsidRDefault="003A6DB3" w:rsidP="00006F2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30" w:hanging="284"/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>В стоимост</w:t>
            </w:r>
            <w:r w:rsidR="002F6CF7">
              <w:rPr>
                <w:rFonts w:ascii="Times New Roman" w:eastAsia="Times New Roman" w:hAnsi="Times New Roman" w:cs="Times New Roman"/>
              </w:rPr>
              <w:t>и</w:t>
            </w:r>
            <w:r w:rsidRPr="009E0757">
              <w:rPr>
                <w:rFonts w:ascii="Times New Roman" w:eastAsia="Times New Roman" w:hAnsi="Times New Roman" w:cs="Times New Roman"/>
              </w:rPr>
              <w:t xml:space="preserve"> СМР учесть подъем </w:t>
            </w:r>
            <w:r w:rsidR="002F6CF7">
              <w:rPr>
                <w:rFonts w:ascii="Times New Roman" w:eastAsia="Times New Roman" w:hAnsi="Times New Roman" w:cs="Times New Roman"/>
              </w:rPr>
              <w:t>всех</w:t>
            </w:r>
            <w:r w:rsidRPr="009E0757">
              <w:rPr>
                <w:rFonts w:ascii="Times New Roman" w:eastAsia="Times New Roman" w:hAnsi="Times New Roman" w:cs="Times New Roman"/>
              </w:rPr>
              <w:t xml:space="preserve"> материалов</w:t>
            </w:r>
            <w:r w:rsidR="002F6CF7">
              <w:rPr>
                <w:rFonts w:ascii="Times New Roman" w:eastAsia="Times New Roman" w:hAnsi="Times New Roman" w:cs="Times New Roman"/>
              </w:rPr>
              <w:t xml:space="preserve"> и оборудования</w:t>
            </w:r>
            <w:r w:rsidRPr="009E0757">
              <w:rPr>
                <w:rFonts w:ascii="Times New Roman" w:eastAsia="Times New Roman" w:hAnsi="Times New Roman" w:cs="Times New Roman"/>
              </w:rPr>
              <w:t xml:space="preserve"> до мест производства работ</w:t>
            </w:r>
            <w:r w:rsidR="0045189A">
              <w:rPr>
                <w:rFonts w:ascii="Times New Roman" w:eastAsia="Times New Roman" w:hAnsi="Times New Roman" w:cs="Times New Roman"/>
              </w:rPr>
              <w:t>, а также прочие сопутствующие работы</w:t>
            </w:r>
            <w:r w:rsidR="00E94697">
              <w:rPr>
                <w:rFonts w:ascii="Times New Roman" w:eastAsia="Times New Roman" w:hAnsi="Times New Roman" w:cs="Times New Roman"/>
              </w:rPr>
              <w:t>,</w:t>
            </w:r>
            <w:r w:rsidR="0045189A">
              <w:rPr>
                <w:rFonts w:ascii="Times New Roman" w:eastAsia="Times New Roman" w:hAnsi="Times New Roman" w:cs="Times New Roman"/>
              </w:rPr>
              <w:t xml:space="preserve"> необходимые для выполнения работ по Договору</w:t>
            </w:r>
            <w:r w:rsidR="002B6170" w:rsidRPr="002B6170">
              <w:rPr>
                <w:rFonts w:ascii="Times New Roman" w:eastAsia="Times New Roman" w:hAnsi="Times New Roman" w:cs="Times New Roman"/>
              </w:rPr>
              <w:t>;</w:t>
            </w:r>
          </w:p>
          <w:p w14:paraId="64A2D862" w14:textId="0131DDE2" w:rsidR="00ED363C" w:rsidRPr="002F6CF7" w:rsidRDefault="00D24CAE" w:rsidP="002F6CF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30" w:hanging="284"/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>Передача завершенных работ</w:t>
            </w:r>
            <w:r w:rsidR="00D70E6D" w:rsidRPr="009E0757">
              <w:rPr>
                <w:rFonts w:ascii="Times New Roman" w:eastAsia="Times New Roman" w:hAnsi="Times New Roman" w:cs="Times New Roman"/>
              </w:rPr>
              <w:t xml:space="preserve"> </w:t>
            </w:r>
            <w:r w:rsidR="00317F5F" w:rsidRPr="009E0757">
              <w:rPr>
                <w:rFonts w:ascii="Times New Roman" w:eastAsia="Times New Roman" w:hAnsi="Times New Roman" w:cs="Times New Roman"/>
              </w:rPr>
              <w:t>и комплекта ИД</w:t>
            </w:r>
            <w:r w:rsidRPr="009E0757">
              <w:rPr>
                <w:rFonts w:ascii="Times New Roman" w:eastAsia="Times New Roman" w:hAnsi="Times New Roman" w:cs="Times New Roman"/>
              </w:rPr>
              <w:t xml:space="preserve"> Департаменту образования и науки города Москвы</w:t>
            </w:r>
            <w:r w:rsidR="00D70E6D" w:rsidRPr="009E0757">
              <w:rPr>
                <w:rFonts w:ascii="Times New Roman" w:eastAsia="Times New Roman" w:hAnsi="Times New Roman" w:cs="Times New Roman"/>
              </w:rPr>
              <w:t xml:space="preserve"> (ДИОМ)</w:t>
            </w:r>
            <w:r w:rsidR="002B6170" w:rsidRPr="002B6170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7A7989" w:rsidRPr="000C0C93" w14:paraId="0E6B1714" w14:textId="77777777" w:rsidTr="00155975">
        <w:trPr>
          <w:trHeight w:val="416"/>
        </w:trPr>
        <w:tc>
          <w:tcPr>
            <w:tcW w:w="587" w:type="dxa"/>
            <w:tcMar>
              <w:left w:w="57" w:type="dxa"/>
              <w:right w:w="57" w:type="dxa"/>
            </w:tcMar>
          </w:tcPr>
          <w:p w14:paraId="6FFBDB64" w14:textId="11E858B8" w:rsidR="007A7989" w:rsidRPr="009E0757" w:rsidRDefault="00A21207" w:rsidP="00A21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2C1C8DA1" w14:textId="48C8862D" w:rsidR="007A7989" w:rsidRPr="009E0757" w:rsidRDefault="00DA1531">
            <w:pPr>
              <w:spacing w:after="0"/>
              <w:jc w:val="left"/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>Требования к выполнению работ</w:t>
            </w:r>
            <w:r w:rsidR="00D70E6D" w:rsidRPr="009E0757">
              <w:rPr>
                <w:rFonts w:ascii="Times New Roman" w:eastAsia="Times New Roman" w:hAnsi="Times New Roman" w:cs="Times New Roman"/>
              </w:rPr>
              <w:t xml:space="preserve"> (обязанности подрядчика)</w:t>
            </w:r>
          </w:p>
          <w:p w14:paraId="5E722E88" w14:textId="77777777" w:rsidR="007A7989" w:rsidRPr="009E0757" w:rsidRDefault="007A7989">
            <w:pPr>
              <w:spacing w:after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14:paraId="36A1AF82" w14:textId="3489FA3F" w:rsidR="0074296C" w:rsidRPr="0074296C" w:rsidRDefault="0045189A" w:rsidP="00006F23">
            <w:pPr>
              <w:pStyle w:val="a9"/>
              <w:widowControl w:val="0"/>
              <w:numPr>
                <w:ilvl w:val="0"/>
                <w:numId w:val="17"/>
              </w:numPr>
              <w:tabs>
                <w:tab w:val="left" w:pos="261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условиями Договора, выполнить весь комплекс работ</w:t>
            </w:r>
            <w:r w:rsidRPr="0045189A">
              <w:rPr>
                <w:rFonts w:ascii="Times New Roman" w:hAnsi="Times New Roman" w:cs="Times New Roman"/>
              </w:rPr>
              <w:t>;</w:t>
            </w:r>
          </w:p>
          <w:p w14:paraId="51A9CF43" w14:textId="273A0E75" w:rsidR="007A7989" w:rsidRPr="009E0757" w:rsidRDefault="00ED363C" w:rsidP="00006F23">
            <w:pPr>
              <w:pStyle w:val="a9"/>
              <w:widowControl w:val="0"/>
              <w:numPr>
                <w:ilvl w:val="0"/>
                <w:numId w:val="17"/>
              </w:numPr>
              <w:tabs>
                <w:tab w:val="left" w:pos="261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Подрядчик обязан выполнить р</w:t>
            </w:r>
            <w:r w:rsidR="00DA1531" w:rsidRPr="009E0757">
              <w:rPr>
                <w:rFonts w:ascii="Times New Roman" w:eastAsia="Times New Roman" w:hAnsi="Times New Roman" w:cs="Times New Roman"/>
              </w:rPr>
              <w:t>аботы</w:t>
            </w:r>
            <w:r>
              <w:rPr>
                <w:rFonts w:ascii="Times New Roman" w:eastAsia="Times New Roman" w:hAnsi="Times New Roman" w:cs="Times New Roman"/>
              </w:rPr>
              <w:t xml:space="preserve"> по Договору</w:t>
            </w:r>
            <w:r w:rsidR="00DA1531" w:rsidRPr="009E075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согласно</w:t>
            </w:r>
            <w:r w:rsidR="00DA1531" w:rsidRPr="009E0757">
              <w:rPr>
                <w:rFonts w:ascii="Times New Roman" w:eastAsia="Times New Roman" w:hAnsi="Times New Roman" w:cs="Times New Roman"/>
              </w:rPr>
              <w:t xml:space="preserve"> согласованной</w:t>
            </w:r>
            <w:r w:rsidR="00317F5F" w:rsidRPr="009E0757">
              <w:rPr>
                <w:rFonts w:ascii="Times New Roman" w:eastAsia="Times New Roman" w:hAnsi="Times New Roman" w:cs="Times New Roman"/>
              </w:rPr>
              <w:t xml:space="preserve"> проектной/рабочей</w:t>
            </w:r>
            <w:r w:rsidR="00DA1531" w:rsidRPr="009E0757">
              <w:rPr>
                <w:rFonts w:ascii="Times New Roman" w:eastAsia="Times New Roman" w:hAnsi="Times New Roman" w:cs="Times New Roman"/>
              </w:rPr>
              <w:t xml:space="preserve"> документации</w:t>
            </w:r>
            <w:r w:rsidR="0045189A">
              <w:rPr>
                <w:rFonts w:ascii="Times New Roman" w:eastAsia="Times New Roman" w:hAnsi="Times New Roman" w:cs="Times New Roman"/>
              </w:rPr>
              <w:t>,</w:t>
            </w:r>
            <w:r w:rsidR="00DA1531" w:rsidRPr="009E0757">
              <w:rPr>
                <w:rFonts w:ascii="Times New Roman" w:eastAsia="Times New Roman" w:hAnsi="Times New Roman" w:cs="Times New Roman"/>
              </w:rPr>
              <w:t xml:space="preserve"> в соответствии с действующими нормами и правилами, проектом производства работ и другими нормативными документами, действующими в Российской Федерации, и требованиями заинтересованных, эксплуатирующих и надзорных организаций;</w:t>
            </w:r>
          </w:p>
          <w:p w14:paraId="7A812AA8" w14:textId="23A50D99" w:rsidR="007A7989" w:rsidRDefault="00ED363C" w:rsidP="00006F23">
            <w:pPr>
              <w:pStyle w:val="a9"/>
              <w:widowControl w:val="0"/>
              <w:numPr>
                <w:ilvl w:val="0"/>
                <w:numId w:val="17"/>
              </w:numPr>
              <w:tabs>
                <w:tab w:val="left" w:pos="261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Подрядчик обязан выполнить м</w:t>
            </w:r>
            <w:r w:rsidR="0064028B" w:rsidRPr="009E0757">
              <w:rPr>
                <w:rFonts w:ascii="Times New Roman" w:eastAsia="Times New Roman" w:hAnsi="Times New Roman" w:cs="Times New Roman"/>
              </w:rPr>
              <w:t>ероприятия</w:t>
            </w:r>
            <w:r w:rsidR="00DA1531" w:rsidRPr="009E0757">
              <w:rPr>
                <w:rFonts w:ascii="Times New Roman" w:eastAsia="Times New Roman" w:hAnsi="Times New Roman" w:cs="Times New Roman"/>
              </w:rPr>
              <w:t xml:space="preserve"> по устройству временного освещения </w:t>
            </w:r>
            <w:r>
              <w:rPr>
                <w:rFonts w:ascii="Times New Roman" w:eastAsia="Times New Roman" w:hAnsi="Times New Roman" w:cs="Times New Roman"/>
              </w:rPr>
              <w:t>мест проведения работ</w:t>
            </w:r>
            <w:r w:rsidR="0045189A">
              <w:rPr>
                <w:rFonts w:ascii="Times New Roman" w:eastAsia="Times New Roman" w:hAnsi="Times New Roman" w:cs="Times New Roman"/>
              </w:rPr>
              <w:t>, соблюдению ОТ и ТБ</w:t>
            </w:r>
            <w:r w:rsidR="00DA1531" w:rsidRPr="009E0757">
              <w:rPr>
                <w:rFonts w:ascii="Times New Roman" w:eastAsia="Times New Roman" w:hAnsi="Times New Roman" w:cs="Times New Roman"/>
              </w:rPr>
              <w:t>;</w:t>
            </w:r>
          </w:p>
          <w:p w14:paraId="7D93A8E3" w14:textId="2C194F88" w:rsidR="00782FC5" w:rsidRPr="00E94697" w:rsidRDefault="00782FC5" w:rsidP="00E94697">
            <w:pPr>
              <w:pStyle w:val="a9"/>
              <w:widowControl w:val="0"/>
              <w:numPr>
                <w:ilvl w:val="0"/>
                <w:numId w:val="17"/>
              </w:numPr>
              <w:tabs>
                <w:tab w:val="left" w:pos="261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Подрядчик обязан обеспечить входной контроль качества применяемых материалов, изделий и оборудования</w:t>
            </w:r>
            <w:r w:rsidRPr="00782FC5">
              <w:rPr>
                <w:rFonts w:ascii="Times New Roman" w:eastAsia="Times New Roman" w:hAnsi="Times New Roman" w:cs="Times New Roman"/>
              </w:rPr>
              <w:t>;</w:t>
            </w:r>
          </w:p>
          <w:p w14:paraId="02DF7F99" w14:textId="71D6821E" w:rsidR="00D70E6D" w:rsidRPr="009E0757" w:rsidRDefault="00317F5F" w:rsidP="00006F23">
            <w:pPr>
              <w:widowControl w:val="0"/>
              <w:numPr>
                <w:ilvl w:val="0"/>
                <w:numId w:val="17"/>
              </w:numPr>
              <w:tabs>
                <w:tab w:val="left" w:pos="261"/>
              </w:tabs>
              <w:spacing w:after="0"/>
              <w:rPr>
                <w:rFonts w:ascii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 xml:space="preserve"> </w:t>
            </w:r>
            <w:r w:rsidR="00ED363C">
              <w:rPr>
                <w:rFonts w:ascii="Times New Roman" w:eastAsia="Times New Roman" w:hAnsi="Times New Roman" w:cs="Times New Roman"/>
              </w:rPr>
              <w:t>Подрядчик обязан п</w:t>
            </w:r>
            <w:r w:rsidR="00DA1531" w:rsidRPr="009E0757">
              <w:rPr>
                <w:rFonts w:ascii="Times New Roman" w:eastAsia="Times New Roman" w:hAnsi="Times New Roman" w:cs="Times New Roman"/>
              </w:rPr>
              <w:t>ривлекать для участия в работах исполнителей, имеющих квалификационные   удостоверения, соответствующие сложности производимой ими работы;</w:t>
            </w:r>
          </w:p>
          <w:p w14:paraId="60BCBA55" w14:textId="620CD631" w:rsidR="00155975" w:rsidRPr="00E94697" w:rsidRDefault="00DA1531" w:rsidP="00155975">
            <w:pPr>
              <w:widowControl w:val="0"/>
              <w:numPr>
                <w:ilvl w:val="0"/>
                <w:numId w:val="17"/>
              </w:numPr>
              <w:tabs>
                <w:tab w:val="left" w:pos="261"/>
              </w:tabs>
              <w:spacing w:after="0"/>
              <w:rPr>
                <w:rFonts w:ascii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>Подрядчик обеспечивает своих рабочих</w:t>
            </w:r>
            <w:r w:rsidR="00ED363C">
              <w:rPr>
                <w:rFonts w:ascii="Times New Roman" w:eastAsia="Times New Roman" w:hAnsi="Times New Roman" w:cs="Times New Roman"/>
              </w:rPr>
              <w:t xml:space="preserve"> СИЗ и </w:t>
            </w:r>
            <w:r w:rsidRPr="009E0757">
              <w:rPr>
                <w:rFonts w:ascii="Times New Roman" w:eastAsia="Times New Roman" w:hAnsi="Times New Roman" w:cs="Times New Roman"/>
              </w:rPr>
              <w:t>спецодеждой</w:t>
            </w:r>
            <w:r w:rsidR="00D70E6D" w:rsidRPr="009E0757">
              <w:rPr>
                <w:rFonts w:ascii="Times New Roman" w:eastAsia="Times New Roman" w:hAnsi="Times New Roman" w:cs="Times New Roman"/>
              </w:rPr>
              <w:t>;</w:t>
            </w:r>
          </w:p>
          <w:p w14:paraId="21820213" w14:textId="77777777" w:rsidR="00E94697" w:rsidRPr="0045189A" w:rsidRDefault="00E94697" w:rsidP="00E94697">
            <w:pPr>
              <w:widowControl w:val="0"/>
              <w:tabs>
                <w:tab w:val="left" w:pos="261"/>
              </w:tabs>
              <w:spacing w:after="0"/>
              <w:ind w:left="360"/>
              <w:rPr>
                <w:rFonts w:ascii="Times New Roman" w:hAnsi="Times New Roman" w:cs="Times New Roman"/>
              </w:rPr>
            </w:pPr>
          </w:p>
          <w:p w14:paraId="52AEA25A" w14:textId="02395139" w:rsidR="0074296C" w:rsidRPr="0045189A" w:rsidRDefault="00DA1531" w:rsidP="0045189A">
            <w:pPr>
              <w:widowControl w:val="0"/>
              <w:numPr>
                <w:ilvl w:val="0"/>
                <w:numId w:val="17"/>
              </w:numPr>
              <w:tabs>
                <w:tab w:val="left" w:pos="261"/>
              </w:tabs>
              <w:spacing w:after="0"/>
              <w:rPr>
                <w:rFonts w:ascii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>Подрядчик при проведении работ несет ответственность за соблюдение требований по охране труда и техники безопасности, электротехнической безопасности, экологических и санитарных норм и требований;</w:t>
            </w:r>
          </w:p>
          <w:p w14:paraId="26FBCA6A" w14:textId="7CD28883" w:rsidR="002B6170" w:rsidRPr="0045189A" w:rsidRDefault="00DA1531" w:rsidP="0045189A">
            <w:pPr>
              <w:widowControl w:val="0"/>
              <w:numPr>
                <w:ilvl w:val="0"/>
                <w:numId w:val="17"/>
              </w:numPr>
              <w:tabs>
                <w:tab w:val="left" w:pos="261"/>
              </w:tabs>
              <w:spacing w:after="0"/>
              <w:rPr>
                <w:rFonts w:ascii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 xml:space="preserve">Подрядчик </w:t>
            </w:r>
            <w:r w:rsidR="00C73309">
              <w:rPr>
                <w:rFonts w:ascii="Times New Roman" w:eastAsia="Times New Roman" w:hAnsi="Times New Roman" w:cs="Times New Roman"/>
              </w:rPr>
              <w:t xml:space="preserve">обязан выполнить разработку ППР </w:t>
            </w:r>
            <w:r w:rsidR="002B6170">
              <w:rPr>
                <w:rFonts w:ascii="Times New Roman" w:eastAsia="Times New Roman" w:hAnsi="Times New Roman" w:cs="Times New Roman"/>
              </w:rPr>
              <w:t>и согласовать с Заказчиком до начала работ</w:t>
            </w:r>
            <w:r w:rsidRPr="009E0757">
              <w:rPr>
                <w:rFonts w:ascii="Times New Roman" w:eastAsia="Times New Roman" w:hAnsi="Times New Roman" w:cs="Times New Roman"/>
              </w:rPr>
              <w:t>;</w:t>
            </w:r>
          </w:p>
          <w:p w14:paraId="7F96EB3D" w14:textId="7BC2E9B3" w:rsidR="00C73309" w:rsidRPr="0045189A" w:rsidRDefault="00DA1531" w:rsidP="0045189A">
            <w:pPr>
              <w:widowControl w:val="0"/>
              <w:numPr>
                <w:ilvl w:val="0"/>
                <w:numId w:val="17"/>
              </w:numPr>
              <w:tabs>
                <w:tab w:val="left" w:pos="261"/>
              </w:tabs>
              <w:spacing w:after="0"/>
              <w:rPr>
                <w:rFonts w:ascii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>Подрядчик самостоятельно решает вопрос</w:t>
            </w:r>
            <w:r w:rsidR="0074296C">
              <w:rPr>
                <w:rFonts w:ascii="Times New Roman" w:eastAsia="Times New Roman" w:hAnsi="Times New Roman" w:cs="Times New Roman"/>
              </w:rPr>
              <w:t xml:space="preserve"> по</w:t>
            </w:r>
            <w:r w:rsidRPr="009E0757">
              <w:rPr>
                <w:rFonts w:ascii="Times New Roman" w:eastAsia="Times New Roman" w:hAnsi="Times New Roman" w:cs="Times New Roman"/>
              </w:rPr>
              <w:t xml:space="preserve"> вывоз</w:t>
            </w:r>
            <w:r w:rsidR="0074296C">
              <w:rPr>
                <w:rFonts w:ascii="Times New Roman" w:eastAsia="Times New Roman" w:hAnsi="Times New Roman" w:cs="Times New Roman"/>
              </w:rPr>
              <w:t>у</w:t>
            </w:r>
            <w:r w:rsidRPr="009E0757">
              <w:rPr>
                <w:rFonts w:ascii="Times New Roman" w:eastAsia="Times New Roman" w:hAnsi="Times New Roman" w:cs="Times New Roman"/>
              </w:rPr>
              <w:t xml:space="preserve"> мусора и утилизации отходов производства</w:t>
            </w:r>
            <w:r w:rsidR="00317F5F" w:rsidRPr="009E0757">
              <w:rPr>
                <w:rFonts w:ascii="Times New Roman" w:eastAsia="Times New Roman" w:hAnsi="Times New Roman" w:cs="Times New Roman"/>
              </w:rPr>
              <w:t>,</w:t>
            </w:r>
            <w:r w:rsidR="005D4357" w:rsidRPr="009E0757">
              <w:rPr>
                <w:rFonts w:ascii="Times New Roman" w:eastAsia="Times New Roman" w:hAnsi="Times New Roman" w:cs="Times New Roman"/>
              </w:rPr>
              <w:t xml:space="preserve"> </w:t>
            </w:r>
            <w:r w:rsidRPr="009E0757">
              <w:rPr>
                <w:rFonts w:ascii="Times New Roman" w:eastAsia="Times New Roman" w:hAnsi="Times New Roman" w:cs="Times New Roman"/>
              </w:rPr>
              <w:t>образовавшихся в процессе выполняемых им работ и обязуется постоянно содержать в чистоте свои рабочие места;</w:t>
            </w:r>
          </w:p>
          <w:p w14:paraId="59D34D45" w14:textId="42BE317A" w:rsidR="00317F5F" w:rsidRPr="009E0757" w:rsidRDefault="00DA1531" w:rsidP="00006F23">
            <w:pPr>
              <w:widowControl w:val="0"/>
              <w:numPr>
                <w:ilvl w:val="0"/>
                <w:numId w:val="17"/>
              </w:numPr>
              <w:tabs>
                <w:tab w:val="left" w:pos="261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>Надзор за ведением работ осуществляется уполномоченным представителем Заказчика и силами привлеченных организаций по усмотрению Заказчика</w:t>
            </w:r>
            <w:r w:rsidR="0074296C">
              <w:rPr>
                <w:rFonts w:ascii="Times New Roman" w:eastAsia="Times New Roman" w:hAnsi="Times New Roman" w:cs="Times New Roman"/>
                <w:lang w:val="en-US"/>
              </w:rPr>
              <w:t>;</w:t>
            </w:r>
          </w:p>
          <w:p w14:paraId="00738367" w14:textId="75A4E16A" w:rsidR="0084240E" w:rsidRPr="009E0757" w:rsidRDefault="0074296C" w:rsidP="00006F23">
            <w:pPr>
              <w:widowControl w:val="0"/>
              <w:numPr>
                <w:ilvl w:val="0"/>
                <w:numId w:val="17"/>
              </w:numPr>
              <w:tabs>
                <w:tab w:val="left" w:pos="261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C73309">
              <w:rPr>
                <w:rFonts w:ascii="Times New Roman" w:eastAsia="Times New Roman" w:hAnsi="Times New Roman" w:cs="Times New Roman"/>
              </w:rPr>
              <w:t>Подрядчик самостоятельно производит у</w:t>
            </w:r>
            <w:r w:rsidR="00DA1531" w:rsidRPr="009E0757">
              <w:rPr>
                <w:rFonts w:ascii="Times New Roman" w:eastAsia="Times New Roman" w:hAnsi="Times New Roman" w:cs="Times New Roman"/>
              </w:rPr>
              <w:t>плат</w:t>
            </w:r>
            <w:r w:rsidR="00C73309">
              <w:rPr>
                <w:rFonts w:ascii="Times New Roman" w:eastAsia="Times New Roman" w:hAnsi="Times New Roman" w:cs="Times New Roman"/>
              </w:rPr>
              <w:t>у</w:t>
            </w:r>
            <w:r w:rsidR="00DA1531" w:rsidRPr="009E0757">
              <w:rPr>
                <w:rFonts w:ascii="Times New Roman" w:eastAsia="Times New Roman" w:hAnsi="Times New Roman" w:cs="Times New Roman"/>
              </w:rPr>
              <w:t xml:space="preserve"> штрафов и компенсаций, допущенных по</w:t>
            </w:r>
            <w:r w:rsidR="00C73309">
              <w:rPr>
                <w:rFonts w:ascii="Times New Roman" w:eastAsia="Times New Roman" w:hAnsi="Times New Roman" w:cs="Times New Roman"/>
              </w:rPr>
              <w:t xml:space="preserve"> его</w:t>
            </w:r>
            <w:r w:rsidR="00DA1531" w:rsidRPr="009E0757">
              <w:rPr>
                <w:rFonts w:ascii="Times New Roman" w:eastAsia="Times New Roman" w:hAnsi="Times New Roman" w:cs="Times New Roman"/>
              </w:rPr>
              <w:t xml:space="preserve"> вине, контролирующим и надз</w:t>
            </w:r>
            <w:r w:rsidR="00D24CAE" w:rsidRPr="009E0757">
              <w:rPr>
                <w:rFonts w:ascii="Times New Roman" w:eastAsia="Times New Roman" w:hAnsi="Times New Roman" w:cs="Times New Roman"/>
              </w:rPr>
              <w:t>орным</w:t>
            </w:r>
            <w:r w:rsidR="00DA1531" w:rsidRPr="009E0757">
              <w:rPr>
                <w:rFonts w:ascii="Times New Roman" w:eastAsia="Times New Roman" w:hAnsi="Times New Roman" w:cs="Times New Roman"/>
              </w:rPr>
              <w:t xml:space="preserve"> органам</w:t>
            </w:r>
            <w:r w:rsidRPr="0074296C">
              <w:rPr>
                <w:rFonts w:ascii="Times New Roman" w:eastAsia="Times New Roman" w:hAnsi="Times New Roman" w:cs="Times New Roman"/>
              </w:rPr>
              <w:t>;</w:t>
            </w:r>
          </w:p>
          <w:p w14:paraId="71A62875" w14:textId="3A808928" w:rsidR="000122BA" w:rsidRPr="009E0757" w:rsidRDefault="00C73309" w:rsidP="00006F23">
            <w:pPr>
              <w:widowControl w:val="0"/>
              <w:numPr>
                <w:ilvl w:val="0"/>
                <w:numId w:val="17"/>
              </w:numPr>
              <w:tabs>
                <w:tab w:val="left" w:pos="261"/>
              </w:tabs>
              <w:spacing w:after="0"/>
              <w:ind w:hanging="4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Подрядчик обеспечивает </w:t>
            </w:r>
            <w:r w:rsidR="000122BA" w:rsidRPr="009E0757">
              <w:rPr>
                <w:rFonts w:ascii="Times New Roman" w:eastAsia="Times New Roman" w:hAnsi="Times New Roman" w:cs="Times New Roman"/>
              </w:rPr>
              <w:t>присутстви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="000122BA" w:rsidRPr="009E0757">
              <w:rPr>
                <w:rFonts w:ascii="Times New Roman" w:eastAsia="Times New Roman" w:hAnsi="Times New Roman" w:cs="Times New Roman"/>
              </w:rPr>
              <w:t xml:space="preserve"> ответственных ИТР</w:t>
            </w:r>
            <w:r>
              <w:rPr>
                <w:rFonts w:ascii="Times New Roman" w:eastAsia="Times New Roman" w:hAnsi="Times New Roman" w:cs="Times New Roman"/>
              </w:rPr>
              <w:t xml:space="preserve"> до полной сдачи объекта</w:t>
            </w:r>
            <w:r w:rsidR="00782FC5">
              <w:rPr>
                <w:rFonts w:ascii="Times New Roman" w:eastAsia="Times New Roman" w:hAnsi="Times New Roman" w:cs="Times New Roman"/>
              </w:rPr>
              <w:t xml:space="preserve"> Заказчику 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E0757">
              <w:rPr>
                <w:rFonts w:ascii="Times New Roman" w:eastAsia="Times New Roman" w:hAnsi="Times New Roman" w:cs="Times New Roman"/>
              </w:rPr>
              <w:t>Департамент</w:t>
            </w:r>
            <w:r w:rsidR="00782FC5">
              <w:rPr>
                <w:rFonts w:ascii="Times New Roman" w:eastAsia="Times New Roman" w:hAnsi="Times New Roman" w:cs="Times New Roman"/>
              </w:rPr>
              <w:t>у</w:t>
            </w:r>
            <w:r w:rsidRPr="009E0757">
              <w:rPr>
                <w:rFonts w:ascii="Times New Roman" w:eastAsia="Times New Roman" w:hAnsi="Times New Roman" w:cs="Times New Roman"/>
              </w:rPr>
              <w:t xml:space="preserve"> образования и науки города Москвы</w:t>
            </w:r>
            <w:r w:rsidR="000122BA" w:rsidRPr="009E0757">
              <w:rPr>
                <w:rFonts w:ascii="Times New Roman" w:eastAsia="Times New Roman" w:hAnsi="Times New Roman" w:cs="Times New Roman"/>
              </w:rPr>
              <w:t xml:space="preserve"> ДИОМ. </w:t>
            </w:r>
          </w:p>
        </w:tc>
      </w:tr>
      <w:tr w:rsidR="007A7989" w:rsidRPr="000C0C93" w14:paraId="3ED2D977" w14:textId="77777777" w:rsidTr="00155975">
        <w:trPr>
          <w:trHeight w:val="416"/>
        </w:trPr>
        <w:tc>
          <w:tcPr>
            <w:tcW w:w="587" w:type="dxa"/>
            <w:tcMar>
              <w:left w:w="57" w:type="dxa"/>
              <w:right w:w="57" w:type="dxa"/>
            </w:tcMar>
          </w:tcPr>
          <w:p w14:paraId="3D61166F" w14:textId="19A047FD" w:rsidR="007A7989" w:rsidRPr="009E0757" w:rsidRDefault="00A21207" w:rsidP="00A21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lastRenderedPageBreak/>
              <w:t>9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50A674B1" w14:textId="77777777" w:rsidR="007A7989" w:rsidRPr="009E0757" w:rsidRDefault="00DA1531">
            <w:pPr>
              <w:jc w:val="left"/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>Требования к оформлению документов</w:t>
            </w:r>
          </w:p>
        </w:tc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14:paraId="0A0DD69D" w14:textId="77777777" w:rsidR="00C73309" w:rsidRDefault="00006F23" w:rsidP="00006F23">
            <w:pPr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 xml:space="preserve">1. </w:t>
            </w:r>
            <w:r w:rsidR="00C73309">
              <w:rPr>
                <w:rFonts w:ascii="Times New Roman" w:eastAsia="Times New Roman" w:hAnsi="Times New Roman" w:cs="Times New Roman"/>
              </w:rPr>
              <w:t>Подрядчик обязан д</w:t>
            </w:r>
            <w:r w:rsidR="00D24CAE" w:rsidRPr="009E0757">
              <w:rPr>
                <w:rFonts w:ascii="Times New Roman" w:eastAsia="Times New Roman" w:hAnsi="Times New Roman" w:cs="Times New Roman"/>
              </w:rPr>
              <w:t>о выхода на строительную площадку</w:t>
            </w:r>
            <w:r w:rsidR="00C73309" w:rsidRPr="00C73309">
              <w:rPr>
                <w:rFonts w:ascii="Times New Roman" w:eastAsia="Times New Roman" w:hAnsi="Times New Roman" w:cs="Times New Roman"/>
              </w:rPr>
              <w:t>:</w:t>
            </w:r>
          </w:p>
          <w:p w14:paraId="15FD47D6" w14:textId="39427C0E" w:rsidR="007A7989" w:rsidRPr="0074296C" w:rsidRDefault="00C73309" w:rsidP="00006F23">
            <w:pPr>
              <w:rPr>
                <w:rFonts w:ascii="Times New Roman" w:eastAsia="Times New Roman" w:hAnsi="Times New Roman" w:cs="Times New Roman"/>
              </w:rPr>
            </w:pPr>
            <w:r w:rsidRPr="00C73309">
              <w:rPr>
                <w:rFonts w:ascii="Times New Roman" w:eastAsia="Times New Roman" w:hAnsi="Times New Roman" w:cs="Times New Roman"/>
              </w:rPr>
              <w:t>-</w:t>
            </w:r>
            <w:r w:rsidR="00D24CAE" w:rsidRPr="009E0757">
              <w:rPr>
                <w:rFonts w:ascii="Times New Roman" w:eastAsia="Times New Roman" w:hAnsi="Times New Roman" w:cs="Times New Roman"/>
              </w:rPr>
              <w:t xml:space="preserve"> подписать Акты допуска и А</w:t>
            </w:r>
            <w:r w:rsidR="0074296C">
              <w:rPr>
                <w:rFonts w:ascii="Times New Roman" w:eastAsia="Times New Roman" w:hAnsi="Times New Roman" w:cs="Times New Roman"/>
              </w:rPr>
              <w:t>кт приема передачи</w:t>
            </w:r>
            <w:r w:rsidR="00006F23" w:rsidRPr="009E0757">
              <w:rPr>
                <w:rFonts w:ascii="Times New Roman" w:eastAsia="Times New Roman" w:hAnsi="Times New Roman" w:cs="Times New Roman"/>
              </w:rPr>
              <w:t xml:space="preserve"> </w:t>
            </w:r>
            <w:r w:rsidR="00D24CAE" w:rsidRPr="009E0757">
              <w:rPr>
                <w:rFonts w:ascii="Times New Roman" w:eastAsia="Times New Roman" w:hAnsi="Times New Roman" w:cs="Times New Roman"/>
              </w:rPr>
              <w:t>строительной площадки</w:t>
            </w:r>
            <w:r w:rsidR="0074296C" w:rsidRPr="0074296C">
              <w:rPr>
                <w:rFonts w:ascii="Times New Roman" w:eastAsia="Times New Roman" w:hAnsi="Times New Roman" w:cs="Times New Roman"/>
              </w:rPr>
              <w:t>;</w:t>
            </w:r>
          </w:p>
          <w:p w14:paraId="27061A69" w14:textId="47E568B1" w:rsidR="00C73309" w:rsidRPr="0074296C" w:rsidRDefault="00C73309" w:rsidP="00006F23">
            <w:pPr>
              <w:rPr>
                <w:rFonts w:ascii="Times New Roman" w:eastAsia="Times New Roman" w:hAnsi="Times New Roman" w:cs="Times New Roman"/>
              </w:rPr>
            </w:pPr>
            <w:r w:rsidRPr="00C73309">
              <w:rPr>
                <w:rFonts w:ascii="Times New Roman" w:eastAsia="Times New Roman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предоставить ГПР, График поставки ТМЦ и оборудования</w:t>
            </w:r>
            <w:r w:rsidR="0074296C" w:rsidRPr="0074296C">
              <w:rPr>
                <w:rFonts w:ascii="Times New Roman" w:eastAsia="Times New Roman" w:hAnsi="Times New Roman" w:cs="Times New Roman"/>
              </w:rPr>
              <w:t>;</w:t>
            </w:r>
          </w:p>
          <w:p w14:paraId="507AE9E1" w14:textId="1880AD3B" w:rsidR="00C73309" w:rsidRPr="0074296C" w:rsidRDefault="00C73309" w:rsidP="00006F23">
            <w:pPr>
              <w:rPr>
                <w:rFonts w:ascii="Times New Roman" w:eastAsia="Times New Roman" w:hAnsi="Times New Roman" w:cs="Times New Roman"/>
              </w:rPr>
            </w:pPr>
            <w:r w:rsidRPr="00C73309">
              <w:rPr>
                <w:rFonts w:ascii="Times New Roman" w:eastAsia="Times New Roman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согласовать с Заказчиком график авансировани</w:t>
            </w:r>
            <w:r w:rsidR="0074296C">
              <w:rPr>
                <w:rFonts w:ascii="Times New Roman" w:eastAsia="Times New Roman" w:hAnsi="Times New Roman" w:cs="Times New Roman"/>
              </w:rPr>
              <w:t>я</w:t>
            </w:r>
            <w:r w:rsidR="0074296C" w:rsidRPr="0074296C">
              <w:rPr>
                <w:rFonts w:ascii="Times New Roman" w:eastAsia="Times New Roman" w:hAnsi="Times New Roman" w:cs="Times New Roman"/>
              </w:rPr>
              <w:t>;</w:t>
            </w:r>
          </w:p>
          <w:p w14:paraId="3D73069E" w14:textId="487B8B0A" w:rsidR="00C73309" w:rsidRPr="0074296C" w:rsidRDefault="00C73309" w:rsidP="00006F23">
            <w:pPr>
              <w:rPr>
                <w:rFonts w:ascii="Times New Roman" w:hAnsi="Times New Roman" w:cs="Times New Roman"/>
              </w:rPr>
            </w:pPr>
            <w:r w:rsidRPr="00C73309">
              <w:rPr>
                <w:rFonts w:ascii="Times New Roman" w:hAnsi="Times New Roman" w:cs="Times New Roman"/>
              </w:rPr>
              <w:t xml:space="preserve">- </w:t>
            </w:r>
            <w:r w:rsidR="0074296C">
              <w:rPr>
                <w:rFonts w:ascii="Times New Roman" w:eastAsia="Times New Roman" w:hAnsi="Times New Roman" w:cs="Times New Roman"/>
              </w:rPr>
              <w:t>н</w:t>
            </w:r>
            <w:r w:rsidRPr="009E0757">
              <w:rPr>
                <w:rFonts w:ascii="Times New Roman" w:eastAsia="Times New Roman" w:hAnsi="Times New Roman" w:cs="Times New Roman"/>
              </w:rPr>
              <w:t>азначить в течение трех дней с момента подписания договора и предоставить приказы на ответственных представителей</w:t>
            </w:r>
            <w:r w:rsidR="0074296C" w:rsidRPr="0074296C">
              <w:rPr>
                <w:rFonts w:ascii="Times New Roman" w:eastAsia="Times New Roman" w:hAnsi="Times New Roman" w:cs="Times New Roman"/>
              </w:rPr>
              <w:t>;</w:t>
            </w:r>
          </w:p>
          <w:p w14:paraId="263E4B13" w14:textId="359E5384" w:rsidR="007A7989" w:rsidRPr="00C73309" w:rsidRDefault="00006F23" w:rsidP="00C73309">
            <w:pPr>
              <w:widowControl w:val="0"/>
              <w:tabs>
                <w:tab w:val="left" w:pos="230"/>
              </w:tabs>
              <w:spacing w:after="0"/>
              <w:rPr>
                <w:rFonts w:ascii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 xml:space="preserve">2. </w:t>
            </w:r>
            <w:r w:rsidR="0074296C">
              <w:rPr>
                <w:rFonts w:ascii="Times New Roman" w:eastAsia="Times New Roman" w:hAnsi="Times New Roman" w:cs="Times New Roman"/>
              </w:rPr>
              <w:t>Своевременно в</w:t>
            </w:r>
            <w:r w:rsidR="00D24CAE" w:rsidRPr="009E0757">
              <w:rPr>
                <w:rFonts w:ascii="Times New Roman" w:eastAsia="Times New Roman" w:hAnsi="Times New Roman" w:cs="Times New Roman"/>
              </w:rPr>
              <w:t>ести журнал производства работ</w:t>
            </w:r>
            <w:r w:rsidR="00092F47" w:rsidRPr="009E0757">
              <w:rPr>
                <w:rFonts w:ascii="Times New Roman" w:eastAsia="Times New Roman" w:hAnsi="Times New Roman" w:cs="Times New Roman"/>
              </w:rPr>
              <w:t xml:space="preserve"> (общий журнал работ)</w:t>
            </w:r>
            <w:r w:rsidR="00C73309" w:rsidRPr="00C73309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7A7989" w:rsidRPr="000C0C93" w14:paraId="13CEAF55" w14:textId="77777777" w:rsidTr="00155975">
        <w:trPr>
          <w:trHeight w:val="416"/>
        </w:trPr>
        <w:tc>
          <w:tcPr>
            <w:tcW w:w="587" w:type="dxa"/>
            <w:tcMar>
              <w:left w:w="57" w:type="dxa"/>
              <w:right w:w="57" w:type="dxa"/>
            </w:tcMar>
          </w:tcPr>
          <w:p w14:paraId="39ED8199" w14:textId="34F670C7" w:rsidR="007A7989" w:rsidRPr="009E0757" w:rsidRDefault="00DA1531" w:rsidP="00A2120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67919C7A" w14:textId="77777777" w:rsidR="007A7989" w:rsidRPr="009E0757" w:rsidRDefault="00DA153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>Результаты выполнения работ</w:t>
            </w:r>
          </w:p>
        </w:tc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14:paraId="582CE29D" w14:textId="3076E77E" w:rsidR="007A7989" w:rsidRPr="009E0757" w:rsidRDefault="00DA1531">
            <w:pPr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 xml:space="preserve">Результатом выполнения работ </w:t>
            </w:r>
            <w:r w:rsidR="00305493" w:rsidRPr="009E0757">
              <w:rPr>
                <w:rFonts w:ascii="Times New Roman" w:eastAsia="Times New Roman" w:hAnsi="Times New Roman" w:cs="Times New Roman"/>
                <w:bCs/>
              </w:rPr>
              <w:t>является</w:t>
            </w:r>
            <w:r w:rsidRPr="009E0757">
              <w:rPr>
                <w:rFonts w:ascii="Times New Roman" w:eastAsia="Times New Roman" w:hAnsi="Times New Roman" w:cs="Times New Roman"/>
              </w:rPr>
              <w:t>:</w:t>
            </w:r>
          </w:p>
          <w:p w14:paraId="7B6D8361" w14:textId="29F36242" w:rsidR="00092F47" w:rsidRPr="009E0757" w:rsidRDefault="00006F23" w:rsidP="00092F47">
            <w:pPr>
              <w:widowControl w:val="0"/>
              <w:tabs>
                <w:tab w:val="left" w:pos="261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 xml:space="preserve">1. </w:t>
            </w:r>
            <w:r w:rsidR="00DA1531" w:rsidRPr="009E0757">
              <w:rPr>
                <w:rFonts w:ascii="Times New Roman" w:eastAsia="Times New Roman" w:hAnsi="Times New Roman" w:cs="Times New Roman"/>
              </w:rPr>
              <w:t>Выполнени</w:t>
            </w:r>
            <w:r w:rsidR="00976E6A" w:rsidRPr="009E0757">
              <w:rPr>
                <w:rFonts w:ascii="Times New Roman" w:eastAsia="Times New Roman" w:hAnsi="Times New Roman" w:cs="Times New Roman"/>
              </w:rPr>
              <w:t>е</w:t>
            </w:r>
            <w:r w:rsidR="00DA1531" w:rsidRPr="009E0757">
              <w:rPr>
                <w:rFonts w:ascii="Times New Roman" w:eastAsia="Times New Roman" w:hAnsi="Times New Roman" w:cs="Times New Roman"/>
              </w:rPr>
              <w:t xml:space="preserve"> комплекса мероприятий </w:t>
            </w:r>
            <w:r w:rsidR="00976E6A" w:rsidRPr="009E0757">
              <w:rPr>
                <w:rFonts w:ascii="Times New Roman" w:eastAsia="Times New Roman" w:hAnsi="Times New Roman" w:cs="Times New Roman"/>
              </w:rPr>
              <w:t>(п.7</w:t>
            </w:r>
            <w:r w:rsidR="00C73309">
              <w:rPr>
                <w:rFonts w:ascii="Times New Roman" w:eastAsia="Times New Roman" w:hAnsi="Times New Roman" w:cs="Times New Roman"/>
              </w:rPr>
              <w:t>,8</w:t>
            </w:r>
            <w:r w:rsidR="00976E6A" w:rsidRPr="009E0757">
              <w:rPr>
                <w:rFonts w:ascii="Times New Roman" w:eastAsia="Times New Roman" w:hAnsi="Times New Roman" w:cs="Times New Roman"/>
              </w:rPr>
              <w:t>)</w:t>
            </w:r>
            <w:r w:rsidR="00DA1531" w:rsidRPr="009E075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4AC299E" w14:textId="561D1860" w:rsidR="00092F47" w:rsidRPr="009E0757" w:rsidRDefault="00006F23" w:rsidP="00092F47">
            <w:pPr>
              <w:widowControl w:val="0"/>
              <w:tabs>
                <w:tab w:val="left" w:pos="261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 xml:space="preserve">2. </w:t>
            </w:r>
            <w:r w:rsidR="00092F47" w:rsidRPr="009E0757">
              <w:rPr>
                <w:rFonts w:ascii="Times New Roman" w:eastAsia="Times New Roman" w:hAnsi="Times New Roman" w:cs="Times New Roman"/>
              </w:rPr>
              <w:t xml:space="preserve">Сдача завершенных </w:t>
            </w:r>
            <w:r w:rsidR="00C73309">
              <w:rPr>
                <w:rFonts w:ascii="Times New Roman" w:eastAsia="Times New Roman" w:hAnsi="Times New Roman" w:cs="Times New Roman"/>
              </w:rPr>
              <w:t>Работ</w:t>
            </w:r>
            <w:r w:rsidR="00092F47" w:rsidRPr="009E0757">
              <w:rPr>
                <w:rFonts w:ascii="Times New Roman" w:eastAsia="Times New Roman" w:hAnsi="Times New Roman" w:cs="Times New Roman"/>
              </w:rPr>
              <w:t xml:space="preserve"> в рамках приемки объекта Департаментом образования и науки города Москвы (ДИОМ).</w:t>
            </w:r>
          </w:p>
          <w:p w14:paraId="2F4F647C" w14:textId="4C0C8E72" w:rsidR="007A7989" w:rsidRPr="009E0757" w:rsidRDefault="00006F23" w:rsidP="00092F47">
            <w:pPr>
              <w:widowControl w:val="0"/>
              <w:tabs>
                <w:tab w:val="left" w:pos="261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9E0757">
              <w:rPr>
                <w:rFonts w:ascii="Times New Roman" w:eastAsia="Times New Roman" w:hAnsi="Times New Roman" w:cs="Times New Roman"/>
              </w:rPr>
              <w:t xml:space="preserve">3. </w:t>
            </w:r>
            <w:r w:rsidR="00092F47" w:rsidRPr="009E0757">
              <w:rPr>
                <w:rFonts w:ascii="Times New Roman" w:eastAsia="Times New Roman" w:hAnsi="Times New Roman" w:cs="Times New Roman"/>
              </w:rPr>
              <w:t>О</w:t>
            </w:r>
            <w:r w:rsidR="00DA1531" w:rsidRPr="009E0757">
              <w:rPr>
                <w:rFonts w:ascii="Times New Roman" w:eastAsia="Times New Roman" w:hAnsi="Times New Roman" w:cs="Times New Roman"/>
              </w:rPr>
              <w:t>формление</w:t>
            </w:r>
            <w:r w:rsidR="00C31368" w:rsidRPr="009E0757">
              <w:rPr>
                <w:rFonts w:ascii="Times New Roman" w:eastAsia="Times New Roman" w:hAnsi="Times New Roman" w:cs="Times New Roman"/>
              </w:rPr>
              <w:t xml:space="preserve"> и сдача</w:t>
            </w:r>
            <w:r w:rsidR="000122BA" w:rsidRPr="009E0757">
              <w:rPr>
                <w:rFonts w:ascii="Times New Roman" w:eastAsia="Times New Roman" w:hAnsi="Times New Roman" w:cs="Times New Roman"/>
              </w:rPr>
              <w:t xml:space="preserve"> полного комплекта</w:t>
            </w:r>
            <w:r w:rsidR="00DA1531" w:rsidRPr="009E0757">
              <w:rPr>
                <w:rFonts w:ascii="Times New Roman" w:eastAsia="Times New Roman" w:hAnsi="Times New Roman" w:cs="Times New Roman"/>
              </w:rPr>
              <w:t xml:space="preserve"> ИД</w:t>
            </w:r>
            <w:r w:rsidR="00C31368" w:rsidRPr="009E0757">
              <w:rPr>
                <w:rFonts w:ascii="Times New Roman" w:eastAsia="Times New Roman" w:hAnsi="Times New Roman" w:cs="Times New Roman"/>
              </w:rPr>
              <w:t xml:space="preserve"> в рамках комиссии по приемке объекта Департамент</w:t>
            </w:r>
            <w:r w:rsidR="000122BA" w:rsidRPr="009E0757">
              <w:rPr>
                <w:rFonts w:ascii="Times New Roman" w:eastAsia="Times New Roman" w:hAnsi="Times New Roman" w:cs="Times New Roman"/>
              </w:rPr>
              <w:t>ом</w:t>
            </w:r>
            <w:r w:rsidR="00C31368" w:rsidRPr="009E0757">
              <w:rPr>
                <w:rFonts w:ascii="Times New Roman" w:eastAsia="Times New Roman" w:hAnsi="Times New Roman" w:cs="Times New Roman"/>
              </w:rPr>
              <w:t xml:space="preserve"> образования и науки города Москвы</w:t>
            </w:r>
            <w:r w:rsidR="00092F47" w:rsidRPr="009E0757">
              <w:rPr>
                <w:rFonts w:ascii="Times New Roman" w:eastAsia="Times New Roman" w:hAnsi="Times New Roman" w:cs="Times New Roman"/>
              </w:rPr>
              <w:t xml:space="preserve"> (ДИОМ)</w:t>
            </w:r>
            <w:r w:rsidR="00DA1531" w:rsidRPr="009E0757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14:paraId="252A73C1" w14:textId="4EF36A71" w:rsidR="007A7989" w:rsidRPr="000C0C93" w:rsidRDefault="007A7989" w:rsidP="00154EDF">
      <w:pPr>
        <w:spacing w:after="0"/>
        <w:jc w:val="left"/>
        <w:rPr>
          <w:rFonts w:ascii="Times New Roman" w:hAnsi="Times New Roman" w:cs="Times New Roman"/>
        </w:rPr>
      </w:pPr>
    </w:p>
    <w:sectPr w:rsidR="007A7989" w:rsidRPr="000C0C93" w:rsidSect="003A6DB3">
      <w:headerReference w:type="default" r:id="rId8"/>
      <w:pgSz w:w="11906" w:h="16838"/>
      <w:pgMar w:top="851" w:right="850" w:bottom="568" w:left="1276" w:header="426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3F8C1" w14:textId="77777777" w:rsidR="005A7718" w:rsidRDefault="005A7718">
      <w:pPr>
        <w:spacing w:after="0"/>
      </w:pPr>
      <w:r>
        <w:separator/>
      </w:r>
    </w:p>
  </w:endnote>
  <w:endnote w:type="continuationSeparator" w:id="0">
    <w:p w14:paraId="2D1E8F61" w14:textId="77777777" w:rsidR="005A7718" w:rsidRDefault="005A77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313C5" w14:textId="77777777" w:rsidR="005A7718" w:rsidRDefault="005A7718">
      <w:pPr>
        <w:spacing w:after="0"/>
      </w:pPr>
      <w:r>
        <w:separator/>
      </w:r>
    </w:p>
  </w:footnote>
  <w:footnote w:type="continuationSeparator" w:id="0">
    <w:p w14:paraId="2ADD6BB3" w14:textId="77777777" w:rsidR="005A7718" w:rsidRDefault="005A77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B2CED" w14:textId="77777777" w:rsidR="007A7989" w:rsidRDefault="007A79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4C7A"/>
    <w:multiLevelType w:val="multilevel"/>
    <w:tmpl w:val="AA9812B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221" w:hanging="360"/>
      </w:pPr>
    </w:lvl>
    <w:lvl w:ilvl="2">
      <w:start w:val="1"/>
      <w:numFmt w:val="lowerRoman"/>
      <w:lvlText w:val="%3."/>
      <w:lvlJc w:val="right"/>
      <w:pPr>
        <w:ind w:left="1941" w:hanging="180"/>
      </w:pPr>
    </w:lvl>
    <w:lvl w:ilvl="3">
      <w:start w:val="1"/>
      <w:numFmt w:val="decimal"/>
      <w:lvlText w:val="%4."/>
      <w:lvlJc w:val="left"/>
      <w:pPr>
        <w:ind w:left="2661" w:hanging="360"/>
      </w:pPr>
    </w:lvl>
    <w:lvl w:ilvl="4">
      <w:start w:val="1"/>
      <w:numFmt w:val="lowerLetter"/>
      <w:lvlText w:val="%5."/>
      <w:lvlJc w:val="left"/>
      <w:pPr>
        <w:ind w:left="3381" w:hanging="360"/>
      </w:pPr>
    </w:lvl>
    <w:lvl w:ilvl="5">
      <w:start w:val="1"/>
      <w:numFmt w:val="lowerRoman"/>
      <w:lvlText w:val="%6."/>
      <w:lvlJc w:val="right"/>
      <w:pPr>
        <w:ind w:left="4101" w:hanging="180"/>
      </w:pPr>
    </w:lvl>
    <w:lvl w:ilvl="6">
      <w:start w:val="1"/>
      <w:numFmt w:val="decimal"/>
      <w:lvlText w:val="%7."/>
      <w:lvlJc w:val="left"/>
      <w:pPr>
        <w:ind w:left="4821" w:hanging="360"/>
      </w:pPr>
    </w:lvl>
    <w:lvl w:ilvl="7">
      <w:start w:val="1"/>
      <w:numFmt w:val="lowerLetter"/>
      <w:lvlText w:val="%8."/>
      <w:lvlJc w:val="left"/>
      <w:pPr>
        <w:ind w:left="5541" w:hanging="360"/>
      </w:pPr>
    </w:lvl>
    <w:lvl w:ilvl="8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815477C"/>
    <w:multiLevelType w:val="multilevel"/>
    <w:tmpl w:val="DA92B7B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1" w:hanging="360"/>
      </w:pPr>
    </w:lvl>
    <w:lvl w:ilvl="2">
      <w:start w:val="1"/>
      <w:numFmt w:val="lowerRoman"/>
      <w:lvlText w:val="%3."/>
      <w:lvlJc w:val="right"/>
      <w:pPr>
        <w:ind w:left="1941" w:hanging="180"/>
      </w:pPr>
    </w:lvl>
    <w:lvl w:ilvl="3">
      <w:start w:val="1"/>
      <w:numFmt w:val="decimal"/>
      <w:lvlText w:val="%4."/>
      <w:lvlJc w:val="left"/>
      <w:pPr>
        <w:ind w:left="2661" w:hanging="360"/>
      </w:pPr>
    </w:lvl>
    <w:lvl w:ilvl="4">
      <w:start w:val="1"/>
      <w:numFmt w:val="lowerLetter"/>
      <w:lvlText w:val="%5."/>
      <w:lvlJc w:val="left"/>
      <w:pPr>
        <w:ind w:left="3381" w:hanging="360"/>
      </w:pPr>
    </w:lvl>
    <w:lvl w:ilvl="5">
      <w:start w:val="1"/>
      <w:numFmt w:val="lowerRoman"/>
      <w:lvlText w:val="%6."/>
      <w:lvlJc w:val="right"/>
      <w:pPr>
        <w:ind w:left="4101" w:hanging="180"/>
      </w:pPr>
    </w:lvl>
    <w:lvl w:ilvl="6">
      <w:start w:val="1"/>
      <w:numFmt w:val="decimal"/>
      <w:lvlText w:val="%7."/>
      <w:lvlJc w:val="left"/>
      <w:pPr>
        <w:ind w:left="4821" w:hanging="360"/>
      </w:pPr>
    </w:lvl>
    <w:lvl w:ilvl="7">
      <w:start w:val="1"/>
      <w:numFmt w:val="lowerLetter"/>
      <w:lvlText w:val="%8."/>
      <w:lvlJc w:val="left"/>
      <w:pPr>
        <w:ind w:left="5541" w:hanging="360"/>
      </w:pPr>
    </w:lvl>
    <w:lvl w:ilvl="8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119D617B"/>
    <w:multiLevelType w:val="hybridMultilevel"/>
    <w:tmpl w:val="1860A39E"/>
    <w:lvl w:ilvl="0" w:tplc="7CB6D28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93194"/>
    <w:multiLevelType w:val="multilevel"/>
    <w:tmpl w:val="90A6D0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94E0657"/>
    <w:multiLevelType w:val="hybridMultilevel"/>
    <w:tmpl w:val="20CC9988"/>
    <w:lvl w:ilvl="0" w:tplc="1F4E34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E3006"/>
    <w:multiLevelType w:val="hybridMultilevel"/>
    <w:tmpl w:val="0890E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E54BE"/>
    <w:multiLevelType w:val="hybridMultilevel"/>
    <w:tmpl w:val="CE1EE0BE"/>
    <w:lvl w:ilvl="0" w:tplc="B6A20D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DE5ADC"/>
    <w:multiLevelType w:val="multilevel"/>
    <w:tmpl w:val="281AF6E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9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8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78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5572D2F"/>
    <w:multiLevelType w:val="multilevel"/>
    <w:tmpl w:val="19E26838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D7905"/>
    <w:multiLevelType w:val="multilevel"/>
    <w:tmpl w:val="0AA268A8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B476C0"/>
    <w:multiLevelType w:val="hybridMultilevel"/>
    <w:tmpl w:val="31BEB7AC"/>
    <w:lvl w:ilvl="0" w:tplc="C7B86B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823B1"/>
    <w:multiLevelType w:val="multilevel"/>
    <w:tmpl w:val="709C7EA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221" w:hanging="360"/>
      </w:pPr>
    </w:lvl>
    <w:lvl w:ilvl="2">
      <w:start w:val="1"/>
      <w:numFmt w:val="lowerRoman"/>
      <w:lvlText w:val="%3."/>
      <w:lvlJc w:val="right"/>
      <w:pPr>
        <w:ind w:left="1941" w:hanging="180"/>
      </w:pPr>
    </w:lvl>
    <w:lvl w:ilvl="3">
      <w:start w:val="1"/>
      <w:numFmt w:val="decimal"/>
      <w:lvlText w:val="%4."/>
      <w:lvlJc w:val="left"/>
      <w:pPr>
        <w:ind w:left="2661" w:hanging="360"/>
      </w:pPr>
    </w:lvl>
    <w:lvl w:ilvl="4">
      <w:start w:val="1"/>
      <w:numFmt w:val="lowerLetter"/>
      <w:lvlText w:val="%5."/>
      <w:lvlJc w:val="left"/>
      <w:pPr>
        <w:ind w:left="3381" w:hanging="360"/>
      </w:pPr>
    </w:lvl>
    <w:lvl w:ilvl="5">
      <w:start w:val="1"/>
      <w:numFmt w:val="lowerRoman"/>
      <w:lvlText w:val="%6."/>
      <w:lvlJc w:val="right"/>
      <w:pPr>
        <w:ind w:left="4101" w:hanging="180"/>
      </w:pPr>
    </w:lvl>
    <w:lvl w:ilvl="6">
      <w:start w:val="1"/>
      <w:numFmt w:val="decimal"/>
      <w:lvlText w:val="%7."/>
      <w:lvlJc w:val="left"/>
      <w:pPr>
        <w:ind w:left="4821" w:hanging="360"/>
      </w:pPr>
    </w:lvl>
    <w:lvl w:ilvl="7">
      <w:start w:val="1"/>
      <w:numFmt w:val="lowerLetter"/>
      <w:lvlText w:val="%8."/>
      <w:lvlJc w:val="left"/>
      <w:pPr>
        <w:ind w:left="5541" w:hanging="360"/>
      </w:pPr>
    </w:lvl>
    <w:lvl w:ilvl="8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3C071C9F"/>
    <w:multiLevelType w:val="multilevel"/>
    <w:tmpl w:val="7F8CC2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B60E9"/>
    <w:multiLevelType w:val="hybridMultilevel"/>
    <w:tmpl w:val="4F0CD8D6"/>
    <w:lvl w:ilvl="0" w:tplc="13C4B926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7180A41A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FE221B9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F2846DFA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75C221D8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D362D684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28D276A0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504E1C40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197CF8E4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403564C2"/>
    <w:multiLevelType w:val="hybridMultilevel"/>
    <w:tmpl w:val="7590B934"/>
    <w:lvl w:ilvl="0" w:tplc="A780846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u w:val="none"/>
      </w:rPr>
    </w:lvl>
    <w:lvl w:ilvl="1" w:tplc="D9B0BC5E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E3D4F2B6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FB243DAA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2CAC23EE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A3D6D646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B34E3212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3272C46A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946A2340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36F4112"/>
    <w:multiLevelType w:val="multilevel"/>
    <w:tmpl w:val="EF1CAD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9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8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78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D4727CB"/>
    <w:multiLevelType w:val="hybridMultilevel"/>
    <w:tmpl w:val="74240176"/>
    <w:lvl w:ilvl="0" w:tplc="94A061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571F35"/>
    <w:multiLevelType w:val="multilevel"/>
    <w:tmpl w:val="E6B655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55C06"/>
    <w:multiLevelType w:val="hybridMultilevel"/>
    <w:tmpl w:val="3D100ACA"/>
    <w:lvl w:ilvl="0" w:tplc="442800DC">
      <w:start w:val="1"/>
      <w:numFmt w:val="bullet"/>
      <w:lvlText w:val="•"/>
      <w:lvlJc w:val="left"/>
      <w:pPr>
        <w:ind w:left="0" w:firstLine="0"/>
      </w:pPr>
    </w:lvl>
    <w:lvl w:ilvl="1" w:tplc="4C04CB92">
      <w:numFmt w:val="decimal"/>
      <w:lvlText w:val=""/>
      <w:lvlJc w:val="left"/>
      <w:pPr>
        <w:ind w:left="0" w:firstLine="0"/>
      </w:pPr>
    </w:lvl>
    <w:lvl w:ilvl="2" w:tplc="2B0E1F4C">
      <w:numFmt w:val="decimal"/>
      <w:lvlText w:val=""/>
      <w:lvlJc w:val="left"/>
      <w:pPr>
        <w:ind w:left="0" w:firstLine="0"/>
      </w:pPr>
    </w:lvl>
    <w:lvl w:ilvl="3" w:tplc="015A4DB4">
      <w:numFmt w:val="decimal"/>
      <w:lvlText w:val=""/>
      <w:lvlJc w:val="left"/>
      <w:pPr>
        <w:ind w:left="0" w:firstLine="0"/>
      </w:pPr>
    </w:lvl>
    <w:lvl w:ilvl="4" w:tplc="79346044">
      <w:numFmt w:val="decimal"/>
      <w:lvlText w:val=""/>
      <w:lvlJc w:val="left"/>
      <w:pPr>
        <w:ind w:left="0" w:firstLine="0"/>
      </w:pPr>
    </w:lvl>
    <w:lvl w:ilvl="5" w:tplc="6DE41CF6">
      <w:numFmt w:val="decimal"/>
      <w:lvlText w:val=""/>
      <w:lvlJc w:val="left"/>
      <w:pPr>
        <w:ind w:left="0" w:firstLine="0"/>
      </w:pPr>
    </w:lvl>
    <w:lvl w:ilvl="6" w:tplc="694AD666">
      <w:numFmt w:val="decimal"/>
      <w:lvlText w:val=""/>
      <w:lvlJc w:val="left"/>
      <w:pPr>
        <w:ind w:left="0" w:firstLine="0"/>
      </w:pPr>
    </w:lvl>
    <w:lvl w:ilvl="7" w:tplc="C19040E6">
      <w:numFmt w:val="decimal"/>
      <w:lvlText w:val=""/>
      <w:lvlJc w:val="left"/>
      <w:pPr>
        <w:ind w:left="0" w:firstLine="0"/>
      </w:pPr>
    </w:lvl>
    <w:lvl w:ilvl="8" w:tplc="2B825D74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704712C0"/>
    <w:multiLevelType w:val="hybridMultilevel"/>
    <w:tmpl w:val="4AA89A2A"/>
    <w:lvl w:ilvl="0" w:tplc="B554DF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E05596"/>
    <w:multiLevelType w:val="hybridMultilevel"/>
    <w:tmpl w:val="ADA04B2C"/>
    <w:lvl w:ilvl="0" w:tplc="6EC4F7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11"/>
  </w:num>
  <w:num w:numId="4">
    <w:abstractNumId w:val="12"/>
  </w:num>
  <w:num w:numId="5">
    <w:abstractNumId w:val="9"/>
  </w:num>
  <w:num w:numId="6">
    <w:abstractNumId w:val="8"/>
  </w:num>
  <w:num w:numId="7">
    <w:abstractNumId w:val="15"/>
  </w:num>
  <w:num w:numId="8">
    <w:abstractNumId w:val="1"/>
  </w:num>
  <w:num w:numId="9">
    <w:abstractNumId w:val="18"/>
  </w:num>
  <w:num w:numId="10">
    <w:abstractNumId w:val="16"/>
  </w:num>
  <w:num w:numId="11">
    <w:abstractNumId w:val="19"/>
  </w:num>
  <w:num w:numId="12">
    <w:abstractNumId w:val="10"/>
  </w:num>
  <w:num w:numId="13">
    <w:abstractNumId w:val="4"/>
  </w:num>
  <w:num w:numId="14">
    <w:abstractNumId w:val="14"/>
  </w:num>
  <w:num w:numId="15">
    <w:abstractNumId w:val="5"/>
  </w:num>
  <w:num w:numId="16">
    <w:abstractNumId w:val="20"/>
  </w:num>
  <w:num w:numId="17">
    <w:abstractNumId w:val="7"/>
  </w:num>
  <w:num w:numId="18">
    <w:abstractNumId w:val="0"/>
  </w:num>
  <w:num w:numId="19">
    <w:abstractNumId w:val="2"/>
  </w:num>
  <w:num w:numId="20">
    <w:abstractNumId w:val="13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989"/>
    <w:rsid w:val="0000266E"/>
    <w:rsid w:val="00003B76"/>
    <w:rsid w:val="00006F23"/>
    <w:rsid w:val="000122BA"/>
    <w:rsid w:val="00015E8E"/>
    <w:rsid w:val="00026175"/>
    <w:rsid w:val="00035E77"/>
    <w:rsid w:val="0004059D"/>
    <w:rsid w:val="00072B12"/>
    <w:rsid w:val="00076424"/>
    <w:rsid w:val="00091F45"/>
    <w:rsid w:val="00092F47"/>
    <w:rsid w:val="000A1340"/>
    <w:rsid w:val="000A2805"/>
    <w:rsid w:val="000C0C93"/>
    <w:rsid w:val="000D0F4D"/>
    <w:rsid w:val="00101A32"/>
    <w:rsid w:val="001262A0"/>
    <w:rsid w:val="00154EDF"/>
    <w:rsid w:val="00155975"/>
    <w:rsid w:val="00190C06"/>
    <w:rsid w:val="001913F6"/>
    <w:rsid w:val="001A409C"/>
    <w:rsid w:val="001B4BD3"/>
    <w:rsid w:val="001C2096"/>
    <w:rsid w:val="001D6065"/>
    <w:rsid w:val="001E3F89"/>
    <w:rsid w:val="001F778C"/>
    <w:rsid w:val="00211004"/>
    <w:rsid w:val="00227AA0"/>
    <w:rsid w:val="00253E87"/>
    <w:rsid w:val="0029765A"/>
    <w:rsid w:val="002B6170"/>
    <w:rsid w:val="002C0AAA"/>
    <w:rsid w:val="002C4991"/>
    <w:rsid w:val="002D52A6"/>
    <w:rsid w:val="002F6CF7"/>
    <w:rsid w:val="00305493"/>
    <w:rsid w:val="00317F5F"/>
    <w:rsid w:val="003320B1"/>
    <w:rsid w:val="00332B7C"/>
    <w:rsid w:val="00350D8F"/>
    <w:rsid w:val="00365E69"/>
    <w:rsid w:val="003974F1"/>
    <w:rsid w:val="003A6DB3"/>
    <w:rsid w:val="003B3055"/>
    <w:rsid w:val="003C0A4C"/>
    <w:rsid w:val="003E6201"/>
    <w:rsid w:val="004019C6"/>
    <w:rsid w:val="0044794B"/>
    <w:rsid w:val="00447E4F"/>
    <w:rsid w:val="0045189A"/>
    <w:rsid w:val="00486F97"/>
    <w:rsid w:val="004A68AA"/>
    <w:rsid w:val="004C4D81"/>
    <w:rsid w:val="004D2A2A"/>
    <w:rsid w:val="004E2F85"/>
    <w:rsid w:val="005229C7"/>
    <w:rsid w:val="005300AB"/>
    <w:rsid w:val="005559D2"/>
    <w:rsid w:val="0057397D"/>
    <w:rsid w:val="00577A0E"/>
    <w:rsid w:val="005832A7"/>
    <w:rsid w:val="005A7718"/>
    <w:rsid w:val="005D4357"/>
    <w:rsid w:val="005D6BDF"/>
    <w:rsid w:val="005E05AC"/>
    <w:rsid w:val="005E7A5C"/>
    <w:rsid w:val="0064028B"/>
    <w:rsid w:val="0066363D"/>
    <w:rsid w:val="00664E04"/>
    <w:rsid w:val="00667B59"/>
    <w:rsid w:val="00677B4D"/>
    <w:rsid w:val="006E6907"/>
    <w:rsid w:val="007178D7"/>
    <w:rsid w:val="0074296C"/>
    <w:rsid w:val="007552E6"/>
    <w:rsid w:val="00760328"/>
    <w:rsid w:val="00765499"/>
    <w:rsid w:val="0076680D"/>
    <w:rsid w:val="00773494"/>
    <w:rsid w:val="00782FC5"/>
    <w:rsid w:val="00787A27"/>
    <w:rsid w:val="00791C14"/>
    <w:rsid w:val="007A7989"/>
    <w:rsid w:val="007B5AD3"/>
    <w:rsid w:val="007F71F1"/>
    <w:rsid w:val="00822F7C"/>
    <w:rsid w:val="00826F50"/>
    <w:rsid w:val="0084240E"/>
    <w:rsid w:val="00843324"/>
    <w:rsid w:val="00844DC2"/>
    <w:rsid w:val="00864E96"/>
    <w:rsid w:val="0089151A"/>
    <w:rsid w:val="008C6EF7"/>
    <w:rsid w:val="008F78C2"/>
    <w:rsid w:val="00942C0B"/>
    <w:rsid w:val="00963B46"/>
    <w:rsid w:val="00976E6A"/>
    <w:rsid w:val="00976F71"/>
    <w:rsid w:val="009B7984"/>
    <w:rsid w:val="009D1BE5"/>
    <w:rsid w:val="009E0757"/>
    <w:rsid w:val="00A21207"/>
    <w:rsid w:val="00A7395B"/>
    <w:rsid w:val="00AA137C"/>
    <w:rsid w:val="00AC40B3"/>
    <w:rsid w:val="00AC790C"/>
    <w:rsid w:val="00AD3C86"/>
    <w:rsid w:val="00AD6E96"/>
    <w:rsid w:val="00B018F1"/>
    <w:rsid w:val="00B05BED"/>
    <w:rsid w:val="00BC46CC"/>
    <w:rsid w:val="00BD16AB"/>
    <w:rsid w:val="00BD6D46"/>
    <w:rsid w:val="00BF426D"/>
    <w:rsid w:val="00C028B1"/>
    <w:rsid w:val="00C24968"/>
    <w:rsid w:val="00C31368"/>
    <w:rsid w:val="00C3762C"/>
    <w:rsid w:val="00C475C5"/>
    <w:rsid w:val="00C73309"/>
    <w:rsid w:val="00C83BCB"/>
    <w:rsid w:val="00CA4CAA"/>
    <w:rsid w:val="00CF2CF8"/>
    <w:rsid w:val="00CF52F5"/>
    <w:rsid w:val="00D02A8C"/>
    <w:rsid w:val="00D047FD"/>
    <w:rsid w:val="00D23FF1"/>
    <w:rsid w:val="00D24CAE"/>
    <w:rsid w:val="00D64AAC"/>
    <w:rsid w:val="00D70E6D"/>
    <w:rsid w:val="00D71BAA"/>
    <w:rsid w:val="00D80BA9"/>
    <w:rsid w:val="00DA1531"/>
    <w:rsid w:val="00DA385C"/>
    <w:rsid w:val="00DA4647"/>
    <w:rsid w:val="00DE2EB2"/>
    <w:rsid w:val="00DE7F01"/>
    <w:rsid w:val="00E0615D"/>
    <w:rsid w:val="00E06EDD"/>
    <w:rsid w:val="00E80353"/>
    <w:rsid w:val="00E93A66"/>
    <w:rsid w:val="00E94697"/>
    <w:rsid w:val="00ED363C"/>
    <w:rsid w:val="00EE7DE5"/>
    <w:rsid w:val="00F04BA2"/>
    <w:rsid w:val="00F10126"/>
    <w:rsid w:val="00F159C1"/>
    <w:rsid w:val="00F609FB"/>
    <w:rsid w:val="00F6394B"/>
    <w:rsid w:val="00F77D0A"/>
    <w:rsid w:val="00F91B63"/>
    <w:rsid w:val="00FA1E96"/>
    <w:rsid w:val="00FC5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F65DB"/>
  <w15:docId w15:val="{BB246497-9CC6-429C-B6BD-636DCAB8E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lang w:val="ru-RU" w:eastAsia="ru-RU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spacing w:before="480" w:after="0"/>
      <w:outlineLvl w:val="0"/>
    </w:pPr>
    <w:rPr>
      <w:smallCaps/>
      <w:sz w:val="36"/>
      <w:szCs w:val="36"/>
    </w:rPr>
  </w:style>
  <w:style w:type="paragraph" w:styleId="2">
    <w:name w:val="heading 2"/>
    <w:basedOn w:val="a"/>
    <w:next w:val="a"/>
    <w:uiPriority w:val="9"/>
    <w:semiHidden/>
    <w:unhideWhenUsed/>
    <w:qFormat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00" w:after="0" w:line="271" w:lineRule="auto"/>
      <w:outlineLvl w:val="2"/>
    </w:pPr>
    <w:rPr>
      <w:i/>
      <w:smallCaps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pPr>
      <w:spacing w:after="0" w:line="271" w:lineRule="auto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after="0" w:line="271" w:lineRule="auto"/>
      <w:outlineLvl w:val="4"/>
    </w:pPr>
    <w:rPr>
      <w:i/>
      <w:sz w:val="24"/>
      <w:szCs w:val="24"/>
    </w:rPr>
  </w:style>
  <w:style w:type="paragraph" w:styleId="6">
    <w:name w:val="heading 6"/>
    <w:basedOn w:val="a"/>
    <w:next w:val="a"/>
    <w:uiPriority w:val="9"/>
    <w:semiHidden/>
    <w:unhideWhenUsed/>
    <w:qFormat/>
    <w:pPr>
      <w:shd w:val="clear" w:color="auto" w:fill="FFFFFF"/>
      <w:spacing w:after="0" w:line="271" w:lineRule="auto"/>
      <w:outlineLvl w:val="5"/>
    </w:pPr>
    <w:rPr>
      <w:b/>
      <w:color w:val="59595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spacing w:after="300"/>
    </w:pPr>
    <w:rPr>
      <w:smallCaps/>
      <w:sz w:val="52"/>
      <w:szCs w:val="52"/>
    </w:rPr>
  </w:style>
  <w:style w:type="paragraph" w:styleId="a4">
    <w:name w:val="Subtitle"/>
    <w:basedOn w:val="a"/>
    <w:next w:val="a"/>
    <w:uiPriority w:val="11"/>
    <w:qFormat/>
    <w:rPr>
      <w:i/>
      <w:smallCaps/>
      <w:sz w:val="28"/>
      <w:szCs w:val="2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8">
    <w:name w:val="Hyperlink"/>
    <w:basedOn w:val="a0"/>
    <w:uiPriority w:val="99"/>
    <w:semiHidden/>
    <w:unhideWhenUsed/>
    <w:rsid w:val="002C4991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035E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4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40407-E498-4514-A56C-913256DF9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Портнов Владлен Юрьевич</dc:creator>
  <cp:lastModifiedBy>Купченко Денис Дмитриевич</cp:lastModifiedBy>
  <cp:revision>5</cp:revision>
  <cp:lastPrinted>2022-09-16T14:02:00Z</cp:lastPrinted>
  <dcterms:created xsi:type="dcterms:W3CDTF">2025-05-28T14:59:00Z</dcterms:created>
  <dcterms:modified xsi:type="dcterms:W3CDTF">2025-05-30T14:46:00Z</dcterms:modified>
</cp:coreProperties>
</file>