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E2E465" w14:textId="77777777" w:rsidR="002E5952" w:rsidRPr="009631D1" w:rsidRDefault="002E5952" w:rsidP="002E5952">
      <w:pPr>
        <w:autoSpaceDE w:val="0"/>
        <w:jc w:val="center"/>
        <w:outlineLvl w:val="0"/>
        <w:rPr>
          <w:b/>
          <w:bCs/>
        </w:rPr>
      </w:pPr>
    </w:p>
    <w:p w14:paraId="0E810124" w14:textId="77777777" w:rsidR="00B35F8A" w:rsidRPr="009631D1" w:rsidRDefault="00B35F8A" w:rsidP="00B35F8A">
      <w:pPr>
        <w:autoSpaceDE w:val="0"/>
        <w:jc w:val="center"/>
        <w:outlineLvl w:val="0"/>
        <w:rPr>
          <w:b/>
          <w:bCs/>
        </w:rPr>
      </w:pPr>
      <w:r>
        <w:rPr>
          <w:b/>
          <w:bCs/>
        </w:rPr>
        <w:t xml:space="preserve">ИЗВЕЩЕНИЕ </w:t>
      </w:r>
      <w:r w:rsidRPr="009631D1">
        <w:rPr>
          <w:b/>
          <w:bCs/>
        </w:rPr>
        <w:t>О ПРОВЕДЕНИИ</w:t>
      </w:r>
    </w:p>
    <w:p w14:paraId="06158225" w14:textId="62BF2CFE" w:rsidR="00B35F8A" w:rsidRPr="009631D1" w:rsidRDefault="00B35F8A" w:rsidP="00B35F8A">
      <w:pPr>
        <w:autoSpaceDE w:val="0"/>
        <w:jc w:val="center"/>
        <w:outlineLvl w:val="0"/>
        <w:rPr>
          <w:b/>
          <w:bCs/>
        </w:rPr>
      </w:pPr>
      <w:r w:rsidRPr="009631D1">
        <w:rPr>
          <w:b/>
          <w:bCs/>
        </w:rPr>
        <w:t xml:space="preserve">ЗАПРОСА </w:t>
      </w:r>
      <w:r w:rsidR="00CF2BA0">
        <w:rPr>
          <w:b/>
          <w:bCs/>
        </w:rPr>
        <w:t>ЦЕН</w:t>
      </w:r>
      <w:r w:rsidR="00820FE6">
        <w:rPr>
          <w:b/>
          <w:bCs/>
        </w:rPr>
        <w:t xml:space="preserve"> В ЭЛЕКТРОННОЙ ФОРМЕ</w:t>
      </w:r>
    </w:p>
    <w:p w14:paraId="2492A9C0" w14:textId="174F6286" w:rsidR="001D0F16" w:rsidRPr="00425757" w:rsidRDefault="001D0F16" w:rsidP="001D0F16">
      <w:pPr>
        <w:widowControl w:val="0"/>
        <w:tabs>
          <w:tab w:val="left" w:pos="2160"/>
          <w:tab w:val="left" w:pos="4140"/>
        </w:tabs>
        <w:jc w:val="center"/>
        <w:outlineLvl w:val="0"/>
      </w:pPr>
      <w:r w:rsidRPr="009631D1">
        <w:rPr>
          <w:color w:val="000000"/>
        </w:rPr>
        <w:t xml:space="preserve">на право заключения договора на </w:t>
      </w:r>
      <w:bookmarkStart w:id="0" w:name="_Hlk127278923"/>
      <w:r w:rsidR="003E1A12">
        <w:rPr>
          <w:color w:val="000000"/>
        </w:rPr>
        <w:t>поставку</w:t>
      </w:r>
      <w:r w:rsidR="002A4F2A">
        <w:rPr>
          <w:color w:val="000000"/>
        </w:rPr>
        <w:t xml:space="preserve"> </w:t>
      </w:r>
      <w:bookmarkEnd w:id="0"/>
      <w:r w:rsidR="00320078">
        <w:rPr>
          <w:color w:val="000000"/>
        </w:rPr>
        <w:t>фермовой конструкции напольной установки</w:t>
      </w:r>
    </w:p>
    <w:p w14:paraId="1296E32D" w14:textId="77777777" w:rsidR="005B63EF" w:rsidRPr="00425757" w:rsidRDefault="005B63EF" w:rsidP="002E5952">
      <w:pPr>
        <w:widowControl w:val="0"/>
        <w:tabs>
          <w:tab w:val="left" w:pos="2160"/>
          <w:tab w:val="left" w:pos="4140"/>
        </w:tabs>
        <w:jc w:val="center"/>
        <w:outlineLvl w:val="0"/>
        <w:rPr>
          <w:bCs/>
        </w:rPr>
      </w:pPr>
    </w:p>
    <w:p w14:paraId="4195F14A" w14:textId="77777777" w:rsidR="002E5952" w:rsidRPr="00425757" w:rsidRDefault="002E5952" w:rsidP="002E5952">
      <w:pPr>
        <w:widowControl w:val="0"/>
        <w:tabs>
          <w:tab w:val="left" w:pos="2160"/>
          <w:tab w:val="left" w:pos="4140"/>
        </w:tabs>
        <w:jc w:val="center"/>
        <w:outlineLvl w:val="0"/>
        <w:rPr>
          <w:bCs/>
        </w:rPr>
      </w:pPr>
      <w:r w:rsidRPr="00425757">
        <w:rPr>
          <w:bCs/>
        </w:rPr>
        <w:t>Уважаемые Господа!</w:t>
      </w:r>
    </w:p>
    <w:p w14:paraId="305689B6" w14:textId="7591FF09" w:rsidR="002E5952" w:rsidRPr="009631D1" w:rsidRDefault="008231C3" w:rsidP="00AE4AD0">
      <w:pPr>
        <w:widowControl w:val="0"/>
        <w:tabs>
          <w:tab w:val="left" w:pos="2160"/>
          <w:tab w:val="left" w:pos="4140"/>
        </w:tabs>
        <w:jc w:val="both"/>
        <w:outlineLvl w:val="0"/>
        <w:rPr>
          <w:b/>
        </w:rPr>
      </w:pPr>
      <w:r w:rsidRPr="00425757">
        <w:t xml:space="preserve">МУНИЦИПАЛЬНОЕ АВТОНОМНОЕ УЧРЕЖДЕНИЕ </w:t>
      </w:r>
      <w:r w:rsidR="002A4F2A">
        <w:t xml:space="preserve">ДОПОЛНИТЕЛЬНОГО ОБРАЗОВАНИЯ </w:t>
      </w:r>
      <w:r w:rsidRPr="00425757">
        <w:t>ГОРОД</w:t>
      </w:r>
      <w:r w:rsidR="00B35F8A" w:rsidRPr="00425757">
        <w:t>А</w:t>
      </w:r>
      <w:r w:rsidRPr="00425757">
        <w:t xml:space="preserve"> НЯГАН</w:t>
      </w:r>
      <w:r w:rsidR="00B35F8A" w:rsidRPr="00425757">
        <w:t>И</w:t>
      </w:r>
      <w:r w:rsidRPr="00425757">
        <w:t xml:space="preserve"> </w:t>
      </w:r>
      <w:r w:rsidR="00537063" w:rsidRPr="00425757">
        <w:t>«</w:t>
      </w:r>
      <w:r w:rsidRPr="00425757">
        <w:t>СПОРТИВНАЯ ШКОЛА</w:t>
      </w:r>
      <w:r w:rsidR="00537063" w:rsidRPr="00425757">
        <w:t xml:space="preserve"> ОЛИМПИЙСКОГО РЕЗЕРВА</w:t>
      </w:r>
      <w:r w:rsidRPr="00425757">
        <w:t xml:space="preserve"> </w:t>
      </w:r>
      <w:r w:rsidR="00537063" w:rsidRPr="00425757">
        <w:t>«</w:t>
      </w:r>
      <w:r w:rsidRPr="00425757">
        <w:t xml:space="preserve">ЦЕНТР СПОРТИВНОЙ </w:t>
      </w:r>
      <w:r w:rsidR="00B47428" w:rsidRPr="00425757">
        <w:t>ПОДГОТОВКИ» (МАУ</w:t>
      </w:r>
      <w:r w:rsidRPr="00425757">
        <w:t xml:space="preserve"> </w:t>
      </w:r>
      <w:r w:rsidR="002A4F2A">
        <w:t xml:space="preserve">ДО </w:t>
      </w:r>
      <w:r w:rsidRPr="00425757">
        <w:t xml:space="preserve">Г. НЯГАНЬ </w:t>
      </w:r>
      <w:r w:rsidR="00537063" w:rsidRPr="00425757">
        <w:t>«</w:t>
      </w:r>
      <w:r w:rsidRPr="00425757">
        <w:t>СШ</w:t>
      </w:r>
      <w:r w:rsidR="00537063" w:rsidRPr="00425757">
        <w:t>ОР</w:t>
      </w:r>
      <w:r w:rsidRPr="00425757">
        <w:t xml:space="preserve"> </w:t>
      </w:r>
      <w:r w:rsidR="00537063" w:rsidRPr="00425757">
        <w:t>«</w:t>
      </w:r>
      <w:r w:rsidRPr="00425757">
        <w:t>ЦСП</w:t>
      </w:r>
      <w:r w:rsidR="00537063" w:rsidRPr="00425757">
        <w:t>»</w:t>
      </w:r>
      <w:r w:rsidR="002E5952" w:rsidRPr="00425757">
        <w:t xml:space="preserve">) (далее - Заказчик) приглашает принять участие в проведении запроса </w:t>
      </w:r>
      <w:r w:rsidR="00CF2BA0" w:rsidRPr="00425757">
        <w:t>цен</w:t>
      </w:r>
      <w:r w:rsidR="002E5952" w:rsidRPr="00425757">
        <w:t xml:space="preserve"> на право заключения договора на </w:t>
      </w:r>
      <w:r w:rsidR="002A4F2A">
        <w:rPr>
          <w:color w:val="000000"/>
        </w:rPr>
        <w:t xml:space="preserve">поставку </w:t>
      </w:r>
      <w:r w:rsidR="00320078">
        <w:rPr>
          <w:color w:val="000000"/>
        </w:rPr>
        <w:t>фермовой конструкции напольной установки</w:t>
      </w:r>
      <w:r w:rsidR="00320078" w:rsidRPr="00425757">
        <w:t xml:space="preserve"> </w:t>
      </w:r>
      <w:r w:rsidR="002E5952" w:rsidRPr="00425757">
        <w:t>для определения участника процедуры закупки, предложившего наиболее низкую цену</w:t>
      </w:r>
      <w:r w:rsidR="002E5952" w:rsidRPr="009631D1">
        <w:t>.</w:t>
      </w:r>
    </w:p>
    <w:p w14:paraId="02EDDF31" w14:textId="77777777" w:rsidR="002E5952" w:rsidRPr="009631D1" w:rsidRDefault="002E5952" w:rsidP="00AE4AD0">
      <w:pPr>
        <w:pStyle w:val="210"/>
        <w:ind w:firstLine="709"/>
        <w:jc w:val="both"/>
        <w:rPr>
          <w:b w:val="0"/>
          <w:sz w:val="24"/>
        </w:rPr>
      </w:pPr>
    </w:p>
    <w:tbl>
      <w:tblPr>
        <w:tblW w:w="949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3273"/>
        <w:gridCol w:w="567"/>
        <w:gridCol w:w="5098"/>
      </w:tblGrid>
      <w:tr w:rsidR="002E5952" w:rsidRPr="009631D1" w14:paraId="73AD13D9" w14:textId="77777777" w:rsidTr="00B47428">
        <w:tc>
          <w:tcPr>
            <w:tcW w:w="555" w:type="dxa"/>
            <w:shd w:val="clear" w:color="auto" w:fill="auto"/>
            <w:vAlign w:val="center"/>
          </w:tcPr>
          <w:p w14:paraId="7A9806A1" w14:textId="77777777" w:rsidR="002E5952" w:rsidRPr="009631D1" w:rsidRDefault="002E5952" w:rsidP="008E5D61">
            <w:pPr>
              <w:autoSpaceDE w:val="0"/>
              <w:rPr>
                <w:b/>
              </w:rPr>
            </w:pPr>
            <w:r w:rsidRPr="009631D1">
              <w:rPr>
                <w:b/>
                <w:lang w:val="en-US"/>
              </w:rPr>
              <w:t>№</w:t>
            </w:r>
          </w:p>
        </w:tc>
        <w:tc>
          <w:tcPr>
            <w:tcW w:w="8938" w:type="dxa"/>
            <w:gridSpan w:val="3"/>
            <w:shd w:val="clear" w:color="auto" w:fill="auto"/>
            <w:vAlign w:val="center"/>
          </w:tcPr>
          <w:p w14:paraId="354358A9" w14:textId="77777777" w:rsidR="002E5952" w:rsidRPr="009631D1" w:rsidRDefault="002E5952" w:rsidP="008E5D61">
            <w:pPr>
              <w:autoSpaceDE w:val="0"/>
              <w:rPr>
                <w:b/>
                <w:lang w:val="en-US"/>
              </w:rPr>
            </w:pPr>
            <w:r w:rsidRPr="009631D1">
              <w:rPr>
                <w:b/>
              </w:rPr>
              <w:t>Наименование</w:t>
            </w:r>
          </w:p>
        </w:tc>
      </w:tr>
      <w:tr w:rsidR="002E5952" w:rsidRPr="009631D1" w14:paraId="6AB43641" w14:textId="77777777" w:rsidTr="00B47428">
        <w:tc>
          <w:tcPr>
            <w:tcW w:w="555" w:type="dxa"/>
            <w:shd w:val="clear" w:color="auto" w:fill="auto"/>
            <w:vAlign w:val="center"/>
          </w:tcPr>
          <w:p w14:paraId="51DF5E79" w14:textId="77777777" w:rsidR="002E5952" w:rsidRPr="009631D1" w:rsidRDefault="002E5952" w:rsidP="008E5D61">
            <w:pPr>
              <w:autoSpaceDE w:val="0"/>
              <w:jc w:val="center"/>
              <w:rPr>
                <w:b/>
              </w:rPr>
            </w:pPr>
            <w:r w:rsidRPr="009631D1">
              <w:rPr>
                <w:b/>
              </w:rPr>
              <w:t>1</w:t>
            </w:r>
          </w:p>
        </w:tc>
        <w:tc>
          <w:tcPr>
            <w:tcW w:w="3840" w:type="dxa"/>
            <w:gridSpan w:val="2"/>
            <w:shd w:val="clear" w:color="auto" w:fill="auto"/>
          </w:tcPr>
          <w:p w14:paraId="01381E81" w14:textId="77777777" w:rsidR="002E5952" w:rsidRPr="009631D1" w:rsidRDefault="002E5952" w:rsidP="008E5D61">
            <w:pPr>
              <w:autoSpaceDE w:val="0"/>
            </w:pPr>
            <w:r w:rsidRPr="009631D1">
              <w:rPr>
                <w:b/>
              </w:rPr>
              <w:t>Наименование заказчика, его почтовый адрес, адрес электронной почты заказчика (при его наличии):</w:t>
            </w:r>
          </w:p>
        </w:tc>
        <w:tc>
          <w:tcPr>
            <w:tcW w:w="5098" w:type="dxa"/>
            <w:shd w:val="clear" w:color="auto" w:fill="auto"/>
          </w:tcPr>
          <w:p w14:paraId="60F6E678" w14:textId="3B95069D" w:rsidR="002152E2" w:rsidRDefault="002152E2" w:rsidP="008E5D61">
            <w:pPr>
              <w:widowControl w:val="0"/>
              <w:suppressAutoHyphens w:val="0"/>
              <w:rPr>
                <w:bCs/>
              </w:rPr>
            </w:pPr>
            <w:r w:rsidRPr="002152E2">
              <w:rPr>
                <w:bCs/>
              </w:rPr>
              <w:t xml:space="preserve">МУНИЦИПАЛЬНОЕ АВТОНОМНОЕ УЧРЕЖДЕНИЕ </w:t>
            </w:r>
            <w:r w:rsidR="002A4F2A">
              <w:t>ДОПОЛНИТЕЛЬНОГО ОБРАЗОВАНИЯ</w:t>
            </w:r>
            <w:r w:rsidR="002A4F2A" w:rsidRPr="002152E2">
              <w:rPr>
                <w:bCs/>
              </w:rPr>
              <w:t xml:space="preserve"> </w:t>
            </w:r>
            <w:r w:rsidRPr="002152E2">
              <w:rPr>
                <w:bCs/>
              </w:rPr>
              <w:t>ГОРОД</w:t>
            </w:r>
            <w:r w:rsidR="00B35F8A">
              <w:rPr>
                <w:bCs/>
              </w:rPr>
              <w:t>А</w:t>
            </w:r>
            <w:r w:rsidRPr="002152E2">
              <w:rPr>
                <w:bCs/>
              </w:rPr>
              <w:t xml:space="preserve"> НЯГАН</w:t>
            </w:r>
            <w:r w:rsidR="00B35F8A">
              <w:rPr>
                <w:bCs/>
              </w:rPr>
              <w:t>И</w:t>
            </w:r>
            <w:r w:rsidRPr="002152E2">
              <w:rPr>
                <w:bCs/>
              </w:rPr>
              <w:t xml:space="preserve"> "СПОРТИВНАЯ ШКОЛА</w:t>
            </w:r>
            <w:r w:rsidR="00537063">
              <w:rPr>
                <w:bCs/>
              </w:rPr>
              <w:t xml:space="preserve"> ОЛИМПИЙСКОГО РЕЗЕРВА</w:t>
            </w:r>
            <w:r w:rsidRPr="002152E2">
              <w:rPr>
                <w:bCs/>
              </w:rPr>
              <w:t xml:space="preserve"> "ЦЕНТР СПОРТИВНОЙ ПОДГОТОВКИ"</w:t>
            </w:r>
          </w:p>
          <w:p w14:paraId="7AF47EDB" w14:textId="77777777" w:rsidR="002152E2" w:rsidRDefault="002152E2" w:rsidP="008E5D61">
            <w:pPr>
              <w:widowControl w:val="0"/>
              <w:suppressAutoHyphens w:val="0"/>
              <w:rPr>
                <w:bCs/>
              </w:rPr>
            </w:pPr>
            <w:r>
              <w:rPr>
                <w:bCs/>
              </w:rPr>
              <w:t>Адрес:</w:t>
            </w:r>
            <w:r>
              <w:t xml:space="preserve"> </w:t>
            </w:r>
            <w:r w:rsidRPr="002152E2">
              <w:rPr>
                <w:bCs/>
              </w:rPr>
              <w:t>628181, Ханты-Мансийский Автономный округ - Югра Автономный округ, Нягань Город, Загородных Улица, дом 7, корпус А</w:t>
            </w:r>
          </w:p>
          <w:p w14:paraId="0020DC73" w14:textId="77777777" w:rsidR="00320078" w:rsidRPr="00267585" w:rsidRDefault="00320078" w:rsidP="00320078">
            <w:pPr>
              <w:widowControl w:val="0"/>
              <w:rPr>
                <w:b/>
              </w:rPr>
            </w:pPr>
            <w:r w:rsidRPr="00267585">
              <w:rPr>
                <w:b/>
              </w:rPr>
              <w:t xml:space="preserve">Ответственный за закупку и заключение договора: </w:t>
            </w:r>
            <w:r w:rsidRPr="00267585">
              <w:rPr>
                <w:bCs/>
              </w:rPr>
              <w:t>начальник отдела по кадровой и правовой работе</w:t>
            </w:r>
          </w:p>
          <w:p w14:paraId="07B5DA6F" w14:textId="77777777" w:rsidR="00320078" w:rsidRDefault="00320078" w:rsidP="00320078">
            <w:pPr>
              <w:widowControl w:val="0"/>
              <w:suppressAutoHyphens w:val="0"/>
              <w:autoSpaceDE w:val="0"/>
              <w:adjustRightInd w:val="0"/>
              <w:rPr>
                <w:bCs/>
              </w:rPr>
            </w:pPr>
            <w:r>
              <w:rPr>
                <w:bCs/>
              </w:rPr>
              <w:t xml:space="preserve">Базылева </w:t>
            </w:r>
            <w:r w:rsidRPr="002152E2">
              <w:rPr>
                <w:bCs/>
              </w:rPr>
              <w:t>Марина Валерьевна</w:t>
            </w:r>
            <w:r w:rsidRPr="002152E2">
              <w:rPr>
                <w:bCs/>
              </w:rPr>
              <w:tab/>
            </w:r>
          </w:p>
          <w:p w14:paraId="66897FB5" w14:textId="77777777" w:rsidR="00320078" w:rsidRDefault="00320078" w:rsidP="00320078">
            <w:pPr>
              <w:widowControl w:val="0"/>
              <w:suppressAutoHyphens w:val="0"/>
              <w:autoSpaceDE w:val="0"/>
              <w:adjustRightInd w:val="0"/>
              <w:rPr>
                <w:bCs/>
              </w:rPr>
            </w:pPr>
            <w:r>
              <w:rPr>
                <w:bCs/>
              </w:rPr>
              <w:t>Телефон 7 (34672) 26800 (доб.104)</w:t>
            </w:r>
          </w:p>
          <w:p w14:paraId="43F5317D" w14:textId="77777777" w:rsidR="00320078" w:rsidRDefault="00320078" w:rsidP="00320078">
            <w:pPr>
              <w:widowControl w:val="0"/>
              <w:suppressAutoHyphens w:val="0"/>
              <w:autoSpaceDE w:val="0"/>
              <w:adjustRightInd w:val="0"/>
              <w:rPr>
                <w:bCs/>
              </w:rPr>
            </w:pPr>
            <w:r>
              <w:rPr>
                <w:bCs/>
              </w:rPr>
              <w:t xml:space="preserve">Электронная почта: </w:t>
            </w:r>
            <w:hyperlink r:id="rId8" w:history="1">
              <w:r w:rsidRPr="00301FEA">
                <w:rPr>
                  <w:rStyle w:val="afb"/>
                  <w:bCs/>
                </w:rPr>
                <w:t>cspnyagan@yandex.ru</w:t>
              </w:r>
            </w:hyperlink>
          </w:p>
          <w:p w14:paraId="307864CC" w14:textId="1FAB9B37" w:rsidR="00320078" w:rsidRDefault="00320078" w:rsidP="00320078">
            <w:pPr>
              <w:widowControl w:val="0"/>
              <w:autoSpaceDE w:val="0"/>
              <w:adjustRightInd w:val="0"/>
            </w:pPr>
            <w:r w:rsidRPr="00345419">
              <w:rPr>
                <w:b/>
              </w:rPr>
              <w:t>Ответственный исполнитель</w:t>
            </w:r>
            <w:r>
              <w:t xml:space="preserve">: </w:t>
            </w:r>
            <w:r>
              <w:br/>
              <w:t>старший инструктор-методист</w:t>
            </w:r>
            <w:r>
              <w:br/>
              <w:t>Канатбекова Анастасия Дмитриевна</w:t>
            </w:r>
          </w:p>
          <w:p w14:paraId="15BFBE87" w14:textId="39B1208E" w:rsidR="00320078" w:rsidRDefault="00320078" w:rsidP="00320078">
            <w:pPr>
              <w:widowControl w:val="0"/>
              <w:suppressAutoHyphens w:val="0"/>
              <w:autoSpaceDE w:val="0"/>
              <w:adjustRightInd w:val="0"/>
              <w:rPr>
                <w:bCs/>
              </w:rPr>
            </w:pPr>
            <w:r>
              <w:rPr>
                <w:bCs/>
              </w:rPr>
              <w:t>Телефон +7908887-55-08</w:t>
            </w:r>
          </w:p>
          <w:p w14:paraId="44116749" w14:textId="77FD0167" w:rsidR="002E5952" w:rsidRPr="009631D1" w:rsidRDefault="00320078" w:rsidP="00320078">
            <w:pPr>
              <w:widowControl w:val="0"/>
              <w:suppressAutoHyphens w:val="0"/>
              <w:autoSpaceDE w:val="0"/>
              <w:adjustRightInd w:val="0"/>
              <w:rPr>
                <w:rFonts w:eastAsia="Courier New"/>
                <w:color w:val="000000"/>
                <w:lang w:eastAsia="ru-RU"/>
              </w:rPr>
            </w:pPr>
            <w:r>
              <w:rPr>
                <w:bCs/>
              </w:rPr>
              <w:t xml:space="preserve">Электронная почта: </w:t>
            </w:r>
            <w:hyperlink r:id="rId9" w:history="1">
              <w:r w:rsidRPr="0072299B">
                <w:rPr>
                  <w:rStyle w:val="afb"/>
                  <w:bCs/>
                </w:rPr>
                <w:t>cspnyagan@yandex.ru</w:t>
              </w:r>
            </w:hyperlink>
          </w:p>
        </w:tc>
      </w:tr>
      <w:tr w:rsidR="002E5952" w:rsidRPr="009631D1" w14:paraId="07F5FB3D" w14:textId="77777777" w:rsidTr="00B47428">
        <w:tc>
          <w:tcPr>
            <w:tcW w:w="555" w:type="dxa"/>
            <w:shd w:val="clear" w:color="auto" w:fill="auto"/>
            <w:vAlign w:val="center"/>
          </w:tcPr>
          <w:p w14:paraId="1E925A8B" w14:textId="77777777" w:rsidR="002E5952" w:rsidRPr="009631D1" w:rsidRDefault="002E5952" w:rsidP="008E5D61">
            <w:pPr>
              <w:autoSpaceDE w:val="0"/>
              <w:jc w:val="center"/>
              <w:rPr>
                <w:b/>
              </w:rPr>
            </w:pPr>
            <w:r w:rsidRPr="009631D1">
              <w:rPr>
                <w:b/>
              </w:rPr>
              <w:t>2</w:t>
            </w:r>
          </w:p>
        </w:tc>
        <w:tc>
          <w:tcPr>
            <w:tcW w:w="3840" w:type="dxa"/>
            <w:gridSpan w:val="2"/>
            <w:shd w:val="clear" w:color="auto" w:fill="auto"/>
          </w:tcPr>
          <w:p w14:paraId="6FA854CB" w14:textId="77777777" w:rsidR="002E5952" w:rsidRPr="009631D1" w:rsidRDefault="002E5952" w:rsidP="008E5D61">
            <w:pPr>
              <w:autoSpaceDE w:val="0"/>
              <w:rPr>
                <w:b/>
              </w:rPr>
            </w:pPr>
            <w:r w:rsidRPr="009631D1">
              <w:rPr>
                <w:b/>
              </w:rPr>
              <w:t>Почтовый адрес:</w:t>
            </w:r>
          </w:p>
        </w:tc>
        <w:tc>
          <w:tcPr>
            <w:tcW w:w="5098" w:type="dxa"/>
            <w:shd w:val="clear" w:color="auto" w:fill="auto"/>
          </w:tcPr>
          <w:p w14:paraId="27C9E8D5" w14:textId="77777777" w:rsidR="002E5952" w:rsidRPr="009631D1" w:rsidRDefault="002152E2" w:rsidP="008E5D61">
            <w:pPr>
              <w:autoSpaceDE w:val="0"/>
            </w:pPr>
            <w:r w:rsidRPr="002152E2">
              <w:t>628181, Ханты-Мансийский Автономный округ - Югра Автономный округ, Нягань Город, Загородных Улица, дом 7, корпус А</w:t>
            </w:r>
          </w:p>
        </w:tc>
      </w:tr>
      <w:tr w:rsidR="002E5952" w:rsidRPr="009631D1" w14:paraId="6BBCCFDC" w14:textId="77777777" w:rsidTr="00B47428">
        <w:tc>
          <w:tcPr>
            <w:tcW w:w="555" w:type="dxa"/>
            <w:shd w:val="clear" w:color="auto" w:fill="auto"/>
            <w:vAlign w:val="center"/>
          </w:tcPr>
          <w:p w14:paraId="02B40E0F" w14:textId="77777777" w:rsidR="002E5952" w:rsidRPr="009631D1" w:rsidRDefault="002E5952" w:rsidP="008E5D61">
            <w:pPr>
              <w:autoSpaceDE w:val="0"/>
              <w:jc w:val="center"/>
              <w:rPr>
                <w:b/>
              </w:rPr>
            </w:pPr>
            <w:r w:rsidRPr="009631D1">
              <w:rPr>
                <w:b/>
              </w:rPr>
              <w:t>3</w:t>
            </w:r>
          </w:p>
        </w:tc>
        <w:tc>
          <w:tcPr>
            <w:tcW w:w="3840" w:type="dxa"/>
            <w:gridSpan w:val="2"/>
            <w:shd w:val="clear" w:color="auto" w:fill="auto"/>
          </w:tcPr>
          <w:p w14:paraId="508C0015" w14:textId="77777777" w:rsidR="002E5952" w:rsidRPr="009631D1" w:rsidRDefault="002E5952" w:rsidP="008E5D61">
            <w:pPr>
              <w:autoSpaceDE w:val="0"/>
              <w:rPr>
                <w:b/>
              </w:rPr>
            </w:pPr>
            <w:r w:rsidRPr="009631D1">
              <w:rPr>
                <w:b/>
              </w:rPr>
              <w:t>Адрес электронной почты:</w:t>
            </w:r>
          </w:p>
        </w:tc>
        <w:tc>
          <w:tcPr>
            <w:tcW w:w="5098" w:type="dxa"/>
            <w:shd w:val="clear" w:color="auto" w:fill="auto"/>
          </w:tcPr>
          <w:p w14:paraId="25EC0D09" w14:textId="77777777" w:rsidR="002E5952" w:rsidRPr="009631D1" w:rsidRDefault="002152E2" w:rsidP="008E5D61">
            <w:pPr>
              <w:autoSpaceDE w:val="0"/>
            </w:pPr>
            <w:r w:rsidRPr="002152E2">
              <w:t>cspnyagan@yandex.ru</w:t>
            </w:r>
          </w:p>
        </w:tc>
      </w:tr>
      <w:tr w:rsidR="002E5952" w:rsidRPr="009631D1" w14:paraId="75799555" w14:textId="77777777" w:rsidTr="00B47428">
        <w:tc>
          <w:tcPr>
            <w:tcW w:w="555" w:type="dxa"/>
            <w:shd w:val="clear" w:color="auto" w:fill="auto"/>
            <w:vAlign w:val="center"/>
          </w:tcPr>
          <w:p w14:paraId="457F1099" w14:textId="77777777" w:rsidR="002E5952" w:rsidRPr="009631D1" w:rsidRDefault="002E5952" w:rsidP="008E5D61">
            <w:pPr>
              <w:autoSpaceDE w:val="0"/>
              <w:jc w:val="center"/>
              <w:rPr>
                <w:b/>
              </w:rPr>
            </w:pPr>
            <w:r w:rsidRPr="009631D1">
              <w:rPr>
                <w:b/>
              </w:rPr>
              <w:t>4</w:t>
            </w:r>
          </w:p>
        </w:tc>
        <w:tc>
          <w:tcPr>
            <w:tcW w:w="3840" w:type="dxa"/>
            <w:gridSpan w:val="2"/>
            <w:shd w:val="clear" w:color="auto" w:fill="auto"/>
          </w:tcPr>
          <w:p w14:paraId="36ACAA27" w14:textId="77777777" w:rsidR="002E5952" w:rsidRPr="009631D1" w:rsidRDefault="002E5952" w:rsidP="008E5D61">
            <w:pPr>
              <w:autoSpaceDE w:val="0"/>
              <w:rPr>
                <w:b/>
              </w:rPr>
            </w:pPr>
            <w:r w:rsidRPr="009631D1">
              <w:rPr>
                <w:b/>
              </w:rPr>
              <w:t xml:space="preserve">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w:t>
            </w:r>
            <w:r w:rsidRPr="009631D1">
              <w:rPr>
                <w:b/>
              </w:rPr>
              <w:lastRenderedPageBreak/>
              <w:t>поставляемого товара потребностям заказчика:</w:t>
            </w:r>
          </w:p>
        </w:tc>
        <w:tc>
          <w:tcPr>
            <w:tcW w:w="5098" w:type="dxa"/>
            <w:shd w:val="clear" w:color="auto" w:fill="auto"/>
          </w:tcPr>
          <w:p w14:paraId="19087B94" w14:textId="62C07AAA" w:rsidR="002E5952" w:rsidRPr="009631D1" w:rsidRDefault="002E5952" w:rsidP="000F1421">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631D1">
              <w:lastRenderedPageBreak/>
              <w:t xml:space="preserve">Согласно </w:t>
            </w:r>
            <w:r w:rsidR="002152E2">
              <w:t>техническому заданию (Приложение №2</w:t>
            </w:r>
            <w:r w:rsidR="00B47F2A" w:rsidRPr="009631D1">
              <w:t xml:space="preserve"> к </w:t>
            </w:r>
            <w:r w:rsidR="00B47F2A">
              <w:t>настояще</w:t>
            </w:r>
            <w:r w:rsidR="000F1421">
              <w:t>му</w:t>
            </w:r>
            <w:r w:rsidR="00B47F2A">
              <w:t xml:space="preserve"> </w:t>
            </w:r>
            <w:r w:rsidR="000F1421">
              <w:t xml:space="preserve">извещению </w:t>
            </w:r>
            <w:r w:rsidR="00B47F2A" w:rsidRPr="009631D1">
              <w:t xml:space="preserve">о проведении запроса </w:t>
            </w:r>
            <w:r w:rsidR="00713D50">
              <w:t>цен</w:t>
            </w:r>
            <w:r w:rsidR="00B47F2A" w:rsidRPr="009631D1">
              <w:t>)</w:t>
            </w:r>
            <w:r w:rsidR="005E1569">
              <w:t xml:space="preserve"> </w:t>
            </w:r>
          </w:p>
        </w:tc>
      </w:tr>
      <w:tr w:rsidR="002E5952" w:rsidRPr="009631D1" w14:paraId="07A20C57" w14:textId="77777777" w:rsidTr="00B47428">
        <w:tc>
          <w:tcPr>
            <w:tcW w:w="555" w:type="dxa"/>
            <w:shd w:val="clear" w:color="auto" w:fill="auto"/>
            <w:vAlign w:val="center"/>
          </w:tcPr>
          <w:p w14:paraId="5462E366" w14:textId="77777777" w:rsidR="002E5952" w:rsidRPr="009631D1" w:rsidRDefault="002E5952" w:rsidP="008E5D61">
            <w:pPr>
              <w:autoSpaceDE w:val="0"/>
              <w:jc w:val="center"/>
              <w:rPr>
                <w:b/>
              </w:rPr>
            </w:pPr>
            <w:r w:rsidRPr="009631D1">
              <w:rPr>
                <w:b/>
              </w:rPr>
              <w:t>5</w:t>
            </w:r>
          </w:p>
        </w:tc>
        <w:tc>
          <w:tcPr>
            <w:tcW w:w="3840" w:type="dxa"/>
            <w:gridSpan w:val="2"/>
            <w:shd w:val="clear" w:color="auto" w:fill="auto"/>
          </w:tcPr>
          <w:p w14:paraId="70BAB444" w14:textId="77777777" w:rsidR="002E5952" w:rsidRPr="009631D1" w:rsidRDefault="002E5952" w:rsidP="008E5D61">
            <w:pPr>
              <w:autoSpaceDE w:val="0"/>
              <w:rPr>
                <w:b/>
              </w:rPr>
            </w:pPr>
            <w:r w:rsidRPr="009631D1">
              <w:rPr>
                <w:b/>
              </w:rPr>
              <w:t>Место доставки поставляемых товаров, место выполнения работ, место оказания услуг:</w:t>
            </w:r>
          </w:p>
        </w:tc>
        <w:tc>
          <w:tcPr>
            <w:tcW w:w="5098" w:type="dxa"/>
            <w:shd w:val="clear" w:color="auto" w:fill="auto"/>
          </w:tcPr>
          <w:p w14:paraId="45A28A57" w14:textId="11760B07" w:rsidR="002E5952" w:rsidRPr="00425757" w:rsidRDefault="002152E2" w:rsidP="00537063">
            <w:pPr>
              <w:autoSpaceDE w:val="0"/>
            </w:pPr>
            <w:r w:rsidRPr="00425757">
              <w:t>Ханты-Мансийск</w:t>
            </w:r>
            <w:r w:rsidR="00E45AAA">
              <w:t>ий</w:t>
            </w:r>
            <w:r w:rsidRPr="00425757">
              <w:t xml:space="preserve"> </w:t>
            </w:r>
            <w:r w:rsidR="00F9007C">
              <w:t>а</w:t>
            </w:r>
            <w:r w:rsidRPr="00425757">
              <w:t>втономн</w:t>
            </w:r>
            <w:r w:rsidR="00E45AAA">
              <w:t>ый</w:t>
            </w:r>
            <w:r w:rsidRPr="00425757">
              <w:t xml:space="preserve"> округ - Югр</w:t>
            </w:r>
            <w:r w:rsidR="00E45AAA">
              <w:t>а</w:t>
            </w:r>
            <w:r w:rsidRPr="00425757">
              <w:t xml:space="preserve">, </w:t>
            </w:r>
            <w:r w:rsidR="00E45AAA">
              <w:t>г. Нягань, ул. Загородных, д.7А</w:t>
            </w:r>
          </w:p>
        </w:tc>
      </w:tr>
      <w:tr w:rsidR="002E5952" w:rsidRPr="009631D1" w14:paraId="02DD2CD5" w14:textId="77777777" w:rsidTr="00B47428">
        <w:tc>
          <w:tcPr>
            <w:tcW w:w="555" w:type="dxa"/>
            <w:shd w:val="clear" w:color="auto" w:fill="auto"/>
            <w:vAlign w:val="center"/>
          </w:tcPr>
          <w:p w14:paraId="6EC02C2F" w14:textId="77777777" w:rsidR="002E5952" w:rsidRPr="009631D1" w:rsidRDefault="002E5952" w:rsidP="008E5D61">
            <w:pPr>
              <w:autoSpaceDE w:val="0"/>
              <w:jc w:val="center"/>
              <w:rPr>
                <w:b/>
              </w:rPr>
            </w:pPr>
            <w:r w:rsidRPr="009631D1">
              <w:rPr>
                <w:b/>
              </w:rPr>
              <w:t>6</w:t>
            </w:r>
          </w:p>
        </w:tc>
        <w:tc>
          <w:tcPr>
            <w:tcW w:w="3840" w:type="dxa"/>
            <w:gridSpan w:val="2"/>
            <w:shd w:val="clear" w:color="auto" w:fill="auto"/>
          </w:tcPr>
          <w:p w14:paraId="5D6C0B52" w14:textId="77777777" w:rsidR="002E5952" w:rsidRPr="009631D1" w:rsidRDefault="002E5952" w:rsidP="008E5D61">
            <w:pPr>
              <w:autoSpaceDE w:val="0"/>
              <w:rPr>
                <w:b/>
              </w:rPr>
            </w:pPr>
            <w:r w:rsidRPr="005E1569">
              <w:rPr>
                <w:b/>
              </w:rPr>
              <w:t>Сроки поставок товаров, выполнения работ, оказания услуг:</w:t>
            </w:r>
          </w:p>
        </w:tc>
        <w:tc>
          <w:tcPr>
            <w:tcW w:w="5098" w:type="dxa"/>
            <w:shd w:val="clear" w:color="auto" w:fill="auto"/>
          </w:tcPr>
          <w:p w14:paraId="38D52C80" w14:textId="044D8923" w:rsidR="00F9007C" w:rsidRPr="00294DA0" w:rsidRDefault="00664884" w:rsidP="00F9007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 w:name="OLE_LINK27"/>
            <w:r w:rsidRPr="00425757">
              <w:t xml:space="preserve">С момента подписания сторонами договора </w:t>
            </w:r>
            <w:bookmarkStart w:id="2" w:name="OLE_LINK1"/>
            <w:bookmarkStart w:id="3" w:name="OLE_LINK20"/>
            <w:bookmarkStart w:id="4" w:name="OLE_LINK21"/>
            <w:r w:rsidR="00F9007C" w:rsidRPr="00294DA0">
              <w:t xml:space="preserve">по </w:t>
            </w:r>
            <w:r w:rsidR="00320078">
              <w:t>17</w:t>
            </w:r>
            <w:r w:rsidR="00F9007C" w:rsidRPr="00294DA0">
              <w:t>.</w:t>
            </w:r>
            <w:r w:rsidR="004D110B">
              <w:t>1</w:t>
            </w:r>
            <w:r w:rsidR="00320078">
              <w:t>2</w:t>
            </w:r>
            <w:r w:rsidR="00F9007C" w:rsidRPr="00294DA0">
              <w:t>.202</w:t>
            </w:r>
            <w:r w:rsidR="00B44D82">
              <w:t>4</w:t>
            </w:r>
          </w:p>
          <w:bookmarkEnd w:id="1"/>
          <w:bookmarkEnd w:id="2"/>
          <w:bookmarkEnd w:id="3"/>
          <w:bookmarkEnd w:id="4"/>
          <w:p w14:paraId="04DBE497" w14:textId="66873890" w:rsidR="002E5952" w:rsidRPr="00425757" w:rsidRDefault="002E5952" w:rsidP="00F9007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r>
      <w:tr w:rsidR="002E5952" w:rsidRPr="009631D1" w14:paraId="3061619B" w14:textId="77777777" w:rsidTr="00B47428">
        <w:tc>
          <w:tcPr>
            <w:tcW w:w="555" w:type="dxa"/>
            <w:shd w:val="clear" w:color="auto" w:fill="auto"/>
            <w:vAlign w:val="center"/>
          </w:tcPr>
          <w:p w14:paraId="7A0D8ECA" w14:textId="77777777" w:rsidR="002E5952" w:rsidRPr="009631D1" w:rsidRDefault="002E5952" w:rsidP="008E5D61">
            <w:pPr>
              <w:autoSpaceDE w:val="0"/>
              <w:jc w:val="center"/>
              <w:rPr>
                <w:b/>
              </w:rPr>
            </w:pPr>
            <w:r w:rsidRPr="009631D1">
              <w:rPr>
                <w:b/>
              </w:rPr>
              <w:t>7</w:t>
            </w:r>
          </w:p>
        </w:tc>
        <w:tc>
          <w:tcPr>
            <w:tcW w:w="3840" w:type="dxa"/>
            <w:gridSpan w:val="2"/>
            <w:shd w:val="clear" w:color="auto" w:fill="auto"/>
          </w:tcPr>
          <w:p w14:paraId="752BCA0D" w14:textId="77777777" w:rsidR="002E5952" w:rsidRPr="009631D1" w:rsidRDefault="002E5952" w:rsidP="008E5D61">
            <w:pPr>
              <w:autoSpaceDE w:val="0"/>
              <w:rPr>
                <w:b/>
              </w:rPr>
            </w:pPr>
            <w:r w:rsidRPr="009631D1">
              <w:rPr>
                <w:b/>
              </w:rPr>
              <w:t>Сведения о включенных (</w:t>
            </w:r>
            <w:r w:rsidR="008F04EE" w:rsidRPr="009631D1">
              <w:rPr>
                <w:b/>
              </w:rPr>
              <w:t>не включенных</w:t>
            </w:r>
            <w:r w:rsidRPr="009631D1">
              <w:rPr>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5098" w:type="dxa"/>
            <w:shd w:val="clear" w:color="auto" w:fill="auto"/>
          </w:tcPr>
          <w:p w14:paraId="2BF3506E" w14:textId="41CD9DD0" w:rsidR="002E5952" w:rsidRPr="009631D1" w:rsidRDefault="001D0F16" w:rsidP="008E5D61">
            <w:pPr>
              <w:widowControl w:val="0"/>
              <w:suppressAutoHyphens w:val="0"/>
              <w:jc w:val="both"/>
              <w:rPr>
                <w:rFonts w:eastAsia="Courier New" w:cs="Calibri"/>
                <w:color w:val="000000"/>
                <w:lang w:eastAsia="ru-RU"/>
              </w:rPr>
            </w:pPr>
            <w:r w:rsidRPr="009631D1">
              <w:rPr>
                <w:rFonts w:eastAsia="Calibri" w:cs="Calibri"/>
                <w:lang w:eastAsia="ru-RU"/>
              </w:rPr>
              <w:t xml:space="preserve">Цена Договора включает в себя общую стоимость </w:t>
            </w:r>
            <w:r w:rsidR="00713D50">
              <w:rPr>
                <w:rFonts w:eastAsia="Calibri" w:cs="Calibri"/>
                <w:lang w:eastAsia="ru-RU"/>
              </w:rPr>
              <w:t xml:space="preserve">оказываемых услуг (выполнения работ), </w:t>
            </w:r>
            <w:r w:rsidRPr="009631D1">
              <w:rPr>
                <w:rFonts w:eastAsia="Calibri" w:cs="Calibri"/>
                <w:lang w:eastAsia="ru-RU"/>
              </w:rPr>
              <w:t>поставляемого Товара</w:t>
            </w:r>
            <w:r w:rsidR="00713D50">
              <w:rPr>
                <w:rFonts w:eastAsia="Calibri" w:cs="Calibri"/>
                <w:lang w:eastAsia="ru-RU"/>
              </w:rPr>
              <w:t xml:space="preserve"> (продукции)</w:t>
            </w:r>
            <w:r w:rsidRPr="009631D1">
              <w:rPr>
                <w:rFonts w:eastAsia="Calibri" w:cs="Calibri"/>
                <w:lang w:eastAsia="ru-RU"/>
              </w:rPr>
              <w:t>, оплачиваемую Заказчиком за полное выполнение Поставщиком</w:t>
            </w:r>
            <w:r w:rsidR="00713D50">
              <w:rPr>
                <w:rFonts w:eastAsia="Calibri" w:cs="Calibri"/>
                <w:lang w:eastAsia="ru-RU"/>
              </w:rPr>
              <w:t xml:space="preserve"> (исполнителем)</w:t>
            </w:r>
            <w:r w:rsidRPr="009631D1">
              <w:rPr>
                <w:rFonts w:eastAsia="Calibri" w:cs="Calibri"/>
                <w:lang w:eastAsia="ru-RU"/>
              </w:rPr>
              <w:t xml:space="preserve"> своих обязательств по поставке Товара</w:t>
            </w:r>
            <w:r w:rsidR="00713D50">
              <w:rPr>
                <w:rFonts w:eastAsia="Calibri" w:cs="Calibri"/>
                <w:lang w:eastAsia="ru-RU"/>
              </w:rPr>
              <w:t xml:space="preserve"> (продукции)</w:t>
            </w:r>
            <w:r w:rsidRPr="009631D1">
              <w:rPr>
                <w:rFonts w:eastAsia="Calibri" w:cs="Calibri"/>
                <w:lang w:eastAsia="ru-RU"/>
              </w:rPr>
              <w:t>, оказание сопутствующих поставке услуг, расходы на реализацию гарантийных обязательств, а также, стоимость упаковки, маркировки,</w:t>
            </w:r>
            <w:r w:rsidRPr="009631D1">
              <w:rPr>
                <w:rFonts w:eastAsia="Calibri" w:cs="Calibri"/>
                <w:bCs/>
                <w:lang w:eastAsia="ru-RU"/>
              </w:rPr>
              <w:t xml:space="preserve"> стоимость</w:t>
            </w:r>
            <w:r w:rsidRPr="009631D1">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Pr="009631D1">
              <w:rPr>
                <w:rFonts w:eastAsia="Courier New" w:cs="Calibri"/>
                <w:color w:val="000000"/>
                <w:lang w:eastAsia="ru-RU"/>
              </w:rPr>
              <w:t>.</w:t>
            </w:r>
          </w:p>
        </w:tc>
      </w:tr>
      <w:tr w:rsidR="002E5952" w:rsidRPr="009631D1" w14:paraId="34BEC966" w14:textId="77777777" w:rsidTr="001D0F16">
        <w:tc>
          <w:tcPr>
            <w:tcW w:w="555" w:type="dxa"/>
            <w:shd w:val="clear" w:color="auto" w:fill="auto"/>
            <w:vAlign w:val="center"/>
          </w:tcPr>
          <w:p w14:paraId="22EA4264" w14:textId="77777777" w:rsidR="002E5952" w:rsidRPr="009631D1" w:rsidRDefault="002E5952" w:rsidP="008E5D61">
            <w:pPr>
              <w:autoSpaceDE w:val="0"/>
              <w:jc w:val="center"/>
              <w:rPr>
                <w:b/>
              </w:rPr>
            </w:pPr>
            <w:r w:rsidRPr="009631D1">
              <w:rPr>
                <w:b/>
              </w:rPr>
              <w:t>8</w:t>
            </w:r>
          </w:p>
        </w:tc>
        <w:tc>
          <w:tcPr>
            <w:tcW w:w="3840" w:type="dxa"/>
            <w:gridSpan w:val="2"/>
            <w:shd w:val="clear" w:color="auto" w:fill="auto"/>
          </w:tcPr>
          <w:p w14:paraId="1001A9F5" w14:textId="11C89172" w:rsidR="002E5952" w:rsidRPr="00B47428" w:rsidRDefault="002E5952" w:rsidP="008E5D61">
            <w:pPr>
              <w:autoSpaceDE w:val="0"/>
              <w:rPr>
                <w:rFonts w:eastAsia="Calibri" w:cs="Calibri"/>
                <w:b/>
                <w:highlight w:val="yellow"/>
                <w:lang w:eastAsia="ru-RU"/>
              </w:rPr>
            </w:pPr>
            <w:r w:rsidRPr="00B47428">
              <w:rPr>
                <w:rFonts w:eastAsia="Calibri" w:cs="Calibri"/>
                <w:b/>
                <w:lang w:eastAsia="ru-RU"/>
              </w:rPr>
              <w:t>Начальная (максимальная) цена договора, определяемая Заказчиком</w:t>
            </w:r>
          </w:p>
        </w:tc>
        <w:tc>
          <w:tcPr>
            <w:tcW w:w="5098" w:type="dxa"/>
            <w:shd w:val="clear" w:color="auto" w:fill="auto"/>
          </w:tcPr>
          <w:p w14:paraId="2AE1D540" w14:textId="706C95A8" w:rsidR="002E5952" w:rsidRPr="00CC3E86" w:rsidRDefault="005C7C9D" w:rsidP="0046253B">
            <w:pPr>
              <w:rPr>
                <w:rFonts w:eastAsia="Calibri" w:cs="Calibri"/>
                <w:highlight w:val="yellow"/>
                <w:lang w:eastAsia="ru-RU"/>
              </w:rPr>
            </w:pPr>
            <w:r>
              <w:t>226 521</w:t>
            </w:r>
            <w:r w:rsidR="000760B6">
              <w:t>,</w:t>
            </w:r>
            <w:r w:rsidR="004D110B" w:rsidRPr="004D110B">
              <w:t>00</w:t>
            </w:r>
            <w:r w:rsidR="00CC3E86" w:rsidRPr="00CC3E86">
              <w:rPr>
                <w:rFonts w:eastAsia="Calibri" w:cs="Calibri"/>
                <w:lang w:eastAsia="ru-RU"/>
              </w:rPr>
              <w:t xml:space="preserve"> </w:t>
            </w:r>
            <w:r w:rsidR="001D0F16" w:rsidRPr="00CC3E86">
              <w:rPr>
                <w:rFonts w:eastAsia="Calibri" w:cs="Calibri"/>
                <w:lang w:eastAsia="ru-RU"/>
              </w:rPr>
              <w:t>(</w:t>
            </w:r>
            <w:r>
              <w:rPr>
                <w:rFonts w:eastAsia="Calibri" w:cs="Calibri"/>
                <w:lang w:eastAsia="ru-RU"/>
              </w:rPr>
              <w:t xml:space="preserve">двести двадцать </w:t>
            </w:r>
            <w:r w:rsidR="00B11BB8">
              <w:rPr>
                <w:rFonts w:eastAsia="Calibri" w:cs="Calibri"/>
                <w:lang w:eastAsia="ru-RU"/>
              </w:rPr>
              <w:t xml:space="preserve">шесть </w:t>
            </w:r>
            <w:r>
              <w:rPr>
                <w:rFonts w:eastAsia="Calibri" w:cs="Calibri"/>
                <w:lang w:eastAsia="ru-RU"/>
              </w:rPr>
              <w:t>тысяч пятьсот двадцать один</w:t>
            </w:r>
            <w:r w:rsidR="001D0F16" w:rsidRPr="00CC3E86">
              <w:rPr>
                <w:rFonts w:eastAsia="Calibri" w:cs="Calibri"/>
                <w:lang w:eastAsia="ru-RU"/>
              </w:rPr>
              <w:t>) рубл</w:t>
            </w:r>
            <w:r>
              <w:rPr>
                <w:rFonts w:eastAsia="Calibri" w:cs="Calibri"/>
                <w:lang w:eastAsia="ru-RU"/>
              </w:rPr>
              <w:t>ь</w:t>
            </w:r>
            <w:r w:rsidR="001D0F16" w:rsidRPr="00CC3E86">
              <w:rPr>
                <w:rFonts w:eastAsia="Calibri" w:cs="Calibri"/>
                <w:lang w:eastAsia="ru-RU"/>
              </w:rPr>
              <w:t xml:space="preserve"> </w:t>
            </w:r>
            <w:r w:rsidR="005563FD" w:rsidRPr="00CC3E86">
              <w:rPr>
                <w:rFonts w:eastAsia="Calibri" w:cs="Calibri"/>
                <w:lang w:eastAsia="ru-RU"/>
              </w:rPr>
              <w:t>0</w:t>
            </w:r>
            <w:r w:rsidR="001D0F16" w:rsidRPr="00CC3E86">
              <w:rPr>
                <w:rFonts w:eastAsia="Calibri" w:cs="Calibri"/>
                <w:lang w:eastAsia="ru-RU"/>
              </w:rPr>
              <w:t>0 копеек</w:t>
            </w:r>
          </w:p>
        </w:tc>
      </w:tr>
      <w:tr w:rsidR="002E5952" w:rsidRPr="009631D1" w14:paraId="6C237DAB" w14:textId="77777777" w:rsidTr="00B47428">
        <w:tc>
          <w:tcPr>
            <w:tcW w:w="555" w:type="dxa"/>
            <w:shd w:val="clear" w:color="auto" w:fill="auto"/>
            <w:vAlign w:val="center"/>
          </w:tcPr>
          <w:p w14:paraId="16411D08" w14:textId="77777777" w:rsidR="002E5952" w:rsidRPr="009631D1" w:rsidRDefault="002E5952" w:rsidP="008E5D61">
            <w:pPr>
              <w:autoSpaceDE w:val="0"/>
              <w:jc w:val="center"/>
              <w:rPr>
                <w:b/>
              </w:rPr>
            </w:pPr>
            <w:r w:rsidRPr="009631D1">
              <w:rPr>
                <w:b/>
              </w:rPr>
              <w:t>9</w:t>
            </w:r>
          </w:p>
        </w:tc>
        <w:tc>
          <w:tcPr>
            <w:tcW w:w="3840" w:type="dxa"/>
            <w:gridSpan w:val="2"/>
            <w:shd w:val="clear" w:color="auto" w:fill="auto"/>
          </w:tcPr>
          <w:p w14:paraId="5B03809D" w14:textId="27E2748C" w:rsidR="002E5952" w:rsidRPr="009631D1" w:rsidRDefault="002E5952" w:rsidP="008E5D61">
            <w:pPr>
              <w:autoSpaceDE w:val="0"/>
              <w:rPr>
                <w:b/>
              </w:rPr>
            </w:pPr>
            <w:r w:rsidRPr="009631D1">
              <w:rPr>
                <w:b/>
              </w:rPr>
              <w:t>Место подачи заявок</w:t>
            </w:r>
            <w:r w:rsidR="001820C3">
              <w:rPr>
                <w:b/>
              </w:rPr>
              <w:t>:</w:t>
            </w:r>
          </w:p>
        </w:tc>
        <w:tc>
          <w:tcPr>
            <w:tcW w:w="5098" w:type="dxa"/>
            <w:shd w:val="clear" w:color="auto" w:fill="auto"/>
          </w:tcPr>
          <w:p w14:paraId="3069F688" w14:textId="77777777" w:rsidR="002E5952" w:rsidRPr="008E5D61" w:rsidRDefault="008E5D61" w:rsidP="008E5D61">
            <w:pPr>
              <w:autoSpaceDE w:val="0"/>
              <w:rPr>
                <w:highlight w:val="yellow"/>
                <w:lang w:val="en-US"/>
              </w:rPr>
            </w:pPr>
            <w:r>
              <w:rPr>
                <w:lang w:val="en-US"/>
              </w:rPr>
              <w:t>estp.ru</w:t>
            </w:r>
          </w:p>
        </w:tc>
      </w:tr>
      <w:tr w:rsidR="002E5952" w:rsidRPr="009631D1" w14:paraId="40C4001F" w14:textId="77777777" w:rsidTr="00B47428">
        <w:tc>
          <w:tcPr>
            <w:tcW w:w="555" w:type="dxa"/>
            <w:shd w:val="clear" w:color="auto" w:fill="auto"/>
            <w:vAlign w:val="center"/>
          </w:tcPr>
          <w:p w14:paraId="28990727" w14:textId="77777777" w:rsidR="002E5952" w:rsidRPr="009631D1" w:rsidRDefault="002E5952" w:rsidP="008E5D61">
            <w:pPr>
              <w:autoSpaceDE w:val="0"/>
              <w:jc w:val="center"/>
              <w:rPr>
                <w:b/>
              </w:rPr>
            </w:pPr>
            <w:r w:rsidRPr="009631D1">
              <w:rPr>
                <w:b/>
              </w:rPr>
              <w:t>10</w:t>
            </w:r>
          </w:p>
        </w:tc>
        <w:tc>
          <w:tcPr>
            <w:tcW w:w="3840" w:type="dxa"/>
            <w:gridSpan w:val="2"/>
            <w:shd w:val="clear" w:color="auto" w:fill="auto"/>
          </w:tcPr>
          <w:p w14:paraId="11B42ABA" w14:textId="0C1D3284" w:rsidR="002E5952" w:rsidRPr="005E1569" w:rsidRDefault="002E5952" w:rsidP="008E5D61">
            <w:pPr>
              <w:autoSpaceDE w:val="0"/>
              <w:rPr>
                <w:b/>
              </w:rPr>
            </w:pPr>
            <w:r w:rsidRPr="005E1569">
              <w:rPr>
                <w:b/>
              </w:rPr>
              <w:t>Дата и время начала срока подачи заявок</w:t>
            </w:r>
            <w:r w:rsidR="001820C3">
              <w:rPr>
                <w:b/>
              </w:rPr>
              <w:t>:</w:t>
            </w:r>
          </w:p>
        </w:tc>
        <w:tc>
          <w:tcPr>
            <w:tcW w:w="5098" w:type="dxa"/>
            <w:shd w:val="clear" w:color="auto" w:fill="auto"/>
          </w:tcPr>
          <w:p w14:paraId="47D7E6F4" w14:textId="18EEA9E9" w:rsidR="002E5952" w:rsidRPr="00425757" w:rsidRDefault="00CC3E86" w:rsidP="00ED3EB3">
            <w:pPr>
              <w:autoSpaceDE w:val="0"/>
            </w:pPr>
            <w:r w:rsidRPr="00CC3E86">
              <w:t>2</w:t>
            </w:r>
            <w:r w:rsidR="005C7C9D">
              <w:t>7</w:t>
            </w:r>
            <w:r w:rsidR="002E5952" w:rsidRPr="00CC3E86">
              <w:t>.</w:t>
            </w:r>
            <w:r w:rsidR="000760B6">
              <w:t>1</w:t>
            </w:r>
            <w:r w:rsidR="005C7C9D">
              <w:t>1</w:t>
            </w:r>
            <w:r w:rsidR="002E5952" w:rsidRPr="00425757">
              <w:t>.20</w:t>
            </w:r>
            <w:r w:rsidR="00CC7287" w:rsidRPr="00425757">
              <w:t>2</w:t>
            </w:r>
            <w:r w:rsidR="00B44D82">
              <w:t>4</w:t>
            </w:r>
            <w:r w:rsidR="00B47428" w:rsidRPr="00425757">
              <w:t xml:space="preserve"> </w:t>
            </w:r>
            <w:r w:rsidR="002E5952" w:rsidRPr="00425757">
              <w:t xml:space="preserve">г. с </w:t>
            </w:r>
            <w:r w:rsidR="00781B09" w:rsidRPr="00425757">
              <w:t>момента размещения извещения</w:t>
            </w:r>
          </w:p>
        </w:tc>
      </w:tr>
      <w:tr w:rsidR="002E5952" w:rsidRPr="009631D1" w14:paraId="524177C1" w14:textId="77777777" w:rsidTr="00B47428">
        <w:tc>
          <w:tcPr>
            <w:tcW w:w="555" w:type="dxa"/>
            <w:shd w:val="clear" w:color="auto" w:fill="auto"/>
            <w:vAlign w:val="center"/>
          </w:tcPr>
          <w:p w14:paraId="3A458B2A" w14:textId="77777777" w:rsidR="002E5952" w:rsidRPr="009631D1" w:rsidRDefault="002E5952" w:rsidP="008E5D61">
            <w:pPr>
              <w:autoSpaceDE w:val="0"/>
              <w:jc w:val="center"/>
              <w:rPr>
                <w:b/>
              </w:rPr>
            </w:pPr>
            <w:r w:rsidRPr="009631D1">
              <w:rPr>
                <w:b/>
              </w:rPr>
              <w:t>11</w:t>
            </w:r>
          </w:p>
        </w:tc>
        <w:tc>
          <w:tcPr>
            <w:tcW w:w="3840" w:type="dxa"/>
            <w:gridSpan w:val="2"/>
            <w:shd w:val="clear" w:color="auto" w:fill="auto"/>
          </w:tcPr>
          <w:p w14:paraId="18F8A54C" w14:textId="25917D98" w:rsidR="002E5952" w:rsidRPr="005E1569" w:rsidRDefault="002E5952" w:rsidP="008E5D61">
            <w:pPr>
              <w:autoSpaceDE w:val="0"/>
              <w:rPr>
                <w:b/>
              </w:rPr>
            </w:pPr>
            <w:r w:rsidRPr="005E1569">
              <w:rPr>
                <w:b/>
              </w:rPr>
              <w:t>Срок окончания приема заявок:</w:t>
            </w:r>
          </w:p>
        </w:tc>
        <w:tc>
          <w:tcPr>
            <w:tcW w:w="5098" w:type="dxa"/>
            <w:shd w:val="clear" w:color="auto" w:fill="auto"/>
          </w:tcPr>
          <w:p w14:paraId="15EA22B0" w14:textId="68EE3313" w:rsidR="002E5952" w:rsidRPr="00425757" w:rsidRDefault="000760B6" w:rsidP="00ED3EB3">
            <w:pPr>
              <w:autoSpaceDE w:val="0"/>
            </w:pPr>
            <w:r>
              <w:t>2</w:t>
            </w:r>
            <w:r w:rsidR="005C7C9D">
              <w:t>9</w:t>
            </w:r>
            <w:r w:rsidR="002E5952" w:rsidRPr="00425757">
              <w:t>.</w:t>
            </w:r>
            <w:r>
              <w:t>1</w:t>
            </w:r>
            <w:r w:rsidR="005C7C9D">
              <w:t>1</w:t>
            </w:r>
            <w:r w:rsidR="001F7D94" w:rsidRPr="00425757">
              <w:t>.20</w:t>
            </w:r>
            <w:r w:rsidR="00CC7287" w:rsidRPr="00425757">
              <w:t>2</w:t>
            </w:r>
            <w:r w:rsidR="00B44D82">
              <w:t>4</w:t>
            </w:r>
            <w:r w:rsidR="00B47428" w:rsidRPr="00425757">
              <w:t xml:space="preserve"> </w:t>
            </w:r>
            <w:r w:rsidR="002E5952" w:rsidRPr="00425757">
              <w:t xml:space="preserve">г. </w:t>
            </w:r>
            <w:r w:rsidR="00B47428" w:rsidRPr="00425757">
              <w:t xml:space="preserve">в </w:t>
            </w:r>
            <w:r w:rsidR="00B44D82">
              <w:t>10</w:t>
            </w:r>
            <w:r w:rsidR="00B47428" w:rsidRPr="00425757">
              <w:t>:00</w:t>
            </w:r>
            <w:r w:rsidR="002E5952" w:rsidRPr="00425757">
              <w:t xml:space="preserve"> (время местное)</w:t>
            </w:r>
          </w:p>
        </w:tc>
      </w:tr>
      <w:tr w:rsidR="002E5952" w:rsidRPr="009631D1" w14:paraId="5F74294D" w14:textId="77777777" w:rsidTr="00B47428">
        <w:tc>
          <w:tcPr>
            <w:tcW w:w="555" w:type="dxa"/>
            <w:shd w:val="clear" w:color="auto" w:fill="auto"/>
            <w:vAlign w:val="center"/>
          </w:tcPr>
          <w:p w14:paraId="349BFB55" w14:textId="77777777" w:rsidR="002E5952" w:rsidRPr="009631D1" w:rsidRDefault="002E5952" w:rsidP="008E5D61">
            <w:pPr>
              <w:autoSpaceDE w:val="0"/>
              <w:jc w:val="center"/>
              <w:rPr>
                <w:b/>
              </w:rPr>
            </w:pPr>
            <w:r w:rsidRPr="009631D1">
              <w:rPr>
                <w:b/>
              </w:rPr>
              <w:t>12</w:t>
            </w:r>
          </w:p>
        </w:tc>
        <w:tc>
          <w:tcPr>
            <w:tcW w:w="3840" w:type="dxa"/>
            <w:gridSpan w:val="2"/>
            <w:shd w:val="clear" w:color="auto" w:fill="auto"/>
          </w:tcPr>
          <w:p w14:paraId="5F05CC03" w14:textId="1879468C" w:rsidR="002E5952" w:rsidRPr="005E1569" w:rsidRDefault="002E5952" w:rsidP="008E5D61">
            <w:pPr>
              <w:autoSpaceDE w:val="0"/>
              <w:rPr>
                <w:b/>
              </w:rPr>
            </w:pPr>
            <w:r w:rsidRPr="005E1569">
              <w:rPr>
                <w:b/>
              </w:rPr>
              <w:t xml:space="preserve">Место, день и время рассмотрения заявок на участие в запросе </w:t>
            </w:r>
            <w:r w:rsidR="001820C3">
              <w:rPr>
                <w:b/>
              </w:rPr>
              <w:t>цен</w:t>
            </w:r>
            <w:r w:rsidRPr="005E1569">
              <w:rPr>
                <w:b/>
              </w:rPr>
              <w:t>:</w:t>
            </w:r>
          </w:p>
        </w:tc>
        <w:tc>
          <w:tcPr>
            <w:tcW w:w="5098" w:type="dxa"/>
            <w:shd w:val="clear" w:color="auto" w:fill="auto"/>
          </w:tcPr>
          <w:p w14:paraId="7C706AA6" w14:textId="5FEB7849" w:rsidR="002152E2" w:rsidRPr="00425757" w:rsidRDefault="002E5952" w:rsidP="002152E2">
            <w:pPr>
              <w:autoSpaceDE w:val="0"/>
            </w:pPr>
            <w:r w:rsidRPr="00425757">
              <w:t xml:space="preserve">Рассмотрения заявок на участие в запросе </w:t>
            </w:r>
            <w:r w:rsidR="001820C3" w:rsidRPr="00425757">
              <w:t>цен</w:t>
            </w:r>
            <w:r w:rsidRPr="00425757">
              <w:t xml:space="preserve"> состоится по адресу: </w:t>
            </w:r>
            <w:r w:rsidR="002152E2" w:rsidRPr="00425757">
              <w:t xml:space="preserve">628181, Ханты-Мансийский Автономный округ - Югра Автономный округ, </w:t>
            </w:r>
            <w:bookmarkStart w:id="5" w:name="OLE_LINK22"/>
            <w:bookmarkStart w:id="6" w:name="OLE_LINK23"/>
            <w:r w:rsidR="002152E2" w:rsidRPr="00425757">
              <w:t>Нягань Город, Загородных Улица, дом 7, корпус А</w:t>
            </w:r>
            <w:bookmarkEnd w:id="5"/>
            <w:bookmarkEnd w:id="6"/>
          </w:p>
          <w:p w14:paraId="7FB86128" w14:textId="771DC6B9" w:rsidR="002E5952" w:rsidRPr="00425757" w:rsidRDefault="000760B6" w:rsidP="00ED3EB3">
            <w:pPr>
              <w:autoSpaceDE w:val="0"/>
            </w:pPr>
            <w:r>
              <w:t>2</w:t>
            </w:r>
            <w:r w:rsidR="005C7C9D">
              <w:t>9</w:t>
            </w:r>
            <w:r w:rsidR="00B47428" w:rsidRPr="00CC3E86">
              <w:t>.</w:t>
            </w:r>
            <w:r>
              <w:t>1</w:t>
            </w:r>
            <w:r w:rsidR="005C7C9D">
              <w:t>1</w:t>
            </w:r>
            <w:r w:rsidR="00B47428" w:rsidRPr="00425757">
              <w:t>.20</w:t>
            </w:r>
            <w:r w:rsidR="00CC7287" w:rsidRPr="00425757">
              <w:t>2</w:t>
            </w:r>
            <w:r w:rsidR="00B44D82">
              <w:t>4</w:t>
            </w:r>
            <w:r w:rsidR="00B47428" w:rsidRPr="00425757">
              <w:t xml:space="preserve"> </w:t>
            </w:r>
            <w:r w:rsidR="002E5952" w:rsidRPr="00425757">
              <w:t xml:space="preserve">г. в </w:t>
            </w:r>
            <w:r w:rsidR="00B14DC7">
              <w:t>1</w:t>
            </w:r>
            <w:r w:rsidR="00B44D82">
              <w:t>0</w:t>
            </w:r>
            <w:r w:rsidR="002E5952" w:rsidRPr="00425757">
              <w:t>:0</w:t>
            </w:r>
            <w:r w:rsidR="00B47F2A" w:rsidRPr="00425757">
              <w:t>1</w:t>
            </w:r>
            <w:r w:rsidR="002E5952" w:rsidRPr="00425757">
              <w:t xml:space="preserve"> (время местное)</w:t>
            </w:r>
          </w:p>
        </w:tc>
      </w:tr>
      <w:tr w:rsidR="008E5D61" w:rsidRPr="009631D1" w14:paraId="6C7F129C" w14:textId="77777777" w:rsidTr="00B47428">
        <w:tc>
          <w:tcPr>
            <w:tcW w:w="555" w:type="dxa"/>
            <w:shd w:val="clear" w:color="auto" w:fill="auto"/>
            <w:vAlign w:val="center"/>
          </w:tcPr>
          <w:p w14:paraId="06614CDD" w14:textId="77777777" w:rsidR="008E5D61" w:rsidRPr="000F1421" w:rsidRDefault="008E5D61" w:rsidP="008E5D61">
            <w:pPr>
              <w:autoSpaceDE w:val="0"/>
              <w:jc w:val="center"/>
              <w:rPr>
                <w:b/>
              </w:rPr>
            </w:pPr>
            <w:r w:rsidRPr="000F1421">
              <w:rPr>
                <w:b/>
              </w:rPr>
              <w:t>13</w:t>
            </w:r>
          </w:p>
        </w:tc>
        <w:tc>
          <w:tcPr>
            <w:tcW w:w="3840" w:type="dxa"/>
            <w:gridSpan w:val="2"/>
            <w:shd w:val="clear" w:color="auto" w:fill="auto"/>
          </w:tcPr>
          <w:p w14:paraId="5DCE5E40" w14:textId="49BC29E7" w:rsidR="008E5D61" w:rsidRPr="005E1569" w:rsidRDefault="008E5D61" w:rsidP="008E5D61">
            <w:pPr>
              <w:autoSpaceDE w:val="0"/>
              <w:rPr>
                <w:b/>
              </w:rPr>
            </w:pPr>
            <w:r w:rsidRPr="005E1569">
              <w:rPr>
                <w:b/>
              </w:rPr>
              <w:t xml:space="preserve">Дата и время окончания рассмотрения заявок на участие в запросе </w:t>
            </w:r>
            <w:r w:rsidR="001820C3">
              <w:rPr>
                <w:b/>
              </w:rPr>
              <w:t>цен:</w:t>
            </w:r>
          </w:p>
        </w:tc>
        <w:tc>
          <w:tcPr>
            <w:tcW w:w="5098" w:type="dxa"/>
            <w:shd w:val="clear" w:color="auto" w:fill="auto"/>
          </w:tcPr>
          <w:p w14:paraId="51029E48" w14:textId="3368D919" w:rsidR="008E5D61" w:rsidRPr="00425757" w:rsidRDefault="000760B6" w:rsidP="00ED3EB3">
            <w:pPr>
              <w:autoSpaceDE w:val="0"/>
            </w:pPr>
            <w:r>
              <w:t>2</w:t>
            </w:r>
            <w:r w:rsidR="005C7C9D">
              <w:t>9</w:t>
            </w:r>
            <w:r w:rsidR="00B47428" w:rsidRPr="00CC3E86">
              <w:t>.</w:t>
            </w:r>
            <w:r>
              <w:t>1</w:t>
            </w:r>
            <w:r w:rsidR="005C7C9D">
              <w:t>1</w:t>
            </w:r>
            <w:r w:rsidR="00B47428" w:rsidRPr="00425757">
              <w:t>.20</w:t>
            </w:r>
            <w:r w:rsidR="00CC7287" w:rsidRPr="00425757">
              <w:t>2</w:t>
            </w:r>
            <w:r w:rsidR="00B44D82">
              <w:t>4</w:t>
            </w:r>
            <w:r w:rsidR="00781B09" w:rsidRPr="00425757">
              <w:t xml:space="preserve"> </w:t>
            </w:r>
            <w:r w:rsidR="00B47F2A" w:rsidRPr="00425757">
              <w:t>г. в 1</w:t>
            </w:r>
            <w:r w:rsidR="00B44D82">
              <w:t>4</w:t>
            </w:r>
            <w:r w:rsidR="00B47F2A" w:rsidRPr="00425757">
              <w:t>:01 (время местное)</w:t>
            </w:r>
          </w:p>
        </w:tc>
      </w:tr>
      <w:tr w:rsidR="002E5952" w:rsidRPr="009631D1" w14:paraId="60F83A34" w14:textId="77777777" w:rsidTr="00B47428">
        <w:tc>
          <w:tcPr>
            <w:tcW w:w="555" w:type="dxa"/>
            <w:shd w:val="clear" w:color="auto" w:fill="auto"/>
            <w:vAlign w:val="center"/>
          </w:tcPr>
          <w:p w14:paraId="61F9DE6F" w14:textId="77777777" w:rsidR="002E5952" w:rsidRPr="009631D1" w:rsidRDefault="002E5952" w:rsidP="0092122E">
            <w:pPr>
              <w:autoSpaceDE w:val="0"/>
              <w:jc w:val="center"/>
              <w:rPr>
                <w:b/>
              </w:rPr>
            </w:pPr>
            <w:r w:rsidRPr="009631D1">
              <w:rPr>
                <w:b/>
              </w:rPr>
              <w:t>1</w:t>
            </w:r>
            <w:r w:rsidR="0092122E">
              <w:rPr>
                <w:b/>
              </w:rPr>
              <w:t>4</w:t>
            </w:r>
          </w:p>
        </w:tc>
        <w:tc>
          <w:tcPr>
            <w:tcW w:w="3840" w:type="dxa"/>
            <w:gridSpan w:val="2"/>
            <w:shd w:val="clear" w:color="auto" w:fill="auto"/>
          </w:tcPr>
          <w:p w14:paraId="49D73A97" w14:textId="77777777" w:rsidR="002E5952" w:rsidRPr="009631D1" w:rsidRDefault="002E5952" w:rsidP="008E5D61">
            <w:pPr>
              <w:autoSpaceDE w:val="0"/>
              <w:rPr>
                <w:b/>
              </w:rPr>
            </w:pPr>
            <w:r w:rsidRPr="009631D1">
              <w:rPr>
                <w:b/>
              </w:rPr>
              <w:t>Срок и условия оплаты поставок товаров, выполнения работ, оказания услуг:</w:t>
            </w:r>
          </w:p>
        </w:tc>
        <w:tc>
          <w:tcPr>
            <w:tcW w:w="5098" w:type="dxa"/>
            <w:shd w:val="clear" w:color="auto" w:fill="auto"/>
          </w:tcPr>
          <w:p w14:paraId="60EF8CC5" w14:textId="5025E385" w:rsidR="002E5952" w:rsidRPr="009631D1" w:rsidRDefault="002E5952" w:rsidP="000F1421">
            <w:pPr>
              <w:autoSpaceDE w:val="0"/>
            </w:pPr>
            <w:r w:rsidRPr="009631D1">
              <w:t>Согласно проекту договора и п</w:t>
            </w:r>
            <w:r w:rsidR="002152E2">
              <w:t>риложений к нему (</w:t>
            </w:r>
            <w:r w:rsidR="000F1421">
              <w:t xml:space="preserve">Приложение №3 к настоящему извещению о проведении запроса </w:t>
            </w:r>
            <w:r w:rsidR="001820C3">
              <w:t>цен</w:t>
            </w:r>
            <w:r w:rsidRPr="009631D1">
              <w:t>)</w:t>
            </w:r>
          </w:p>
        </w:tc>
      </w:tr>
      <w:tr w:rsidR="002E5952" w:rsidRPr="009631D1" w14:paraId="21D630B4" w14:textId="77777777" w:rsidTr="00B47428">
        <w:tc>
          <w:tcPr>
            <w:tcW w:w="555" w:type="dxa"/>
            <w:shd w:val="clear" w:color="auto" w:fill="auto"/>
            <w:vAlign w:val="center"/>
          </w:tcPr>
          <w:p w14:paraId="2DDDD886" w14:textId="77777777" w:rsidR="002E5952" w:rsidRPr="009631D1" w:rsidRDefault="0092122E" w:rsidP="008E5D61">
            <w:pPr>
              <w:autoSpaceDE w:val="0"/>
              <w:jc w:val="center"/>
              <w:rPr>
                <w:b/>
              </w:rPr>
            </w:pPr>
            <w:r>
              <w:rPr>
                <w:b/>
              </w:rPr>
              <w:t>15</w:t>
            </w:r>
          </w:p>
        </w:tc>
        <w:tc>
          <w:tcPr>
            <w:tcW w:w="3840" w:type="dxa"/>
            <w:gridSpan w:val="2"/>
            <w:shd w:val="clear" w:color="auto" w:fill="auto"/>
          </w:tcPr>
          <w:p w14:paraId="32C85B48" w14:textId="2F0CE701" w:rsidR="002E5952" w:rsidRPr="009631D1" w:rsidRDefault="002E5952" w:rsidP="008E5D61">
            <w:pPr>
              <w:autoSpaceDE w:val="0"/>
              <w:rPr>
                <w:b/>
              </w:rPr>
            </w:pPr>
            <w:r w:rsidRPr="009631D1">
              <w:rPr>
                <w:b/>
              </w:rPr>
              <w:t xml:space="preserve">Срок подписания договора </w:t>
            </w:r>
            <w:r w:rsidR="00B15D94">
              <w:rPr>
                <w:b/>
              </w:rPr>
              <w:t>при</w:t>
            </w:r>
            <w:r w:rsidRPr="009631D1">
              <w:rPr>
                <w:b/>
              </w:rPr>
              <w:t xml:space="preserve"> проведении запроса </w:t>
            </w:r>
            <w:r w:rsidR="00B15D94">
              <w:rPr>
                <w:b/>
              </w:rPr>
              <w:t>цен</w:t>
            </w:r>
          </w:p>
        </w:tc>
        <w:tc>
          <w:tcPr>
            <w:tcW w:w="5098" w:type="dxa"/>
            <w:shd w:val="clear" w:color="auto" w:fill="auto"/>
          </w:tcPr>
          <w:p w14:paraId="4B62A163" w14:textId="5BCFEDF5" w:rsidR="002E5952" w:rsidRPr="009631D1" w:rsidRDefault="002E5952" w:rsidP="002152E2">
            <w:pPr>
              <w:autoSpaceDE w:val="0"/>
            </w:pPr>
            <w:r w:rsidRPr="009631D1">
              <w:t xml:space="preserve">Договор между Заказчиком и победителем запроса </w:t>
            </w:r>
            <w:r w:rsidR="001820C3">
              <w:t>цен</w:t>
            </w:r>
            <w:r w:rsidRPr="009631D1">
              <w:t xml:space="preserve"> может быть заключен </w:t>
            </w:r>
            <w:r w:rsidR="001820C3">
              <w:t>в любой день после</w:t>
            </w:r>
            <w:r w:rsidRPr="009631D1">
              <w:t xml:space="preserve"> размещения на официальном сайте протокола </w:t>
            </w:r>
            <w:r w:rsidR="001820C3">
              <w:t>подведения итогов</w:t>
            </w:r>
            <w:r w:rsidRPr="009631D1">
              <w:t xml:space="preserve"> участников запроса </w:t>
            </w:r>
            <w:r w:rsidR="001820C3">
              <w:t>цен, включая день подведения итогов</w:t>
            </w:r>
            <w:r w:rsidR="00542941">
              <w:t>.</w:t>
            </w:r>
          </w:p>
        </w:tc>
      </w:tr>
      <w:tr w:rsidR="002E5952" w:rsidRPr="009631D1" w14:paraId="5C848C61" w14:textId="77777777" w:rsidTr="00B47428">
        <w:tc>
          <w:tcPr>
            <w:tcW w:w="555" w:type="dxa"/>
            <w:shd w:val="clear" w:color="auto" w:fill="auto"/>
            <w:vAlign w:val="center"/>
          </w:tcPr>
          <w:p w14:paraId="311725C9" w14:textId="77777777" w:rsidR="002E5952" w:rsidRPr="009631D1" w:rsidRDefault="0092122E" w:rsidP="008E5D61">
            <w:pPr>
              <w:autoSpaceDE w:val="0"/>
              <w:jc w:val="center"/>
              <w:rPr>
                <w:b/>
              </w:rPr>
            </w:pPr>
            <w:r>
              <w:rPr>
                <w:b/>
              </w:rPr>
              <w:t>16</w:t>
            </w:r>
          </w:p>
        </w:tc>
        <w:tc>
          <w:tcPr>
            <w:tcW w:w="3840" w:type="dxa"/>
            <w:gridSpan w:val="2"/>
            <w:shd w:val="clear" w:color="auto" w:fill="auto"/>
          </w:tcPr>
          <w:p w14:paraId="601152EE" w14:textId="77777777" w:rsidR="002E5952" w:rsidRPr="009631D1" w:rsidRDefault="002E5952" w:rsidP="008E5D61">
            <w:pPr>
              <w:autoSpaceDE w:val="0"/>
              <w:ind w:left="34"/>
              <w:rPr>
                <w:b/>
              </w:rPr>
            </w:pPr>
            <w:r w:rsidRPr="009631D1">
              <w:rPr>
                <w:b/>
              </w:rPr>
              <w:t>Общеобязательные требования, устанавливаемые Заказчиком к участникам процедуры закупки</w:t>
            </w:r>
          </w:p>
        </w:tc>
        <w:tc>
          <w:tcPr>
            <w:tcW w:w="5098" w:type="dxa"/>
            <w:shd w:val="clear" w:color="auto" w:fill="auto"/>
          </w:tcPr>
          <w:p w14:paraId="13A7562C" w14:textId="77777777" w:rsidR="002E5952" w:rsidRPr="009631D1" w:rsidRDefault="002E5952" w:rsidP="008E5D61">
            <w:pPr>
              <w:widowControl w:val="0"/>
              <w:suppressAutoHyphens w:val="0"/>
              <w:autoSpaceDE w:val="0"/>
              <w:autoSpaceDN w:val="0"/>
              <w:adjustRightInd w:val="0"/>
              <w:jc w:val="both"/>
              <w:rPr>
                <w:lang w:eastAsia="ru-RU"/>
              </w:rPr>
            </w:pPr>
            <w:r w:rsidRPr="009631D1">
              <w:rPr>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являющихся предметом торгов (если применимо к предмету закупки);</w:t>
            </w:r>
          </w:p>
          <w:p w14:paraId="15A18411" w14:textId="77777777"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t xml:space="preserve">2) не проведение ликвидации участника осуществления закупки - юридического лица и </w:t>
            </w:r>
            <w:r w:rsidRPr="009631D1">
              <w:rPr>
                <w:lang w:eastAsia="ru-RU"/>
              </w:rPr>
              <w:lastRenderedPageBreak/>
              <w:t>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70544ED9" w14:textId="77777777" w:rsidR="002E5952" w:rsidRPr="009631D1" w:rsidRDefault="002E5952" w:rsidP="008E5D61">
            <w:pPr>
              <w:widowControl w:val="0"/>
              <w:suppressAutoHyphens w:val="0"/>
              <w:autoSpaceDE w:val="0"/>
              <w:autoSpaceDN w:val="0"/>
              <w:adjustRightInd w:val="0"/>
              <w:ind w:firstLine="23"/>
              <w:jc w:val="both"/>
              <w:rPr>
                <w:lang w:eastAsia="ru-RU"/>
              </w:rPr>
            </w:pPr>
            <w:r w:rsidRPr="009631D1">
              <w:rPr>
                <w:lang w:eastAsia="ru-RU"/>
              </w:rPr>
              <w:t xml:space="preserve">3) </w:t>
            </w:r>
            <w:r w:rsidR="000F1421" w:rsidRPr="009631D1">
              <w:rPr>
                <w:lang w:eastAsia="ru-RU"/>
              </w:rPr>
              <w:t>не приостановление</w:t>
            </w:r>
            <w:r w:rsidRPr="009631D1">
              <w:rPr>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14:paraId="6BBFF901" w14:textId="77777777" w:rsidR="002E5952" w:rsidRDefault="002E5952" w:rsidP="008E5D61">
            <w:pPr>
              <w:widowControl w:val="0"/>
              <w:suppressAutoHyphens w:val="0"/>
              <w:autoSpaceDE w:val="0"/>
              <w:autoSpaceDN w:val="0"/>
              <w:adjustRightInd w:val="0"/>
              <w:ind w:firstLine="23"/>
              <w:jc w:val="both"/>
              <w:rPr>
                <w:lang w:eastAsia="ru-RU"/>
              </w:rPr>
            </w:pPr>
            <w:r w:rsidRPr="009631D1">
              <w:rPr>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14:paraId="58E33A06" w14:textId="7247E079" w:rsidR="001820C3" w:rsidRDefault="00285AC6" w:rsidP="00B040AA">
            <w:pPr>
              <w:widowControl w:val="0"/>
              <w:suppressAutoHyphens w:val="0"/>
              <w:autoSpaceDE w:val="0"/>
              <w:autoSpaceDN w:val="0"/>
              <w:adjustRightInd w:val="0"/>
              <w:ind w:firstLine="23"/>
              <w:jc w:val="both"/>
              <w:rPr>
                <w:lang w:eastAsia="ru-RU"/>
              </w:rPr>
            </w:pPr>
            <w:r>
              <w:rPr>
                <w:lang w:eastAsia="ru-RU"/>
              </w:rPr>
              <w:t>5) отсутствие сведений об участнике в реестре недобросовестных поставщиков</w:t>
            </w:r>
            <w:r w:rsidR="00B10A81">
              <w:rPr>
                <w:lang w:eastAsia="ru-RU"/>
              </w:rPr>
              <w:t>;</w:t>
            </w:r>
          </w:p>
          <w:p w14:paraId="7BEE90DD" w14:textId="7DA50301" w:rsidR="00F93EBF" w:rsidRDefault="00F93EBF" w:rsidP="00B040AA">
            <w:pPr>
              <w:widowControl w:val="0"/>
              <w:suppressAutoHyphens w:val="0"/>
              <w:autoSpaceDE w:val="0"/>
              <w:autoSpaceDN w:val="0"/>
              <w:adjustRightInd w:val="0"/>
              <w:ind w:firstLine="23"/>
              <w:jc w:val="both"/>
              <w:rPr>
                <w:lang w:eastAsia="ru-RU"/>
              </w:rPr>
            </w:pPr>
            <w:r>
              <w:rPr>
                <w:lang w:eastAsia="ru-RU"/>
              </w:rPr>
              <w:t>6) принадлежность участников закупки к субъектам СМСП в Едином реестре субъектов малого и среднего предпринимательства</w:t>
            </w:r>
            <w:r w:rsidR="00B10A81">
              <w:rPr>
                <w:lang w:eastAsia="ru-RU"/>
              </w:rPr>
              <w:t>;</w:t>
            </w:r>
          </w:p>
          <w:p w14:paraId="6D61D064" w14:textId="0A3875AF" w:rsidR="00B10A81" w:rsidRPr="009631D1" w:rsidRDefault="00B10A81" w:rsidP="00B040AA">
            <w:pPr>
              <w:widowControl w:val="0"/>
              <w:suppressAutoHyphens w:val="0"/>
              <w:autoSpaceDE w:val="0"/>
              <w:autoSpaceDN w:val="0"/>
              <w:adjustRightInd w:val="0"/>
              <w:ind w:firstLine="23"/>
              <w:jc w:val="both"/>
              <w:rPr>
                <w:lang w:eastAsia="ru-RU"/>
              </w:rPr>
            </w:pPr>
            <w:r>
              <w:rPr>
                <w:lang w:eastAsia="ru-RU"/>
              </w:rPr>
              <w:t xml:space="preserve">7) </w:t>
            </w:r>
            <w:r w:rsidRPr="00146534">
              <w:rPr>
                <w:lang w:eastAsia="ru-RU"/>
              </w:rPr>
              <w:t xml:space="preserve">не принадлежность участников закупки к иностранным агентам, отсутствие сведений об участнике в реестре </w:t>
            </w:r>
            <w:r w:rsidRPr="00146534">
              <w:t>иностранных агентов в соответствии с Федеральным законом от 14 июля 2022 года N 255-ФЗ "О контроле за деятельностью лиц, находящихся под иностранным влиянием"</w:t>
            </w:r>
            <w:r>
              <w:t>.</w:t>
            </w:r>
          </w:p>
        </w:tc>
      </w:tr>
      <w:tr w:rsidR="002E5952" w:rsidRPr="009631D1" w14:paraId="08206346" w14:textId="77777777" w:rsidTr="00B47428">
        <w:tc>
          <w:tcPr>
            <w:tcW w:w="555" w:type="dxa"/>
            <w:shd w:val="clear" w:color="auto" w:fill="auto"/>
            <w:vAlign w:val="center"/>
          </w:tcPr>
          <w:p w14:paraId="640A4F69" w14:textId="28A90A4E" w:rsidR="002E5952" w:rsidRPr="009631D1" w:rsidRDefault="002E5952" w:rsidP="0092122E">
            <w:pPr>
              <w:autoSpaceDE w:val="0"/>
              <w:jc w:val="center"/>
              <w:rPr>
                <w:b/>
              </w:rPr>
            </w:pPr>
            <w:r w:rsidRPr="009631D1">
              <w:rPr>
                <w:b/>
              </w:rPr>
              <w:lastRenderedPageBreak/>
              <w:t>1</w:t>
            </w:r>
            <w:r w:rsidR="002D1C17">
              <w:rPr>
                <w:b/>
              </w:rPr>
              <w:t>7</w:t>
            </w:r>
          </w:p>
        </w:tc>
        <w:tc>
          <w:tcPr>
            <w:tcW w:w="3840" w:type="dxa"/>
            <w:gridSpan w:val="2"/>
            <w:shd w:val="clear" w:color="auto" w:fill="auto"/>
          </w:tcPr>
          <w:p w14:paraId="7A9557BE" w14:textId="77777777" w:rsidR="002E5952" w:rsidRPr="009631D1" w:rsidRDefault="002E5952" w:rsidP="008E5D61">
            <w:pPr>
              <w:autoSpaceDE w:val="0"/>
              <w:ind w:left="34"/>
              <w:rPr>
                <w:b/>
                <w:color w:val="0D0D0D"/>
              </w:rPr>
            </w:pPr>
            <w:r w:rsidRPr="009631D1">
              <w:rPr>
                <w:rFonts w:eastAsia="Calibri"/>
                <w:b/>
                <w:bCs/>
                <w:color w:val="0D0D0D"/>
                <w:lang w:eastAsia="en-US"/>
              </w:rPr>
              <w:t>Обеспечение исполнения Договора</w:t>
            </w:r>
          </w:p>
        </w:tc>
        <w:tc>
          <w:tcPr>
            <w:tcW w:w="5098" w:type="dxa"/>
            <w:shd w:val="clear" w:color="auto" w:fill="auto"/>
          </w:tcPr>
          <w:p w14:paraId="4E5403BE" w14:textId="77777777" w:rsidR="002E5952" w:rsidRPr="009631D1" w:rsidRDefault="002E5952" w:rsidP="008E5D61">
            <w:pPr>
              <w:widowControl w:val="0"/>
              <w:jc w:val="both"/>
              <w:rPr>
                <w:color w:val="000000"/>
                <w:shd w:val="clear" w:color="auto" w:fill="FFFFFF"/>
                <w:lang w:eastAsia="ru-RU"/>
              </w:rPr>
            </w:pPr>
            <w:r w:rsidRPr="009631D1">
              <w:rPr>
                <w:b/>
                <w:lang w:eastAsia="ru-RU"/>
              </w:rPr>
              <w:t>Не требуется</w:t>
            </w:r>
          </w:p>
        </w:tc>
      </w:tr>
      <w:tr w:rsidR="002E5952" w:rsidRPr="009631D1" w14:paraId="68389EA6" w14:textId="77777777" w:rsidTr="00B47428">
        <w:tc>
          <w:tcPr>
            <w:tcW w:w="555" w:type="dxa"/>
            <w:shd w:val="clear" w:color="auto" w:fill="auto"/>
            <w:vAlign w:val="center"/>
          </w:tcPr>
          <w:p w14:paraId="5D8D2056" w14:textId="2EBCF447" w:rsidR="002E5952" w:rsidRPr="009631D1" w:rsidRDefault="002D1C17" w:rsidP="008E5D61">
            <w:pPr>
              <w:autoSpaceDE w:val="0"/>
              <w:jc w:val="center"/>
              <w:rPr>
                <w:b/>
              </w:rPr>
            </w:pPr>
            <w:r>
              <w:rPr>
                <w:b/>
              </w:rPr>
              <w:t>18</w:t>
            </w:r>
          </w:p>
        </w:tc>
        <w:tc>
          <w:tcPr>
            <w:tcW w:w="3840" w:type="dxa"/>
            <w:gridSpan w:val="2"/>
            <w:shd w:val="clear" w:color="auto" w:fill="auto"/>
          </w:tcPr>
          <w:p w14:paraId="0A1E6E05" w14:textId="77777777" w:rsidR="002E5952" w:rsidRPr="009631D1" w:rsidRDefault="002E5952" w:rsidP="000F1421">
            <w:pPr>
              <w:autoSpaceDE w:val="0"/>
              <w:ind w:left="34"/>
              <w:rPr>
                <w:b/>
              </w:rPr>
            </w:pPr>
            <w:r w:rsidRPr="009631D1">
              <w:rPr>
                <w:b/>
              </w:rPr>
              <w:t xml:space="preserve">Порядок предоставления </w:t>
            </w:r>
            <w:r w:rsidR="000F1421">
              <w:rPr>
                <w:b/>
              </w:rPr>
              <w:t>извещения</w:t>
            </w:r>
            <w:r w:rsidRPr="009631D1">
              <w:rPr>
                <w:b/>
              </w:rPr>
              <w:t xml:space="preserve"> о закупке</w:t>
            </w:r>
          </w:p>
        </w:tc>
        <w:tc>
          <w:tcPr>
            <w:tcW w:w="5098" w:type="dxa"/>
            <w:shd w:val="clear" w:color="auto" w:fill="auto"/>
          </w:tcPr>
          <w:p w14:paraId="4C6F6313" w14:textId="2AAF3DC1" w:rsidR="002E5952" w:rsidRPr="00E52559" w:rsidRDefault="000F1421" w:rsidP="008E5D61">
            <w:pPr>
              <w:autoSpaceDE w:val="0"/>
            </w:pPr>
            <w:r>
              <w:rPr>
                <w:lang w:eastAsia="ru-RU"/>
              </w:rPr>
              <w:t>Извещение доступно</w:t>
            </w:r>
            <w:r w:rsidR="002E5952" w:rsidRPr="009631D1">
              <w:rPr>
                <w:lang w:eastAsia="ru-RU"/>
              </w:rPr>
              <w:t xml:space="preserve"> для ознакомления в течение всего срока подачи заявок в единой информационной системе без взимания платы (</w:t>
            </w:r>
            <w:hyperlink r:id="rId10" w:history="1">
              <w:r w:rsidR="002E5952" w:rsidRPr="009631D1">
                <w:rPr>
                  <w:rStyle w:val="afffd"/>
                </w:rPr>
                <w:t>www.zakupki.gov.ru.</w:t>
              </w:r>
            </w:hyperlink>
            <w:r w:rsidR="002E5952" w:rsidRPr="009631D1">
              <w:t>)</w:t>
            </w:r>
            <w:r w:rsidR="00E52559">
              <w:t xml:space="preserve"> и ЭТП </w:t>
            </w:r>
            <w:r w:rsidR="00E52559">
              <w:rPr>
                <w:lang w:val="en-US"/>
              </w:rPr>
              <w:t>estp</w:t>
            </w:r>
            <w:r w:rsidR="00E52559" w:rsidRPr="00E52559">
              <w:t>.</w:t>
            </w:r>
            <w:r w:rsidR="00E52559">
              <w:rPr>
                <w:lang w:val="en-US"/>
              </w:rPr>
              <w:t>ru</w:t>
            </w:r>
          </w:p>
        </w:tc>
      </w:tr>
      <w:tr w:rsidR="002E5952" w:rsidRPr="009631D1" w14:paraId="6329D016" w14:textId="77777777" w:rsidTr="00B47428">
        <w:tc>
          <w:tcPr>
            <w:tcW w:w="555" w:type="dxa"/>
            <w:vMerge w:val="restart"/>
            <w:shd w:val="clear" w:color="auto" w:fill="auto"/>
            <w:vAlign w:val="center"/>
          </w:tcPr>
          <w:p w14:paraId="52FCE4F1" w14:textId="327D6EDD" w:rsidR="002E5952" w:rsidRPr="009631D1" w:rsidRDefault="002D1C17" w:rsidP="008E5D61">
            <w:pPr>
              <w:autoSpaceDE w:val="0"/>
              <w:jc w:val="center"/>
              <w:rPr>
                <w:b/>
              </w:rPr>
            </w:pPr>
            <w:r>
              <w:rPr>
                <w:b/>
              </w:rPr>
              <w:t>19</w:t>
            </w:r>
          </w:p>
        </w:tc>
        <w:tc>
          <w:tcPr>
            <w:tcW w:w="3840" w:type="dxa"/>
            <w:gridSpan w:val="2"/>
            <w:shd w:val="clear" w:color="auto" w:fill="auto"/>
          </w:tcPr>
          <w:p w14:paraId="4AE7C35F" w14:textId="5FD01A68" w:rsidR="002E5952" w:rsidRPr="009631D1" w:rsidRDefault="002E5952" w:rsidP="008E5D61">
            <w:pPr>
              <w:autoSpaceDE w:val="0"/>
              <w:rPr>
                <w:b/>
              </w:rPr>
            </w:pPr>
            <w:r w:rsidRPr="009631D1">
              <w:rPr>
                <w:b/>
              </w:rPr>
              <w:t>Форма заявки:</w:t>
            </w:r>
          </w:p>
        </w:tc>
        <w:tc>
          <w:tcPr>
            <w:tcW w:w="5098" w:type="dxa"/>
            <w:shd w:val="clear" w:color="auto" w:fill="auto"/>
          </w:tcPr>
          <w:p w14:paraId="383EFAD7" w14:textId="24879DA5" w:rsidR="002E5952" w:rsidRPr="009631D1" w:rsidRDefault="000F1421" w:rsidP="000F1421">
            <w:pPr>
              <w:autoSpaceDE w:val="0"/>
            </w:pPr>
            <w:r>
              <w:t xml:space="preserve">Приложение №1 к настоящему извещению о проведении запроса </w:t>
            </w:r>
            <w:r w:rsidR="00B15D94">
              <w:t>цен</w:t>
            </w:r>
          </w:p>
        </w:tc>
      </w:tr>
      <w:tr w:rsidR="002E5952" w:rsidRPr="009631D1" w14:paraId="53CE4563" w14:textId="77777777" w:rsidTr="00B47428">
        <w:tc>
          <w:tcPr>
            <w:tcW w:w="555" w:type="dxa"/>
            <w:vMerge/>
            <w:shd w:val="clear" w:color="auto" w:fill="auto"/>
            <w:vAlign w:val="center"/>
          </w:tcPr>
          <w:p w14:paraId="5620CEDB" w14:textId="77777777" w:rsidR="002E5952" w:rsidRPr="009631D1" w:rsidRDefault="002E5952" w:rsidP="008E5D61">
            <w:pPr>
              <w:autoSpaceDE w:val="0"/>
            </w:pPr>
          </w:p>
        </w:tc>
        <w:tc>
          <w:tcPr>
            <w:tcW w:w="8938" w:type="dxa"/>
            <w:gridSpan w:val="3"/>
            <w:shd w:val="clear" w:color="auto" w:fill="auto"/>
            <w:vAlign w:val="center"/>
          </w:tcPr>
          <w:p w14:paraId="43AC92DB" w14:textId="5F32FDB0" w:rsidR="002E5952" w:rsidRPr="009631D1" w:rsidRDefault="002D1C17" w:rsidP="00B47F2A">
            <w:pPr>
              <w:jc w:val="both"/>
            </w:pPr>
            <w:r>
              <w:t>19</w:t>
            </w:r>
            <w:r w:rsidR="002E5952" w:rsidRPr="009631D1">
              <w:t xml:space="preserve">.1. </w:t>
            </w:r>
            <w:r w:rsidR="00542941">
              <w:t>З</w:t>
            </w:r>
            <w:r w:rsidR="002E5952" w:rsidRPr="009631D1">
              <w:t xml:space="preserve">аявка составляется в письменной </w:t>
            </w:r>
            <w:r w:rsidR="00B47428" w:rsidRPr="009631D1">
              <w:t>форме, должна</w:t>
            </w:r>
            <w:r w:rsidR="002E5952" w:rsidRPr="009631D1">
              <w:t xml:space="preserve"> соответствовать Форме заявки (</w:t>
            </w:r>
            <w:r w:rsidR="000F1421">
              <w:t xml:space="preserve">Приложение №1 к настоящему извещению о проведении запроса </w:t>
            </w:r>
            <w:r w:rsidR="00542941">
              <w:t>цен</w:t>
            </w:r>
            <w:r w:rsidR="002E5952" w:rsidRPr="009631D1">
              <w:t xml:space="preserve">). </w:t>
            </w:r>
          </w:p>
          <w:p w14:paraId="4E8AB998" w14:textId="2D474619" w:rsidR="002E5952" w:rsidRPr="009631D1" w:rsidRDefault="002D1C17" w:rsidP="0092122E">
            <w:pPr>
              <w:jc w:val="both"/>
            </w:pPr>
            <w:r>
              <w:t>19</w:t>
            </w:r>
            <w:r w:rsidR="002E5952" w:rsidRPr="009631D1">
              <w:t xml:space="preserve">.2. </w:t>
            </w:r>
            <w:r w:rsidR="00542941">
              <w:t>З</w:t>
            </w:r>
            <w:r w:rsidR="002E5952" w:rsidRPr="009631D1">
              <w:t xml:space="preserve">аявка должна содержать подробные сведения о </w:t>
            </w:r>
            <w:r w:rsidR="0092122E" w:rsidRPr="009631D1">
              <w:t>наименовании, характеристиках</w:t>
            </w:r>
            <w:r w:rsidR="002E5952" w:rsidRPr="009631D1">
              <w:t xml:space="preserve"> поставляемого товара, наименовании, оказываемых услуг в соответствии с частью 4 настоящ</w:t>
            </w:r>
            <w:r w:rsidR="00D56897">
              <w:t>его</w:t>
            </w:r>
            <w:r w:rsidR="00B47F2A">
              <w:t xml:space="preserve"> </w:t>
            </w:r>
            <w:r w:rsidR="00D56897" w:rsidRPr="00D56897">
              <w:t>извещения</w:t>
            </w:r>
            <w:r w:rsidR="002E5952" w:rsidRPr="009631D1">
              <w:t>.</w:t>
            </w:r>
          </w:p>
          <w:p w14:paraId="3AFED47C" w14:textId="6FA4E84F" w:rsidR="002152E2" w:rsidRDefault="002D1C17" w:rsidP="002152E2">
            <w:pPr>
              <w:autoSpaceDE w:val="0"/>
              <w:ind w:left="34"/>
              <w:jc w:val="both"/>
            </w:pPr>
            <w:r>
              <w:t>19</w:t>
            </w:r>
            <w:r w:rsidR="002E5952" w:rsidRPr="009631D1">
              <w:t xml:space="preserve">.3. </w:t>
            </w:r>
            <w:r w:rsidR="00542941">
              <w:t>З</w:t>
            </w:r>
            <w:r w:rsidR="002E5952" w:rsidRPr="009631D1">
              <w:t xml:space="preserve">аявка </w:t>
            </w:r>
            <w:r w:rsidR="002152E2">
              <w:t>должна включать:</w:t>
            </w:r>
          </w:p>
          <w:p w14:paraId="5D2A71D6" w14:textId="7A25C253" w:rsidR="002152E2" w:rsidRDefault="002152E2" w:rsidP="002152E2">
            <w:pPr>
              <w:autoSpaceDE w:val="0"/>
              <w:ind w:left="34"/>
              <w:jc w:val="both"/>
            </w:pPr>
            <w:r>
              <w:t>1) сведения об участнике закупок, подавшем такую заявку: ИНН/КПП, ОГРН, фирменное наименование (полное наименование), организационно-правовая форма, место нахождения, почтовый адрес (для юридического лица), фамилия, имя, отчество, ИНН, ОГРН, паспортные данные, место жительства (для физического лица), номер контактного телефона;</w:t>
            </w:r>
          </w:p>
          <w:p w14:paraId="405E01F3" w14:textId="77777777" w:rsidR="002152E2" w:rsidRDefault="002152E2" w:rsidP="002152E2">
            <w:pPr>
              <w:autoSpaceDE w:val="0"/>
              <w:ind w:left="34"/>
              <w:jc w:val="both"/>
            </w:pPr>
            <w:r>
              <w:lastRenderedPageBreak/>
              <w:t>2) документ, декларирующий соответствие участника закупки следующим требованиям:</w:t>
            </w:r>
          </w:p>
          <w:p w14:paraId="717D8DA2" w14:textId="77777777" w:rsidR="002152E2" w:rsidRDefault="002152E2" w:rsidP="002152E2">
            <w:pPr>
              <w:autoSpaceDE w:val="0"/>
              <w:ind w:left="34"/>
              <w:jc w:val="both"/>
            </w:pPr>
            <w:r>
              <w:t>а) соответствие участников закупки требованиям законодательства РФ к лицам, осуществляющим поставки товаров, выполнение работ, оказание услуг;</w:t>
            </w:r>
          </w:p>
          <w:p w14:paraId="78AF6F31" w14:textId="77777777" w:rsidR="002152E2" w:rsidRDefault="002152E2" w:rsidP="002152E2">
            <w:pPr>
              <w:autoSpaceDE w:val="0"/>
              <w:ind w:left="34"/>
              <w:jc w:val="both"/>
            </w:pPr>
            <w:r>
              <w:t xml:space="preserve">б) </w:t>
            </w:r>
            <w:r w:rsidR="000F1421">
              <w:t>не проведение</w:t>
            </w:r>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14:paraId="7D49A801" w14:textId="77777777" w:rsidR="002152E2" w:rsidRDefault="002152E2" w:rsidP="002152E2">
            <w:pPr>
              <w:autoSpaceDE w:val="0"/>
              <w:ind w:left="34"/>
              <w:jc w:val="both"/>
            </w:pPr>
            <w:r>
              <w:t xml:space="preserve">в) </w:t>
            </w:r>
            <w:r w:rsidR="000F1421">
              <w:t>не приостановление</w:t>
            </w:r>
            <w:r>
              <w:t xml:space="preserve"> деятельности участника закупки в порядке, предусмотренном Кодексом РФ об административных правонарушениях, на день подачи конверта с заявкой от участника;</w:t>
            </w:r>
          </w:p>
          <w:p w14:paraId="0DBF1C49" w14:textId="77777777" w:rsidR="002152E2" w:rsidRDefault="002152E2" w:rsidP="002152E2">
            <w:pPr>
              <w:autoSpaceDE w:val="0"/>
              <w:ind w:left="34"/>
              <w:jc w:val="both"/>
            </w:pPr>
            <w:r>
              <w:t>г) отсутствие сведений об участниках закупки в реестрах недобросовестных поставщиков;</w:t>
            </w:r>
          </w:p>
          <w:p w14:paraId="77ACE1FA" w14:textId="77777777" w:rsidR="002152E2" w:rsidRDefault="002152E2" w:rsidP="002152E2">
            <w:pPr>
              <w:autoSpaceDE w:val="0"/>
              <w:ind w:left="34"/>
              <w:jc w:val="both"/>
            </w:pPr>
            <w:r>
              <w:t>3) предложение о цене договора, в том числе предложение о цене единицы товара, услуги, работы;</w:t>
            </w:r>
          </w:p>
          <w:p w14:paraId="3E661C45" w14:textId="759ABEFE" w:rsidR="002152E2" w:rsidRDefault="002152E2" w:rsidP="002152E2">
            <w:pPr>
              <w:autoSpaceDE w:val="0"/>
              <w:ind w:left="34"/>
              <w:jc w:val="both"/>
            </w:pPr>
            <w:r>
              <w:t xml:space="preserve">4) документы (их копии), подтверждающие соответствие товаров, работ, услуг требованиям, установленным законодательством РФ к таким товарам, работам, услугам в случае, если в соответствии с законодательством РФ установлены требования к таким товарам, работам, услугам и если предоставление указанных документов предусмотрено </w:t>
            </w:r>
            <w:r w:rsidR="00D56897">
              <w:t>извещением</w:t>
            </w:r>
            <w:r>
              <w:t xml:space="preserve"> о проведении запроса </w:t>
            </w:r>
            <w:r w:rsidR="00C0234D">
              <w:t>цен</w:t>
            </w:r>
            <w:r>
              <w:t>, за исключением документов, которые могут быть предоставлены только вместе с товаром в соответствии с гражданским законодательством;</w:t>
            </w:r>
          </w:p>
          <w:p w14:paraId="28ABA868" w14:textId="7D90CB7E" w:rsidR="000760B6" w:rsidRDefault="002152E2" w:rsidP="002152E2">
            <w:pPr>
              <w:autoSpaceDE w:val="0"/>
              <w:ind w:left="34"/>
              <w:jc w:val="both"/>
            </w:pPr>
            <w:r>
              <w:t>5)</w:t>
            </w:r>
            <w:r w:rsidR="000760B6">
              <w:t xml:space="preserve"> </w:t>
            </w:r>
            <w:r w:rsidR="00914476">
              <w:t xml:space="preserve">сведения об участнике закупки в </w:t>
            </w:r>
            <w:r w:rsidR="00914476">
              <w:rPr>
                <w:lang w:eastAsia="ru-RU"/>
              </w:rPr>
              <w:t>Едином реестре субъектов малого и среднего предпринимательства;</w:t>
            </w:r>
            <w:r w:rsidR="00914476">
              <w:t xml:space="preserve"> </w:t>
            </w:r>
          </w:p>
          <w:p w14:paraId="6E5764FF" w14:textId="19237F6F" w:rsidR="002152E2" w:rsidRDefault="000760B6" w:rsidP="002152E2">
            <w:pPr>
              <w:autoSpaceDE w:val="0"/>
              <w:ind w:left="34"/>
              <w:jc w:val="both"/>
            </w:pPr>
            <w:r>
              <w:t>6)</w:t>
            </w:r>
            <w:r w:rsidR="00914476">
              <w:t xml:space="preserve"> </w:t>
            </w:r>
            <w:r w:rsidR="002152E2">
              <w:t xml:space="preserve">иные документы в соответствии с требованиями </w:t>
            </w:r>
            <w:r w:rsidR="00D56897">
              <w:t>извещения</w:t>
            </w:r>
            <w:r w:rsidR="002152E2">
              <w:t xml:space="preserve"> о запросе </w:t>
            </w:r>
            <w:r w:rsidR="00C0234D">
              <w:t>цен</w:t>
            </w:r>
            <w:r w:rsidR="002152E2">
              <w:t>.</w:t>
            </w:r>
          </w:p>
          <w:p w14:paraId="56D0735F" w14:textId="2A0A08F6" w:rsidR="002E5952" w:rsidRPr="009631D1" w:rsidRDefault="002D1C17" w:rsidP="008E5D61">
            <w:pPr>
              <w:autoSpaceDE w:val="0"/>
              <w:jc w:val="both"/>
            </w:pPr>
            <w:r>
              <w:t>19</w:t>
            </w:r>
            <w:r w:rsidR="002E5952" w:rsidRPr="009631D1">
              <w:t xml:space="preserve">.4. </w:t>
            </w:r>
            <w:r w:rsidR="00C0234D">
              <w:t>З</w:t>
            </w:r>
            <w:r w:rsidR="0092122E" w:rsidRPr="0092122E">
              <w:t>аявка подается участником процедуры закупки оператору электронной торговой площадки</w:t>
            </w:r>
            <w:r w:rsidR="0092122E">
              <w:t xml:space="preserve"> </w:t>
            </w:r>
            <w:r w:rsidR="0092122E">
              <w:rPr>
                <w:lang w:val="en-US"/>
              </w:rPr>
              <w:t>estp</w:t>
            </w:r>
            <w:r w:rsidR="0092122E" w:rsidRPr="0092122E">
              <w:t>.</w:t>
            </w:r>
            <w:r w:rsidR="0092122E">
              <w:rPr>
                <w:lang w:val="en-US"/>
              </w:rPr>
              <w:t>ru</w:t>
            </w:r>
            <w:r w:rsidR="0092122E" w:rsidRPr="0092122E">
              <w:t xml:space="preserve">  в электронной форме</w:t>
            </w:r>
          </w:p>
          <w:p w14:paraId="15E6E1C6" w14:textId="2721095A" w:rsidR="0092122E" w:rsidRDefault="002D1C17" w:rsidP="008E5D61">
            <w:pPr>
              <w:jc w:val="both"/>
            </w:pPr>
            <w:r>
              <w:t>19</w:t>
            </w:r>
            <w:r w:rsidR="002E5952" w:rsidRPr="009631D1">
              <w:t xml:space="preserve">.5. </w:t>
            </w:r>
            <w:r w:rsidR="00C0234D">
              <w:t>З</w:t>
            </w:r>
            <w:r w:rsidR="0092122E" w:rsidRPr="0092122E">
              <w:t xml:space="preserve">аявка подается в виде электронного документа в формате *.doc, *.pdf. Лицензии, сертификаты, доверенности и иные документы, прилагаемые к составу заявки, вставляются в файл заявки в виде отсканированных копий. </w:t>
            </w:r>
          </w:p>
          <w:p w14:paraId="55702FBC" w14:textId="1C36A724" w:rsidR="0092122E" w:rsidRDefault="002D1C17" w:rsidP="0092122E">
            <w:pPr>
              <w:jc w:val="both"/>
            </w:pPr>
            <w:r>
              <w:t xml:space="preserve">19.6. </w:t>
            </w:r>
            <w:r w:rsidR="0092122E">
              <w:t xml:space="preserve">Для подачи заявки на участие в запросе </w:t>
            </w:r>
            <w:r w:rsidR="00C0234D">
              <w:t>цен</w:t>
            </w:r>
            <w:r w:rsidR="0092122E">
              <w:t xml:space="preserve"> участник закупок должен быть зарегистрирован на универсальной электронной торговой площадке ESTP.RU, на которой размещено извещение о такой закупке.</w:t>
            </w:r>
          </w:p>
          <w:p w14:paraId="3DD9EBFF" w14:textId="3A4AC6D1" w:rsidR="00C4587E" w:rsidRDefault="002D1C17" w:rsidP="00C4587E">
            <w:pPr>
              <w:jc w:val="both"/>
            </w:pPr>
            <w:r>
              <w:t xml:space="preserve">19.7. </w:t>
            </w:r>
            <w:r w:rsidR="0092122E">
              <w:t xml:space="preserve">Заявка на участие в процедуре запроса </w:t>
            </w:r>
            <w:r w:rsidR="00C0234D">
              <w:t>цен</w:t>
            </w:r>
            <w:r w:rsidR="0092122E">
              <w:t xml:space="preserve"> предоставляется в виде электронного документа, подписанного электронной цифровой подписью участника, зарегистрированного на универсальной электронной торговой площадке ESTP.RU.</w:t>
            </w:r>
          </w:p>
          <w:p w14:paraId="721C1F64" w14:textId="3C55BC0C" w:rsidR="00C4587E" w:rsidRDefault="002D1C17" w:rsidP="00C4587E">
            <w:pPr>
              <w:jc w:val="both"/>
            </w:pPr>
            <w:r>
              <w:t>19</w:t>
            </w:r>
            <w:r w:rsidR="002E5952" w:rsidRPr="00C4587E">
              <w:t>.</w:t>
            </w:r>
            <w:r>
              <w:t>8</w:t>
            </w:r>
            <w:r w:rsidR="002E5952" w:rsidRPr="00C4587E">
              <w:t xml:space="preserve">. </w:t>
            </w:r>
            <w:r w:rsidR="00C4587E" w:rsidRPr="00C4587E">
              <w:t xml:space="preserve">Заказчик вправе прекратить прием заявок на участие в запросе цен на любом этапе проведения закупки, в том числе по причине поступления заявки участника, удовлетворяющей потребностям заказчика. </w:t>
            </w:r>
          </w:p>
          <w:p w14:paraId="55837A58" w14:textId="0A24ABD8" w:rsidR="00C4587E" w:rsidRDefault="002D1C17" w:rsidP="00C4587E">
            <w:pPr>
              <w:jc w:val="both"/>
            </w:pPr>
            <w:r>
              <w:t>19</w:t>
            </w:r>
            <w:r w:rsidR="00C4587E">
              <w:t>.</w:t>
            </w:r>
            <w:r>
              <w:t>9</w:t>
            </w:r>
            <w:r w:rsidR="00C4587E">
              <w:t xml:space="preserve">. </w:t>
            </w:r>
            <w:r w:rsidR="00C4587E" w:rsidRPr="00C4587E">
              <w:t>Заказчик вправе отказаться от проведения запроса цен на любом этапе.</w:t>
            </w:r>
          </w:p>
          <w:p w14:paraId="025A1832" w14:textId="47259C59" w:rsidR="00C4587E" w:rsidRDefault="002D1C17" w:rsidP="00C4587E">
            <w:pPr>
              <w:jc w:val="both"/>
            </w:pPr>
            <w:r>
              <w:t>19</w:t>
            </w:r>
            <w:r w:rsidR="00C4587E">
              <w:t>.</w:t>
            </w:r>
            <w:r>
              <w:t>10</w:t>
            </w:r>
            <w:r w:rsidR="00C4587E">
              <w:t xml:space="preserve">. </w:t>
            </w:r>
            <w:r w:rsidR="00C4587E" w:rsidRPr="00C4587E">
              <w:t xml:space="preserve">Заказчик вправе принять решение о внесении изменений в извещение о проведении запроса цен. </w:t>
            </w:r>
          </w:p>
          <w:p w14:paraId="2A61677F" w14:textId="5ACF1CA3" w:rsidR="002D1C17" w:rsidRDefault="002D1C17" w:rsidP="002D1C17">
            <w:pPr>
              <w:jc w:val="both"/>
            </w:pPr>
            <w:r>
              <w:t>19</w:t>
            </w:r>
            <w:r w:rsidR="00C4587E">
              <w:t>.</w:t>
            </w:r>
            <w:r>
              <w:t>11</w:t>
            </w:r>
            <w:r w:rsidR="00C4587E">
              <w:t xml:space="preserve">. </w:t>
            </w:r>
            <w:r w:rsidR="00C4587E" w:rsidRPr="00C4587E">
              <w:t>Заказчик вправе вести публичный (открытый) приём заявок. В случае,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14:paraId="55E9B9D0" w14:textId="1CF5FD83" w:rsidR="002D1C17" w:rsidRDefault="002D1C17" w:rsidP="008E5D61">
            <w:pPr>
              <w:jc w:val="both"/>
            </w:pPr>
            <w:r>
              <w:t>19</w:t>
            </w:r>
            <w:r w:rsidR="002E5952" w:rsidRPr="002D1C17">
              <w:t>.</w:t>
            </w:r>
            <w:r w:rsidR="00C4587E" w:rsidRPr="002D1C17">
              <w:t>1</w:t>
            </w:r>
            <w:r>
              <w:t>2</w:t>
            </w:r>
            <w:r w:rsidR="002E5952" w:rsidRPr="002D1C17">
              <w:t>.</w:t>
            </w:r>
            <w:r w:rsidRPr="002D1C17">
              <w:t xml:space="preserve"> Заказчик вправе досрочно прекратить приём заявок и подвести итоги в любой день приёма заявок.</w:t>
            </w:r>
          </w:p>
          <w:p w14:paraId="342FDDF2" w14:textId="61BCFCCA" w:rsidR="002E5952" w:rsidRPr="002D1C17" w:rsidRDefault="002D1C17" w:rsidP="008E5D61">
            <w:pPr>
              <w:jc w:val="both"/>
            </w:pPr>
            <w:r>
              <w:t xml:space="preserve">19.13. </w:t>
            </w:r>
            <w:r w:rsidR="00C4587E">
              <w:t>З</w:t>
            </w:r>
            <w:r w:rsidR="002E5952" w:rsidRPr="009631D1">
              <w:t xml:space="preserve">аявки, поданные после дня окончания срока их подачи, указанного в извещении о проведении запроса </w:t>
            </w:r>
            <w:r w:rsidR="00C4587E">
              <w:t>цен</w:t>
            </w:r>
            <w:r w:rsidR="002E5952" w:rsidRPr="009631D1">
              <w:t xml:space="preserve">, не рассматриваются. </w:t>
            </w:r>
          </w:p>
          <w:p w14:paraId="2B6264CE" w14:textId="47D8E303" w:rsidR="002E5952" w:rsidRPr="009631D1" w:rsidRDefault="002D1C17" w:rsidP="008E5D61">
            <w:pPr>
              <w:autoSpaceDE w:val="0"/>
              <w:jc w:val="both"/>
            </w:pPr>
            <w:r>
              <w:t>19</w:t>
            </w:r>
            <w:r w:rsidR="002E5952" w:rsidRPr="009631D1">
              <w:t>.</w:t>
            </w:r>
            <w:r>
              <w:t>14</w:t>
            </w:r>
            <w:r w:rsidR="002E5952" w:rsidRPr="009631D1">
              <w:t>. Любой участник процедуры закупки</w:t>
            </w:r>
            <w:r w:rsidR="00C4587E">
              <w:t xml:space="preserve"> запроса цен</w:t>
            </w:r>
            <w:r w:rsidR="002E5952" w:rsidRPr="009631D1">
              <w:t xml:space="preserve"> вправе подать только одну заявку.</w:t>
            </w:r>
          </w:p>
          <w:p w14:paraId="47CBF640" w14:textId="15018295" w:rsidR="002E5952" w:rsidRPr="009631D1" w:rsidRDefault="002D1C17" w:rsidP="00C4587E">
            <w:pPr>
              <w:autoSpaceDE w:val="0"/>
              <w:ind w:left="34"/>
              <w:jc w:val="both"/>
            </w:pPr>
            <w:r>
              <w:lastRenderedPageBreak/>
              <w:t>19</w:t>
            </w:r>
            <w:r w:rsidR="002E5952" w:rsidRPr="009631D1">
              <w:t>.</w:t>
            </w:r>
            <w:r>
              <w:t>15</w:t>
            </w:r>
            <w:r w:rsidR="002E5952" w:rsidRPr="009631D1">
              <w:t>. Сведения, которые содержатся в заявках и сопутствующих документах, не должны допускать двусмысленных толкований.</w:t>
            </w:r>
          </w:p>
          <w:p w14:paraId="76B2E02B" w14:textId="10D4E2AB" w:rsidR="002E5952" w:rsidRPr="009631D1" w:rsidRDefault="002D1C17" w:rsidP="008E5D61">
            <w:pPr>
              <w:pStyle w:val="ad"/>
              <w:spacing w:before="0" w:beforeAutospacing="0" w:after="0" w:afterAutospacing="0"/>
              <w:ind w:left="34"/>
              <w:jc w:val="both"/>
            </w:pPr>
            <w:r>
              <w:t>19</w:t>
            </w:r>
            <w:r w:rsidR="002E5952" w:rsidRPr="009631D1">
              <w:t>.1</w:t>
            </w:r>
            <w:r>
              <w:t>6</w:t>
            </w:r>
            <w:r w:rsidR="002E5952" w:rsidRPr="009631D1">
              <w:t>. Все пункты, указанные Заказчиком в форме</w:t>
            </w:r>
            <w:r w:rsidR="00C4587E">
              <w:t xml:space="preserve"> </w:t>
            </w:r>
            <w:r w:rsidR="002E5952" w:rsidRPr="009631D1">
              <w:t>заявки должны быть заполнены.</w:t>
            </w:r>
          </w:p>
          <w:p w14:paraId="1CFF098B" w14:textId="24214A42" w:rsidR="00C4587E" w:rsidRDefault="002E5952" w:rsidP="008E5D61">
            <w:pPr>
              <w:widowControl w:val="0"/>
              <w:autoSpaceDE w:val="0"/>
              <w:autoSpaceDN w:val="0"/>
              <w:adjustRightInd w:val="0"/>
              <w:spacing w:line="271" w:lineRule="exact"/>
              <w:ind w:right="-20"/>
              <w:jc w:val="both"/>
              <w:rPr>
                <w:lang w:eastAsia="ru-RU"/>
              </w:rPr>
            </w:pPr>
            <w:r w:rsidRPr="009631D1">
              <w:t xml:space="preserve"> </w:t>
            </w:r>
            <w:r w:rsidR="002D1C17">
              <w:t>19</w:t>
            </w:r>
            <w:r w:rsidRPr="009631D1">
              <w:t>.1</w:t>
            </w:r>
            <w:r w:rsidR="002D1C17">
              <w:t>7</w:t>
            </w:r>
            <w:r w:rsidRPr="009631D1">
              <w:t>.</w:t>
            </w:r>
            <w:r w:rsidRPr="009631D1">
              <w:rPr>
                <w:lang w:eastAsia="ru-RU"/>
              </w:rPr>
              <w:t xml:space="preserve"> </w:t>
            </w:r>
            <w:r w:rsidR="00C4587E">
              <w:rPr>
                <w:lang w:eastAsia="ru-RU"/>
              </w:rPr>
              <w:t>Запрос цен не является конкурентной закупкой и не несет для заказчика и участника правовых последствий, аналогичных проведению конкурентных закупок.</w:t>
            </w:r>
          </w:p>
          <w:p w14:paraId="474ED98A" w14:textId="75F1457D" w:rsidR="002E5952" w:rsidRPr="009631D1" w:rsidRDefault="002D1C17" w:rsidP="008E5D61">
            <w:pPr>
              <w:widowControl w:val="0"/>
              <w:autoSpaceDE w:val="0"/>
              <w:autoSpaceDN w:val="0"/>
              <w:adjustRightInd w:val="0"/>
              <w:spacing w:line="271" w:lineRule="exact"/>
              <w:ind w:right="-20"/>
              <w:jc w:val="both"/>
              <w:rPr>
                <w:spacing w:val="3"/>
                <w:lang w:eastAsia="ru-RU"/>
              </w:rPr>
            </w:pPr>
            <w:r>
              <w:t>19</w:t>
            </w:r>
            <w:r w:rsidR="00C4587E">
              <w:rPr>
                <w:spacing w:val="-1"/>
                <w:lang w:eastAsia="ru-RU"/>
              </w:rPr>
              <w:t>.1</w:t>
            </w:r>
            <w:r>
              <w:rPr>
                <w:spacing w:val="-1"/>
                <w:lang w:eastAsia="ru-RU"/>
              </w:rPr>
              <w:t>8</w:t>
            </w:r>
            <w:r w:rsidR="00C4587E">
              <w:rPr>
                <w:spacing w:val="-1"/>
                <w:lang w:eastAsia="ru-RU"/>
              </w:rPr>
              <w:t xml:space="preserve">. Договор между участником и Заказчиком может быть заключен как в письменной, так и в электронной форме. </w:t>
            </w:r>
          </w:p>
          <w:p w14:paraId="36FC7028" w14:textId="5BE53F05" w:rsidR="002E5952" w:rsidRPr="009631D1" w:rsidRDefault="002E5952" w:rsidP="008E5D61">
            <w:pPr>
              <w:widowControl w:val="0"/>
              <w:autoSpaceDE w:val="0"/>
              <w:autoSpaceDN w:val="0"/>
              <w:adjustRightInd w:val="0"/>
              <w:spacing w:line="271" w:lineRule="exact"/>
              <w:ind w:right="-20"/>
              <w:jc w:val="both"/>
              <w:rPr>
                <w:spacing w:val="2"/>
              </w:rPr>
            </w:pPr>
            <w:r w:rsidRPr="009631D1">
              <w:t>Про</w:t>
            </w:r>
            <w:r w:rsidRPr="009631D1">
              <w:rPr>
                <w:spacing w:val="-1"/>
              </w:rPr>
              <w:t>е</w:t>
            </w:r>
            <w:r w:rsidRPr="009631D1">
              <w:rPr>
                <w:spacing w:val="1"/>
              </w:rPr>
              <w:t>к</w:t>
            </w:r>
            <w:r w:rsidRPr="009631D1">
              <w:t>т</w:t>
            </w:r>
            <w:r w:rsidRPr="009631D1">
              <w:rPr>
                <w:spacing w:val="2"/>
              </w:rPr>
              <w:t xml:space="preserve"> </w:t>
            </w:r>
            <w:r w:rsidRPr="009631D1">
              <w:t>Договора</w:t>
            </w:r>
            <w:r w:rsidRPr="009631D1">
              <w:rPr>
                <w:spacing w:val="1"/>
              </w:rPr>
              <w:t xml:space="preserve"> </w:t>
            </w:r>
            <w:r w:rsidRPr="009631D1">
              <w:t>вклю</w:t>
            </w:r>
            <w:r w:rsidRPr="009631D1">
              <w:rPr>
                <w:spacing w:val="-1"/>
              </w:rPr>
              <w:t>че</w:t>
            </w:r>
            <w:r w:rsidRPr="009631D1">
              <w:t>н</w:t>
            </w:r>
            <w:r w:rsidRPr="009631D1">
              <w:rPr>
                <w:spacing w:val="1"/>
              </w:rPr>
              <w:t xml:space="preserve"> </w:t>
            </w:r>
            <w:r w:rsidRPr="009631D1">
              <w:t>в</w:t>
            </w:r>
            <w:r w:rsidRPr="009631D1">
              <w:rPr>
                <w:spacing w:val="1"/>
              </w:rPr>
              <w:t xml:space="preserve"> н</w:t>
            </w:r>
            <w:r w:rsidRPr="009631D1">
              <w:rPr>
                <w:spacing w:val="-1"/>
              </w:rPr>
              <w:t>ас</w:t>
            </w:r>
            <w:r w:rsidRPr="009631D1">
              <w:t>тоя</w:t>
            </w:r>
            <w:r w:rsidRPr="009631D1">
              <w:rPr>
                <w:spacing w:val="2"/>
              </w:rPr>
              <w:t xml:space="preserve">щее извещение о проведении запроса </w:t>
            </w:r>
            <w:r w:rsidR="00C4587E">
              <w:rPr>
                <w:spacing w:val="2"/>
              </w:rPr>
              <w:t>цен</w:t>
            </w:r>
            <w:r w:rsidRPr="009631D1">
              <w:rPr>
                <w:spacing w:val="2"/>
              </w:rPr>
              <w:t xml:space="preserve">. </w:t>
            </w:r>
          </w:p>
          <w:p w14:paraId="0D676D06" w14:textId="3C8EFF0A" w:rsidR="002E5952" w:rsidRPr="009631D1" w:rsidRDefault="002E5952" w:rsidP="005E1569">
            <w:pPr>
              <w:widowControl w:val="0"/>
              <w:autoSpaceDE w:val="0"/>
              <w:autoSpaceDN w:val="0"/>
              <w:adjustRightInd w:val="0"/>
              <w:spacing w:line="271" w:lineRule="exact"/>
              <w:ind w:right="-20"/>
              <w:jc w:val="both"/>
              <w:rPr>
                <w:lang w:eastAsia="ru-RU"/>
              </w:rPr>
            </w:pPr>
          </w:p>
        </w:tc>
      </w:tr>
      <w:tr w:rsidR="00F516BE" w14:paraId="53AADC18" w14:textId="77777777" w:rsidTr="00EE4443">
        <w:tc>
          <w:tcPr>
            <w:tcW w:w="555" w:type="dxa"/>
            <w:shd w:val="clear" w:color="auto" w:fill="auto"/>
          </w:tcPr>
          <w:p w14:paraId="3B5022DD" w14:textId="04EDD0E1" w:rsidR="00F516BE" w:rsidRPr="00404720" w:rsidRDefault="00F516BE" w:rsidP="00EE4443">
            <w:pPr>
              <w:jc w:val="both"/>
              <w:rPr>
                <w:b/>
              </w:rPr>
            </w:pPr>
            <w:r w:rsidRPr="00404720">
              <w:rPr>
                <w:b/>
              </w:rPr>
              <w:lastRenderedPageBreak/>
              <w:t>2</w:t>
            </w:r>
            <w:r>
              <w:rPr>
                <w:b/>
              </w:rPr>
              <w:t>0</w:t>
            </w:r>
          </w:p>
        </w:tc>
        <w:tc>
          <w:tcPr>
            <w:tcW w:w="3273" w:type="dxa"/>
            <w:shd w:val="clear" w:color="auto" w:fill="auto"/>
            <w:vAlign w:val="center"/>
          </w:tcPr>
          <w:p w14:paraId="0C563A27" w14:textId="32A8A761" w:rsidR="00F516BE" w:rsidRPr="004939C0" w:rsidRDefault="00F516BE" w:rsidP="00EE4443">
            <w:pPr>
              <w:jc w:val="both"/>
              <w:rPr>
                <w:b/>
              </w:rPr>
            </w:pPr>
            <w:r w:rsidRPr="004939C0">
              <w:rPr>
                <w:b/>
              </w:rPr>
              <w:t>Рассмотрение и оценка заявок в электронной форме</w:t>
            </w:r>
          </w:p>
        </w:tc>
        <w:tc>
          <w:tcPr>
            <w:tcW w:w="5665" w:type="dxa"/>
            <w:gridSpan w:val="2"/>
            <w:shd w:val="clear" w:color="auto" w:fill="auto"/>
            <w:vAlign w:val="center"/>
          </w:tcPr>
          <w:p w14:paraId="630190AE" w14:textId="63055AF9" w:rsidR="00F516BE" w:rsidRDefault="00F516BE" w:rsidP="00EE4443">
            <w:pPr>
              <w:jc w:val="both"/>
            </w:pPr>
            <w:r>
              <w:t>1. Комиссия рассматривает заявки в электронной форме на соответствие их требованиям, установленным в извещении о проведении запроса цен в электронной форме.</w:t>
            </w:r>
          </w:p>
          <w:p w14:paraId="4E184AFC" w14:textId="3E712776" w:rsidR="00F516BE" w:rsidRDefault="00F516BE" w:rsidP="00EE4443">
            <w:pPr>
              <w:jc w:val="both"/>
            </w:pPr>
            <w:r>
              <w:t xml:space="preserve">2. Победителем в проведении запроса цен в электронной форме признается участник процедуры закупки, </w:t>
            </w:r>
            <w:r w:rsidR="003E1A12">
              <w:t xml:space="preserve">который имеет больший опыт на рынке в поставке товаров, работ, услуг подобных закупаемым, что подтверждается количеством заключенных договоров по итогам закупок, </w:t>
            </w:r>
            <w:r>
              <w:t xml:space="preserve">подавший заявку, которая отвечает всем требованиям, установленным в извещении о проведении запроса цен в электронной форме, </w:t>
            </w:r>
            <w:r w:rsidR="003E1A12">
              <w:t xml:space="preserve">в которой указана наиболее низкая цена товаров, работ, услуг. </w:t>
            </w:r>
          </w:p>
          <w:p w14:paraId="15019558" w14:textId="566AD188" w:rsidR="00F516BE" w:rsidRDefault="00F516BE" w:rsidP="00EE4443">
            <w:pPr>
              <w:jc w:val="both"/>
            </w:pPr>
            <w:r>
              <w:t>3. Комиссия отклоняет заявки, если они не соответствуют требованиям, установленным в извещении о проведении запроса цен в электронной форме, требованиям Положения о закупке или предложенная в заявках цена товаров, работ, услуг превышает максимальную (начальную) цену, указанную в извещении о проведении запроса цен в электронной форме. Комиссия также отклоняет заявку в случае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если такое требование установлено в извещении о проведении запроса цен в электронной форме. Отклонение заявок по иным основаниям не допускается.</w:t>
            </w:r>
          </w:p>
          <w:p w14:paraId="78CB04BE" w14:textId="635877DB" w:rsidR="00F516BE" w:rsidRDefault="00F516BE" w:rsidP="00EE4443">
            <w:pPr>
              <w:jc w:val="both"/>
            </w:pPr>
            <w:r>
              <w:t>4. Результаты рассмотрения и оценки заявок оформляются протоколом, который подписывается всеми присутствующими на заседании членами Комиссии.</w:t>
            </w:r>
          </w:p>
          <w:p w14:paraId="1F81DA92" w14:textId="77777777" w:rsidR="00F516BE" w:rsidRDefault="00F516BE" w:rsidP="00EE4443">
            <w:pPr>
              <w:jc w:val="both"/>
            </w:pPr>
          </w:p>
        </w:tc>
      </w:tr>
    </w:tbl>
    <w:p w14:paraId="7C7C8E6E" w14:textId="77777777" w:rsidR="002E5952" w:rsidRPr="009631D1" w:rsidRDefault="002E5952" w:rsidP="002E5952">
      <w:pPr>
        <w:autoSpaceDE w:val="0"/>
        <w:ind w:left="360" w:firstLine="348"/>
        <w:jc w:val="both"/>
      </w:pPr>
    </w:p>
    <w:p w14:paraId="5170FD8F" w14:textId="50AD8F9C" w:rsidR="000E0F87" w:rsidRPr="009631D1" w:rsidRDefault="002E5952" w:rsidP="000E0F87">
      <w:pPr>
        <w:autoSpaceDE w:val="0"/>
        <w:ind w:firstLine="709"/>
        <w:jc w:val="both"/>
      </w:pPr>
      <w:r w:rsidRPr="009631D1">
        <w:t>Приложения: 1. Форма заявки.</w:t>
      </w:r>
    </w:p>
    <w:p w14:paraId="76BC2A7E" w14:textId="77777777" w:rsidR="000E0F87" w:rsidRDefault="002E5952" w:rsidP="002E5952">
      <w:pPr>
        <w:autoSpaceDE w:val="0"/>
        <w:ind w:firstLine="2127"/>
        <w:jc w:val="both"/>
      </w:pPr>
      <w:r w:rsidRPr="009631D1">
        <w:t>2.</w:t>
      </w:r>
      <w:r w:rsidR="000E0F87">
        <w:t>Техническое задание</w:t>
      </w:r>
      <w:r w:rsidRPr="009631D1">
        <w:t xml:space="preserve"> </w:t>
      </w:r>
    </w:p>
    <w:p w14:paraId="2BB711EB" w14:textId="77777777" w:rsidR="002E5952" w:rsidRPr="009631D1" w:rsidRDefault="000E0F87" w:rsidP="002E5952">
      <w:pPr>
        <w:autoSpaceDE w:val="0"/>
        <w:ind w:firstLine="2127"/>
        <w:jc w:val="both"/>
      </w:pPr>
      <w:r>
        <w:t xml:space="preserve">3. </w:t>
      </w:r>
      <w:r w:rsidR="002E5952" w:rsidRPr="009631D1">
        <w:t>Проект договора.</w:t>
      </w:r>
    </w:p>
    <w:p w14:paraId="29373ED0" w14:textId="77777777" w:rsidR="002E5952" w:rsidRPr="009631D1" w:rsidRDefault="002E5952" w:rsidP="002E5952">
      <w:pPr>
        <w:autoSpaceDE w:val="0"/>
        <w:ind w:firstLine="2127"/>
        <w:jc w:val="both"/>
        <w:sectPr w:rsidR="002E5952" w:rsidRPr="009631D1" w:rsidSect="002D0678">
          <w:footerReference w:type="even" r:id="rId11"/>
          <w:pgSz w:w="11909" w:h="16838"/>
          <w:pgMar w:top="1134" w:right="710" w:bottom="851" w:left="1701" w:header="0" w:footer="6" w:gutter="0"/>
          <w:cols w:space="720"/>
          <w:noEndnote/>
          <w:docGrid w:linePitch="360"/>
        </w:sectPr>
      </w:pPr>
    </w:p>
    <w:p w14:paraId="47716E41" w14:textId="4A380C0F" w:rsidR="002E5952" w:rsidRPr="009631D1" w:rsidRDefault="000F1421" w:rsidP="000E0F87">
      <w:pPr>
        <w:ind w:left="5670"/>
        <w:jc w:val="right"/>
      </w:pPr>
      <w:r>
        <w:lastRenderedPageBreak/>
        <w:t xml:space="preserve">Приложение №1 к настоящему извещению о проведении запроса </w:t>
      </w:r>
      <w:r w:rsidR="00160C13">
        <w:t>цен</w:t>
      </w:r>
    </w:p>
    <w:p w14:paraId="659F9265" w14:textId="77777777" w:rsidR="002E5952" w:rsidRPr="009631D1" w:rsidRDefault="002E5952" w:rsidP="002E5952">
      <w:pPr>
        <w:jc w:val="center"/>
      </w:pPr>
    </w:p>
    <w:p w14:paraId="35C02447" w14:textId="77777777" w:rsidR="00A93D62" w:rsidRDefault="00A93D62" w:rsidP="00A93D62">
      <w:pPr>
        <w:ind w:firstLine="567"/>
        <w:jc w:val="center"/>
        <w:rPr>
          <w:b/>
          <w:kern w:val="20"/>
          <w:sz w:val="22"/>
          <w:szCs w:val="22"/>
        </w:rPr>
      </w:pPr>
    </w:p>
    <w:p w14:paraId="273C8DBD" w14:textId="77777777" w:rsidR="00A93D62" w:rsidRPr="00A93D62" w:rsidRDefault="00A93D62" w:rsidP="00A93D62">
      <w:pPr>
        <w:ind w:firstLine="567"/>
        <w:jc w:val="center"/>
        <w:rPr>
          <w:b/>
          <w:kern w:val="20"/>
        </w:rPr>
      </w:pPr>
      <w:r w:rsidRPr="00A93D62">
        <w:rPr>
          <w:b/>
          <w:kern w:val="20"/>
        </w:rPr>
        <w:t>Инструкция по заполнению заявки.</w:t>
      </w:r>
    </w:p>
    <w:p w14:paraId="59164C3F" w14:textId="77777777" w:rsidR="00A93D62" w:rsidRPr="00A93D62" w:rsidRDefault="00A93D62" w:rsidP="00A93D62">
      <w:pPr>
        <w:ind w:firstLine="567"/>
        <w:jc w:val="both"/>
        <w:rPr>
          <w:b/>
          <w:kern w:val="20"/>
        </w:rPr>
      </w:pPr>
    </w:p>
    <w:p w14:paraId="4777FCC1" w14:textId="7F1ADD9E" w:rsidR="00A93D62" w:rsidRPr="00A93D62" w:rsidRDefault="00A93D62" w:rsidP="00A93D62">
      <w:pPr>
        <w:ind w:firstLine="709"/>
        <w:jc w:val="both"/>
        <w:rPr>
          <w:spacing w:val="-2"/>
        </w:rPr>
      </w:pPr>
      <w:r w:rsidRPr="00A93D62">
        <w:rPr>
          <w:spacing w:val="-2"/>
        </w:rPr>
        <w:t xml:space="preserve">При подготовке предложения участника </w:t>
      </w:r>
      <w:r>
        <w:t xml:space="preserve">запроса </w:t>
      </w:r>
      <w:r w:rsidR="00160C13">
        <w:t xml:space="preserve">цен  </w:t>
      </w:r>
      <w:r w:rsidRPr="00A93D62">
        <w:rPr>
          <w:spacing w:val="-2"/>
        </w:rPr>
        <w:t xml:space="preserve">по товарам, их качественным и иным характеристикам товаров и их показатели, соответствующие требованиям </w:t>
      </w:r>
      <w:r w:rsidR="00D56897">
        <w:rPr>
          <w:spacing w:val="-2"/>
        </w:rPr>
        <w:t xml:space="preserve">извещения </w:t>
      </w:r>
      <w:r w:rsidRPr="00A93D62">
        <w:rPr>
          <w:spacing w:val="-2"/>
        </w:rPr>
        <w:t xml:space="preserve">участником </w:t>
      </w:r>
      <w:r>
        <w:t xml:space="preserve">запроса </w:t>
      </w:r>
      <w:r w:rsidR="00160C13">
        <w:t>цен</w:t>
      </w:r>
      <w:r w:rsidRPr="00A93D62">
        <w:rPr>
          <w:spacing w:val="-2"/>
        </w:rPr>
        <w:t xml:space="preserve"> указываются сведения  в соответствии с данными, которые указаны в ТЕХНИЧЕСКОМ ЗАДАНИ</w:t>
      </w:r>
      <w:r w:rsidR="00CC3E86">
        <w:rPr>
          <w:spacing w:val="-2"/>
        </w:rPr>
        <w:t>И</w:t>
      </w:r>
      <w:r w:rsidRPr="00A93D62">
        <w:rPr>
          <w:spacing w:val="-2"/>
        </w:rPr>
        <w:t xml:space="preserve"> «Требования к значениям показателей (характеристик) товара, позволяющие определить соответствие установленным заказчиком требованиям» с учетом следующих положений: </w:t>
      </w:r>
    </w:p>
    <w:p w14:paraId="61285938" w14:textId="0C11A668" w:rsidR="00A93D62" w:rsidRPr="00A93D62" w:rsidRDefault="00A93D62" w:rsidP="00A93D62">
      <w:pPr>
        <w:ind w:firstLine="709"/>
        <w:jc w:val="both"/>
        <w:rPr>
          <w:spacing w:val="-2"/>
        </w:rPr>
      </w:pPr>
      <w:r w:rsidRPr="00A93D62">
        <w:rPr>
          <w:spacing w:val="-2"/>
        </w:rPr>
        <w:t>- в части представления конкретных показателей о функциональных характеристиках (потребительских свойствах) и качественных характеристиках товара в заявке участника не допускается указание словосочетаний «должен быть» / «должно быть», «не менее»,  «менее» / «не более», «более» /  «или», по отношению к характеристикам поставляемых товаров. Указывается только конкретное, точное и достоверное значение характеристик и функциональных свойств товара, конкретные показатели товара или диапазон значений, если это соответствует данным конкретного производителя, предоставляемые участником закупки не должны сопровождаться словами «эквивалент», «аналог». Значения показателей не должны допускать разночтения или двусмысленное толкование;</w:t>
      </w:r>
    </w:p>
    <w:p w14:paraId="63F3A2C4" w14:textId="16E03296" w:rsidR="00A93D62" w:rsidRPr="00A93D62" w:rsidRDefault="00A93D62" w:rsidP="00A93D62">
      <w:pPr>
        <w:ind w:firstLine="709"/>
        <w:jc w:val="both"/>
        <w:rPr>
          <w:spacing w:val="-2"/>
        </w:rPr>
      </w:pPr>
      <w:r w:rsidRPr="00A93D62">
        <w:rPr>
          <w:spacing w:val="-2"/>
        </w:rPr>
        <w:t xml:space="preserve">- участник </w:t>
      </w:r>
      <w:r>
        <w:t xml:space="preserve">запроса </w:t>
      </w:r>
      <w:r w:rsidR="00160C13">
        <w:t>цен</w:t>
      </w:r>
      <w:r w:rsidRPr="00A93D62">
        <w:rPr>
          <w:spacing w:val="-2"/>
        </w:rPr>
        <w:t xml:space="preserve"> в своей заявке при описании характеристик и предложений должен применять общепринятые обозначения и наименования в соответствии с требованиями действующих нормативных документов. Единица измерения, указанная в ТЕХНИЧЕСКОМ ЗАДАНИ</w:t>
      </w:r>
      <w:r w:rsidR="002358D4">
        <w:rPr>
          <w:spacing w:val="-2"/>
        </w:rPr>
        <w:t>И</w:t>
      </w:r>
      <w:r w:rsidRPr="00A93D62">
        <w:rPr>
          <w:spacing w:val="-2"/>
        </w:rPr>
        <w:t xml:space="preserve"> «Требования к значениям показателей (характеристик) товара, позволяющие определить соответствие установленным заказчиком требованиям» является конкретным показателем и подлежит к предоставлению участником закупки. При подаче сведений участниками закупки должны применяться обозначения (единицы измерения, наименования показателей, технических, функциональных параметров)</w:t>
      </w:r>
      <w:r w:rsidRPr="00A93D62">
        <w:t xml:space="preserve"> в </w:t>
      </w:r>
      <w:r w:rsidRPr="00A93D62">
        <w:rPr>
          <w:spacing w:val="-2"/>
        </w:rPr>
        <w:t xml:space="preserve">соответствии </w:t>
      </w:r>
      <w:r w:rsidRPr="00A93D62">
        <w:t xml:space="preserve">с </w:t>
      </w:r>
      <w:r w:rsidRPr="00A93D62">
        <w:rPr>
          <w:spacing w:val="-2"/>
        </w:rPr>
        <w:t xml:space="preserve">обозначениями, установленными в разделе </w:t>
      </w:r>
      <w:r w:rsidR="00747D1E" w:rsidRPr="00A93D62">
        <w:rPr>
          <w:spacing w:val="-2"/>
        </w:rPr>
        <w:t>ТЕХНИЧЕСКО</w:t>
      </w:r>
      <w:r w:rsidR="002358D4">
        <w:rPr>
          <w:spacing w:val="-2"/>
        </w:rPr>
        <w:t>Е</w:t>
      </w:r>
      <w:r w:rsidR="00747D1E" w:rsidRPr="00A93D62">
        <w:rPr>
          <w:spacing w:val="-2"/>
        </w:rPr>
        <w:t xml:space="preserve"> ЗАДАНИ</w:t>
      </w:r>
      <w:r w:rsidR="002358D4">
        <w:rPr>
          <w:spacing w:val="-2"/>
        </w:rPr>
        <w:t>Е</w:t>
      </w:r>
      <w:r w:rsidR="00747D1E" w:rsidRPr="00747D1E">
        <w:rPr>
          <w:spacing w:val="-2"/>
        </w:rPr>
        <w:t xml:space="preserve"> </w:t>
      </w:r>
      <w:r w:rsidR="00D56897" w:rsidRPr="00D56897">
        <w:rPr>
          <w:spacing w:val="-2"/>
        </w:rPr>
        <w:t>извещения</w:t>
      </w:r>
      <w:r w:rsidRPr="00A93D62">
        <w:rPr>
          <w:spacing w:val="-2"/>
        </w:rPr>
        <w:t>.</w:t>
      </w:r>
      <w:r w:rsidRPr="00A93D62">
        <w:rPr>
          <w:spacing w:val="-3"/>
        </w:rPr>
        <w:t xml:space="preserve"> </w:t>
      </w:r>
      <w:r w:rsidRPr="00A93D62">
        <w:rPr>
          <w:spacing w:val="-2"/>
        </w:rPr>
        <w:t xml:space="preserve">Заявки, поданные с нарушением данных требований, признаются не соответствующими </w:t>
      </w:r>
      <w:r w:rsidR="00747D1E" w:rsidRPr="00A93D62">
        <w:rPr>
          <w:spacing w:val="-2"/>
        </w:rPr>
        <w:t>требованиям, установленным</w:t>
      </w:r>
      <w:r w:rsidRPr="00A93D62">
        <w:rPr>
          <w:spacing w:val="-2"/>
        </w:rPr>
        <w:t xml:space="preserve"> </w:t>
      </w:r>
      <w:r w:rsidR="00D56897">
        <w:rPr>
          <w:spacing w:val="-2"/>
        </w:rPr>
        <w:t>извещением</w:t>
      </w:r>
      <w:r w:rsidRPr="00A93D62">
        <w:rPr>
          <w:spacing w:val="-2"/>
        </w:rPr>
        <w:t xml:space="preserve"> и будут отклонены.</w:t>
      </w:r>
    </w:p>
    <w:p w14:paraId="14B828D9" w14:textId="77777777" w:rsidR="00A93D62" w:rsidRPr="00A93D62" w:rsidRDefault="00A93D62" w:rsidP="00A93D62">
      <w:pPr>
        <w:ind w:firstLine="709"/>
        <w:jc w:val="both"/>
        <w:rPr>
          <w:spacing w:val="-2"/>
        </w:rPr>
      </w:pPr>
      <w:r w:rsidRPr="00A93D62">
        <w:rPr>
          <w:spacing w:val="-2"/>
        </w:rPr>
        <w:t>- разъяснение и применение понятий, используемых в показателях материалов: «Не более» означает меньше установленного значения и включает крайнее максимальное значение; «Не менее» означает больше установленного значения и включает крайнее минимальное значение; «Более» означает больше установленного значения и не включает крайнее минимальное значение; «Менее» означает меньше установленного значения и не включает крайнее максимальное значение; «от... до... »  означает диапазон значений и включает крайние значения, подлежит указанию в диапазоне, что считается указанием конкретного показателя товара, если иное не уточнено в требованиях ГОСТ на данный товар; «до» не включает крайнее установленное значение; «Не ниже» означает больше установленного значения и включает крайнее минимальное значение; «Свыше» означает больше установленного значения и не включает крайнее минимальное значение; «Больше» означает более установленного значения и не включает крайнее минимальное значение. С</w:t>
      </w:r>
      <w:r w:rsidRPr="00A93D62">
        <w:t xml:space="preserve">имволы «;» (точка с запятой) означает необходимость выбора значений, указываемых участником по своему усмотрению; символ «\» (косая черта)  - следует читать как «и», символ «,» (запятая) следует читать как «и» (за исключением случаев, когда запятая отделяет целую часть числа от дробной или входит в наименование, обозначение самого материала, марки материала, установленного нормативной документацией или обычаями обозначения того или иного товара); </w:t>
      </w:r>
      <w:r w:rsidRPr="00A93D62">
        <w:rPr>
          <w:spacing w:val="-2"/>
        </w:rPr>
        <w:t xml:space="preserve">при одновременном употреблении символов «,» (запятая) и «;» (точка с запятой) необходимо представить значения, разделенные символом «;» (точка с запятой); при одновременном употреблении  «и»  и «или» необходимо представить значения, разделенные «или»; </w:t>
      </w:r>
      <w:r w:rsidRPr="00A93D62">
        <w:t xml:space="preserve">«/» (косая черта) - следует читать  как «или» (за исключением случаев, когда косая черта входит в наименование, обозначение самого материала, марки материала, установленного нормативной документацией или обычаями обозначения того или иного товара (например марки битумов, мастик и т.п.), или когда используется обыкновенная дробь, а также общепринятые обозначения процентов и  соотношений); символ «-» (тире) </w:t>
      </w:r>
      <w:r w:rsidRPr="00A93D62">
        <w:rPr>
          <w:spacing w:val="-2"/>
        </w:rPr>
        <w:t xml:space="preserve">обозначает необходимость выбора из диапазона значений и </w:t>
      </w:r>
      <w:r w:rsidRPr="00A93D62">
        <w:rPr>
          <w:spacing w:val="-2"/>
        </w:rPr>
        <w:lastRenderedPageBreak/>
        <w:t xml:space="preserve">включает крайние минимальное и максимальное значения; значения, указанные с помощью символов «[..]» должны оставаться неизменными, что считается указанием конкретного значения. </w:t>
      </w:r>
    </w:p>
    <w:p w14:paraId="46A9FDB2" w14:textId="21D1B52E" w:rsidR="00A93D62" w:rsidRDefault="00A93D62" w:rsidP="002358D4">
      <w:pPr>
        <w:ind w:firstLine="709"/>
        <w:jc w:val="both"/>
        <w:rPr>
          <w:spacing w:val="-2"/>
        </w:rPr>
      </w:pPr>
      <w:r w:rsidRPr="00A93D62">
        <w:rPr>
          <w:spacing w:val="-2"/>
        </w:rPr>
        <w:t>В случае наличия в описании товара показателей, значения которых не могут изменяться, это означает, что указанный показатель является неизменным. Участником закупки данные в отношении таких показателей вносятся в неизменном виде, в соответствии с теми данными, которые указаны в ТЕХНИЧЕСКОМ ЗАДАНИИ</w:t>
      </w:r>
      <w:r w:rsidR="00747D1E">
        <w:rPr>
          <w:spacing w:val="-2"/>
        </w:rPr>
        <w:t xml:space="preserve"> (Приложение2)</w:t>
      </w:r>
      <w:r w:rsidR="002358D4">
        <w:rPr>
          <w:spacing w:val="-2"/>
        </w:rPr>
        <w:t>.</w:t>
      </w:r>
    </w:p>
    <w:p w14:paraId="05206F4B" w14:textId="77777777" w:rsidR="002358D4" w:rsidRPr="00EE76BF" w:rsidRDefault="002358D4" w:rsidP="002358D4">
      <w:pPr>
        <w:ind w:firstLine="709"/>
        <w:jc w:val="both"/>
      </w:pPr>
    </w:p>
    <w:p w14:paraId="02765DD3" w14:textId="06362FD0" w:rsidR="002E5952" w:rsidRPr="009631D1" w:rsidRDefault="002E5952" w:rsidP="002E5952">
      <w:pPr>
        <w:jc w:val="center"/>
        <w:rPr>
          <w:b/>
        </w:rPr>
      </w:pPr>
      <w:bookmarkStart w:id="7" w:name="_Hlk120885696"/>
      <w:r w:rsidRPr="009631D1">
        <w:rPr>
          <w:b/>
        </w:rPr>
        <w:t>ЗАЯВКА</w:t>
      </w:r>
    </w:p>
    <w:p w14:paraId="11FA180F" w14:textId="77777777" w:rsidR="002E5952" w:rsidRPr="009631D1" w:rsidRDefault="002E5952" w:rsidP="002E5952">
      <w:pPr>
        <w:jc w:val="center"/>
      </w:pPr>
    </w:p>
    <w:p w14:paraId="4279B7F7" w14:textId="08ECCAC7" w:rsidR="002E5952" w:rsidRPr="009631D1" w:rsidRDefault="002E5952" w:rsidP="002E5952">
      <w:pPr>
        <w:pStyle w:val="Web"/>
        <w:ind w:firstLine="0"/>
        <w:jc w:val="center"/>
        <w:rPr>
          <w:sz w:val="24"/>
          <w:szCs w:val="24"/>
        </w:rPr>
      </w:pPr>
      <w:r w:rsidRPr="009631D1">
        <w:rPr>
          <w:sz w:val="24"/>
          <w:szCs w:val="24"/>
        </w:rPr>
        <w:t xml:space="preserve">на запрос </w:t>
      </w:r>
      <w:r w:rsidR="002D1C17">
        <w:rPr>
          <w:sz w:val="24"/>
          <w:szCs w:val="24"/>
        </w:rPr>
        <w:t>цен</w:t>
      </w:r>
      <w:r w:rsidRPr="009631D1">
        <w:rPr>
          <w:sz w:val="24"/>
          <w:szCs w:val="24"/>
        </w:rPr>
        <w:t xml:space="preserve"> </w:t>
      </w:r>
      <w:r w:rsidR="008C6AC4">
        <w:rPr>
          <w:sz w:val="24"/>
          <w:szCs w:val="24"/>
        </w:rPr>
        <w:t>в электронной форме</w:t>
      </w:r>
    </w:p>
    <w:p w14:paraId="52935845" w14:textId="77777777" w:rsidR="002E5952" w:rsidRPr="009631D1" w:rsidRDefault="002E5952" w:rsidP="002E5952">
      <w:pPr>
        <w:pStyle w:val="Web"/>
        <w:ind w:firstLine="0"/>
        <w:jc w:val="center"/>
        <w:rPr>
          <w:sz w:val="24"/>
          <w:szCs w:val="24"/>
        </w:rPr>
      </w:pPr>
      <w:r w:rsidRPr="009631D1">
        <w:rPr>
          <w:sz w:val="24"/>
          <w:szCs w:val="24"/>
        </w:rPr>
        <w:t>от «____»___________20___ г. №______________</w:t>
      </w:r>
    </w:p>
    <w:p w14:paraId="79AE2B3A" w14:textId="77777777" w:rsidR="002E5952" w:rsidRPr="009631D1" w:rsidRDefault="002E5952" w:rsidP="002E5952">
      <w:pPr>
        <w:pStyle w:val="Web"/>
        <w:ind w:firstLine="488"/>
        <w:rPr>
          <w:sz w:val="24"/>
          <w:szCs w:val="24"/>
        </w:rPr>
      </w:pPr>
      <w:r w:rsidRPr="009631D1">
        <w:rPr>
          <w:sz w:val="24"/>
          <w:szCs w:val="24"/>
        </w:rPr>
        <w:t xml:space="preserve">                                   (дата и номер присваивается официальным сайтом)</w:t>
      </w:r>
    </w:p>
    <w:p w14:paraId="29BD39F2" w14:textId="77777777" w:rsidR="002E5952" w:rsidRPr="009631D1" w:rsidRDefault="002E5952" w:rsidP="002E5952">
      <w:pPr>
        <w:pStyle w:val="Web"/>
        <w:ind w:firstLine="488"/>
        <w:rPr>
          <w:i/>
          <w:sz w:val="24"/>
          <w:szCs w:val="24"/>
        </w:rPr>
      </w:pPr>
    </w:p>
    <w:p w14:paraId="5B64C5B7" w14:textId="77777777" w:rsidR="002E5952" w:rsidRPr="009631D1" w:rsidRDefault="002E5952" w:rsidP="002E5952">
      <w:pPr>
        <w:pStyle w:val="Web"/>
        <w:ind w:firstLine="0"/>
        <w:rPr>
          <w:sz w:val="24"/>
          <w:szCs w:val="24"/>
        </w:rPr>
      </w:pPr>
      <w:r w:rsidRPr="009631D1">
        <w:rPr>
          <w:sz w:val="24"/>
          <w:szCs w:val="24"/>
        </w:rPr>
        <w:t>«______»_____________ 20___г.</w:t>
      </w:r>
    </w:p>
    <w:p w14:paraId="4401DE4A" w14:textId="77777777" w:rsidR="002E5952" w:rsidRPr="009631D1" w:rsidRDefault="002E5952" w:rsidP="002E5952">
      <w:pPr>
        <w:pStyle w:val="Web"/>
        <w:ind w:firstLine="0"/>
        <w:rPr>
          <w:sz w:val="24"/>
          <w:szCs w:val="24"/>
        </w:rPr>
      </w:pPr>
      <w:r w:rsidRPr="009631D1">
        <w:rPr>
          <w:sz w:val="24"/>
          <w:szCs w:val="24"/>
        </w:rPr>
        <w:t>Исх. № ________</w:t>
      </w:r>
    </w:p>
    <w:p w14:paraId="16B98A70" w14:textId="77777777" w:rsidR="002E5952" w:rsidRPr="009631D1" w:rsidRDefault="002E5952" w:rsidP="002E5952">
      <w:pPr>
        <w:pStyle w:val="Web"/>
        <w:ind w:firstLine="0"/>
        <w:jc w:val="center"/>
        <w:rPr>
          <w:b/>
          <w:sz w:val="24"/>
          <w:szCs w:val="24"/>
        </w:rPr>
      </w:pPr>
    </w:p>
    <w:p w14:paraId="67009E16" w14:textId="77777777" w:rsidR="002E5952" w:rsidRPr="009631D1" w:rsidRDefault="002E5952" w:rsidP="002E5952">
      <w:pPr>
        <w:pStyle w:val="Web"/>
        <w:ind w:firstLine="0"/>
        <w:jc w:val="center"/>
        <w:rPr>
          <w:b/>
          <w:sz w:val="24"/>
          <w:szCs w:val="24"/>
        </w:rPr>
      </w:pPr>
    </w:p>
    <w:p w14:paraId="1DBDA310" w14:textId="77777777" w:rsidR="002E5952" w:rsidRPr="009631D1" w:rsidRDefault="002E5952" w:rsidP="002E5952">
      <w:pPr>
        <w:pStyle w:val="Web"/>
        <w:ind w:firstLine="0"/>
        <w:jc w:val="center"/>
        <w:rPr>
          <w:b/>
          <w:sz w:val="24"/>
          <w:szCs w:val="24"/>
        </w:rPr>
      </w:pPr>
    </w:p>
    <w:p w14:paraId="0F2553F7" w14:textId="77777777" w:rsidR="002E5952" w:rsidRPr="009631D1" w:rsidRDefault="002E5952" w:rsidP="002E5952">
      <w:pPr>
        <w:pStyle w:val="Web"/>
        <w:ind w:firstLine="0"/>
        <w:jc w:val="center"/>
        <w:rPr>
          <w:b/>
          <w:sz w:val="24"/>
          <w:szCs w:val="24"/>
        </w:rPr>
      </w:pPr>
      <w:r w:rsidRPr="009631D1">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2E5952" w:rsidRPr="009631D1" w14:paraId="0F3AF6FC" w14:textId="77777777" w:rsidTr="008E5D61">
        <w:tc>
          <w:tcPr>
            <w:tcW w:w="4855" w:type="dxa"/>
            <w:tcBorders>
              <w:top w:val="single" w:sz="4" w:space="0" w:color="auto"/>
              <w:left w:val="single" w:sz="4" w:space="0" w:color="auto"/>
              <w:bottom w:val="single" w:sz="4" w:space="0" w:color="auto"/>
              <w:right w:val="single" w:sz="4" w:space="0" w:color="auto"/>
            </w:tcBorders>
          </w:tcPr>
          <w:p w14:paraId="2612D238" w14:textId="77777777" w:rsidR="002E5952" w:rsidRPr="009631D1" w:rsidRDefault="002E5952" w:rsidP="008E5D61">
            <w:pPr>
              <w:ind w:right="99"/>
            </w:pPr>
            <w:r w:rsidRPr="009631D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14:paraId="3B177D9E" w14:textId="77777777" w:rsidR="002E5952" w:rsidRPr="009631D1" w:rsidRDefault="002E5952" w:rsidP="008E5D61">
            <w:pPr>
              <w:ind w:right="99"/>
              <w:jc w:val="both"/>
            </w:pPr>
          </w:p>
        </w:tc>
      </w:tr>
      <w:tr w:rsidR="002E5952" w:rsidRPr="009631D1" w14:paraId="351EC70B" w14:textId="77777777" w:rsidTr="008E5D61">
        <w:tc>
          <w:tcPr>
            <w:tcW w:w="4855" w:type="dxa"/>
            <w:tcBorders>
              <w:top w:val="single" w:sz="4" w:space="0" w:color="auto"/>
              <w:left w:val="single" w:sz="4" w:space="0" w:color="auto"/>
              <w:bottom w:val="single" w:sz="4" w:space="0" w:color="auto"/>
              <w:right w:val="single" w:sz="4" w:space="0" w:color="auto"/>
            </w:tcBorders>
          </w:tcPr>
          <w:p w14:paraId="6421DA31" w14:textId="77777777" w:rsidR="002E5952" w:rsidRPr="009631D1" w:rsidRDefault="002E5952" w:rsidP="008E5D61">
            <w:pPr>
              <w:ind w:right="99"/>
            </w:pPr>
            <w:r w:rsidRPr="009631D1">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14:paraId="01BC6FEF" w14:textId="77777777" w:rsidR="002E5952" w:rsidRPr="009631D1" w:rsidRDefault="002E5952" w:rsidP="008E5D61">
            <w:pPr>
              <w:ind w:right="99"/>
              <w:jc w:val="both"/>
            </w:pPr>
          </w:p>
        </w:tc>
      </w:tr>
      <w:tr w:rsidR="002E5952" w:rsidRPr="009631D1" w14:paraId="4035147A" w14:textId="77777777" w:rsidTr="008E5D61">
        <w:tc>
          <w:tcPr>
            <w:tcW w:w="4855" w:type="dxa"/>
            <w:tcBorders>
              <w:top w:val="single" w:sz="4" w:space="0" w:color="auto"/>
              <w:left w:val="single" w:sz="4" w:space="0" w:color="auto"/>
              <w:bottom w:val="single" w:sz="4" w:space="0" w:color="auto"/>
              <w:right w:val="single" w:sz="4" w:space="0" w:color="auto"/>
            </w:tcBorders>
          </w:tcPr>
          <w:p w14:paraId="78C6B2B5" w14:textId="77777777" w:rsidR="002E5952" w:rsidRPr="009631D1" w:rsidRDefault="002E5952" w:rsidP="008E5D61">
            <w:pPr>
              <w:ind w:right="99"/>
            </w:pPr>
            <w:r w:rsidRPr="009631D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14:paraId="79C2C60F" w14:textId="77777777" w:rsidR="002E5952" w:rsidRPr="009631D1" w:rsidRDefault="002E5952" w:rsidP="008E5D61">
            <w:pPr>
              <w:ind w:right="99"/>
              <w:jc w:val="both"/>
            </w:pPr>
          </w:p>
        </w:tc>
      </w:tr>
      <w:tr w:rsidR="002E5952" w:rsidRPr="009631D1" w14:paraId="31A3BDA0" w14:textId="77777777" w:rsidTr="008E5D61">
        <w:tc>
          <w:tcPr>
            <w:tcW w:w="4855" w:type="dxa"/>
            <w:tcBorders>
              <w:top w:val="single" w:sz="4" w:space="0" w:color="auto"/>
              <w:left w:val="single" w:sz="4" w:space="0" w:color="auto"/>
              <w:bottom w:val="single" w:sz="4" w:space="0" w:color="auto"/>
              <w:right w:val="single" w:sz="4" w:space="0" w:color="auto"/>
            </w:tcBorders>
          </w:tcPr>
          <w:p w14:paraId="4F5F5CDE" w14:textId="77777777" w:rsidR="002E5952" w:rsidRPr="009631D1" w:rsidRDefault="002E5952" w:rsidP="008E5D61">
            <w:pPr>
              <w:ind w:right="99"/>
            </w:pPr>
            <w:r w:rsidRPr="009631D1">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14:paraId="187A949B" w14:textId="77777777" w:rsidR="002E5952" w:rsidRPr="009631D1" w:rsidRDefault="002E5952" w:rsidP="008E5D61">
            <w:pPr>
              <w:ind w:right="99"/>
              <w:jc w:val="both"/>
            </w:pPr>
          </w:p>
        </w:tc>
      </w:tr>
      <w:tr w:rsidR="002E5952" w:rsidRPr="009631D1" w14:paraId="2F093CA4" w14:textId="77777777" w:rsidTr="008E5D61">
        <w:tc>
          <w:tcPr>
            <w:tcW w:w="4855" w:type="dxa"/>
            <w:tcBorders>
              <w:top w:val="single" w:sz="4" w:space="0" w:color="auto"/>
              <w:left w:val="single" w:sz="4" w:space="0" w:color="auto"/>
              <w:bottom w:val="single" w:sz="4" w:space="0" w:color="auto"/>
              <w:right w:val="single" w:sz="4" w:space="0" w:color="auto"/>
            </w:tcBorders>
          </w:tcPr>
          <w:p w14:paraId="71AE6941" w14:textId="7A203447" w:rsidR="002E5952" w:rsidRPr="009631D1" w:rsidRDefault="002E5952" w:rsidP="008E5D61">
            <w:pPr>
              <w:ind w:right="99"/>
            </w:pPr>
            <w:r w:rsidRPr="009631D1">
              <w:t xml:space="preserve">Контактное лицо, уполномоченное для контактов по запросу </w:t>
            </w:r>
            <w:r w:rsidR="00B15D94">
              <w:t>цен</w:t>
            </w:r>
          </w:p>
        </w:tc>
        <w:tc>
          <w:tcPr>
            <w:tcW w:w="4609" w:type="dxa"/>
            <w:tcBorders>
              <w:top w:val="single" w:sz="4" w:space="0" w:color="auto"/>
              <w:left w:val="single" w:sz="4" w:space="0" w:color="auto"/>
              <w:bottom w:val="single" w:sz="4" w:space="0" w:color="auto"/>
              <w:right w:val="single" w:sz="4" w:space="0" w:color="auto"/>
            </w:tcBorders>
          </w:tcPr>
          <w:p w14:paraId="4B08E36A" w14:textId="77777777" w:rsidR="002E5952" w:rsidRPr="009631D1" w:rsidRDefault="002E5952" w:rsidP="008E5D61">
            <w:pPr>
              <w:ind w:right="99"/>
              <w:jc w:val="both"/>
            </w:pPr>
          </w:p>
        </w:tc>
      </w:tr>
      <w:tr w:rsidR="002E5952" w:rsidRPr="009631D1" w14:paraId="08CA9D7C" w14:textId="77777777" w:rsidTr="008E5D61">
        <w:tc>
          <w:tcPr>
            <w:tcW w:w="4855" w:type="dxa"/>
            <w:tcBorders>
              <w:top w:val="single" w:sz="4" w:space="0" w:color="auto"/>
              <w:left w:val="single" w:sz="4" w:space="0" w:color="auto"/>
              <w:bottom w:val="single" w:sz="4" w:space="0" w:color="auto"/>
              <w:right w:val="single" w:sz="4" w:space="0" w:color="auto"/>
            </w:tcBorders>
          </w:tcPr>
          <w:p w14:paraId="10681EF8" w14:textId="77777777" w:rsidR="002E5952" w:rsidRPr="009631D1" w:rsidRDefault="002E5952" w:rsidP="008E5D61">
            <w:pPr>
              <w:ind w:right="99"/>
            </w:pPr>
            <w:r w:rsidRPr="009631D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14:paraId="0578DD33" w14:textId="77777777" w:rsidR="002E5952" w:rsidRPr="009631D1" w:rsidRDefault="002E5952" w:rsidP="008E5D61">
            <w:pPr>
              <w:ind w:right="99"/>
              <w:jc w:val="both"/>
            </w:pPr>
          </w:p>
        </w:tc>
      </w:tr>
      <w:tr w:rsidR="002E5952" w:rsidRPr="009631D1" w14:paraId="74BB6F16" w14:textId="77777777" w:rsidTr="008E5D61">
        <w:tc>
          <w:tcPr>
            <w:tcW w:w="4855" w:type="dxa"/>
            <w:tcBorders>
              <w:top w:val="single" w:sz="4" w:space="0" w:color="auto"/>
              <w:left w:val="single" w:sz="4" w:space="0" w:color="auto"/>
              <w:bottom w:val="single" w:sz="4" w:space="0" w:color="auto"/>
              <w:right w:val="single" w:sz="4" w:space="0" w:color="auto"/>
            </w:tcBorders>
          </w:tcPr>
          <w:p w14:paraId="60085B1D" w14:textId="77777777" w:rsidR="002E5952" w:rsidRPr="009631D1" w:rsidRDefault="002E5952" w:rsidP="008E5D61">
            <w:pPr>
              <w:ind w:right="99"/>
            </w:pPr>
            <w:r w:rsidRPr="009631D1">
              <w:t>Телефон</w:t>
            </w:r>
          </w:p>
        </w:tc>
        <w:tc>
          <w:tcPr>
            <w:tcW w:w="4609" w:type="dxa"/>
            <w:tcBorders>
              <w:top w:val="single" w:sz="4" w:space="0" w:color="auto"/>
              <w:left w:val="single" w:sz="4" w:space="0" w:color="auto"/>
              <w:bottom w:val="single" w:sz="4" w:space="0" w:color="auto"/>
              <w:right w:val="single" w:sz="4" w:space="0" w:color="auto"/>
            </w:tcBorders>
          </w:tcPr>
          <w:p w14:paraId="3B9C42CC" w14:textId="77777777" w:rsidR="002E5952" w:rsidRPr="009631D1" w:rsidRDefault="002E5952" w:rsidP="008E5D61">
            <w:pPr>
              <w:ind w:right="99"/>
              <w:jc w:val="both"/>
            </w:pPr>
          </w:p>
        </w:tc>
      </w:tr>
      <w:tr w:rsidR="002E5952" w:rsidRPr="009631D1" w14:paraId="03234A16" w14:textId="77777777" w:rsidTr="008E5D61">
        <w:tc>
          <w:tcPr>
            <w:tcW w:w="4855" w:type="dxa"/>
            <w:tcBorders>
              <w:top w:val="single" w:sz="4" w:space="0" w:color="auto"/>
              <w:left w:val="single" w:sz="4" w:space="0" w:color="auto"/>
              <w:bottom w:val="single" w:sz="4" w:space="0" w:color="auto"/>
              <w:right w:val="single" w:sz="4" w:space="0" w:color="auto"/>
            </w:tcBorders>
          </w:tcPr>
          <w:p w14:paraId="55A19D2C" w14:textId="77777777" w:rsidR="002E5952" w:rsidRPr="009631D1" w:rsidRDefault="002E5952" w:rsidP="008E5D61">
            <w:pPr>
              <w:ind w:right="99"/>
            </w:pPr>
            <w:r w:rsidRPr="009631D1">
              <w:t>Факс</w:t>
            </w:r>
          </w:p>
        </w:tc>
        <w:tc>
          <w:tcPr>
            <w:tcW w:w="4609" w:type="dxa"/>
            <w:tcBorders>
              <w:top w:val="single" w:sz="4" w:space="0" w:color="auto"/>
              <w:left w:val="single" w:sz="4" w:space="0" w:color="auto"/>
              <w:bottom w:val="single" w:sz="4" w:space="0" w:color="auto"/>
              <w:right w:val="single" w:sz="4" w:space="0" w:color="auto"/>
            </w:tcBorders>
          </w:tcPr>
          <w:p w14:paraId="34177654" w14:textId="77777777" w:rsidR="002E5952" w:rsidRPr="009631D1" w:rsidRDefault="002E5952" w:rsidP="008E5D61">
            <w:pPr>
              <w:ind w:right="99"/>
              <w:jc w:val="both"/>
            </w:pPr>
          </w:p>
        </w:tc>
      </w:tr>
      <w:tr w:rsidR="002E5952" w:rsidRPr="009631D1" w14:paraId="2E5D97CA" w14:textId="77777777" w:rsidTr="008E5D61">
        <w:tc>
          <w:tcPr>
            <w:tcW w:w="4855" w:type="dxa"/>
            <w:tcBorders>
              <w:top w:val="single" w:sz="4" w:space="0" w:color="auto"/>
              <w:left w:val="single" w:sz="4" w:space="0" w:color="auto"/>
              <w:bottom w:val="single" w:sz="4" w:space="0" w:color="auto"/>
              <w:right w:val="single" w:sz="4" w:space="0" w:color="auto"/>
            </w:tcBorders>
          </w:tcPr>
          <w:p w14:paraId="7BDDF219" w14:textId="77777777" w:rsidR="002E5952" w:rsidRPr="009631D1" w:rsidRDefault="002E5952" w:rsidP="008E5D61">
            <w:pPr>
              <w:ind w:right="99"/>
            </w:pPr>
            <w:r w:rsidRPr="009631D1">
              <w:t>ИНН</w:t>
            </w:r>
          </w:p>
          <w:p w14:paraId="0C9DAD90" w14:textId="77777777" w:rsidR="002E5952" w:rsidRPr="009631D1" w:rsidRDefault="002E5952" w:rsidP="008E5D61">
            <w:pPr>
              <w:ind w:right="99"/>
            </w:pPr>
            <w:r w:rsidRPr="009631D1">
              <w:t>КПП</w:t>
            </w:r>
          </w:p>
          <w:p w14:paraId="181816E7" w14:textId="77777777" w:rsidR="002E5952" w:rsidRPr="009631D1" w:rsidRDefault="002E5952" w:rsidP="008E5D61">
            <w:pPr>
              <w:ind w:right="99"/>
            </w:pPr>
            <w:r w:rsidRPr="009631D1">
              <w:t>ОГРН</w:t>
            </w:r>
          </w:p>
          <w:p w14:paraId="6F334820" w14:textId="77777777" w:rsidR="002E5952" w:rsidRPr="009631D1" w:rsidRDefault="002E5952" w:rsidP="008E5D61">
            <w:pPr>
              <w:ind w:right="99"/>
              <w:jc w:val="both"/>
            </w:pPr>
            <w:r w:rsidRPr="009631D1">
              <w:t>ОКПО</w:t>
            </w:r>
          </w:p>
          <w:p w14:paraId="1D62D3E9" w14:textId="77777777" w:rsidR="002E5952" w:rsidRPr="009631D1" w:rsidRDefault="002E5952" w:rsidP="008E5D61">
            <w:pPr>
              <w:ind w:right="99"/>
              <w:jc w:val="both"/>
            </w:pPr>
            <w:r w:rsidRPr="009631D1">
              <w:t>ОКОПФ</w:t>
            </w:r>
          </w:p>
          <w:p w14:paraId="736854DA" w14:textId="77777777" w:rsidR="002E5952" w:rsidRPr="009631D1" w:rsidRDefault="002E5952" w:rsidP="008E5D61">
            <w:pPr>
              <w:ind w:right="99"/>
              <w:jc w:val="both"/>
            </w:pPr>
            <w:r w:rsidRPr="009631D1">
              <w:t>ОКТМО</w:t>
            </w:r>
          </w:p>
          <w:p w14:paraId="048C2CC7" w14:textId="77777777" w:rsidR="002E5952" w:rsidRPr="009631D1" w:rsidRDefault="002E5952" w:rsidP="008E5D61">
            <w:pPr>
              <w:ind w:right="99"/>
            </w:pPr>
            <w:r w:rsidRPr="009631D1">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14:paraId="109E9242" w14:textId="77777777" w:rsidR="002E5952" w:rsidRPr="009631D1" w:rsidRDefault="002E5952" w:rsidP="008E5D61">
            <w:pPr>
              <w:ind w:right="99"/>
              <w:jc w:val="both"/>
            </w:pPr>
          </w:p>
        </w:tc>
      </w:tr>
      <w:tr w:rsidR="002E5952" w:rsidRPr="009631D1" w14:paraId="3D4B98B6" w14:textId="77777777" w:rsidTr="008E5D61">
        <w:trPr>
          <w:trHeight w:val="245"/>
        </w:trPr>
        <w:tc>
          <w:tcPr>
            <w:tcW w:w="4855" w:type="dxa"/>
            <w:tcBorders>
              <w:top w:val="single" w:sz="4" w:space="0" w:color="auto"/>
              <w:left w:val="single" w:sz="4" w:space="0" w:color="auto"/>
              <w:bottom w:val="single" w:sz="4" w:space="0" w:color="auto"/>
              <w:right w:val="single" w:sz="4" w:space="0" w:color="auto"/>
            </w:tcBorders>
          </w:tcPr>
          <w:p w14:paraId="5794E17F" w14:textId="77777777" w:rsidR="002E5952" w:rsidRPr="009631D1" w:rsidRDefault="002E5952" w:rsidP="008E5D61">
            <w:pPr>
              <w:ind w:right="99"/>
            </w:pPr>
            <w:r w:rsidRPr="009631D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14:paraId="059B990F" w14:textId="77777777" w:rsidR="002E5952" w:rsidRPr="009631D1" w:rsidRDefault="002E5952" w:rsidP="008E5D61">
            <w:pPr>
              <w:ind w:right="99"/>
              <w:jc w:val="both"/>
            </w:pPr>
          </w:p>
        </w:tc>
      </w:tr>
    </w:tbl>
    <w:p w14:paraId="182E43CE" w14:textId="77777777" w:rsidR="002E5952" w:rsidRPr="009631D1" w:rsidRDefault="002E5952" w:rsidP="002E5952">
      <w:pPr>
        <w:pStyle w:val="Web"/>
        <w:ind w:firstLine="0"/>
        <w:jc w:val="center"/>
        <w:rPr>
          <w:sz w:val="24"/>
          <w:szCs w:val="24"/>
        </w:rPr>
      </w:pPr>
    </w:p>
    <w:p w14:paraId="41EBE677" w14:textId="5F0C3FF1" w:rsidR="002E5952" w:rsidRPr="009631D1" w:rsidRDefault="002E5952" w:rsidP="002E5952">
      <w:pPr>
        <w:tabs>
          <w:tab w:val="left" w:pos="910"/>
        </w:tabs>
        <w:autoSpaceDE w:val="0"/>
        <w:ind w:firstLine="709"/>
        <w:jc w:val="both"/>
      </w:pPr>
      <w:r w:rsidRPr="009631D1">
        <w:t xml:space="preserve">Настоящей заявкой мы соглашаемся </w:t>
      </w:r>
      <w:r w:rsidR="008C6AC4">
        <w:t xml:space="preserve">в полном объеме исполнить </w:t>
      </w:r>
      <w:r w:rsidRPr="009631D1">
        <w:t>условия Договора, указанн</w:t>
      </w:r>
      <w:r w:rsidR="008C6AC4">
        <w:t>ые</w:t>
      </w:r>
      <w:r w:rsidRPr="009631D1">
        <w:t xml:space="preserve"> в </w:t>
      </w:r>
      <w:r w:rsidR="008C6AC4">
        <w:t xml:space="preserve">извещении по проведении запроса </w:t>
      </w:r>
      <w:r w:rsidR="00160C13">
        <w:t>цен</w:t>
      </w:r>
      <w:r w:rsidR="008C6AC4">
        <w:t xml:space="preserve"> в электронной форме от «_____»________________20___г. №__________(</w:t>
      </w:r>
      <w:r w:rsidR="008C6AC4" w:rsidRPr="004509CC">
        <w:rPr>
          <w:i/>
          <w:iCs/>
        </w:rPr>
        <w:t>указаны на официальном сай</w:t>
      </w:r>
      <w:r w:rsidR="004509CC" w:rsidRPr="004509CC">
        <w:rPr>
          <w:i/>
          <w:iCs/>
        </w:rPr>
        <w:t>т</w:t>
      </w:r>
      <w:r w:rsidR="008C6AC4" w:rsidRPr="004509CC">
        <w:rPr>
          <w:i/>
          <w:iCs/>
        </w:rPr>
        <w:t>е</w:t>
      </w:r>
      <w:r w:rsidR="008C6AC4">
        <w:t>)</w:t>
      </w:r>
      <w:r w:rsidR="004509CC">
        <w:t>.</w:t>
      </w:r>
    </w:p>
    <w:p w14:paraId="11F538A7" w14:textId="77777777" w:rsidR="002E5952" w:rsidRPr="009631D1" w:rsidRDefault="002E5952" w:rsidP="002E5952">
      <w:pPr>
        <w:tabs>
          <w:tab w:val="left" w:pos="910"/>
        </w:tabs>
        <w:autoSpaceDE w:val="0"/>
        <w:jc w:val="both"/>
        <w:rPr>
          <w:i/>
        </w:rPr>
      </w:pPr>
    </w:p>
    <w:p w14:paraId="078B14D8" w14:textId="77777777" w:rsidR="002E5952" w:rsidRPr="009631D1" w:rsidRDefault="002E5952" w:rsidP="002E5952">
      <w:pPr>
        <w:ind w:right="-82" w:firstLine="709"/>
        <w:jc w:val="both"/>
        <w:rPr>
          <w:b/>
        </w:rPr>
      </w:pPr>
      <w:r w:rsidRPr="009631D1">
        <w:rPr>
          <w:b/>
        </w:rPr>
        <w:t>1. Сведения о поставляемом товаре, выполняемых работах, оказываемых услугах:</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75"/>
        <w:gridCol w:w="1952"/>
        <w:gridCol w:w="2835"/>
        <w:gridCol w:w="850"/>
        <w:gridCol w:w="850"/>
        <w:gridCol w:w="851"/>
        <w:gridCol w:w="992"/>
        <w:gridCol w:w="1134"/>
      </w:tblGrid>
      <w:tr w:rsidR="00CC3E86" w:rsidRPr="009631D1" w14:paraId="716A6336" w14:textId="77777777" w:rsidTr="00CC3E86">
        <w:tc>
          <w:tcPr>
            <w:tcW w:w="575" w:type="dxa"/>
            <w:tcBorders>
              <w:top w:val="single" w:sz="4" w:space="0" w:color="auto"/>
              <w:left w:val="single" w:sz="4" w:space="0" w:color="auto"/>
              <w:bottom w:val="single" w:sz="4" w:space="0" w:color="auto"/>
              <w:right w:val="single" w:sz="4" w:space="0" w:color="auto"/>
            </w:tcBorders>
            <w:hideMark/>
          </w:tcPr>
          <w:p w14:paraId="7DAB6274" w14:textId="77777777" w:rsidR="00CC3E86" w:rsidRPr="009631D1" w:rsidRDefault="00CC3E86" w:rsidP="008E5D61">
            <w:pPr>
              <w:jc w:val="center"/>
            </w:pPr>
            <w:r w:rsidRPr="009631D1">
              <w:t>№ п/п</w:t>
            </w:r>
          </w:p>
        </w:tc>
        <w:tc>
          <w:tcPr>
            <w:tcW w:w="2227" w:type="dxa"/>
            <w:gridSpan w:val="2"/>
            <w:tcBorders>
              <w:top w:val="single" w:sz="4" w:space="0" w:color="auto"/>
              <w:left w:val="single" w:sz="4" w:space="0" w:color="auto"/>
              <w:bottom w:val="single" w:sz="4" w:space="0" w:color="auto"/>
              <w:right w:val="single" w:sz="4" w:space="0" w:color="auto"/>
            </w:tcBorders>
            <w:hideMark/>
          </w:tcPr>
          <w:p w14:paraId="32ED00FD" w14:textId="680E2757" w:rsidR="00CC3E86" w:rsidRPr="009631D1" w:rsidRDefault="00CC3E86" w:rsidP="008E5D61">
            <w:pPr>
              <w:jc w:val="center"/>
            </w:pPr>
            <w:r w:rsidRPr="009631D1">
              <w:t>Наименование</w:t>
            </w:r>
            <w:r>
              <w:t>, марка, товарный знак</w:t>
            </w:r>
          </w:p>
        </w:tc>
        <w:tc>
          <w:tcPr>
            <w:tcW w:w="2835" w:type="dxa"/>
            <w:tcBorders>
              <w:top w:val="single" w:sz="4" w:space="0" w:color="auto"/>
              <w:left w:val="single" w:sz="4" w:space="0" w:color="auto"/>
              <w:bottom w:val="single" w:sz="4" w:space="0" w:color="auto"/>
              <w:right w:val="single" w:sz="4" w:space="0" w:color="auto"/>
            </w:tcBorders>
            <w:hideMark/>
          </w:tcPr>
          <w:p w14:paraId="494BC5B2" w14:textId="3AC09391" w:rsidR="00CC3E86" w:rsidRPr="009631D1" w:rsidRDefault="00CC3E86" w:rsidP="008E5D61">
            <w:pPr>
              <w:jc w:val="center"/>
            </w:pPr>
            <w:r w:rsidRPr="009631D1">
              <w:t>Характеристики</w:t>
            </w:r>
            <w:r>
              <w:t xml:space="preserve"> (описание выполняемых работ, оказываемых услуг)</w:t>
            </w:r>
          </w:p>
        </w:tc>
        <w:tc>
          <w:tcPr>
            <w:tcW w:w="850" w:type="dxa"/>
            <w:tcBorders>
              <w:top w:val="single" w:sz="4" w:space="0" w:color="auto"/>
              <w:left w:val="single" w:sz="4" w:space="0" w:color="auto"/>
              <w:bottom w:val="single" w:sz="4" w:space="0" w:color="auto"/>
              <w:right w:val="single" w:sz="4" w:space="0" w:color="auto"/>
            </w:tcBorders>
          </w:tcPr>
          <w:p w14:paraId="195B3EC6" w14:textId="1EF7576A" w:rsidR="00CC3E86" w:rsidRPr="009631D1" w:rsidRDefault="00CC3E86" w:rsidP="008E5D61">
            <w:pPr>
              <w:jc w:val="center"/>
            </w:pPr>
            <w:r>
              <w:t>Страна происхождения товара</w:t>
            </w:r>
          </w:p>
        </w:tc>
        <w:tc>
          <w:tcPr>
            <w:tcW w:w="850" w:type="dxa"/>
            <w:tcBorders>
              <w:top w:val="single" w:sz="4" w:space="0" w:color="auto"/>
              <w:left w:val="single" w:sz="4" w:space="0" w:color="auto"/>
              <w:bottom w:val="single" w:sz="4" w:space="0" w:color="auto"/>
              <w:right w:val="single" w:sz="4" w:space="0" w:color="auto"/>
            </w:tcBorders>
            <w:hideMark/>
          </w:tcPr>
          <w:p w14:paraId="7AEC2B0E" w14:textId="29B82B20" w:rsidR="00CC3E86" w:rsidRPr="009631D1" w:rsidRDefault="00CC3E86" w:rsidP="008E5D61">
            <w:pPr>
              <w:jc w:val="center"/>
            </w:pPr>
            <w:r w:rsidRPr="009631D1">
              <w:t>Ед. изм.</w:t>
            </w:r>
          </w:p>
        </w:tc>
        <w:tc>
          <w:tcPr>
            <w:tcW w:w="851" w:type="dxa"/>
            <w:tcBorders>
              <w:top w:val="single" w:sz="4" w:space="0" w:color="auto"/>
              <w:left w:val="single" w:sz="4" w:space="0" w:color="auto"/>
              <w:bottom w:val="single" w:sz="4" w:space="0" w:color="auto"/>
              <w:right w:val="single" w:sz="4" w:space="0" w:color="auto"/>
            </w:tcBorders>
            <w:hideMark/>
          </w:tcPr>
          <w:p w14:paraId="513CBFC8" w14:textId="77777777" w:rsidR="00CC3E86" w:rsidRPr="009631D1" w:rsidRDefault="00CC3E86" w:rsidP="008E5D61">
            <w:pPr>
              <w:jc w:val="center"/>
            </w:pPr>
            <w:r w:rsidRPr="009631D1">
              <w:t>Кол-во</w:t>
            </w:r>
          </w:p>
        </w:tc>
        <w:tc>
          <w:tcPr>
            <w:tcW w:w="992" w:type="dxa"/>
            <w:tcBorders>
              <w:top w:val="single" w:sz="4" w:space="0" w:color="auto"/>
              <w:left w:val="single" w:sz="4" w:space="0" w:color="auto"/>
              <w:bottom w:val="single" w:sz="4" w:space="0" w:color="auto"/>
              <w:right w:val="single" w:sz="4" w:space="0" w:color="auto"/>
            </w:tcBorders>
            <w:hideMark/>
          </w:tcPr>
          <w:p w14:paraId="229633B3" w14:textId="77777777" w:rsidR="00CC3E86" w:rsidRPr="009631D1" w:rsidRDefault="00CC3E86" w:rsidP="008E5D61">
            <w:pPr>
              <w:jc w:val="center"/>
            </w:pPr>
            <w:r w:rsidRPr="009631D1">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14:paraId="774A1DE9" w14:textId="77777777" w:rsidR="00CC3E86" w:rsidRPr="009631D1" w:rsidRDefault="00CC3E86" w:rsidP="008E5D61">
            <w:pPr>
              <w:jc w:val="center"/>
            </w:pPr>
            <w:r w:rsidRPr="009631D1">
              <w:t>Сумма с НДС, руб.</w:t>
            </w:r>
          </w:p>
        </w:tc>
      </w:tr>
      <w:tr w:rsidR="00CC3E86" w:rsidRPr="009631D1" w14:paraId="3855981A" w14:textId="77777777" w:rsidTr="00CC3E86">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14:paraId="196CFA4B" w14:textId="77777777" w:rsidR="00CC3E86" w:rsidRPr="009631D1" w:rsidRDefault="00CC3E86" w:rsidP="008E5D61">
            <w:pPr>
              <w:jc w:val="center"/>
            </w:pPr>
            <w:r w:rsidRPr="009631D1">
              <w:t>1</w:t>
            </w:r>
          </w:p>
        </w:tc>
        <w:tc>
          <w:tcPr>
            <w:tcW w:w="2227" w:type="dxa"/>
            <w:gridSpan w:val="2"/>
            <w:tcBorders>
              <w:top w:val="single" w:sz="4" w:space="0" w:color="auto"/>
              <w:left w:val="single" w:sz="4" w:space="0" w:color="auto"/>
              <w:bottom w:val="single" w:sz="4" w:space="0" w:color="auto"/>
              <w:right w:val="single" w:sz="4" w:space="0" w:color="auto"/>
            </w:tcBorders>
            <w:vAlign w:val="center"/>
            <w:hideMark/>
          </w:tcPr>
          <w:p w14:paraId="04CAC37A" w14:textId="77777777" w:rsidR="00CC3E86" w:rsidRPr="009631D1" w:rsidRDefault="00CC3E86" w:rsidP="008E5D61">
            <w:pPr>
              <w:jc w:val="center"/>
            </w:pPr>
            <w:r w:rsidRPr="009631D1">
              <w:t>2</w:t>
            </w:r>
          </w:p>
        </w:tc>
        <w:tc>
          <w:tcPr>
            <w:tcW w:w="2835" w:type="dxa"/>
            <w:tcBorders>
              <w:top w:val="single" w:sz="4" w:space="0" w:color="auto"/>
              <w:left w:val="single" w:sz="4" w:space="0" w:color="auto"/>
              <w:bottom w:val="single" w:sz="4" w:space="0" w:color="auto"/>
              <w:right w:val="single" w:sz="4" w:space="0" w:color="auto"/>
            </w:tcBorders>
            <w:vAlign w:val="center"/>
            <w:hideMark/>
          </w:tcPr>
          <w:p w14:paraId="71B9C395" w14:textId="77777777" w:rsidR="00CC3E86" w:rsidRPr="009631D1" w:rsidRDefault="00CC3E86" w:rsidP="008E5D61">
            <w:pPr>
              <w:jc w:val="center"/>
            </w:pPr>
            <w:r w:rsidRPr="009631D1">
              <w:t>3</w:t>
            </w:r>
          </w:p>
        </w:tc>
        <w:tc>
          <w:tcPr>
            <w:tcW w:w="850" w:type="dxa"/>
            <w:tcBorders>
              <w:top w:val="single" w:sz="4" w:space="0" w:color="auto"/>
              <w:left w:val="single" w:sz="4" w:space="0" w:color="auto"/>
              <w:bottom w:val="single" w:sz="4" w:space="0" w:color="auto"/>
              <w:right w:val="single" w:sz="4" w:space="0" w:color="auto"/>
            </w:tcBorders>
          </w:tcPr>
          <w:p w14:paraId="4AEAB99E" w14:textId="77777777" w:rsidR="00CC3E86" w:rsidRPr="009631D1" w:rsidRDefault="00CC3E86" w:rsidP="008E5D61">
            <w:pPr>
              <w:jc w:val="center"/>
            </w:pPr>
          </w:p>
        </w:tc>
        <w:tc>
          <w:tcPr>
            <w:tcW w:w="850" w:type="dxa"/>
            <w:tcBorders>
              <w:top w:val="single" w:sz="4" w:space="0" w:color="auto"/>
              <w:left w:val="single" w:sz="4" w:space="0" w:color="auto"/>
              <w:bottom w:val="single" w:sz="4" w:space="0" w:color="auto"/>
              <w:right w:val="single" w:sz="4" w:space="0" w:color="auto"/>
            </w:tcBorders>
            <w:hideMark/>
          </w:tcPr>
          <w:p w14:paraId="7E912808" w14:textId="5C83E4BB" w:rsidR="00CC3E86" w:rsidRPr="009631D1" w:rsidRDefault="00CC3E86" w:rsidP="008E5D61">
            <w:pPr>
              <w:jc w:val="center"/>
            </w:pPr>
            <w:r w:rsidRPr="009631D1">
              <w:t>4</w:t>
            </w:r>
          </w:p>
        </w:tc>
        <w:tc>
          <w:tcPr>
            <w:tcW w:w="851" w:type="dxa"/>
            <w:tcBorders>
              <w:top w:val="single" w:sz="4" w:space="0" w:color="auto"/>
              <w:left w:val="single" w:sz="4" w:space="0" w:color="auto"/>
              <w:bottom w:val="single" w:sz="4" w:space="0" w:color="auto"/>
              <w:right w:val="single" w:sz="4" w:space="0" w:color="auto"/>
            </w:tcBorders>
            <w:vAlign w:val="center"/>
            <w:hideMark/>
          </w:tcPr>
          <w:p w14:paraId="21B9B351" w14:textId="77777777" w:rsidR="00CC3E86" w:rsidRPr="009631D1" w:rsidRDefault="00CC3E86" w:rsidP="008E5D61">
            <w:pPr>
              <w:jc w:val="center"/>
            </w:pPr>
            <w:r w:rsidRPr="009631D1">
              <w:t>5</w:t>
            </w:r>
          </w:p>
        </w:tc>
        <w:tc>
          <w:tcPr>
            <w:tcW w:w="992" w:type="dxa"/>
            <w:tcBorders>
              <w:top w:val="single" w:sz="4" w:space="0" w:color="auto"/>
              <w:left w:val="single" w:sz="4" w:space="0" w:color="auto"/>
              <w:bottom w:val="single" w:sz="4" w:space="0" w:color="auto"/>
              <w:right w:val="single" w:sz="4" w:space="0" w:color="auto"/>
            </w:tcBorders>
            <w:vAlign w:val="center"/>
            <w:hideMark/>
          </w:tcPr>
          <w:p w14:paraId="6C21005E" w14:textId="77777777" w:rsidR="00CC3E86" w:rsidRPr="009631D1" w:rsidRDefault="00CC3E86" w:rsidP="008E5D61">
            <w:pPr>
              <w:jc w:val="center"/>
            </w:pPr>
            <w:r w:rsidRPr="009631D1">
              <w:t>6</w:t>
            </w:r>
          </w:p>
        </w:tc>
        <w:tc>
          <w:tcPr>
            <w:tcW w:w="1134" w:type="dxa"/>
            <w:tcBorders>
              <w:top w:val="single" w:sz="4" w:space="0" w:color="auto"/>
              <w:left w:val="single" w:sz="4" w:space="0" w:color="auto"/>
              <w:bottom w:val="single" w:sz="4" w:space="0" w:color="auto"/>
              <w:right w:val="single" w:sz="4" w:space="0" w:color="auto"/>
            </w:tcBorders>
            <w:hideMark/>
          </w:tcPr>
          <w:p w14:paraId="4917FD1A" w14:textId="77777777" w:rsidR="00CC3E86" w:rsidRPr="009631D1" w:rsidRDefault="00CC3E86" w:rsidP="008E5D61">
            <w:pPr>
              <w:jc w:val="center"/>
            </w:pPr>
            <w:r w:rsidRPr="009631D1">
              <w:t>7</w:t>
            </w:r>
          </w:p>
        </w:tc>
      </w:tr>
      <w:tr w:rsidR="00CC3E86" w:rsidRPr="009631D1" w14:paraId="6F58C64C" w14:textId="77777777" w:rsidTr="00CC3E86">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46B8E620" w14:textId="77777777" w:rsidR="00CC3E86" w:rsidRPr="009631D1" w:rsidRDefault="00CC3E86" w:rsidP="008E5D61"/>
        </w:tc>
        <w:tc>
          <w:tcPr>
            <w:tcW w:w="2227" w:type="dxa"/>
            <w:gridSpan w:val="2"/>
            <w:tcBorders>
              <w:top w:val="single" w:sz="4" w:space="0" w:color="auto"/>
              <w:left w:val="single" w:sz="4" w:space="0" w:color="auto"/>
              <w:bottom w:val="single" w:sz="4" w:space="0" w:color="auto"/>
              <w:right w:val="single" w:sz="4" w:space="0" w:color="auto"/>
            </w:tcBorders>
          </w:tcPr>
          <w:p w14:paraId="3E613ACF" w14:textId="77777777" w:rsidR="00CC3E86" w:rsidRPr="009631D1" w:rsidRDefault="00CC3E86" w:rsidP="008E5D61"/>
        </w:tc>
        <w:tc>
          <w:tcPr>
            <w:tcW w:w="2835" w:type="dxa"/>
            <w:tcBorders>
              <w:top w:val="single" w:sz="4" w:space="0" w:color="auto"/>
              <w:left w:val="single" w:sz="4" w:space="0" w:color="auto"/>
              <w:bottom w:val="single" w:sz="4" w:space="0" w:color="auto"/>
              <w:right w:val="single" w:sz="4" w:space="0" w:color="auto"/>
            </w:tcBorders>
          </w:tcPr>
          <w:p w14:paraId="3319E13B"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070324CF"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02E25999" w14:textId="29DFBA84" w:rsidR="00CC3E86" w:rsidRPr="009631D1" w:rsidRDefault="00CC3E86" w:rsidP="008E5D61"/>
        </w:tc>
        <w:tc>
          <w:tcPr>
            <w:tcW w:w="851" w:type="dxa"/>
            <w:tcBorders>
              <w:top w:val="single" w:sz="4" w:space="0" w:color="auto"/>
              <w:left w:val="single" w:sz="4" w:space="0" w:color="auto"/>
              <w:bottom w:val="single" w:sz="4" w:space="0" w:color="auto"/>
              <w:right w:val="single" w:sz="4" w:space="0" w:color="auto"/>
            </w:tcBorders>
          </w:tcPr>
          <w:p w14:paraId="4093E8CC" w14:textId="77777777" w:rsidR="00CC3E86" w:rsidRPr="009631D1" w:rsidRDefault="00CC3E86" w:rsidP="008E5D61"/>
        </w:tc>
        <w:tc>
          <w:tcPr>
            <w:tcW w:w="992" w:type="dxa"/>
            <w:tcBorders>
              <w:top w:val="single" w:sz="4" w:space="0" w:color="auto"/>
              <w:left w:val="single" w:sz="4" w:space="0" w:color="auto"/>
              <w:bottom w:val="single" w:sz="4" w:space="0" w:color="auto"/>
              <w:right w:val="single" w:sz="4" w:space="0" w:color="auto"/>
            </w:tcBorders>
          </w:tcPr>
          <w:p w14:paraId="0556A605" w14:textId="77777777" w:rsidR="00CC3E86" w:rsidRPr="009631D1" w:rsidRDefault="00CC3E86" w:rsidP="008E5D61"/>
        </w:tc>
        <w:tc>
          <w:tcPr>
            <w:tcW w:w="1134" w:type="dxa"/>
            <w:tcBorders>
              <w:top w:val="single" w:sz="4" w:space="0" w:color="auto"/>
              <w:left w:val="single" w:sz="4" w:space="0" w:color="auto"/>
              <w:bottom w:val="single" w:sz="4" w:space="0" w:color="auto"/>
              <w:right w:val="single" w:sz="4" w:space="0" w:color="auto"/>
            </w:tcBorders>
          </w:tcPr>
          <w:p w14:paraId="682BB201" w14:textId="77777777" w:rsidR="00CC3E86" w:rsidRPr="009631D1" w:rsidRDefault="00CC3E86" w:rsidP="008E5D61"/>
        </w:tc>
      </w:tr>
      <w:tr w:rsidR="00CC3E86" w:rsidRPr="009631D1" w14:paraId="67A70D77" w14:textId="77777777" w:rsidTr="00CC3E86">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3BBC4E11" w14:textId="77777777" w:rsidR="00CC3E86" w:rsidRPr="009631D1" w:rsidRDefault="00CC3E86" w:rsidP="008E5D61"/>
        </w:tc>
        <w:tc>
          <w:tcPr>
            <w:tcW w:w="2227" w:type="dxa"/>
            <w:gridSpan w:val="2"/>
            <w:tcBorders>
              <w:top w:val="single" w:sz="4" w:space="0" w:color="auto"/>
              <w:left w:val="single" w:sz="4" w:space="0" w:color="auto"/>
              <w:bottom w:val="single" w:sz="4" w:space="0" w:color="auto"/>
              <w:right w:val="single" w:sz="4" w:space="0" w:color="auto"/>
            </w:tcBorders>
          </w:tcPr>
          <w:p w14:paraId="420BB0C7" w14:textId="77777777" w:rsidR="00CC3E86" w:rsidRPr="009631D1" w:rsidRDefault="00CC3E86" w:rsidP="008E5D61"/>
        </w:tc>
        <w:tc>
          <w:tcPr>
            <w:tcW w:w="2835" w:type="dxa"/>
            <w:tcBorders>
              <w:top w:val="single" w:sz="4" w:space="0" w:color="auto"/>
              <w:left w:val="single" w:sz="4" w:space="0" w:color="auto"/>
              <w:bottom w:val="single" w:sz="4" w:space="0" w:color="auto"/>
              <w:right w:val="single" w:sz="4" w:space="0" w:color="auto"/>
            </w:tcBorders>
          </w:tcPr>
          <w:p w14:paraId="55898A86"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29075C21"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1894146B" w14:textId="1EA7DE49" w:rsidR="00CC3E86" w:rsidRPr="009631D1" w:rsidRDefault="00CC3E86" w:rsidP="008E5D61"/>
        </w:tc>
        <w:tc>
          <w:tcPr>
            <w:tcW w:w="851" w:type="dxa"/>
            <w:tcBorders>
              <w:top w:val="single" w:sz="4" w:space="0" w:color="auto"/>
              <w:left w:val="single" w:sz="4" w:space="0" w:color="auto"/>
              <w:bottom w:val="single" w:sz="4" w:space="0" w:color="auto"/>
              <w:right w:val="single" w:sz="4" w:space="0" w:color="auto"/>
            </w:tcBorders>
          </w:tcPr>
          <w:p w14:paraId="03E00944" w14:textId="77777777" w:rsidR="00CC3E86" w:rsidRPr="009631D1" w:rsidRDefault="00CC3E86" w:rsidP="008E5D61"/>
        </w:tc>
        <w:tc>
          <w:tcPr>
            <w:tcW w:w="992" w:type="dxa"/>
            <w:tcBorders>
              <w:top w:val="single" w:sz="4" w:space="0" w:color="auto"/>
              <w:left w:val="single" w:sz="4" w:space="0" w:color="auto"/>
              <w:bottom w:val="single" w:sz="4" w:space="0" w:color="auto"/>
              <w:right w:val="single" w:sz="4" w:space="0" w:color="auto"/>
            </w:tcBorders>
          </w:tcPr>
          <w:p w14:paraId="44D0389D" w14:textId="77777777" w:rsidR="00CC3E86" w:rsidRPr="009631D1" w:rsidRDefault="00CC3E86" w:rsidP="008E5D61"/>
        </w:tc>
        <w:tc>
          <w:tcPr>
            <w:tcW w:w="1134" w:type="dxa"/>
            <w:tcBorders>
              <w:top w:val="single" w:sz="4" w:space="0" w:color="auto"/>
              <w:left w:val="single" w:sz="4" w:space="0" w:color="auto"/>
              <w:bottom w:val="single" w:sz="4" w:space="0" w:color="auto"/>
              <w:right w:val="single" w:sz="4" w:space="0" w:color="auto"/>
            </w:tcBorders>
          </w:tcPr>
          <w:p w14:paraId="0318C0BF" w14:textId="77777777" w:rsidR="00CC3E86" w:rsidRPr="009631D1" w:rsidRDefault="00CC3E86" w:rsidP="008E5D61"/>
        </w:tc>
      </w:tr>
      <w:tr w:rsidR="00CC3E86" w:rsidRPr="009631D1" w14:paraId="2E3FBEC2" w14:textId="77777777" w:rsidTr="00CC3E86">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0EBC8346" w14:textId="77777777" w:rsidR="00CC3E86" w:rsidRPr="009631D1" w:rsidRDefault="00CC3E86" w:rsidP="008E5D61"/>
        </w:tc>
        <w:tc>
          <w:tcPr>
            <w:tcW w:w="2227" w:type="dxa"/>
            <w:gridSpan w:val="2"/>
            <w:tcBorders>
              <w:top w:val="single" w:sz="4" w:space="0" w:color="auto"/>
              <w:left w:val="single" w:sz="4" w:space="0" w:color="auto"/>
              <w:bottom w:val="single" w:sz="4" w:space="0" w:color="auto"/>
              <w:right w:val="single" w:sz="4" w:space="0" w:color="auto"/>
            </w:tcBorders>
          </w:tcPr>
          <w:p w14:paraId="7104D444" w14:textId="77777777" w:rsidR="00CC3E86" w:rsidRPr="009631D1" w:rsidRDefault="00CC3E86" w:rsidP="008E5D61"/>
        </w:tc>
        <w:tc>
          <w:tcPr>
            <w:tcW w:w="2835" w:type="dxa"/>
            <w:tcBorders>
              <w:top w:val="single" w:sz="4" w:space="0" w:color="auto"/>
              <w:left w:val="single" w:sz="4" w:space="0" w:color="auto"/>
              <w:bottom w:val="single" w:sz="4" w:space="0" w:color="auto"/>
              <w:right w:val="single" w:sz="4" w:space="0" w:color="auto"/>
            </w:tcBorders>
          </w:tcPr>
          <w:p w14:paraId="61502B9D"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5D0002A1"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5BA60A10" w14:textId="1A662E04" w:rsidR="00CC3E86" w:rsidRPr="009631D1" w:rsidRDefault="00CC3E86" w:rsidP="008E5D61"/>
        </w:tc>
        <w:tc>
          <w:tcPr>
            <w:tcW w:w="851" w:type="dxa"/>
            <w:tcBorders>
              <w:top w:val="single" w:sz="4" w:space="0" w:color="auto"/>
              <w:left w:val="single" w:sz="4" w:space="0" w:color="auto"/>
              <w:bottom w:val="single" w:sz="4" w:space="0" w:color="auto"/>
              <w:right w:val="single" w:sz="4" w:space="0" w:color="auto"/>
            </w:tcBorders>
          </w:tcPr>
          <w:p w14:paraId="0BDCF476" w14:textId="77777777" w:rsidR="00CC3E86" w:rsidRPr="009631D1" w:rsidRDefault="00CC3E86" w:rsidP="008E5D61"/>
        </w:tc>
        <w:tc>
          <w:tcPr>
            <w:tcW w:w="992" w:type="dxa"/>
            <w:tcBorders>
              <w:top w:val="single" w:sz="4" w:space="0" w:color="auto"/>
              <w:left w:val="single" w:sz="4" w:space="0" w:color="auto"/>
              <w:bottom w:val="single" w:sz="4" w:space="0" w:color="auto"/>
              <w:right w:val="single" w:sz="4" w:space="0" w:color="auto"/>
            </w:tcBorders>
          </w:tcPr>
          <w:p w14:paraId="369B14E1" w14:textId="77777777" w:rsidR="00CC3E86" w:rsidRPr="009631D1" w:rsidRDefault="00CC3E86" w:rsidP="008E5D61"/>
        </w:tc>
        <w:tc>
          <w:tcPr>
            <w:tcW w:w="1134" w:type="dxa"/>
            <w:tcBorders>
              <w:top w:val="single" w:sz="4" w:space="0" w:color="auto"/>
              <w:left w:val="single" w:sz="4" w:space="0" w:color="auto"/>
              <w:bottom w:val="single" w:sz="4" w:space="0" w:color="auto"/>
              <w:right w:val="single" w:sz="4" w:space="0" w:color="auto"/>
            </w:tcBorders>
          </w:tcPr>
          <w:p w14:paraId="767CD68C" w14:textId="77777777" w:rsidR="00CC3E86" w:rsidRPr="009631D1" w:rsidRDefault="00CC3E86" w:rsidP="008E5D61"/>
        </w:tc>
      </w:tr>
      <w:tr w:rsidR="00CC3E86" w:rsidRPr="009631D1" w14:paraId="15778D0C" w14:textId="77777777" w:rsidTr="00CC3E86">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5E85E2BB" w14:textId="77777777" w:rsidR="00CC3E86" w:rsidRPr="009631D1" w:rsidRDefault="00CC3E86" w:rsidP="008E5D61"/>
        </w:tc>
        <w:tc>
          <w:tcPr>
            <w:tcW w:w="2227" w:type="dxa"/>
            <w:gridSpan w:val="2"/>
            <w:tcBorders>
              <w:top w:val="single" w:sz="4" w:space="0" w:color="auto"/>
              <w:left w:val="single" w:sz="4" w:space="0" w:color="auto"/>
              <w:bottom w:val="single" w:sz="4" w:space="0" w:color="auto"/>
              <w:right w:val="single" w:sz="4" w:space="0" w:color="auto"/>
            </w:tcBorders>
          </w:tcPr>
          <w:p w14:paraId="5157F9FF" w14:textId="77777777" w:rsidR="00CC3E86" w:rsidRPr="009631D1" w:rsidRDefault="00CC3E86" w:rsidP="008E5D61"/>
        </w:tc>
        <w:tc>
          <w:tcPr>
            <w:tcW w:w="2835" w:type="dxa"/>
            <w:tcBorders>
              <w:top w:val="single" w:sz="4" w:space="0" w:color="auto"/>
              <w:left w:val="single" w:sz="4" w:space="0" w:color="auto"/>
              <w:bottom w:val="single" w:sz="4" w:space="0" w:color="auto"/>
              <w:right w:val="single" w:sz="4" w:space="0" w:color="auto"/>
            </w:tcBorders>
          </w:tcPr>
          <w:p w14:paraId="371E9237"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7978E82D" w14:textId="77777777" w:rsidR="00CC3E86" w:rsidRPr="009631D1" w:rsidRDefault="00CC3E86" w:rsidP="008E5D61"/>
        </w:tc>
        <w:tc>
          <w:tcPr>
            <w:tcW w:w="850" w:type="dxa"/>
            <w:tcBorders>
              <w:top w:val="single" w:sz="4" w:space="0" w:color="auto"/>
              <w:left w:val="single" w:sz="4" w:space="0" w:color="auto"/>
              <w:bottom w:val="single" w:sz="4" w:space="0" w:color="auto"/>
              <w:right w:val="single" w:sz="4" w:space="0" w:color="auto"/>
            </w:tcBorders>
          </w:tcPr>
          <w:p w14:paraId="2ADC1502" w14:textId="6471B6A6" w:rsidR="00CC3E86" w:rsidRPr="009631D1" w:rsidRDefault="00CC3E86" w:rsidP="008E5D61"/>
        </w:tc>
        <w:tc>
          <w:tcPr>
            <w:tcW w:w="851" w:type="dxa"/>
            <w:tcBorders>
              <w:top w:val="single" w:sz="4" w:space="0" w:color="auto"/>
              <w:left w:val="single" w:sz="4" w:space="0" w:color="auto"/>
              <w:bottom w:val="single" w:sz="4" w:space="0" w:color="auto"/>
              <w:right w:val="single" w:sz="4" w:space="0" w:color="auto"/>
            </w:tcBorders>
          </w:tcPr>
          <w:p w14:paraId="581EBD13" w14:textId="77777777" w:rsidR="00CC3E86" w:rsidRPr="009631D1" w:rsidRDefault="00CC3E86" w:rsidP="008E5D61"/>
        </w:tc>
        <w:tc>
          <w:tcPr>
            <w:tcW w:w="992" w:type="dxa"/>
            <w:tcBorders>
              <w:top w:val="single" w:sz="4" w:space="0" w:color="auto"/>
              <w:left w:val="single" w:sz="4" w:space="0" w:color="auto"/>
              <w:bottom w:val="single" w:sz="4" w:space="0" w:color="auto"/>
              <w:right w:val="single" w:sz="4" w:space="0" w:color="auto"/>
            </w:tcBorders>
          </w:tcPr>
          <w:p w14:paraId="2E486974" w14:textId="77777777" w:rsidR="00CC3E86" w:rsidRPr="009631D1" w:rsidRDefault="00CC3E86" w:rsidP="008E5D61"/>
        </w:tc>
        <w:tc>
          <w:tcPr>
            <w:tcW w:w="1134" w:type="dxa"/>
            <w:tcBorders>
              <w:top w:val="single" w:sz="4" w:space="0" w:color="auto"/>
              <w:left w:val="single" w:sz="4" w:space="0" w:color="auto"/>
              <w:bottom w:val="single" w:sz="4" w:space="0" w:color="auto"/>
              <w:right w:val="single" w:sz="4" w:space="0" w:color="auto"/>
            </w:tcBorders>
          </w:tcPr>
          <w:p w14:paraId="2B026208" w14:textId="77777777" w:rsidR="00CC3E86" w:rsidRPr="009631D1" w:rsidRDefault="00CC3E86" w:rsidP="008E5D61"/>
        </w:tc>
      </w:tr>
      <w:tr w:rsidR="00CC3E86" w:rsidRPr="009631D1" w14:paraId="33F63FC8" w14:textId="77777777" w:rsidTr="00CC3E86">
        <w:trPr>
          <w:trHeight w:val="255"/>
        </w:trPr>
        <w:tc>
          <w:tcPr>
            <w:tcW w:w="850" w:type="dxa"/>
            <w:gridSpan w:val="2"/>
            <w:tcBorders>
              <w:top w:val="single" w:sz="4" w:space="0" w:color="auto"/>
              <w:left w:val="single" w:sz="4" w:space="0" w:color="auto"/>
              <w:bottom w:val="single" w:sz="4" w:space="0" w:color="auto"/>
              <w:right w:val="single" w:sz="4" w:space="0" w:color="auto"/>
            </w:tcBorders>
          </w:tcPr>
          <w:p w14:paraId="18C11787" w14:textId="77777777" w:rsidR="00CC3E86" w:rsidRPr="009631D1" w:rsidRDefault="00CC3E86" w:rsidP="008E5D61"/>
        </w:tc>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266ACB6B" w14:textId="2E6FF970" w:rsidR="00CC3E86" w:rsidRPr="009631D1" w:rsidRDefault="00CC3E86" w:rsidP="008E5D61">
            <w:r w:rsidRPr="009631D1">
              <w:t>Всего к оплате:</w:t>
            </w:r>
          </w:p>
        </w:tc>
        <w:tc>
          <w:tcPr>
            <w:tcW w:w="1134" w:type="dxa"/>
            <w:tcBorders>
              <w:top w:val="single" w:sz="4" w:space="0" w:color="auto"/>
              <w:left w:val="single" w:sz="4" w:space="0" w:color="auto"/>
              <w:bottom w:val="single" w:sz="4" w:space="0" w:color="auto"/>
              <w:right w:val="single" w:sz="4" w:space="0" w:color="auto"/>
            </w:tcBorders>
          </w:tcPr>
          <w:p w14:paraId="6A0A9B57" w14:textId="77777777" w:rsidR="00CC3E86" w:rsidRPr="009631D1" w:rsidRDefault="00CC3E86" w:rsidP="008E5D61"/>
        </w:tc>
      </w:tr>
      <w:tr w:rsidR="00CC3E86" w:rsidRPr="009631D1" w14:paraId="686B0BEB" w14:textId="77777777" w:rsidTr="00CC3E86">
        <w:trPr>
          <w:trHeight w:val="255"/>
        </w:trPr>
        <w:tc>
          <w:tcPr>
            <w:tcW w:w="850" w:type="dxa"/>
            <w:gridSpan w:val="2"/>
            <w:tcBorders>
              <w:top w:val="single" w:sz="4" w:space="0" w:color="auto"/>
              <w:left w:val="single" w:sz="4" w:space="0" w:color="auto"/>
              <w:bottom w:val="single" w:sz="4" w:space="0" w:color="auto"/>
              <w:right w:val="single" w:sz="4" w:space="0" w:color="auto"/>
            </w:tcBorders>
          </w:tcPr>
          <w:p w14:paraId="0487B0E0" w14:textId="77777777" w:rsidR="00CC3E86" w:rsidRPr="009631D1" w:rsidRDefault="00CC3E86" w:rsidP="008E5D61"/>
        </w:tc>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08F9BA12" w14:textId="42B067B7" w:rsidR="00CC3E86" w:rsidRPr="009631D1" w:rsidRDefault="00CC3E86" w:rsidP="008E5D61">
            <w:r w:rsidRPr="009631D1">
              <w:t>В том числе НДС – … %:</w:t>
            </w:r>
          </w:p>
        </w:tc>
        <w:tc>
          <w:tcPr>
            <w:tcW w:w="1134" w:type="dxa"/>
            <w:tcBorders>
              <w:top w:val="single" w:sz="4" w:space="0" w:color="auto"/>
              <w:left w:val="single" w:sz="4" w:space="0" w:color="auto"/>
              <w:bottom w:val="single" w:sz="4" w:space="0" w:color="auto"/>
              <w:right w:val="single" w:sz="4" w:space="0" w:color="auto"/>
            </w:tcBorders>
          </w:tcPr>
          <w:p w14:paraId="6F63F2EB" w14:textId="77777777" w:rsidR="00CC3E86" w:rsidRPr="009631D1" w:rsidRDefault="00CC3E86" w:rsidP="008E5D61"/>
        </w:tc>
      </w:tr>
    </w:tbl>
    <w:p w14:paraId="6DB51B99" w14:textId="77777777" w:rsidR="002E5952" w:rsidRPr="009631D1" w:rsidRDefault="002E5952" w:rsidP="002E5952">
      <w:pPr>
        <w:ind w:right="-82" w:firstLine="709"/>
        <w:jc w:val="both"/>
      </w:pPr>
    </w:p>
    <w:p w14:paraId="57F0A5A1" w14:textId="77777777" w:rsidR="002E5952" w:rsidRPr="009631D1" w:rsidRDefault="002E5952" w:rsidP="002E5952">
      <w:pPr>
        <w:autoSpaceDE w:val="0"/>
        <w:autoSpaceDN w:val="0"/>
        <w:adjustRightInd w:val="0"/>
        <w:ind w:firstLine="709"/>
        <w:jc w:val="both"/>
      </w:pPr>
      <w:r w:rsidRPr="009631D1">
        <w:rPr>
          <w:b/>
        </w:rPr>
        <w:t xml:space="preserve">Общая стоимость товара, работ, услуг: </w:t>
      </w:r>
      <w:r w:rsidRPr="009631D1">
        <w:t>______________ (___________________) руб., в том числе НДС …% ___________ (_______________________) руб.</w:t>
      </w:r>
    </w:p>
    <w:p w14:paraId="460F04CE" w14:textId="77777777" w:rsidR="002E5952" w:rsidRPr="009631D1" w:rsidRDefault="002E5952" w:rsidP="002E5952">
      <w:pPr>
        <w:autoSpaceDE w:val="0"/>
        <w:autoSpaceDN w:val="0"/>
        <w:adjustRightInd w:val="0"/>
        <w:jc w:val="both"/>
      </w:pPr>
    </w:p>
    <w:p w14:paraId="49381B37" w14:textId="77777777" w:rsidR="002E5952" w:rsidRPr="009631D1" w:rsidRDefault="002E5952" w:rsidP="002E5952">
      <w:pPr>
        <w:autoSpaceDE w:val="0"/>
        <w:autoSpaceDN w:val="0"/>
        <w:adjustRightInd w:val="0"/>
        <w:jc w:val="both"/>
      </w:pPr>
    </w:p>
    <w:p w14:paraId="23E7F92F" w14:textId="71C2B69F" w:rsidR="002E5952" w:rsidRPr="00160C13" w:rsidRDefault="002E5952" w:rsidP="002E5952">
      <w:pPr>
        <w:pStyle w:val="310"/>
        <w:spacing w:line="240" w:lineRule="auto"/>
        <w:ind w:firstLine="709"/>
        <w:rPr>
          <w:rFonts w:eastAsia="Courier New" w:cs="Calibri"/>
          <w:color w:val="000000"/>
          <w:sz w:val="24"/>
          <w:szCs w:val="24"/>
          <w:lang w:eastAsia="ru-RU"/>
        </w:rPr>
      </w:pPr>
      <w:r w:rsidRPr="009631D1">
        <w:rPr>
          <w:sz w:val="24"/>
          <w:szCs w:val="24"/>
        </w:rPr>
        <w:t xml:space="preserve">2. </w:t>
      </w:r>
      <w:r w:rsidR="00160C13" w:rsidRPr="00160C13">
        <w:rPr>
          <w:sz w:val="24"/>
          <w:szCs w:val="24"/>
        </w:rPr>
        <w:t xml:space="preserve">Цена </w:t>
      </w:r>
      <w:r w:rsidR="00160C13" w:rsidRPr="00160C13">
        <w:rPr>
          <w:rFonts w:eastAsia="Calibri" w:cs="Calibri"/>
          <w:sz w:val="24"/>
          <w:szCs w:val="24"/>
          <w:lang w:eastAsia="ru-RU"/>
        </w:rPr>
        <w:t>Договора включает в себя общую стоимость оказываемых услуг (выполнения работ), поставляемого Товара (продукции), оплачиваемую Заказчиком за полное выполнение Поставщиком (исполнителем) своих обязательств по поставке Товара (продукции), оказание сопутствующих поставке услуг, расходы на реализацию гарантийных обязательств, а также, стоимость упаковки, маркировки,</w:t>
      </w:r>
      <w:r w:rsidR="00160C13" w:rsidRPr="00160C13">
        <w:rPr>
          <w:rFonts w:eastAsia="Calibri" w:cs="Calibri"/>
          <w:bCs/>
          <w:sz w:val="24"/>
          <w:szCs w:val="24"/>
          <w:lang w:eastAsia="ru-RU"/>
        </w:rPr>
        <w:t xml:space="preserve"> стоимость</w:t>
      </w:r>
      <w:r w:rsidR="00160C13" w:rsidRPr="00160C13">
        <w:rPr>
          <w:rFonts w:eastAsia="Calibri" w:cs="Calibri"/>
          <w:sz w:val="24"/>
          <w:szCs w:val="24"/>
          <w:lang w:eastAsia="ru-RU"/>
        </w:rPr>
        <w:t xml:space="preserve"> погрузочно-разгрузочных работ, страхования, транспортные расходы, налоги и иные обязательные платежи</w:t>
      </w:r>
      <w:r w:rsidR="00160C13" w:rsidRPr="00160C13">
        <w:rPr>
          <w:rFonts w:eastAsia="Courier New" w:cs="Calibri"/>
          <w:color w:val="000000"/>
          <w:sz w:val="24"/>
          <w:szCs w:val="24"/>
          <w:lang w:eastAsia="ru-RU"/>
        </w:rPr>
        <w:t>.</w:t>
      </w:r>
    </w:p>
    <w:p w14:paraId="154F43BD" w14:textId="77777777" w:rsidR="002E5952" w:rsidRPr="009631D1" w:rsidRDefault="002E5952" w:rsidP="002E5952">
      <w:pPr>
        <w:autoSpaceDE w:val="0"/>
        <w:autoSpaceDN w:val="0"/>
        <w:adjustRightInd w:val="0"/>
        <w:ind w:firstLine="709"/>
        <w:jc w:val="both"/>
        <w:rPr>
          <w:b/>
        </w:rPr>
      </w:pPr>
      <w:r w:rsidRPr="009631D1">
        <w:t>3.______________________________________________________________________:</w:t>
      </w:r>
    </w:p>
    <w:p w14:paraId="1CE65DF6" w14:textId="77777777" w:rsidR="002E5952" w:rsidRPr="009631D1" w:rsidRDefault="002E5952" w:rsidP="002E5952">
      <w:pPr>
        <w:pStyle w:val="ConsNonformat"/>
        <w:jc w:val="both"/>
        <w:rPr>
          <w:rFonts w:ascii="Times New Roman" w:hAnsi="Times New Roman" w:cs="Times New Roman"/>
          <w:sz w:val="24"/>
          <w:szCs w:val="24"/>
          <w:vertAlign w:val="superscript"/>
        </w:rPr>
      </w:pPr>
      <w:r w:rsidRPr="009631D1">
        <w:rPr>
          <w:rFonts w:ascii="Times New Roman" w:hAnsi="Times New Roman" w:cs="Times New Roman"/>
          <w:sz w:val="24"/>
          <w:szCs w:val="24"/>
          <w:vertAlign w:val="superscript"/>
        </w:rPr>
        <w:t xml:space="preserve">                         (</w:t>
      </w:r>
      <w:r w:rsidR="00B47428" w:rsidRPr="009631D1">
        <w:rPr>
          <w:rFonts w:ascii="Times New Roman" w:hAnsi="Times New Roman" w:cs="Times New Roman"/>
          <w:sz w:val="24"/>
          <w:szCs w:val="24"/>
          <w:vertAlign w:val="superscript"/>
        </w:rPr>
        <w:t>Наименование</w:t>
      </w:r>
      <w:r w:rsidRPr="009631D1">
        <w:rPr>
          <w:rFonts w:ascii="Times New Roman" w:hAnsi="Times New Roman" w:cs="Times New Roman"/>
          <w:sz w:val="24"/>
          <w:szCs w:val="24"/>
          <w:vertAlign w:val="superscript"/>
        </w:rPr>
        <w:t xml:space="preserve"> участника процедуры закупки - юридического лица или Ф.И.О. участника процедуры закупки - физического лица)</w:t>
      </w:r>
    </w:p>
    <w:p w14:paraId="4CAF77F7" w14:textId="1F2C626F" w:rsidR="002E5952" w:rsidRPr="009631D1" w:rsidRDefault="002E5952" w:rsidP="002E5952">
      <w:pPr>
        <w:ind w:firstLine="709"/>
        <w:jc w:val="both"/>
      </w:pPr>
      <w:r w:rsidRPr="009631D1">
        <w:t xml:space="preserve">3.1. Заявляет о верности представленных сведений, обязуется осуществить </w:t>
      </w:r>
      <w:r w:rsidR="00B47428" w:rsidRPr="009631D1">
        <w:rPr>
          <w:color w:val="000000"/>
        </w:rPr>
        <w:t>поставку</w:t>
      </w:r>
      <w:r w:rsidR="00160C13">
        <w:rPr>
          <w:color w:val="000000"/>
        </w:rPr>
        <w:t xml:space="preserve"> (оказать услугу)</w:t>
      </w:r>
      <w:r w:rsidR="00B47428" w:rsidRPr="009631D1">
        <w:rPr>
          <w:color w:val="000000"/>
        </w:rPr>
        <w:t xml:space="preserve"> </w:t>
      </w:r>
      <w:r w:rsidR="00B47428" w:rsidRPr="009631D1">
        <w:rPr>
          <w:color w:val="000000"/>
          <w:lang w:eastAsia="ru-RU"/>
        </w:rPr>
        <w:t>_</w:t>
      </w:r>
      <w:r w:rsidRPr="009631D1">
        <w:rPr>
          <w:color w:val="000000"/>
          <w:lang w:eastAsia="ru-RU"/>
        </w:rPr>
        <w:t>________</w:t>
      </w:r>
      <w:r w:rsidRPr="009631D1">
        <w:t>.</w:t>
      </w:r>
    </w:p>
    <w:p w14:paraId="029A1128" w14:textId="69831BF1" w:rsidR="002E5952" w:rsidRPr="009631D1" w:rsidRDefault="002E5952" w:rsidP="002E5952">
      <w:pPr>
        <w:ind w:firstLine="709"/>
        <w:jc w:val="both"/>
      </w:pPr>
      <w:r w:rsidRPr="009631D1">
        <w:t xml:space="preserve">3.2. Обязуется подписать Договор в течение срока, установленного в запросе </w:t>
      </w:r>
      <w:r w:rsidR="00160C13">
        <w:t>цен,</w:t>
      </w:r>
      <w:r w:rsidRPr="009631D1">
        <w:t xml:space="preserve"> в  случае признания нас победителем в проведении запроса </w:t>
      </w:r>
      <w:r w:rsidR="00160C13">
        <w:t>цен</w:t>
      </w:r>
      <w:r w:rsidRPr="009631D1">
        <w:t>.</w:t>
      </w:r>
    </w:p>
    <w:p w14:paraId="6B90D783" w14:textId="04C8F9D8" w:rsidR="002E5952" w:rsidRDefault="002E5952" w:rsidP="002E5952">
      <w:pPr>
        <w:ind w:firstLine="709"/>
        <w:jc w:val="both"/>
      </w:pPr>
      <w:r w:rsidRPr="009631D1">
        <w:t>3.3. Подтверждает свое отсутствие в реестре недобросовестных поставщиков.</w:t>
      </w:r>
    </w:p>
    <w:p w14:paraId="2D258BD1" w14:textId="6F833E72" w:rsidR="00160C13" w:rsidRDefault="00160C13" w:rsidP="002E5952">
      <w:pPr>
        <w:ind w:firstLine="709"/>
        <w:jc w:val="both"/>
      </w:pPr>
      <w:r>
        <w:t>3.4. Подтверждает свое присутствие в Едином реестре субъектов малого и среднего предпринимательства.</w:t>
      </w:r>
    </w:p>
    <w:p w14:paraId="246A84D4" w14:textId="49ECC6AB" w:rsidR="004509CC" w:rsidRPr="009631D1" w:rsidRDefault="004509CC" w:rsidP="002E5952">
      <w:pPr>
        <w:ind w:firstLine="709"/>
        <w:jc w:val="both"/>
      </w:pPr>
      <w:r>
        <w:t>4. Срок и порядок оплаты поставок товара, выполнения работ, оказания услуг ___________________________________________________________________________________</w:t>
      </w:r>
    </w:p>
    <w:p w14:paraId="3E872A88" w14:textId="77777777" w:rsidR="002E5952" w:rsidRPr="009631D1" w:rsidRDefault="002E5952" w:rsidP="002E5952">
      <w:pPr>
        <w:ind w:firstLine="709"/>
        <w:jc w:val="both"/>
      </w:pPr>
    </w:p>
    <w:p w14:paraId="627772C1" w14:textId="77777777" w:rsidR="002E5952" w:rsidRPr="009631D1" w:rsidRDefault="002E5952" w:rsidP="002E5952"/>
    <w:p w14:paraId="1B7A3DAB" w14:textId="77777777" w:rsidR="005E1569" w:rsidRDefault="002E5952" w:rsidP="002E5952">
      <w:r w:rsidRPr="009631D1">
        <w:t>Руководитель организации                                          ___________________     И.О. Фамилия</w:t>
      </w:r>
    </w:p>
    <w:p w14:paraId="3B9C7DA5" w14:textId="77777777" w:rsidR="002E5952" w:rsidRPr="009631D1" w:rsidRDefault="002E5952" w:rsidP="005E1569">
      <w:pPr>
        <w:suppressAutoHyphens w:val="0"/>
        <w:spacing w:after="200" w:line="276" w:lineRule="auto"/>
      </w:pPr>
      <w:r w:rsidRPr="009631D1">
        <w:t>(</w:t>
      </w:r>
      <w:r w:rsidR="00B47428" w:rsidRPr="009631D1">
        <w:t>Должность</w:t>
      </w:r>
      <w:r w:rsidRPr="009631D1">
        <w:t>)</w:t>
      </w:r>
      <w:r w:rsidRPr="009631D1">
        <w:rPr>
          <w:color w:val="000000"/>
          <w:lang w:eastAsia="ru-RU"/>
        </w:rPr>
        <w:t xml:space="preserve">                                                                        </w:t>
      </w:r>
    </w:p>
    <w:bookmarkEnd w:id="7"/>
    <w:p w14:paraId="7D8D0971" w14:textId="77777777" w:rsidR="002E5952" w:rsidRPr="009631D1" w:rsidRDefault="002E5952" w:rsidP="002E5952">
      <w:pPr>
        <w:pStyle w:val="a8"/>
        <w:autoSpaceDE w:val="0"/>
        <w:ind w:left="142"/>
      </w:pPr>
    </w:p>
    <w:p w14:paraId="26B02079" w14:textId="77777777" w:rsidR="000745EC" w:rsidRDefault="002E5952" w:rsidP="00E07F31">
      <w:pPr>
        <w:pStyle w:val="a8"/>
        <w:autoSpaceDE w:val="0"/>
        <w:jc w:val="right"/>
        <w:sectPr w:rsidR="000745EC" w:rsidSect="002D0678">
          <w:pgSz w:w="11909" w:h="16838"/>
          <w:pgMar w:top="709" w:right="852" w:bottom="709" w:left="993" w:header="0" w:footer="6" w:gutter="0"/>
          <w:cols w:space="720"/>
          <w:noEndnote/>
          <w:docGrid w:linePitch="360"/>
        </w:sectPr>
      </w:pPr>
      <w:r w:rsidRPr="009631D1">
        <w:br w:type="page"/>
      </w:r>
    </w:p>
    <w:p w14:paraId="4DDA9580" w14:textId="77777777" w:rsidR="00E07F31" w:rsidRDefault="00E07F31" w:rsidP="00E07F31">
      <w:pPr>
        <w:pStyle w:val="a8"/>
        <w:autoSpaceDE w:val="0"/>
        <w:jc w:val="right"/>
      </w:pPr>
      <w:r>
        <w:lastRenderedPageBreak/>
        <w:t>Приложение №2</w:t>
      </w:r>
    </w:p>
    <w:p w14:paraId="55A63DA5" w14:textId="77777777" w:rsidR="00E07F31" w:rsidRDefault="00E07F31" w:rsidP="00E07F31">
      <w:pPr>
        <w:pStyle w:val="a8"/>
        <w:autoSpaceDE w:val="0"/>
        <w:jc w:val="right"/>
      </w:pPr>
      <w:r>
        <w:t xml:space="preserve"> к настоящему извещению</w:t>
      </w:r>
    </w:p>
    <w:p w14:paraId="6597BD3A" w14:textId="722295B3" w:rsidR="00E07F31" w:rsidRDefault="00E07F31" w:rsidP="00E07F31">
      <w:pPr>
        <w:pStyle w:val="a8"/>
        <w:autoSpaceDE w:val="0"/>
        <w:jc w:val="right"/>
        <w:rPr>
          <w:b/>
        </w:rPr>
      </w:pPr>
      <w:r>
        <w:t xml:space="preserve"> о проведении запроса </w:t>
      </w:r>
      <w:r w:rsidR="00160C13">
        <w:t>цен</w:t>
      </w:r>
      <w:r w:rsidR="000C4DE7">
        <w:br/>
        <w:t xml:space="preserve"> </w:t>
      </w:r>
    </w:p>
    <w:p w14:paraId="2969442C" w14:textId="39CE5EA3" w:rsidR="00F9007C" w:rsidRDefault="00F9007C" w:rsidP="00F9007C">
      <w:pPr>
        <w:tabs>
          <w:tab w:val="left" w:pos="7020"/>
        </w:tabs>
        <w:jc w:val="center"/>
        <w:rPr>
          <w:b/>
          <w:lang w:eastAsia="ru-RU"/>
        </w:rPr>
      </w:pPr>
      <w:r>
        <w:rPr>
          <w:b/>
        </w:rPr>
        <w:t>ТЕХНИЧЕСКОЕ ЗАДАНИЕ</w:t>
      </w:r>
    </w:p>
    <w:p w14:paraId="1E8B6D76" w14:textId="7776507A" w:rsidR="00C617FD" w:rsidRPr="005C7C9D" w:rsidRDefault="00E02BB6" w:rsidP="00E02BB6">
      <w:pPr>
        <w:tabs>
          <w:tab w:val="left" w:pos="7020"/>
        </w:tabs>
        <w:jc w:val="center"/>
        <w:rPr>
          <w:b/>
          <w:bCs/>
        </w:rPr>
      </w:pPr>
      <w:r>
        <w:rPr>
          <w:b/>
        </w:rPr>
        <w:t>на</w:t>
      </w:r>
      <w:r w:rsidR="00F9007C">
        <w:rPr>
          <w:b/>
        </w:rPr>
        <w:t xml:space="preserve"> поставку </w:t>
      </w:r>
      <w:r w:rsidR="005C7C9D" w:rsidRPr="005C7C9D">
        <w:rPr>
          <w:b/>
          <w:bCs/>
          <w:color w:val="000000"/>
        </w:rPr>
        <w:t>фермовой конструкции напольной установки</w:t>
      </w:r>
    </w:p>
    <w:p w14:paraId="38ACBE2A" w14:textId="77777777" w:rsidR="00B10A81" w:rsidRDefault="00B10A81" w:rsidP="00C617FD">
      <w:pPr>
        <w:tabs>
          <w:tab w:val="left" w:pos="7020"/>
        </w:tabs>
        <w:rPr>
          <w:b/>
          <w:bCs/>
        </w:rPr>
      </w:pPr>
    </w:p>
    <w:p w14:paraId="6D6B1249" w14:textId="0179BB1D" w:rsidR="005C7C9D" w:rsidRPr="00657231" w:rsidRDefault="00657231" w:rsidP="00C617FD">
      <w:pPr>
        <w:tabs>
          <w:tab w:val="left" w:pos="7020"/>
        </w:tabs>
      </w:pPr>
      <w:r w:rsidRPr="00657231">
        <w:t>Конструкция предназначена для размещения баннеров, светового и звукового оборудования</w:t>
      </w:r>
      <w:r>
        <w:t>, и состоит из следующих комплектующих:</w:t>
      </w:r>
    </w:p>
    <w:p w14:paraId="629C8B20" w14:textId="77777777" w:rsidR="005C7C9D" w:rsidRDefault="005C7C9D" w:rsidP="00C617FD">
      <w:pPr>
        <w:tabs>
          <w:tab w:val="left" w:pos="7020"/>
        </w:tabs>
        <w:rPr>
          <w:b/>
          <w:bCs/>
        </w:rPr>
      </w:pPr>
    </w:p>
    <w:tbl>
      <w:tblPr>
        <w:tblStyle w:val="af1"/>
        <w:tblW w:w="10252" w:type="dxa"/>
        <w:tblLook w:val="04A0" w:firstRow="1" w:lastRow="0" w:firstColumn="1" w:lastColumn="0" w:noHBand="0" w:noVBand="1"/>
      </w:tblPr>
      <w:tblGrid>
        <w:gridCol w:w="540"/>
        <w:gridCol w:w="1730"/>
        <w:gridCol w:w="2896"/>
        <w:gridCol w:w="3763"/>
        <w:gridCol w:w="1323"/>
      </w:tblGrid>
      <w:tr w:rsidR="00DC28DE" w:rsidRPr="00DC28DE" w14:paraId="4E816C7D" w14:textId="77777777" w:rsidTr="00DC28DE">
        <w:tc>
          <w:tcPr>
            <w:tcW w:w="540" w:type="dxa"/>
          </w:tcPr>
          <w:p w14:paraId="63F2E786" w14:textId="1F072917" w:rsidR="005C7C9D" w:rsidRPr="00DC28DE" w:rsidRDefault="00DC28DE" w:rsidP="00C617FD">
            <w:pPr>
              <w:tabs>
                <w:tab w:val="left" w:pos="7020"/>
              </w:tabs>
            </w:pPr>
            <w:r w:rsidRPr="00DC28DE">
              <w:t xml:space="preserve"> № п/п</w:t>
            </w:r>
          </w:p>
        </w:tc>
        <w:tc>
          <w:tcPr>
            <w:tcW w:w="1715" w:type="dxa"/>
          </w:tcPr>
          <w:p w14:paraId="3284D473" w14:textId="40C38D01" w:rsidR="005C7C9D" w:rsidRPr="00DC28DE" w:rsidRDefault="00DC28DE" w:rsidP="00C617FD">
            <w:pPr>
              <w:tabs>
                <w:tab w:val="left" w:pos="7020"/>
              </w:tabs>
            </w:pPr>
            <w:r w:rsidRPr="00DC28DE">
              <w:t xml:space="preserve">Наименование </w:t>
            </w:r>
          </w:p>
        </w:tc>
        <w:tc>
          <w:tcPr>
            <w:tcW w:w="2896" w:type="dxa"/>
          </w:tcPr>
          <w:p w14:paraId="78A8FA8F" w14:textId="435D3C8A" w:rsidR="005C7C9D" w:rsidRPr="00DC28DE" w:rsidRDefault="00DC28DE" w:rsidP="00DC28DE">
            <w:pPr>
              <w:tabs>
                <w:tab w:val="left" w:pos="7020"/>
              </w:tabs>
              <w:jc w:val="center"/>
            </w:pPr>
            <w:r w:rsidRPr="00DC28DE">
              <w:t>Вид</w:t>
            </w:r>
          </w:p>
        </w:tc>
        <w:tc>
          <w:tcPr>
            <w:tcW w:w="3775" w:type="dxa"/>
          </w:tcPr>
          <w:p w14:paraId="05A13BF6" w14:textId="687AC0B2" w:rsidR="005C7C9D" w:rsidRPr="00DC28DE" w:rsidRDefault="00DC28DE" w:rsidP="00C617FD">
            <w:pPr>
              <w:tabs>
                <w:tab w:val="left" w:pos="7020"/>
              </w:tabs>
            </w:pPr>
            <w:r w:rsidRPr="00DC28DE">
              <w:t>Описание</w:t>
            </w:r>
          </w:p>
        </w:tc>
        <w:tc>
          <w:tcPr>
            <w:tcW w:w="1326" w:type="dxa"/>
          </w:tcPr>
          <w:p w14:paraId="1585F129" w14:textId="5ED8BAC5" w:rsidR="005C7C9D" w:rsidRPr="00DC28DE" w:rsidRDefault="00DC28DE" w:rsidP="00C617FD">
            <w:pPr>
              <w:tabs>
                <w:tab w:val="left" w:pos="7020"/>
              </w:tabs>
            </w:pPr>
            <w:r w:rsidRPr="00DC28DE">
              <w:t>Кол-во (шт.)</w:t>
            </w:r>
          </w:p>
        </w:tc>
      </w:tr>
      <w:tr w:rsidR="00DC28DE" w:rsidRPr="00DC28DE" w14:paraId="751D6610" w14:textId="77777777" w:rsidTr="00DC28DE">
        <w:trPr>
          <w:trHeight w:val="2032"/>
        </w:trPr>
        <w:tc>
          <w:tcPr>
            <w:tcW w:w="540" w:type="dxa"/>
          </w:tcPr>
          <w:p w14:paraId="562BD2E6" w14:textId="3518750A" w:rsidR="005C7C9D" w:rsidRPr="00DC28DE" w:rsidRDefault="00632A76" w:rsidP="005C7C9D">
            <w:pPr>
              <w:tabs>
                <w:tab w:val="left" w:pos="7020"/>
              </w:tabs>
            </w:pPr>
            <w:r>
              <w:t>1</w:t>
            </w:r>
          </w:p>
        </w:tc>
        <w:tc>
          <w:tcPr>
            <w:tcW w:w="1715" w:type="dxa"/>
          </w:tcPr>
          <w:p w14:paraId="4EDCC3A9" w14:textId="6AE83FD0" w:rsidR="005C7C9D" w:rsidRPr="00DC28DE" w:rsidRDefault="005C7C9D" w:rsidP="00DC28DE">
            <w:pPr>
              <w:tabs>
                <w:tab w:val="left" w:pos="7020"/>
              </w:tabs>
            </w:pPr>
            <w:r w:rsidRPr="005C7C9D">
              <w:t xml:space="preserve">Алюминиевая ферма </w:t>
            </w:r>
          </w:p>
        </w:tc>
        <w:tc>
          <w:tcPr>
            <w:tcW w:w="2896" w:type="dxa"/>
          </w:tcPr>
          <w:p w14:paraId="66A2B65A" w14:textId="77777777" w:rsidR="00DC28DE" w:rsidRPr="00DC28DE" w:rsidRDefault="00DC28DE" w:rsidP="00DC28DE">
            <w:pPr>
              <w:tabs>
                <w:tab w:val="left" w:pos="7020"/>
              </w:tabs>
            </w:pPr>
          </w:p>
          <w:tbl>
            <w:tblPr>
              <w:tblW w:w="0" w:type="auto"/>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2680"/>
            </w:tblGrid>
            <w:tr w:rsidR="00DC28DE" w:rsidRPr="00DC28DE" w14:paraId="5E90D694" w14:textId="77777777" w:rsidTr="00DC28DE">
              <w:trPr>
                <w:trHeight w:val="211"/>
              </w:trPr>
              <w:tc>
                <w:tcPr>
                  <w:tcW w:w="2416" w:type="dxa"/>
                  <w:tcBorders>
                    <w:top w:val="nil"/>
                    <w:left w:val="nil"/>
                    <w:bottom w:val="nil"/>
                    <w:right w:val="nil"/>
                  </w:tcBorders>
                </w:tcPr>
                <w:p w14:paraId="0B3A81C3" w14:textId="1CDDC7D5" w:rsidR="00DC28DE" w:rsidRPr="00DC28DE" w:rsidRDefault="00DC28DE" w:rsidP="00DC28DE">
                  <w:pPr>
                    <w:tabs>
                      <w:tab w:val="left" w:pos="7020"/>
                    </w:tabs>
                    <w:ind w:right="-727"/>
                  </w:pPr>
                  <w:r w:rsidRPr="00DC28DE">
                    <w:rPr>
                      <w:noProof/>
                    </w:rPr>
                    <w:drawing>
                      <wp:inline distT="0" distB="0" distL="0" distR="0" wp14:anchorId="54960BA6" wp14:editId="3C45915A">
                        <wp:extent cx="1565030" cy="1424011"/>
                        <wp:effectExtent l="0" t="0" r="0" b="5080"/>
                        <wp:docPr id="91776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71710" cy="1430089"/>
                                </a:xfrm>
                                <a:prstGeom prst="rect">
                                  <a:avLst/>
                                </a:prstGeom>
                                <a:noFill/>
                                <a:ln>
                                  <a:noFill/>
                                </a:ln>
                              </pic:spPr>
                            </pic:pic>
                          </a:graphicData>
                        </a:graphic>
                      </wp:inline>
                    </w:drawing>
                  </w:r>
                </w:p>
              </w:tc>
            </w:tr>
          </w:tbl>
          <w:p w14:paraId="6A469313" w14:textId="2CD6FE0B" w:rsidR="005C7C9D" w:rsidRPr="00DC28DE" w:rsidRDefault="005C7C9D" w:rsidP="005C7C9D">
            <w:pPr>
              <w:tabs>
                <w:tab w:val="left" w:pos="7020"/>
              </w:tabs>
            </w:pPr>
          </w:p>
        </w:tc>
        <w:tc>
          <w:tcPr>
            <w:tcW w:w="3775" w:type="dxa"/>
          </w:tcPr>
          <w:p w14:paraId="7459E25D" w14:textId="7C11424A" w:rsidR="00DC28DE" w:rsidRDefault="00DC28DE" w:rsidP="00DC28DE">
            <w:pPr>
              <w:tabs>
                <w:tab w:val="left" w:pos="7020"/>
              </w:tabs>
            </w:pPr>
            <w:r w:rsidRPr="00DC28DE">
              <w:t xml:space="preserve">Вид: </w:t>
            </w:r>
            <w:r>
              <w:t>к</w:t>
            </w:r>
            <w:r w:rsidRPr="00DC28DE">
              <w:t>вадратная</w:t>
            </w:r>
          </w:p>
          <w:p w14:paraId="6B110F39" w14:textId="6B7B8AFF" w:rsidR="00DC28DE" w:rsidRDefault="00DC28DE" w:rsidP="00DC28DE">
            <w:pPr>
              <w:tabs>
                <w:tab w:val="left" w:pos="7020"/>
              </w:tabs>
            </w:pPr>
            <w:r w:rsidRPr="00DC28DE">
              <w:t xml:space="preserve">Тип соединения: </w:t>
            </w:r>
            <w:r>
              <w:t>б</w:t>
            </w:r>
            <w:r w:rsidRPr="00DC28DE">
              <w:t>олтовое</w:t>
            </w:r>
          </w:p>
          <w:p w14:paraId="6514B1A6" w14:textId="77777777" w:rsidR="00DC28DE" w:rsidRDefault="00DC28DE" w:rsidP="00DC28DE">
            <w:pPr>
              <w:tabs>
                <w:tab w:val="left" w:pos="7020"/>
              </w:tabs>
            </w:pPr>
            <w:r w:rsidRPr="00DC28DE">
              <w:t xml:space="preserve">Материал: </w:t>
            </w:r>
            <w:r>
              <w:t>а</w:t>
            </w:r>
            <w:r w:rsidRPr="00DC28DE">
              <w:t>люминий</w:t>
            </w:r>
          </w:p>
          <w:p w14:paraId="35816FF5" w14:textId="65F0251D" w:rsidR="00DC28DE" w:rsidRDefault="00DC28DE" w:rsidP="00DC28DE">
            <w:pPr>
              <w:tabs>
                <w:tab w:val="left" w:pos="7020"/>
              </w:tabs>
            </w:pPr>
            <w:r w:rsidRPr="00DC28DE">
              <w:t xml:space="preserve">Сечение: 300 мм </w:t>
            </w:r>
          </w:p>
          <w:p w14:paraId="36E8AC42" w14:textId="1F7FFF0E" w:rsidR="00DC28DE" w:rsidRDefault="00DC28DE" w:rsidP="00DC28DE">
            <w:pPr>
              <w:tabs>
                <w:tab w:val="left" w:pos="7020"/>
              </w:tabs>
            </w:pPr>
            <w:r w:rsidRPr="00DC28DE">
              <w:t>Длина: 2500 мм</w:t>
            </w:r>
          </w:p>
          <w:p w14:paraId="308531B8" w14:textId="172532DA" w:rsidR="005C7C9D" w:rsidRPr="00DC28DE" w:rsidRDefault="00DC28DE" w:rsidP="00DC28DE">
            <w:pPr>
              <w:tabs>
                <w:tab w:val="left" w:pos="7020"/>
              </w:tabs>
            </w:pPr>
            <w:r w:rsidRPr="00DC28DE">
              <w:t>Диаметр основной трубы: 50 мм Диаметр раскосов: 16 мм Габариты: 2500*300*300 мм</w:t>
            </w:r>
          </w:p>
        </w:tc>
        <w:tc>
          <w:tcPr>
            <w:tcW w:w="1326" w:type="dxa"/>
          </w:tcPr>
          <w:p w14:paraId="00D13651" w14:textId="717AFCCC" w:rsidR="005C7C9D" w:rsidRPr="00DC28DE" w:rsidRDefault="00DC28DE" w:rsidP="00DC28DE">
            <w:pPr>
              <w:tabs>
                <w:tab w:val="left" w:pos="7020"/>
              </w:tabs>
              <w:jc w:val="center"/>
            </w:pPr>
            <w:r w:rsidRPr="00DC28DE">
              <w:t>4</w:t>
            </w:r>
          </w:p>
        </w:tc>
      </w:tr>
      <w:tr w:rsidR="00DC28DE" w:rsidRPr="00DC28DE" w14:paraId="5B738BD6" w14:textId="77777777" w:rsidTr="00DC28DE">
        <w:trPr>
          <w:trHeight w:val="2032"/>
        </w:trPr>
        <w:tc>
          <w:tcPr>
            <w:tcW w:w="540" w:type="dxa"/>
          </w:tcPr>
          <w:p w14:paraId="649DC8F5" w14:textId="064EE018" w:rsidR="00DC28DE" w:rsidRPr="00DC28DE" w:rsidRDefault="00632A76" w:rsidP="005C7C9D">
            <w:pPr>
              <w:tabs>
                <w:tab w:val="left" w:pos="7020"/>
              </w:tabs>
            </w:pPr>
            <w:r>
              <w:t>2</w:t>
            </w:r>
          </w:p>
        </w:tc>
        <w:tc>
          <w:tcPr>
            <w:tcW w:w="1715" w:type="dxa"/>
          </w:tcPr>
          <w:p w14:paraId="2ECD1EB1" w14:textId="290EBA93" w:rsidR="00632A76" w:rsidRPr="00632A76" w:rsidRDefault="00632A76" w:rsidP="00632A76">
            <w:pPr>
              <w:tabs>
                <w:tab w:val="left" w:pos="7020"/>
              </w:tabs>
            </w:pPr>
            <w:r>
              <w:t>Дву</w:t>
            </w:r>
            <w:r w:rsidRPr="00632A76">
              <w:t>сторонний угловой блок с углом 90</w:t>
            </w:r>
            <w:r w:rsidRPr="00632A76">
              <w:rPr>
                <w:vertAlign w:val="superscript"/>
              </w:rPr>
              <w:t>о</w:t>
            </w:r>
          </w:p>
          <w:p w14:paraId="14334E20" w14:textId="77777777" w:rsidR="00DC28DE" w:rsidRPr="005C7C9D" w:rsidRDefault="00DC28DE" w:rsidP="00DC28DE">
            <w:pPr>
              <w:tabs>
                <w:tab w:val="left" w:pos="7020"/>
              </w:tabs>
            </w:pPr>
          </w:p>
        </w:tc>
        <w:tc>
          <w:tcPr>
            <w:tcW w:w="2896" w:type="dxa"/>
          </w:tcPr>
          <w:p w14:paraId="39FB2B1A" w14:textId="77777777" w:rsidR="00632A76" w:rsidRPr="00632A76" w:rsidRDefault="00632A76" w:rsidP="00632A76">
            <w:pPr>
              <w:tabs>
                <w:tab w:val="left" w:pos="7020"/>
              </w:tabs>
            </w:pPr>
          </w:p>
          <w:p w14:paraId="73B14DF3" w14:textId="2026D9FD" w:rsidR="00632A76" w:rsidRPr="00632A76" w:rsidRDefault="00632A76" w:rsidP="00632A76">
            <w:pPr>
              <w:tabs>
                <w:tab w:val="left" w:pos="7020"/>
              </w:tabs>
            </w:pPr>
            <w:bookmarkStart w:id="8" w:name="Предложение_действительно_в_течении_3-х_"/>
            <w:bookmarkEnd w:id="8"/>
            <w:r w:rsidRPr="00632A76">
              <w:rPr>
                <w:noProof/>
              </w:rPr>
              <w:drawing>
                <wp:inline distT="0" distB="0" distL="0" distR="0" wp14:anchorId="0242065F" wp14:editId="7DDA9A79">
                  <wp:extent cx="1414738" cy="1160585"/>
                  <wp:effectExtent l="0" t="0" r="0" b="1905"/>
                  <wp:docPr id="135892464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41989" cy="1182941"/>
                          </a:xfrm>
                          <a:prstGeom prst="rect">
                            <a:avLst/>
                          </a:prstGeom>
                          <a:noFill/>
                          <a:ln>
                            <a:noFill/>
                          </a:ln>
                        </pic:spPr>
                      </pic:pic>
                    </a:graphicData>
                  </a:graphic>
                </wp:inline>
              </w:drawing>
            </w:r>
          </w:p>
          <w:p w14:paraId="0F48E36A" w14:textId="77777777" w:rsidR="00DC28DE" w:rsidRPr="00DC28DE" w:rsidRDefault="00DC28DE" w:rsidP="00DC28DE">
            <w:pPr>
              <w:tabs>
                <w:tab w:val="left" w:pos="7020"/>
              </w:tabs>
            </w:pPr>
          </w:p>
        </w:tc>
        <w:tc>
          <w:tcPr>
            <w:tcW w:w="3775" w:type="dxa"/>
          </w:tcPr>
          <w:p w14:paraId="255E08CA" w14:textId="77777777" w:rsidR="00632A76" w:rsidRDefault="00632A76" w:rsidP="00632A76">
            <w:pPr>
              <w:tabs>
                <w:tab w:val="left" w:pos="7020"/>
              </w:tabs>
            </w:pPr>
            <w:r w:rsidRPr="00632A76">
              <w:t xml:space="preserve">Вид: </w:t>
            </w:r>
            <w:r>
              <w:t>к</w:t>
            </w:r>
            <w:r w:rsidRPr="00632A76">
              <w:t>вадратная</w:t>
            </w:r>
          </w:p>
          <w:p w14:paraId="4832F241" w14:textId="77777777" w:rsidR="00632A76" w:rsidRDefault="00632A76" w:rsidP="00632A76">
            <w:pPr>
              <w:tabs>
                <w:tab w:val="left" w:pos="7020"/>
              </w:tabs>
            </w:pPr>
            <w:r w:rsidRPr="00632A76">
              <w:t xml:space="preserve">Тип соединения: </w:t>
            </w:r>
            <w:r>
              <w:t>б</w:t>
            </w:r>
            <w:r w:rsidRPr="00632A76">
              <w:t xml:space="preserve">олтовое Материал: </w:t>
            </w:r>
            <w:r>
              <w:t>а</w:t>
            </w:r>
            <w:r w:rsidRPr="00632A76">
              <w:t>люминий</w:t>
            </w:r>
          </w:p>
          <w:p w14:paraId="62EC7451" w14:textId="77777777" w:rsidR="00632A76" w:rsidRDefault="00632A76" w:rsidP="00632A76">
            <w:pPr>
              <w:tabs>
                <w:tab w:val="left" w:pos="7020"/>
              </w:tabs>
            </w:pPr>
            <w:r w:rsidRPr="00632A76">
              <w:t>Сечение: 300 мм</w:t>
            </w:r>
          </w:p>
          <w:p w14:paraId="0E2637B8" w14:textId="77777777" w:rsidR="00632A76" w:rsidRDefault="00632A76" w:rsidP="00632A76">
            <w:pPr>
              <w:tabs>
                <w:tab w:val="left" w:pos="7020"/>
              </w:tabs>
            </w:pPr>
            <w:r w:rsidRPr="00632A76">
              <w:t xml:space="preserve">Длина: 500 мм </w:t>
            </w:r>
          </w:p>
          <w:p w14:paraId="19D8E20B" w14:textId="482352A4" w:rsidR="00632A76" w:rsidRPr="00632A76" w:rsidRDefault="00632A76" w:rsidP="00632A76">
            <w:pPr>
              <w:tabs>
                <w:tab w:val="left" w:pos="7020"/>
              </w:tabs>
            </w:pPr>
            <w:r w:rsidRPr="00632A76">
              <w:t>Диаметр основной трубы: 50 мм Диаметр раскосов: 16 мм</w:t>
            </w:r>
          </w:p>
          <w:p w14:paraId="7A491F6A" w14:textId="77777777" w:rsidR="00DC28DE" w:rsidRPr="00DC28DE" w:rsidRDefault="00DC28DE" w:rsidP="00DC28DE">
            <w:pPr>
              <w:tabs>
                <w:tab w:val="left" w:pos="7020"/>
              </w:tabs>
            </w:pPr>
          </w:p>
        </w:tc>
        <w:tc>
          <w:tcPr>
            <w:tcW w:w="1326" w:type="dxa"/>
          </w:tcPr>
          <w:p w14:paraId="62471167" w14:textId="6B345506" w:rsidR="00DC28DE" w:rsidRPr="00DC28DE" w:rsidRDefault="00632A76" w:rsidP="00DC28DE">
            <w:pPr>
              <w:tabs>
                <w:tab w:val="left" w:pos="7020"/>
              </w:tabs>
              <w:jc w:val="center"/>
            </w:pPr>
            <w:r>
              <w:t>2</w:t>
            </w:r>
          </w:p>
        </w:tc>
      </w:tr>
      <w:tr w:rsidR="00DC28DE" w:rsidRPr="00DC28DE" w14:paraId="2A589C55" w14:textId="77777777" w:rsidTr="00DD117C">
        <w:trPr>
          <w:trHeight w:val="1794"/>
        </w:trPr>
        <w:tc>
          <w:tcPr>
            <w:tcW w:w="540" w:type="dxa"/>
          </w:tcPr>
          <w:p w14:paraId="427E1977" w14:textId="1AF7BBEF" w:rsidR="00DC28DE" w:rsidRPr="00DC28DE" w:rsidRDefault="00632A76" w:rsidP="005C7C9D">
            <w:pPr>
              <w:tabs>
                <w:tab w:val="left" w:pos="7020"/>
              </w:tabs>
            </w:pPr>
            <w:r>
              <w:t>3</w:t>
            </w:r>
          </w:p>
        </w:tc>
        <w:tc>
          <w:tcPr>
            <w:tcW w:w="1715" w:type="dxa"/>
          </w:tcPr>
          <w:p w14:paraId="7AA3C6C3" w14:textId="23D2F2C6" w:rsidR="00DC28DE" w:rsidRPr="005C7C9D" w:rsidRDefault="00632A76" w:rsidP="00C370B5">
            <w:pPr>
              <w:tabs>
                <w:tab w:val="left" w:pos="7020"/>
              </w:tabs>
            </w:pPr>
            <w:r w:rsidRPr="00632A76">
              <w:t>Основание стальное универсальное для алюминиевых ферм</w:t>
            </w:r>
          </w:p>
        </w:tc>
        <w:tc>
          <w:tcPr>
            <w:tcW w:w="2896" w:type="dxa"/>
          </w:tcPr>
          <w:p w14:paraId="780D338D" w14:textId="77777777" w:rsidR="00DC28DE" w:rsidRPr="00DC28DE" w:rsidRDefault="00DC28DE" w:rsidP="00DC28DE">
            <w:pPr>
              <w:tabs>
                <w:tab w:val="left" w:pos="7020"/>
              </w:tabs>
            </w:pPr>
          </w:p>
        </w:tc>
        <w:tc>
          <w:tcPr>
            <w:tcW w:w="3775" w:type="dxa"/>
          </w:tcPr>
          <w:p w14:paraId="11E4C0EB" w14:textId="22BB3701" w:rsidR="00DD117C" w:rsidRPr="00DD117C" w:rsidRDefault="00DD117C" w:rsidP="00DD117C">
            <w:pPr>
              <w:tabs>
                <w:tab w:val="left" w:pos="7020"/>
              </w:tabs>
            </w:pPr>
            <w:r w:rsidRPr="00DD117C">
              <w:t>Основание круглое стальное для фермы D790, 10 мм</w:t>
            </w:r>
          </w:p>
          <w:p w14:paraId="2D7FAD39" w14:textId="77777777" w:rsidR="00DC28DE" w:rsidRPr="00DC28DE" w:rsidRDefault="00DC28DE" w:rsidP="00DC28DE">
            <w:pPr>
              <w:tabs>
                <w:tab w:val="left" w:pos="7020"/>
              </w:tabs>
            </w:pPr>
          </w:p>
        </w:tc>
        <w:tc>
          <w:tcPr>
            <w:tcW w:w="1326" w:type="dxa"/>
          </w:tcPr>
          <w:p w14:paraId="16252712" w14:textId="4EB33D37" w:rsidR="00DC28DE" w:rsidRPr="00DC28DE" w:rsidRDefault="00DD117C" w:rsidP="00DC28DE">
            <w:pPr>
              <w:tabs>
                <w:tab w:val="left" w:pos="7020"/>
              </w:tabs>
              <w:jc w:val="center"/>
            </w:pPr>
            <w:r>
              <w:t>2</w:t>
            </w:r>
          </w:p>
        </w:tc>
      </w:tr>
    </w:tbl>
    <w:p w14:paraId="43E6D6E5" w14:textId="77777777" w:rsidR="005C7C9D" w:rsidRPr="005C7C9D" w:rsidRDefault="005C7C9D" w:rsidP="00C617FD">
      <w:pPr>
        <w:tabs>
          <w:tab w:val="left" w:pos="7020"/>
        </w:tabs>
        <w:rPr>
          <w:b/>
          <w:bCs/>
        </w:rPr>
      </w:pPr>
    </w:p>
    <w:p w14:paraId="04561784" w14:textId="75841118" w:rsidR="00657231" w:rsidRDefault="00657231" w:rsidP="002001A3">
      <w:pPr>
        <w:tabs>
          <w:tab w:val="left" w:pos="600"/>
          <w:tab w:val="left" w:pos="993"/>
        </w:tabs>
        <w:ind w:firstLine="709"/>
        <w:contextualSpacing/>
        <w:jc w:val="both"/>
        <w:rPr>
          <w:rFonts w:eastAsia="Arial Unicode MS"/>
          <w:b/>
          <w:bCs/>
          <w:color w:val="000000"/>
          <w:lang w:val="ru" w:eastAsia="ru-RU"/>
        </w:rPr>
      </w:pPr>
      <w:r>
        <w:rPr>
          <w:rFonts w:eastAsia="Arial Unicode MS"/>
          <w:b/>
          <w:bCs/>
          <w:color w:val="000000"/>
          <w:lang w:val="ru" w:eastAsia="ru-RU"/>
        </w:rPr>
        <w:t>Максимально допустимые точечные нагрузки:</w:t>
      </w:r>
    </w:p>
    <w:p w14:paraId="596D92D8" w14:textId="3CED9AD2" w:rsidR="00657231" w:rsidRPr="00657231" w:rsidRDefault="00657231" w:rsidP="002001A3">
      <w:pPr>
        <w:tabs>
          <w:tab w:val="left" w:pos="600"/>
          <w:tab w:val="left" w:pos="993"/>
        </w:tabs>
        <w:ind w:firstLine="709"/>
        <w:contextualSpacing/>
        <w:jc w:val="both"/>
        <w:rPr>
          <w:rFonts w:eastAsia="Arial Unicode MS"/>
          <w:color w:val="000000"/>
          <w:lang w:val="ru" w:eastAsia="ru-RU"/>
        </w:rPr>
      </w:pPr>
      <w:r>
        <w:rPr>
          <w:rFonts w:eastAsia="Arial Unicode MS"/>
          <w:b/>
          <w:bCs/>
          <w:color w:val="000000"/>
          <w:lang w:val="ru" w:eastAsia="ru-RU"/>
        </w:rPr>
        <w:t xml:space="preserve">- </w:t>
      </w:r>
      <w:r w:rsidRPr="00657231">
        <w:rPr>
          <w:rFonts w:eastAsia="Arial Unicode MS"/>
          <w:color w:val="000000"/>
          <w:lang w:val="ru" w:eastAsia="ru-RU"/>
        </w:rPr>
        <w:t>при равномерном распределении нагрузки – не менее 305 кг/м</w:t>
      </w:r>
    </w:p>
    <w:p w14:paraId="3241BE12" w14:textId="2A985C71" w:rsidR="00657231" w:rsidRPr="00657231" w:rsidRDefault="00657231" w:rsidP="002001A3">
      <w:pPr>
        <w:tabs>
          <w:tab w:val="left" w:pos="600"/>
          <w:tab w:val="left" w:pos="993"/>
        </w:tabs>
        <w:ind w:firstLine="709"/>
        <w:contextualSpacing/>
        <w:jc w:val="both"/>
        <w:rPr>
          <w:rFonts w:eastAsia="Arial Unicode MS"/>
          <w:color w:val="000000"/>
          <w:lang w:val="ru" w:eastAsia="ru-RU"/>
        </w:rPr>
      </w:pPr>
      <w:r w:rsidRPr="00657231">
        <w:rPr>
          <w:rFonts w:eastAsia="Arial Unicode MS"/>
          <w:color w:val="000000"/>
          <w:lang w:val="ru" w:eastAsia="ru-RU"/>
        </w:rPr>
        <w:t>- при центральной точечной нагрузке – не менее 915 кг/м</w:t>
      </w:r>
    </w:p>
    <w:p w14:paraId="706B3573" w14:textId="4C193C9A" w:rsidR="00657231" w:rsidRDefault="00657231" w:rsidP="002001A3">
      <w:pPr>
        <w:tabs>
          <w:tab w:val="left" w:pos="600"/>
          <w:tab w:val="left" w:pos="993"/>
        </w:tabs>
        <w:ind w:firstLine="709"/>
        <w:contextualSpacing/>
        <w:jc w:val="both"/>
        <w:rPr>
          <w:rFonts w:eastAsia="Arial Unicode MS"/>
          <w:color w:val="000000"/>
          <w:lang w:val="ru" w:eastAsia="ru-RU"/>
        </w:rPr>
      </w:pPr>
      <w:r w:rsidRPr="00657231">
        <w:rPr>
          <w:rFonts w:eastAsia="Arial Unicode MS"/>
          <w:color w:val="000000"/>
          <w:lang w:val="ru" w:eastAsia="ru-RU"/>
        </w:rPr>
        <w:t xml:space="preserve">- </w:t>
      </w:r>
      <w:r>
        <w:rPr>
          <w:rFonts w:eastAsia="Arial Unicode MS"/>
          <w:color w:val="000000"/>
          <w:lang w:val="ru" w:eastAsia="ru-RU"/>
        </w:rPr>
        <w:t>при 2- точечной нагрузке – не менее 685 кг/м</w:t>
      </w:r>
    </w:p>
    <w:p w14:paraId="724E3C82" w14:textId="4D664B6D" w:rsidR="00657231" w:rsidRDefault="00657231" w:rsidP="002001A3">
      <w:pPr>
        <w:tabs>
          <w:tab w:val="left" w:pos="600"/>
          <w:tab w:val="left" w:pos="993"/>
        </w:tabs>
        <w:ind w:firstLine="709"/>
        <w:contextualSpacing/>
        <w:jc w:val="both"/>
        <w:rPr>
          <w:rFonts w:eastAsia="Arial Unicode MS"/>
          <w:color w:val="000000"/>
          <w:lang w:val="ru" w:eastAsia="ru-RU"/>
        </w:rPr>
      </w:pPr>
      <w:r>
        <w:rPr>
          <w:rFonts w:eastAsia="Arial Unicode MS"/>
          <w:color w:val="000000"/>
          <w:lang w:val="ru" w:eastAsia="ru-RU"/>
        </w:rPr>
        <w:t>- при 3-точечной нагрузке – не менее 455 кг/м</w:t>
      </w:r>
    </w:p>
    <w:p w14:paraId="0BC5D4D1" w14:textId="5E31A1F9" w:rsidR="00657231" w:rsidRPr="00657231" w:rsidRDefault="00657231" w:rsidP="002001A3">
      <w:pPr>
        <w:tabs>
          <w:tab w:val="left" w:pos="600"/>
          <w:tab w:val="left" w:pos="993"/>
        </w:tabs>
        <w:ind w:firstLine="709"/>
        <w:contextualSpacing/>
        <w:jc w:val="both"/>
        <w:rPr>
          <w:rFonts w:eastAsia="Arial Unicode MS"/>
          <w:color w:val="000000"/>
          <w:lang w:val="ru" w:eastAsia="ru-RU"/>
        </w:rPr>
      </w:pPr>
      <w:r>
        <w:rPr>
          <w:rFonts w:eastAsia="Arial Unicode MS"/>
          <w:color w:val="000000"/>
          <w:lang w:val="ru" w:eastAsia="ru-RU"/>
        </w:rPr>
        <w:t>- при 4-точечной нагрузке – не менее 380 кг/м</w:t>
      </w:r>
    </w:p>
    <w:p w14:paraId="16A55446" w14:textId="360BF8D7" w:rsidR="002001A3" w:rsidRPr="007A5243" w:rsidRDefault="002001A3" w:rsidP="002001A3">
      <w:pPr>
        <w:tabs>
          <w:tab w:val="left" w:pos="600"/>
          <w:tab w:val="left" w:pos="993"/>
        </w:tabs>
        <w:ind w:firstLine="709"/>
        <w:contextualSpacing/>
        <w:jc w:val="both"/>
        <w:rPr>
          <w:rFonts w:eastAsia="Arial Unicode MS"/>
          <w:color w:val="000000"/>
          <w:lang w:val="ru" w:eastAsia="ru-RU"/>
        </w:rPr>
      </w:pPr>
      <w:r w:rsidRPr="002001A3">
        <w:rPr>
          <w:rFonts w:eastAsia="Arial Unicode MS"/>
          <w:b/>
          <w:bCs/>
          <w:color w:val="000000"/>
          <w:lang w:val="ru" w:eastAsia="ru-RU"/>
        </w:rPr>
        <w:t>Гарантийный срок</w:t>
      </w:r>
      <w:r w:rsidRPr="007A5243">
        <w:rPr>
          <w:rFonts w:eastAsia="Arial Unicode MS"/>
          <w:color w:val="000000"/>
          <w:lang w:val="ru" w:eastAsia="ru-RU"/>
        </w:rPr>
        <w:t xml:space="preserve"> эксплуатации товара должен соответствовать гарантийным требованиям, предъявляемым к такого вида товарам, и должен составлять </w:t>
      </w:r>
      <w:r w:rsidR="00C617FD">
        <w:rPr>
          <w:rFonts w:eastAsia="Arial Unicode MS"/>
          <w:color w:val="000000"/>
          <w:lang w:val="ru" w:eastAsia="ru-RU"/>
        </w:rPr>
        <w:t xml:space="preserve">не менее </w:t>
      </w:r>
      <w:r w:rsidRPr="002001A3">
        <w:rPr>
          <w:rFonts w:eastAsia="Arial Unicode MS"/>
          <w:b/>
          <w:bCs/>
          <w:color w:val="000000"/>
          <w:lang w:val="ru" w:eastAsia="ru-RU"/>
        </w:rPr>
        <w:t xml:space="preserve">12 </w:t>
      </w:r>
      <w:r w:rsidRPr="002001A3">
        <w:rPr>
          <w:rFonts w:eastAsia="Arial Unicode MS"/>
          <w:b/>
          <w:bCs/>
          <w:color w:val="000000"/>
          <w:lang w:eastAsia="ru-RU"/>
        </w:rPr>
        <w:t>(двенадцать</w:t>
      </w:r>
      <w:r w:rsidRPr="007A5243">
        <w:rPr>
          <w:rFonts w:eastAsia="Arial Unicode MS"/>
          <w:color w:val="000000"/>
          <w:lang w:eastAsia="ru-RU"/>
        </w:rPr>
        <w:t xml:space="preserve">) </w:t>
      </w:r>
      <w:r w:rsidRPr="007A5243">
        <w:rPr>
          <w:rFonts w:eastAsia="Arial Unicode MS"/>
          <w:color w:val="000000"/>
          <w:lang w:val="ru" w:eastAsia="ru-RU"/>
        </w:rPr>
        <w:t xml:space="preserve">месяцев с даты подписания </w:t>
      </w:r>
      <w:r w:rsidR="00B10A81">
        <w:rPr>
          <w:rFonts w:eastAsia="Arial Unicode MS"/>
          <w:color w:val="000000"/>
          <w:lang w:val="ru" w:eastAsia="ru-RU"/>
        </w:rPr>
        <w:t>УПД</w:t>
      </w:r>
      <w:r w:rsidRPr="007A5243">
        <w:rPr>
          <w:rFonts w:eastAsia="Arial Unicode MS"/>
          <w:color w:val="000000"/>
          <w:lang w:val="ru" w:eastAsia="ru-RU"/>
        </w:rPr>
        <w:t xml:space="preserve">. </w:t>
      </w:r>
    </w:p>
    <w:p w14:paraId="5F9EC191" w14:textId="77777777" w:rsidR="002001A3" w:rsidRPr="007A5243" w:rsidRDefault="002001A3" w:rsidP="002001A3">
      <w:pPr>
        <w:tabs>
          <w:tab w:val="left" w:pos="600"/>
          <w:tab w:val="left" w:pos="993"/>
        </w:tabs>
        <w:ind w:firstLine="709"/>
        <w:contextualSpacing/>
        <w:jc w:val="both"/>
        <w:rPr>
          <w:rFonts w:eastAsia="Arial Unicode MS"/>
          <w:color w:val="000000"/>
          <w:lang w:val="ru" w:eastAsia="ru-RU"/>
        </w:rPr>
      </w:pPr>
      <w:r w:rsidRPr="007A5243">
        <w:rPr>
          <w:rFonts w:eastAsia="Arial Unicode MS"/>
          <w:color w:val="000000"/>
          <w:lang w:val="ru" w:eastAsia="ru-RU"/>
        </w:rPr>
        <w:t xml:space="preserve">В случае обнаружения Заказчиком после приемки товара в течение действующего гарантийного срока недостатков товара, которые невозможно было обнаружить при его приемке, и возникших по независящим от Заказчика причинам, Заказчик уведомляет об этом Поставщика (любым доступным способом, позволяющим подтвердить получение Поставщиком уведомления).  Поставщик обязан за свой счет, без дополнительных расходов со стороны Заказчика, устранить неисправности или осуществить замену товара с недостатками на аналогичный товар надлежащего качества, соответствующий условиям настоящего Технического задания в срок не позднее 5 (пяти) рабочих дней с момента получения Поставщиком уведомления Заказчика. При невозможности устранения неисправностей на территории Заказчика, устранение неисправностей производится </w:t>
      </w:r>
      <w:r w:rsidRPr="007A5243">
        <w:rPr>
          <w:rFonts w:eastAsia="Arial Unicode MS"/>
          <w:color w:val="000000"/>
          <w:lang w:val="ru" w:eastAsia="ru-RU"/>
        </w:rPr>
        <w:lastRenderedPageBreak/>
        <w:t>на территории Поставщика, при этом транспортировка товара до территории Поставщика и обратно осуществляется Поставщиком своими силами и за свой счет.</w:t>
      </w:r>
    </w:p>
    <w:p w14:paraId="6874C418" w14:textId="77777777" w:rsidR="002001A3" w:rsidRPr="007A5243" w:rsidRDefault="002001A3" w:rsidP="002001A3">
      <w:pPr>
        <w:tabs>
          <w:tab w:val="left" w:pos="600"/>
          <w:tab w:val="left" w:pos="993"/>
        </w:tabs>
        <w:ind w:firstLine="709"/>
        <w:contextualSpacing/>
        <w:jc w:val="both"/>
        <w:rPr>
          <w:rFonts w:eastAsia="Arial Unicode MS"/>
          <w:color w:val="000000"/>
          <w:lang w:val="ru" w:eastAsia="ru-RU"/>
        </w:rPr>
      </w:pPr>
      <w:r w:rsidRPr="007A5243">
        <w:rPr>
          <w:rFonts w:eastAsia="Arial Unicode MS"/>
          <w:color w:val="000000"/>
          <w:lang w:val="ru" w:eastAsia="ru-RU"/>
        </w:rPr>
        <w:t xml:space="preserve">Гарантийный срок на товар в данном случае продлевается на период устранения дефектов.  </w:t>
      </w:r>
    </w:p>
    <w:p w14:paraId="5A34F666" w14:textId="36754147" w:rsidR="002001A3" w:rsidRPr="007A5243" w:rsidRDefault="002001A3" w:rsidP="002001A3">
      <w:pPr>
        <w:tabs>
          <w:tab w:val="left" w:pos="600"/>
          <w:tab w:val="left" w:pos="993"/>
        </w:tabs>
        <w:ind w:firstLine="709"/>
        <w:contextualSpacing/>
        <w:jc w:val="both"/>
        <w:rPr>
          <w:rFonts w:eastAsia="Arial Unicode MS"/>
          <w:color w:val="000000"/>
          <w:lang w:val="ru" w:eastAsia="ru-RU"/>
        </w:rPr>
      </w:pPr>
      <w:r w:rsidRPr="007A5243">
        <w:rPr>
          <w:rFonts w:eastAsia="Arial Unicode MS"/>
          <w:b/>
          <w:color w:val="000000"/>
          <w:lang w:eastAsia="ru-RU"/>
        </w:rPr>
        <w:t>Срок поставки товара:</w:t>
      </w:r>
      <w:r w:rsidRPr="007A5243">
        <w:rPr>
          <w:rFonts w:eastAsia="Arial Unicode MS"/>
          <w:color w:val="000000"/>
          <w:lang w:val="ru" w:eastAsia="ru-RU"/>
        </w:rPr>
        <w:t xml:space="preserve"> </w:t>
      </w:r>
      <w:r w:rsidR="00657231">
        <w:rPr>
          <w:rFonts w:eastAsia="Arial Unicode MS"/>
          <w:color w:val="000000"/>
          <w:lang w:val="ru" w:eastAsia="ru-RU"/>
        </w:rPr>
        <w:t>п</w:t>
      </w:r>
      <w:r w:rsidR="00C617FD">
        <w:rPr>
          <w:rFonts w:eastAsia="Arial Unicode MS"/>
          <w:color w:val="000000"/>
          <w:lang w:val="ru" w:eastAsia="ru-RU"/>
        </w:rPr>
        <w:t xml:space="preserve">о </w:t>
      </w:r>
      <w:r w:rsidR="00657231">
        <w:rPr>
          <w:rFonts w:eastAsia="Arial Unicode MS"/>
          <w:color w:val="000000"/>
          <w:lang w:val="ru" w:eastAsia="ru-RU"/>
        </w:rPr>
        <w:t>17</w:t>
      </w:r>
      <w:r w:rsidR="00C617FD">
        <w:rPr>
          <w:rFonts w:eastAsia="Arial Unicode MS"/>
          <w:color w:val="000000"/>
          <w:lang w:val="ru" w:eastAsia="ru-RU"/>
        </w:rPr>
        <w:t>.1</w:t>
      </w:r>
      <w:r w:rsidR="00657231">
        <w:rPr>
          <w:rFonts w:eastAsia="Arial Unicode MS"/>
          <w:color w:val="000000"/>
          <w:lang w:val="ru" w:eastAsia="ru-RU"/>
        </w:rPr>
        <w:t>2</w:t>
      </w:r>
      <w:r w:rsidR="00C617FD">
        <w:rPr>
          <w:rFonts w:eastAsia="Arial Unicode MS"/>
          <w:color w:val="000000"/>
          <w:lang w:val="ru" w:eastAsia="ru-RU"/>
        </w:rPr>
        <w:t>.2024</w:t>
      </w:r>
      <w:r w:rsidR="00657231">
        <w:rPr>
          <w:rFonts w:eastAsia="Arial Unicode MS"/>
          <w:color w:val="000000"/>
          <w:lang w:val="ru" w:eastAsia="ru-RU"/>
        </w:rPr>
        <w:t xml:space="preserve"> </w:t>
      </w:r>
      <w:r w:rsidR="00C617FD">
        <w:rPr>
          <w:rFonts w:eastAsia="Arial Unicode MS"/>
          <w:color w:val="000000"/>
          <w:lang w:val="ru" w:eastAsia="ru-RU"/>
        </w:rPr>
        <w:t>года</w:t>
      </w:r>
    </w:p>
    <w:p w14:paraId="3CDD8577" w14:textId="77777777" w:rsidR="002001A3" w:rsidRPr="002001A3" w:rsidRDefault="002001A3" w:rsidP="002001A3">
      <w:pPr>
        <w:tabs>
          <w:tab w:val="left" w:pos="600"/>
          <w:tab w:val="left" w:pos="993"/>
        </w:tabs>
        <w:ind w:firstLine="709"/>
        <w:contextualSpacing/>
        <w:jc w:val="both"/>
        <w:rPr>
          <w:rFonts w:eastAsia="Arial Unicode MS"/>
          <w:color w:val="000000"/>
          <w:lang w:eastAsia="ru-RU"/>
        </w:rPr>
      </w:pPr>
      <w:r w:rsidRPr="007A5243">
        <w:rPr>
          <w:rFonts w:eastAsia="Arial Unicode MS"/>
          <w:b/>
          <w:color w:val="000000"/>
          <w:lang w:eastAsia="ru-RU"/>
        </w:rPr>
        <w:t>Место поставки товара:</w:t>
      </w:r>
      <w:r w:rsidRPr="007A5243">
        <w:rPr>
          <w:rFonts w:eastAsia="Arial Unicode MS"/>
          <w:color w:val="000000"/>
          <w:lang w:eastAsia="ru-RU"/>
        </w:rPr>
        <w:t xml:space="preserve"> </w:t>
      </w:r>
      <w:r>
        <w:rPr>
          <w:rFonts w:eastAsia="Arial Unicode MS"/>
          <w:color w:val="000000"/>
          <w:lang w:eastAsia="ru-RU"/>
        </w:rPr>
        <w:t>Ханты-Мансийский автономный округ-Югра, город Нягань, улица Загородных 7А</w:t>
      </w:r>
    </w:p>
    <w:p w14:paraId="177ACFDD" w14:textId="0B149107" w:rsidR="002001A3" w:rsidRDefault="002001A3">
      <w:pPr>
        <w:suppressAutoHyphens w:val="0"/>
        <w:spacing w:after="200" w:line="276" w:lineRule="auto"/>
      </w:pPr>
      <w:r>
        <w:br w:type="page"/>
      </w:r>
    </w:p>
    <w:p w14:paraId="2F0C6680" w14:textId="77777777" w:rsidR="00E02BB6" w:rsidRDefault="00E02BB6">
      <w:pPr>
        <w:suppressAutoHyphens w:val="0"/>
        <w:spacing w:after="200" w:line="276" w:lineRule="auto"/>
      </w:pPr>
    </w:p>
    <w:p w14:paraId="2E04C1DE" w14:textId="129C7680" w:rsidR="00452B5D" w:rsidRDefault="0019760B" w:rsidP="00257826">
      <w:pPr>
        <w:ind w:right="-1"/>
        <w:jc w:val="right"/>
        <w:rPr>
          <w:b/>
        </w:rPr>
      </w:pPr>
      <w:r>
        <w:t>П</w:t>
      </w:r>
      <w:r w:rsidR="00452B5D">
        <w:t>риложение №3</w:t>
      </w:r>
      <w:r>
        <w:br/>
      </w:r>
      <w:r w:rsidR="00452B5D">
        <w:t xml:space="preserve"> к настоящему извещению</w:t>
      </w:r>
      <w:r>
        <w:br/>
      </w:r>
      <w:r w:rsidR="00452B5D">
        <w:t xml:space="preserve"> о проведении запроса </w:t>
      </w:r>
      <w:r w:rsidR="00160C13">
        <w:t>цен</w:t>
      </w:r>
      <w:r w:rsidR="00452B5D">
        <w:br/>
      </w:r>
    </w:p>
    <w:p w14:paraId="49E6EF6F" w14:textId="454EBCF1" w:rsidR="001D0F16" w:rsidRDefault="00452B5D" w:rsidP="00D52FEC">
      <w:pPr>
        <w:jc w:val="center"/>
        <w:rPr>
          <w:b/>
        </w:rPr>
      </w:pPr>
      <w:r w:rsidRPr="003031E3">
        <w:rPr>
          <w:b/>
        </w:rPr>
        <w:t>ПРОЕКТ ДОГОВОРА</w:t>
      </w:r>
    </w:p>
    <w:p w14:paraId="652818E6" w14:textId="77777777" w:rsidR="003031E3" w:rsidRPr="003031E3" w:rsidRDefault="003031E3" w:rsidP="00D52FEC">
      <w:pPr>
        <w:jc w:val="center"/>
        <w:rPr>
          <w:b/>
        </w:rPr>
      </w:pPr>
    </w:p>
    <w:p w14:paraId="2FD05D45" w14:textId="48CE9CE7" w:rsidR="00E45AAA" w:rsidRPr="003031E3" w:rsidRDefault="00E45AAA" w:rsidP="00E45AAA">
      <w:pPr>
        <w:pStyle w:val="aff2"/>
        <w:jc w:val="center"/>
        <w:rPr>
          <w:b/>
          <w:sz w:val="24"/>
          <w:szCs w:val="24"/>
        </w:rPr>
      </w:pPr>
      <w:r w:rsidRPr="003031E3">
        <w:rPr>
          <w:b/>
          <w:sz w:val="24"/>
          <w:szCs w:val="24"/>
        </w:rPr>
        <w:t xml:space="preserve">ДОГОВОР ПОСТАВКИ № </w:t>
      </w:r>
      <w:r w:rsidR="003031E3">
        <w:rPr>
          <w:b/>
          <w:sz w:val="24"/>
          <w:szCs w:val="24"/>
        </w:rPr>
        <w:t>______</w:t>
      </w:r>
    </w:p>
    <w:p w14:paraId="6796DF74" w14:textId="77777777" w:rsidR="00E45AAA" w:rsidRPr="003031E3" w:rsidRDefault="00E45AAA" w:rsidP="00E45AAA">
      <w:pPr>
        <w:pStyle w:val="aff2"/>
        <w:jc w:val="center"/>
        <w:rPr>
          <w:b/>
          <w:sz w:val="24"/>
          <w:szCs w:val="24"/>
        </w:rPr>
      </w:pPr>
    </w:p>
    <w:p w14:paraId="2207589B" w14:textId="3A89B0D4" w:rsidR="00E45AAA" w:rsidRPr="003031E3" w:rsidRDefault="003031E3" w:rsidP="00E45AAA">
      <w:pPr>
        <w:pStyle w:val="afffc"/>
        <w:rPr>
          <w:rFonts w:ascii="Times New Roman" w:hAnsi="Times New Roman"/>
          <w:b/>
          <w:sz w:val="24"/>
          <w:szCs w:val="24"/>
        </w:rPr>
      </w:pPr>
      <w:r>
        <w:rPr>
          <w:b/>
          <w:sz w:val="24"/>
          <w:szCs w:val="24"/>
        </w:rPr>
        <w:tab/>
      </w:r>
      <w:r>
        <w:rPr>
          <w:b/>
          <w:sz w:val="24"/>
          <w:szCs w:val="24"/>
        </w:rPr>
        <w:tab/>
      </w:r>
      <w:r w:rsidR="00E45AAA" w:rsidRPr="003031E3">
        <w:rPr>
          <w:b/>
          <w:sz w:val="24"/>
          <w:szCs w:val="24"/>
        </w:rPr>
        <w:tab/>
        <w:t xml:space="preserve">                                                                                                 </w:t>
      </w:r>
      <w:r w:rsidR="00E45AAA" w:rsidRPr="003031E3">
        <w:rPr>
          <w:rFonts w:ascii="Times New Roman" w:hAnsi="Times New Roman"/>
          <w:b/>
          <w:sz w:val="24"/>
          <w:szCs w:val="24"/>
        </w:rPr>
        <w:t xml:space="preserve">«___» </w:t>
      </w:r>
      <w:r w:rsidR="00DF6361">
        <w:rPr>
          <w:rFonts w:ascii="Times New Roman" w:hAnsi="Times New Roman"/>
          <w:b/>
          <w:sz w:val="24"/>
          <w:szCs w:val="24"/>
        </w:rPr>
        <w:t>__________</w:t>
      </w:r>
      <w:r w:rsidR="00E45AAA" w:rsidRPr="003031E3">
        <w:rPr>
          <w:rFonts w:ascii="Times New Roman" w:hAnsi="Times New Roman"/>
          <w:b/>
          <w:sz w:val="24"/>
          <w:szCs w:val="24"/>
        </w:rPr>
        <w:t xml:space="preserve"> 202</w:t>
      </w:r>
      <w:r w:rsidR="00B44D82">
        <w:rPr>
          <w:rFonts w:ascii="Times New Roman" w:hAnsi="Times New Roman"/>
          <w:b/>
          <w:sz w:val="24"/>
          <w:szCs w:val="24"/>
        </w:rPr>
        <w:t>4</w:t>
      </w:r>
      <w:r w:rsidR="00E45AAA" w:rsidRPr="003031E3">
        <w:rPr>
          <w:rFonts w:ascii="Times New Roman" w:hAnsi="Times New Roman"/>
          <w:b/>
          <w:sz w:val="24"/>
          <w:szCs w:val="24"/>
        </w:rPr>
        <w:t xml:space="preserve"> г.</w:t>
      </w:r>
    </w:p>
    <w:p w14:paraId="0EDF08A1" w14:textId="77777777" w:rsidR="00E45AAA" w:rsidRPr="003031E3" w:rsidRDefault="00E45AAA" w:rsidP="00E45AAA">
      <w:pPr>
        <w:pStyle w:val="afffc"/>
        <w:rPr>
          <w:sz w:val="24"/>
          <w:szCs w:val="24"/>
        </w:rPr>
      </w:pPr>
    </w:p>
    <w:p w14:paraId="1D5AC58F" w14:textId="35F47B71" w:rsidR="00E45AAA" w:rsidRPr="003031E3" w:rsidRDefault="003031E3" w:rsidP="00E45AAA">
      <w:pPr>
        <w:ind w:firstLine="709"/>
        <w:jc w:val="both"/>
        <w:rPr>
          <w:color w:val="000000"/>
        </w:rPr>
      </w:pPr>
      <w:r>
        <w:rPr>
          <w:b/>
          <w:color w:val="000000"/>
        </w:rPr>
        <w:t>__________________________________________________________</w:t>
      </w:r>
      <w:r w:rsidR="00E45AAA" w:rsidRPr="003031E3">
        <w:rPr>
          <w:b/>
          <w:color w:val="000000"/>
        </w:rPr>
        <w:t>,</w:t>
      </w:r>
      <w:r w:rsidR="00E45AAA" w:rsidRPr="003031E3">
        <w:rPr>
          <w:color w:val="000000"/>
        </w:rPr>
        <w:t xml:space="preserve"> именуем</w:t>
      </w:r>
      <w:r>
        <w:rPr>
          <w:color w:val="000000"/>
        </w:rPr>
        <w:t>____</w:t>
      </w:r>
      <w:r w:rsidR="00E45AAA" w:rsidRPr="003031E3">
        <w:rPr>
          <w:color w:val="000000"/>
        </w:rPr>
        <w:t xml:space="preserve"> в дальнейшем «Поставщик», в лице </w:t>
      </w:r>
      <w:r>
        <w:rPr>
          <w:color w:val="000000"/>
        </w:rPr>
        <w:t>_____________________________________</w:t>
      </w:r>
      <w:r w:rsidR="00E45AAA" w:rsidRPr="003031E3">
        <w:rPr>
          <w:color w:val="000000"/>
        </w:rPr>
        <w:t>, действующ</w:t>
      </w:r>
      <w:r>
        <w:rPr>
          <w:color w:val="000000"/>
        </w:rPr>
        <w:t>___</w:t>
      </w:r>
      <w:r w:rsidR="00E45AAA" w:rsidRPr="003031E3">
        <w:rPr>
          <w:color w:val="000000"/>
        </w:rPr>
        <w:t xml:space="preserve"> на основании Устава, с одной стороны,</w:t>
      </w:r>
    </w:p>
    <w:p w14:paraId="3E59B3D9" w14:textId="77777777" w:rsidR="00E45AAA" w:rsidRPr="003031E3" w:rsidRDefault="00E45AAA" w:rsidP="00E45AAA">
      <w:pPr>
        <w:ind w:firstLine="709"/>
        <w:jc w:val="both"/>
        <w:rPr>
          <w:color w:val="000000"/>
        </w:rPr>
      </w:pPr>
      <w:r w:rsidRPr="003031E3">
        <w:rPr>
          <w:color w:val="000000"/>
        </w:rPr>
        <w:t xml:space="preserve">и </w:t>
      </w:r>
      <w:r w:rsidRPr="003031E3">
        <w:rPr>
          <w:b/>
          <w:bCs/>
          <w:color w:val="000000"/>
        </w:rPr>
        <w:t>м</w:t>
      </w:r>
      <w:r w:rsidRPr="003031E3">
        <w:rPr>
          <w:b/>
          <w:color w:val="000000"/>
        </w:rPr>
        <w:t>униципальное автономное учреждение дополнительного образования города Нягани «Спортивная школа олимпийского резерва «Центр спортивной подготовки»</w:t>
      </w:r>
      <w:r w:rsidRPr="003031E3">
        <w:t>, именуемое  в  дальнейшем «Покупатель», в лице директора Вараксиной Татьяны Рифовны, действующей на основании Устава, с другой стороны</w:t>
      </w:r>
      <w:r w:rsidRPr="003031E3">
        <w:rPr>
          <w:color w:val="000000"/>
        </w:rPr>
        <w:t>,</w:t>
      </w:r>
      <w:r w:rsidRPr="003031E3">
        <w:rPr>
          <w:bCs/>
        </w:rPr>
        <w:t xml:space="preserve"> </w:t>
      </w:r>
      <w:r w:rsidRPr="003031E3">
        <w:rPr>
          <w:color w:val="000000"/>
        </w:rPr>
        <w:t xml:space="preserve">далее по тексту именуемые «Стороны», </w:t>
      </w:r>
      <w:r w:rsidRPr="003031E3">
        <w:rPr>
          <w:bCs/>
        </w:rPr>
        <w:t>руководствуясь Гражданским кодексом РФ, Федеральным законом от 18.07.2011 № 223-ФЗ «О закупках товаров, работ, услуг отдельными видами юридических лиц»,</w:t>
      </w:r>
      <w:r w:rsidRPr="003031E3">
        <w:rPr>
          <w:color w:val="000000"/>
        </w:rPr>
        <w:t xml:space="preserve"> заключили настоящий Договор о нижеследующем:</w:t>
      </w:r>
    </w:p>
    <w:p w14:paraId="12556ED1" w14:textId="77777777" w:rsidR="00E45AAA" w:rsidRPr="003031E3" w:rsidRDefault="00E45AAA" w:rsidP="00E45AAA">
      <w:pPr>
        <w:ind w:firstLine="709"/>
        <w:jc w:val="both"/>
        <w:rPr>
          <w:color w:val="000000"/>
        </w:rPr>
      </w:pPr>
    </w:p>
    <w:p w14:paraId="7288F960" w14:textId="05A89633" w:rsidR="00E45AAA" w:rsidRPr="003031E3" w:rsidRDefault="00E45AAA" w:rsidP="00E45AAA">
      <w:pPr>
        <w:pStyle w:val="ab"/>
        <w:ind w:firstLine="0"/>
        <w:jc w:val="center"/>
        <w:rPr>
          <w:b/>
          <w:color w:val="000000"/>
          <w:sz w:val="24"/>
        </w:rPr>
      </w:pPr>
      <w:r w:rsidRPr="003031E3">
        <w:rPr>
          <w:b/>
          <w:color w:val="000000"/>
          <w:sz w:val="24"/>
        </w:rPr>
        <w:t xml:space="preserve">1. </w:t>
      </w:r>
      <w:r w:rsidR="00524C21" w:rsidRPr="003031E3">
        <w:rPr>
          <w:b/>
          <w:color w:val="000000"/>
          <w:sz w:val="24"/>
        </w:rPr>
        <w:t>ПРЕДМЕТ ДОГОВОРА</w:t>
      </w:r>
    </w:p>
    <w:p w14:paraId="0BD3D396" w14:textId="3DEBA9C9" w:rsidR="00E45AAA" w:rsidRPr="003031E3" w:rsidRDefault="00E45AAA" w:rsidP="00E45AAA">
      <w:pPr>
        <w:pStyle w:val="ab"/>
        <w:ind w:right="-55" w:firstLine="709"/>
        <w:rPr>
          <w:color w:val="000000"/>
          <w:sz w:val="24"/>
        </w:rPr>
      </w:pPr>
      <w:r w:rsidRPr="003031E3">
        <w:rPr>
          <w:color w:val="000000"/>
          <w:sz w:val="24"/>
        </w:rPr>
        <w:t xml:space="preserve">1.1. Поставщик обязуется поставить (передать в собственность) Покупателю, а Покупатель приобрести </w:t>
      </w:r>
      <w:r w:rsidR="00980724" w:rsidRPr="00980724">
        <w:rPr>
          <w:color w:val="000000"/>
          <w:sz w:val="24"/>
        </w:rPr>
        <w:t>фермовую конструкцию напольной установки</w:t>
      </w:r>
      <w:r w:rsidR="00980724" w:rsidRPr="003031E3">
        <w:rPr>
          <w:color w:val="000000"/>
          <w:sz w:val="24"/>
        </w:rPr>
        <w:t xml:space="preserve"> </w:t>
      </w:r>
      <w:r w:rsidRPr="003031E3">
        <w:rPr>
          <w:color w:val="000000"/>
          <w:sz w:val="24"/>
        </w:rPr>
        <w:t>(далее- Товар), на условиях настоящего Договора.</w:t>
      </w:r>
    </w:p>
    <w:p w14:paraId="481E0702" w14:textId="52CB396D" w:rsidR="00E45AAA" w:rsidRPr="003031E3" w:rsidRDefault="00E45AAA" w:rsidP="00E45AAA">
      <w:pPr>
        <w:pStyle w:val="ab"/>
        <w:ind w:right="-55" w:firstLine="709"/>
        <w:rPr>
          <w:color w:val="000000"/>
          <w:sz w:val="24"/>
        </w:rPr>
      </w:pPr>
      <w:r w:rsidRPr="003031E3">
        <w:rPr>
          <w:color w:val="000000"/>
          <w:sz w:val="24"/>
        </w:rPr>
        <w:t xml:space="preserve">1.2. </w:t>
      </w:r>
      <w:r w:rsidRPr="003031E3">
        <w:rPr>
          <w:sz w:val="24"/>
        </w:rPr>
        <w:t>Количество, ассортимент, цена единицы Товара и общая сумма поставки определяются в Спецификации к договору</w:t>
      </w:r>
      <w:r w:rsidRPr="003031E3">
        <w:rPr>
          <w:color w:val="000000"/>
          <w:sz w:val="24"/>
        </w:rPr>
        <w:t>, котор</w:t>
      </w:r>
      <w:r w:rsidR="00DF6361">
        <w:rPr>
          <w:color w:val="000000"/>
          <w:sz w:val="24"/>
        </w:rPr>
        <w:t>ая</w:t>
      </w:r>
      <w:r w:rsidRPr="003031E3">
        <w:rPr>
          <w:color w:val="000000"/>
          <w:sz w:val="24"/>
        </w:rPr>
        <w:t xml:space="preserve"> </w:t>
      </w:r>
      <w:r w:rsidRPr="003031E3">
        <w:rPr>
          <w:sz w:val="24"/>
        </w:rPr>
        <w:t>явля</w:t>
      </w:r>
      <w:r w:rsidR="00DF6361">
        <w:rPr>
          <w:sz w:val="24"/>
        </w:rPr>
        <w:t>е</w:t>
      </w:r>
      <w:r w:rsidRPr="003031E3">
        <w:rPr>
          <w:sz w:val="24"/>
        </w:rPr>
        <w:t>тся неотъемлемой частью настоящего Договора</w:t>
      </w:r>
      <w:r w:rsidRPr="003031E3">
        <w:rPr>
          <w:color w:val="000000"/>
          <w:sz w:val="24"/>
        </w:rPr>
        <w:t>.</w:t>
      </w:r>
    </w:p>
    <w:p w14:paraId="42FFB1B7" w14:textId="77777777" w:rsidR="00E45AAA" w:rsidRPr="003031E3" w:rsidRDefault="00E45AAA" w:rsidP="00E45AAA">
      <w:pPr>
        <w:pStyle w:val="ab"/>
        <w:ind w:right="-55" w:firstLine="0"/>
        <w:rPr>
          <w:color w:val="000000"/>
          <w:sz w:val="24"/>
        </w:rPr>
      </w:pPr>
    </w:p>
    <w:p w14:paraId="49B41022" w14:textId="77777777" w:rsidR="00524C21" w:rsidRDefault="00524C21" w:rsidP="00524C21">
      <w:pPr>
        <w:widowControl w:val="0"/>
        <w:jc w:val="center"/>
        <w:rPr>
          <w:b/>
        </w:rPr>
      </w:pPr>
      <w:r w:rsidRPr="001B1DB9">
        <w:rPr>
          <w:b/>
        </w:rPr>
        <w:t>2. ЦЕНА ДОГОВОРА, УСЛОВИЯ И ПОРЯДОК РАСЧЕТОВ</w:t>
      </w:r>
    </w:p>
    <w:p w14:paraId="1BDBD1EE" w14:textId="77777777" w:rsidR="00524C21" w:rsidRPr="001B1DB9" w:rsidRDefault="00524C21" w:rsidP="00524C21">
      <w:pPr>
        <w:widowControl w:val="0"/>
        <w:jc w:val="center"/>
        <w:rPr>
          <w:b/>
        </w:rPr>
      </w:pPr>
    </w:p>
    <w:p w14:paraId="5B114850" w14:textId="77777777" w:rsidR="00524C21" w:rsidRPr="001B1DB9" w:rsidRDefault="00524C21" w:rsidP="00524C21">
      <w:pPr>
        <w:shd w:val="clear" w:color="auto" w:fill="FFFFFF"/>
        <w:tabs>
          <w:tab w:val="left" w:pos="709"/>
          <w:tab w:val="left" w:pos="4140"/>
          <w:tab w:val="left" w:pos="4320"/>
        </w:tabs>
        <w:jc w:val="both"/>
      </w:pPr>
      <w:r w:rsidRPr="001B1DB9">
        <w:tab/>
        <w:t xml:space="preserve">2.1. Цена настоящего Договора составляет </w:t>
      </w:r>
      <w:r>
        <w:rPr>
          <w:b/>
        </w:rPr>
        <w:t xml:space="preserve">_____________ </w:t>
      </w:r>
      <w:r w:rsidRPr="001B1DB9">
        <w:rPr>
          <w:b/>
        </w:rPr>
        <w:t>(</w:t>
      </w:r>
      <w:r>
        <w:rPr>
          <w:b/>
        </w:rPr>
        <w:t>_____________________</w:t>
      </w:r>
      <w:r w:rsidRPr="001B1DB9">
        <w:rPr>
          <w:b/>
        </w:rPr>
        <w:t xml:space="preserve">) </w:t>
      </w:r>
      <w:r>
        <w:rPr>
          <w:b/>
        </w:rPr>
        <w:t>___</w:t>
      </w:r>
      <w:r w:rsidRPr="001B1DB9">
        <w:rPr>
          <w:b/>
        </w:rPr>
        <w:t xml:space="preserve"> копеек</w:t>
      </w:r>
      <w:r w:rsidRPr="001B1DB9">
        <w:t xml:space="preserve">, </w:t>
      </w:r>
      <w:r>
        <w:t xml:space="preserve">в том числе </w:t>
      </w:r>
      <w:r w:rsidRPr="001B1DB9">
        <w:t>НДС</w:t>
      </w:r>
      <w:r>
        <w:t>.</w:t>
      </w:r>
    </w:p>
    <w:p w14:paraId="41100F63" w14:textId="77777777" w:rsidR="00524C21" w:rsidRPr="001B1DB9" w:rsidRDefault="00524C21" w:rsidP="00524C21">
      <w:pPr>
        <w:shd w:val="clear" w:color="auto" w:fill="FFFFFF"/>
        <w:tabs>
          <w:tab w:val="left" w:pos="709"/>
          <w:tab w:val="left" w:pos="4140"/>
          <w:tab w:val="left" w:pos="4320"/>
        </w:tabs>
        <w:jc w:val="both"/>
      </w:pPr>
      <w:r w:rsidRPr="001B1DB9">
        <w:tab/>
        <w:t>Цена Договора является твердой, и определяется на весь срок исполнения Договора, за исключением случаев, установленных Договором, Положением о закупках и (или) предусмотренных законодательством Российской Федерации.</w:t>
      </w:r>
    </w:p>
    <w:p w14:paraId="202B1924" w14:textId="77777777" w:rsidR="00524C21" w:rsidRPr="001B1DB9" w:rsidRDefault="00524C21" w:rsidP="00524C21">
      <w:pPr>
        <w:widowControl w:val="0"/>
        <w:ind w:firstLine="709"/>
        <w:jc w:val="both"/>
      </w:pPr>
      <w:r w:rsidRPr="001B1DB9">
        <w:t>Изменение цены по соглашению сторон допускается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w:t>
      </w:r>
    </w:p>
    <w:p w14:paraId="30703B31" w14:textId="77777777" w:rsidR="00524C21" w:rsidRPr="001B1DB9" w:rsidRDefault="00524C21" w:rsidP="00524C21">
      <w:pPr>
        <w:widowControl w:val="0"/>
        <w:ind w:firstLine="709"/>
        <w:jc w:val="both"/>
      </w:pPr>
      <w:r w:rsidRPr="001B1DB9">
        <w:t>2.2. Цена на Товар включает в себя транспортные, страховые и другие расходы, связанные с доставкой товара до места поставки, с оплатой таможенных пошлин и таможенной очисткой, затрат по обеспечению гарантийных обязательств, а также налоги и сборы, установленные действующим законодательством Российской Федерации.</w:t>
      </w:r>
    </w:p>
    <w:p w14:paraId="1BF37BDD" w14:textId="2ECCA27E" w:rsidR="00524C21" w:rsidRDefault="00524C21" w:rsidP="00524C21">
      <w:pPr>
        <w:widowControl w:val="0"/>
        <w:ind w:firstLine="709"/>
        <w:jc w:val="both"/>
      </w:pPr>
      <w:r w:rsidRPr="001B1DB9">
        <w:t xml:space="preserve">2.3. Расчеты по настоящему договору производятся путем перечисления денежных средств на расчетный счет Поставщика </w:t>
      </w:r>
      <w:bookmarkStart w:id="9" w:name="_Hlk177978889"/>
      <w:r w:rsidRPr="001B1DB9">
        <w:t xml:space="preserve">в </w:t>
      </w:r>
      <w:r>
        <w:t>следующем порядке:</w:t>
      </w:r>
    </w:p>
    <w:bookmarkEnd w:id="9"/>
    <w:p w14:paraId="7F659320" w14:textId="49477FE4" w:rsidR="00524C21" w:rsidRPr="003E0A6D" w:rsidRDefault="00524C21" w:rsidP="00524C21">
      <w:pPr>
        <w:jc w:val="both"/>
      </w:pPr>
      <w:r w:rsidRPr="003E0A6D">
        <w:rPr>
          <w:sz w:val="22"/>
          <w:szCs w:val="22"/>
        </w:rPr>
        <w:t xml:space="preserve">- </w:t>
      </w:r>
      <w:r>
        <w:t xml:space="preserve">предоплата в размере </w:t>
      </w:r>
      <w:r w:rsidRPr="003E0A6D">
        <w:t xml:space="preserve">30% </w:t>
      </w:r>
      <w:r w:rsidR="00777535">
        <w:t xml:space="preserve">цены договора </w:t>
      </w:r>
      <w:r w:rsidRPr="003E0A6D">
        <w:t xml:space="preserve">в течение 7 рабочих дней с момента выставления </w:t>
      </w:r>
      <w:r w:rsidR="00777535">
        <w:t>Поставщиком</w:t>
      </w:r>
      <w:r w:rsidRPr="003E0A6D">
        <w:t xml:space="preserve"> счета;</w:t>
      </w:r>
    </w:p>
    <w:p w14:paraId="76CA3A2B" w14:textId="32797C4C" w:rsidR="00524C21" w:rsidRPr="003E0A6D" w:rsidRDefault="00524C21" w:rsidP="00524C21">
      <w:r w:rsidRPr="003E0A6D">
        <w:t xml:space="preserve">- окончательный расчет в размере 70% </w:t>
      </w:r>
      <w:r w:rsidR="00777535">
        <w:t xml:space="preserve">цены договора </w:t>
      </w:r>
      <w:r w:rsidRPr="003E0A6D">
        <w:t xml:space="preserve">в течение 7 рабочих дней после получения </w:t>
      </w:r>
      <w:r w:rsidR="00FA21F6">
        <w:t>Товара</w:t>
      </w:r>
      <w:r w:rsidRPr="003E0A6D">
        <w:t xml:space="preserve"> на основании </w:t>
      </w:r>
      <w:r>
        <w:t>УПД</w:t>
      </w:r>
      <w:r w:rsidRPr="003E0A6D">
        <w:t>.</w:t>
      </w:r>
    </w:p>
    <w:p w14:paraId="00DCF95E" w14:textId="77777777" w:rsidR="00524C21" w:rsidRDefault="00524C21" w:rsidP="00524C21">
      <w:pPr>
        <w:widowControl w:val="0"/>
        <w:ind w:firstLine="708"/>
        <w:jc w:val="both"/>
      </w:pPr>
      <w:r w:rsidRPr="001B1DB9">
        <w:t>2.4. Днем оплаты Товара считается день поступление денежных средств на расчетный счет Поставщика.</w:t>
      </w:r>
    </w:p>
    <w:p w14:paraId="78401446" w14:textId="0F746F42" w:rsidR="00524C21" w:rsidRPr="001B1DB9" w:rsidRDefault="00524C21" w:rsidP="00524C21">
      <w:pPr>
        <w:widowControl w:val="0"/>
        <w:ind w:firstLine="708"/>
        <w:jc w:val="both"/>
        <w:rPr>
          <w:color w:val="000000"/>
        </w:rPr>
      </w:pPr>
      <w:r w:rsidRPr="001B1DB9">
        <w:rPr>
          <w:color w:val="000000"/>
        </w:rPr>
        <w:t xml:space="preserve">2.5. В случае уменьшения в соответствии с Бюджетным кодексом РФ Учредителю Покупателя ранее доведенных в установленном порядке лимитов бюджетных обязательств на предоставление субсидии на иные цели Стороны вправе изменить размер и (или) сроки оплаты и </w:t>
      </w:r>
      <w:r w:rsidRPr="001B1DB9">
        <w:rPr>
          <w:color w:val="000000"/>
        </w:rPr>
        <w:lastRenderedPageBreak/>
        <w:t>(или) количество поставляемого товара.</w:t>
      </w:r>
    </w:p>
    <w:p w14:paraId="4D56BEC9" w14:textId="77777777" w:rsidR="00524C21" w:rsidRPr="001B1DB9" w:rsidRDefault="00524C21" w:rsidP="00524C21">
      <w:pPr>
        <w:widowControl w:val="0"/>
        <w:ind w:firstLine="709"/>
        <w:jc w:val="both"/>
      </w:pPr>
    </w:p>
    <w:p w14:paraId="13E1FA84" w14:textId="77777777" w:rsidR="00524C21" w:rsidRDefault="00524C21" w:rsidP="00524C21">
      <w:pPr>
        <w:widowControl w:val="0"/>
        <w:jc w:val="center"/>
        <w:rPr>
          <w:b/>
        </w:rPr>
      </w:pPr>
      <w:r w:rsidRPr="001B1DB9">
        <w:rPr>
          <w:b/>
        </w:rPr>
        <w:t>3. ОБЯЗАТЕЛЬСТВА СТОРОН</w:t>
      </w:r>
    </w:p>
    <w:p w14:paraId="5F545718" w14:textId="77777777" w:rsidR="00524C21" w:rsidRPr="001B1DB9" w:rsidRDefault="00524C21" w:rsidP="00524C21">
      <w:pPr>
        <w:widowControl w:val="0"/>
        <w:jc w:val="center"/>
        <w:rPr>
          <w:b/>
        </w:rPr>
      </w:pPr>
    </w:p>
    <w:p w14:paraId="419E15F3" w14:textId="77777777" w:rsidR="00524C21" w:rsidRPr="001B1DB9" w:rsidRDefault="00524C21" w:rsidP="00777535">
      <w:pPr>
        <w:pStyle w:val="210"/>
        <w:ind w:firstLine="709"/>
        <w:jc w:val="left"/>
        <w:rPr>
          <w:b w:val="0"/>
          <w:sz w:val="24"/>
        </w:rPr>
      </w:pPr>
      <w:r w:rsidRPr="001B1DB9">
        <w:rPr>
          <w:sz w:val="24"/>
        </w:rPr>
        <w:t>3.1. Поставщик обязан:</w:t>
      </w:r>
    </w:p>
    <w:p w14:paraId="68BCEA22" w14:textId="77777777" w:rsidR="00524C21" w:rsidRPr="001B1DB9" w:rsidRDefault="00524C21" w:rsidP="00524C21">
      <w:pPr>
        <w:widowControl w:val="0"/>
        <w:ind w:firstLine="709"/>
        <w:jc w:val="both"/>
      </w:pPr>
      <w:r w:rsidRPr="001B1DB9">
        <w:t>3.1.1. В соответствии с условиями настоящего Договора, своевременно поставить Товар надлежащего качества, соответствующий требованиям Спецификации.</w:t>
      </w:r>
    </w:p>
    <w:p w14:paraId="326F18E8" w14:textId="77777777" w:rsidR="00524C21" w:rsidRPr="001B1DB9" w:rsidRDefault="00524C21" w:rsidP="00524C21">
      <w:pPr>
        <w:widowControl w:val="0"/>
        <w:ind w:firstLine="709"/>
        <w:jc w:val="both"/>
      </w:pPr>
      <w:r w:rsidRPr="001B1DB9">
        <w:t>3.1.2. Осуществить поставку Товара к месту назначения и передачу Товара с соответствующими документами Покупателю либо доверенному лицу Покупателя.</w:t>
      </w:r>
    </w:p>
    <w:p w14:paraId="6B1B4E1A" w14:textId="77777777" w:rsidR="00524C21" w:rsidRPr="001B1DB9" w:rsidRDefault="00524C21" w:rsidP="00524C21">
      <w:pPr>
        <w:widowControl w:val="0"/>
        <w:ind w:firstLine="709"/>
        <w:jc w:val="both"/>
      </w:pPr>
      <w:r w:rsidRPr="001B1DB9">
        <w:t xml:space="preserve">3.1.3. Представить сертификаты, </w:t>
      </w:r>
      <w:bookmarkStart w:id="10" w:name="_Hlk177999606"/>
      <w:r w:rsidRPr="001B1DB9">
        <w:t>обязательные для данного вида Товара, и иные документы, подтверждающие качество Товара</w:t>
      </w:r>
      <w:bookmarkEnd w:id="10"/>
      <w:r w:rsidRPr="001B1DB9">
        <w:t>, оформленные в соответствии с законодательством Российской Федерации.</w:t>
      </w:r>
    </w:p>
    <w:p w14:paraId="119022C6" w14:textId="77777777" w:rsidR="00524C21" w:rsidRPr="001B1DB9" w:rsidRDefault="00524C21" w:rsidP="00524C21">
      <w:pPr>
        <w:widowControl w:val="0"/>
        <w:ind w:firstLine="709"/>
        <w:jc w:val="both"/>
      </w:pPr>
      <w:r w:rsidRPr="001B1DB9">
        <w:t>3.1.4. Устранить недостатки и некомплектность Товара в течение 15 (Пятнадцати) календарных дней с момента уведомления о них Покупателем.</w:t>
      </w:r>
    </w:p>
    <w:p w14:paraId="6192CBFC" w14:textId="77777777" w:rsidR="00524C21" w:rsidRPr="001B1DB9" w:rsidRDefault="00524C21" w:rsidP="00524C21">
      <w:pPr>
        <w:widowControl w:val="0"/>
        <w:ind w:firstLine="709"/>
        <w:jc w:val="both"/>
      </w:pPr>
      <w:r w:rsidRPr="001B1DB9">
        <w:t>3.1.5. Надлежащим образом исполнить условия настоящего Договора.</w:t>
      </w:r>
    </w:p>
    <w:p w14:paraId="57A87C61" w14:textId="77777777" w:rsidR="00524C21" w:rsidRPr="001B1DB9" w:rsidRDefault="00524C21" w:rsidP="00524C21">
      <w:pPr>
        <w:widowControl w:val="0"/>
        <w:ind w:firstLine="709"/>
        <w:jc w:val="both"/>
      </w:pPr>
      <w:r w:rsidRPr="001B1DB9">
        <w:t>3.2. Поставщик гарантирует, что Товар, который он обязуется поставить по настоящему Договору, имеет свободное обращение в Российской Федерации, не обременен правами третьих лиц, и Покупатель свободен от уплаты каких-либо таможенных платежей или иных сборов за настоящий Товар.</w:t>
      </w:r>
    </w:p>
    <w:p w14:paraId="75B87C69" w14:textId="77777777" w:rsidR="00524C21" w:rsidRPr="001B1DB9" w:rsidRDefault="00524C21" w:rsidP="00777535">
      <w:pPr>
        <w:pStyle w:val="210"/>
        <w:ind w:firstLine="709"/>
        <w:jc w:val="left"/>
        <w:rPr>
          <w:sz w:val="24"/>
        </w:rPr>
      </w:pPr>
      <w:r w:rsidRPr="001B1DB9">
        <w:rPr>
          <w:sz w:val="24"/>
        </w:rPr>
        <w:t>3.3. Покупатель обязан:</w:t>
      </w:r>
    </w:p>
    <w:p w14:paraId="4189CCEB" w14:textId="77777777" w:rsidR="00524C21" w:rsidRPr="001B1DB9" w:rsidRDefault="00524C21" w:rsidP="00524C21">
      <w:pPr>
        <w:widowControl w:val="0"/>
        <w:ind w:firstLine="709"/>
        <w:jc w:val="both"/>
      </w:pPr>
      <w:r w:rsidRPr="001B1DB9">
        <w:t>3.3.1. Принять поставленный Товар, и, при отсутствии претензий относительно качества, количества, ассортимента, комплектности и других характеристик Товара, подписать приемопередаточные документы, в соответствии с условиями настоящего Договора.</w:t>
      </w:r>
    </w:p>
    <w:p w14:paraId="5E87281D" w14:textId="77777777" w:rsidR="00524C21" w:rsidRPr="001B1DB9" w:rsidRDefault="00524C21" w:rsidP="00524C21">
      <w:pPr>
        <w:widowControl w:val="0"/>
        <w:ind w:firstLine="709"/>
        <w:jc w:val="both"/>
      </w:pPr>
      <w:r w:rsidRPr="001B1DB9">
        <w:t>3.3.2. Оплатить поставленный Товар в порядке и сроки, предусмотренные настоящим Договором.</w:t>
      </w:r>
    </w:p>
    <w:p w14:paraId="021ACB16" w14:textId="77777777" w:rsidR="00524C21" w:rsidRPr="001B1DB9" w:rsidRDefault="00524C21" w:rsidP="00524C21">
      <w:pPr>
        <w:widowControl w:val="0"/>
        <w:ind w:firstLine="709"/>
        <w:jc w:val="both"/>
      </w:pPr>
      <w:r w:rsidRPr="001B1DB9">
        <w:t>3.3.3. Надлежащим образом исполнить условия настоящего Договора.</w:t>
      </w:r>
    </w:p>
    <w:p w14:paraId="58EDC9B5" w14:textId="77777777" w:rsidR="00524C21" w:rsidRPr="001B1DB9" w:rsidRDefault="00524C21" w:rsidP="00524C21">
      <w:pPr>
        <w:widowControl w:val="0"/>
        <w:ind w:firstLine="709"/>
        <w:jc w:val="both"/>
      </w:pPr>
    </w:p>
    <w:p w14:paraId="355FFFDF" w14:textId="77777777" w:rsidR="00524C21" w:rsidRDefault="00524C21" w:rsidP="00524C21">
      <w:pPr>
        <w:widowControl w:val="0"/>
        <w:jc w:val="center"/>
        <w:rPr>
          <w:b/>
        </w:rPr>
      </w:pPr>
      <w:r w:rsidRPr="001B1DB9">
        <w:rPr>
          <w:b/>
        </w:rPr>
        <w:t>4. КАЧЕСТВО ТОВАРОВ</w:t>
      </w:r>
    </w:p>
    <w:p w14:paraId="3EE7D3B2" w14:textId="77777777" w:rsidR="00524C21" w:rsidRPr="001B1DB9" w:rsidRDefault="00524C21" w:rsidP="00524C21">
      <w:pPr>
        <w:widowControl w:val="0"/>
        <w:jc w:val="center"/>
        <w:rPr>
          <w:b/>
        </w:rPr>
      </w:pPr>
    </w:p>
    <w:p w14:paraId="5EB12AA7" w14:textId="77777777" w:rsidR="00524C21" w:rsidRPr="001B1DB9" w:rsidRDefault="00524C21" w:rsidP="00524C21">
      <w:pPr>
        <w:widowControl w:val="0"/>
        <w:ind w:firstLine="709"/>
        <w:jc w:val="both"/>
      </w:pPr>
      <w:r w:rsidRPr="001B1DB9">
        <w:t>4.1. Товар должен соответствовать установленным для данных видов товаров нормам и требованиям Государственных стандартов (ГОСТ), техническим условиям (ТУ) производителя и иной нормативно-технической документации, качество поставляемого товара должно соответствовать стандартам, применяемым заводом-изготовителем. Товары должны быть новыми не бывшими в употреблении.</w:t>
      </w:r>
    </w:p>
    <w:p w14:paraId="4DBE4473" w14:textId="77777777" w:rsidR="00524C21" w:rsidRPr="001B1DB9" w:rsidRDefault="00524C21" w:rsidP="00524C21">
      <w:pPr>
        <w:widowControl w:val="0"/>
        <w:ind w:firstLine="709"/>
        <w:jc w:val="both"/>
      </w:pPr>
      <w:r w:rsidRPr="001B1DB9">
        <w:t>Поставщик передает товар без видимых и скрытых повреждений, пригодным для целей его использования, для безопасности жизни, здоровья, имущества.</w:t>
      </w:r>
    </w:p>
    <w:p w14:paraId="1754CC51" w14:textId="77777777" w:rsidR="00524C21" w:rsidRPr="001B1DB9" w:rsidRDefault="00524C21" w:rsidP="00524C21">
      <w:pPr>
        <w:widowControl w:val="0"/>
        <w:ind w:firstLine="709"/>
        <w:jc w:val="both"/>
      </w:pPr>
      <w:r w:rsidRPr="001B1DB9">
        <w:t>4.2. Товар должен транспортироваться в надлежащей упаковке, отвечающей требованиям, установленным для районов Крайнего Севера и обеспечивающей их сохранность от повреждений при перевозке всеми видами транспорта с учетом нескольких перегрузок в пути и хранении. Поставщик несет ответственность в полном объеме за порчу или повреждение Товара вследствие несоответствующих упаковки и/или тары.</w:t>
      </w:r>
    </w:p>
    <w:p w14:paraId="2B2EFF6B" w14:textId="77777777" w:rsidR="00524C21" w:rsidRPr="001B1DB9" w:rsidRDefault="00524C21" w:rsidP="00524C21">
      <w:pPr>
        <w:widowControl w:val="0"/>
        <w:ind w:firstLine="709"/>
        <w:jc w:val="both"/>
      </w:pPr>
      <w:r w:rsidRPr="001B1DB9">
        <w:t xml:space="preserve">4.3.  Гарантийный срок на Товар </w:t>
      </w:r>
      <w:r>
        <w:t>составляет 12 (двенадцать) месяцев</w:t>
      </w:r>
      <w:r w:rsidRPr="001B1DB9">
        <w:t>. Гарантийный срок</w:t>
      </w:r>
      <w:r>
        <w:t xml:space="preserve"> исчисляется с момента передачи Товара Покупателю.</w:t>
      </w:r>
    </w:p>
    <w:p w14:paraId="450963FE" w14:textId="77777777" w:rsidR="00524C21" w:rsidRPr="001B1DB9" w:rsidRDefault="00524C21" w:rsidP="00524C21">
      <w:pPr>
        <w:widowControl w:val="0"/>
        <w:ind w:firstLine="709"/>
        <w:jc w:val="both"/>
      </w:pPr>
    </w:p>
    <w:p w14:paraId="144DE2FD" w14:textId="77777777" w:rsidR="00524C21" w:rsidRDefault="00524C21" w:rsidP="00524C21">
      <w:pPr>
        <w:widowControl w:val="0"/>
        <w:jc w:val="center"/>
        <w:rPr>
          <w:b/>
        </w:rPr>
      </w:pPr>
      <w:r w:rsidRPr="001B1DB9">
        <w:rPr>
          <w:b/>
        </w:rPr>
        <w:t>5. ПОРЯДОК, СРОКИ И УСЛОВИЯ ПОСТАВКИ ТОВАРОВ</w:t>
      </w:r>
    </w:p>
    <w:p w14:paraId="0B09C3FA" w14:textId="65A547B5" w:rsidR="00524C21" w:rsidRPr="00524C21" w:rsidRDefault="00524C21" w:rsidP="00524C21">
      <w:pPr>
        <w:widowControl w:val="0"/>
        <w:ind w:firstLine="709"/>
        <w:jc w:val="both"/>
      </w:pPr>
      <w:r w:rsidRPr="00524C21">
        <w:t xml:space="preserve">5.1. Поставка Товара осуществляется после подписания Договора </w:t>
      </w:r>
      <w:bookmarkStart w:id="11" w:name="_Hlk177978838"/>
      <w:r w:rsidRPr="00524C21">
        <w:t xml:space="preserve">в срок до </w:t>
      </w:r>
      <w:r w:rsidR="00980724">
        <w:t>17</w:t>
      </w:r>
      <w:r w:rsidRPr="00524C21">
        <w:t>.1</w:t>
      </w:r>
      <w:r w:rsidR="00980724">
        <w:t>2</w:t>
      </w:r>
      <w:r w:rsidRPr="00524C21">
        <w:t>.2024 года.</w:t>
      </w:r>
      <w:bookmarkEnd w:id="11"/>
    </w:p>
    <w:p w14:paraId="10B00CEA" w14:textId="77777777" w:rsidR="00524C21" w:rsidRPr="00524C21" w:rsidRDefault="00524C21" w:rsidP="00524C21">
      <w:pPr>
        <w:widowControl w:val="0"/>
        <w:ind w:firstLine="709"/>
        <w:jc w:val="both"/>
      </w:pPr>
      <w:r w:rsidRPr="00524C21">
        <w:t xml:space="preserve">5.2. Доставка товара осуществляется за счет Поставщика. </w:t>
      </w:r>
    </w:p>
    <w:p w14:paraId="4CEC1E3C" w14:textId="1073678B" w:rsidR="00524C21" w:rsidRPr="00524C21" w:rsidRDefault="00524C21" w:rsidP="00524C21">
      <w:pPr>
        <w:pStyle w:val="210"/>
        <w:ind w:firstLine="708"/>
        <w:jc w:val="both"/>
        <w:rPr>
          <w:b w:val="0"/>
          <w:bCs w:val="0"/>
          <w:sz w:val="24"/>
        </w:rPr>
      </w:pPr>
      <w:r w:rsidRPr="00524C21">
        <w:rPr>
          <w:b w:val="0"/>
          <w:bCs w:val="0"/>
          <w:sz w:val="24"/>
        </w:rPr>
        <w:t xml:space="preserve">5.3. При передаче Товара Поставщик представляет Покупателю следующие документы: </w:t>
      </w:r>
      <w:r w:rsidR="00777535">
        <w:rPr>
          <w:b w:val="0"/>
          <w:bCs w:val="0"/>
          <w:sz w:val="24"/>
        </w:rPr>
        <w:t>УПД</w:t>
      </w:r>
      <w:r w:rsidRPr="00524C21">
        <w:rPr>
          <w:b w:val="0"/>
          <w:bCs w:val="0"/>
          <w:sz w:val="24"/>
        </w:rPr>
        <w:t xml:space="preserve"> и другие необходимые документы, относящиеся к качеству Товара, оформленные надлежащим образом.</w:t>
      </w:r>
    </w:p>
    <w:p w14:paraId="1950CA9A" w14:textId="77777777" w:rsidR="00524C21" w:rsidRPr="00524C21" w:rsidRDefault="00524C21" w:rsidP="00524C21">
      <w:pPr>
        <w:pStyle w:val="210"/>
        <w:ind w:firstLine="708"/>
        <w:jc w:val="both"/>
        <w:rPr>
          <w:b w:val="0"/>
          <w:bCs w:val="0"/>
          <w:sz w:val="24"/>
        </w:rPr>
      </w:pPr>
      <w:r w:rsidRPr="00524C21">
        <w:rPr>
          <w:b w:val="0"/>
          <w:bCs w:val="0"/>
          <w:sz w:val="24"/>
        </w:rPr>
        <w:t>5.4. В случае нарушения выше указанных требований Покупатель вправе отказаться от Товара и осуществить его возврат за счет Поставщика.</w:t>
      </w:r>
    </w:p>
    <w:p w14:paraId="4B793183" w14:textId="3F33094B" w:rsidR="00524C21" w:rsidRPr="00524C21" w:rsidRDefault="00524C21" w:rsidP="00524C21">
      <w:pPr>
        <w:pStyle w:val="210"/>
        <w:ind w:firstLine="708"/>
        <w:jc w:val="both"/>
        <w:rPr>
          <w:b w:val="0"/>
          <w:bCs w:val="0"/>
          <w:sz w:val="24"/>
        </w:rPr>
      </w:pPr>
      <w:r w:rsidRPr="00524C21">
        <w:rPr>
          <w:b w:val="0"/>
          <w:bCs w:val="0"/>
          <w:sz w:val="24"/>
        </w:rPr>
        <w:t>5.5. Обязательство Поставщика по поставке Товара считается исполненным с момента надлежащей передачи Товара в соответствии с настоящим разделом настоящего Договора и подтверждается подписанно</w:t>
      </w:r>
      <w:r w:rsidR="00777535">
        <w:rPr>
          <w:b w:val="0"/>
          <w:bCs w:val="0"/>
          <w:sz w:val="24"/>
        </w:rPr>
        <w:t>го</w:t>
      </w:r>
      <w:r w:rsidRPr="00524C21">
        <w:rPr>
          <w:b w:val="0"/>
          <w:bCs w:val="0"/>
          <w:sz w:val="24"/>
        </w:rPr>
        <w:t xml:space="preserve"> Сторонами </w:t>
      </w:r>
      <w:r w:rsidR="00777535">
        <w:rPr>
          <w:b w:val="0"/>
          <w:bCs w:val="0"/>
          <w:sz w:val="24"/>
        </w:rPr>
        <w:t>УПД</w:t>
      </w:r>
      <w:r w:rsidRPr="00524C21">
        <w:rPr>
          <w:b w:val="0"/>
          <w:bCs w:val="0"/>
          <w:sz w:val="24"/>
        </w:rPr>
        <w:t>.</w:t>
      </w:r>
    </w:p>
    <w:p w14:paraId="036D57F1" w14:textId="77777777" w:rsidR="00524C21" w:rsidRPr="00524C21" w:rsidRDefault="00524C21" w:rsidP="00524C21">
      <w:pPr>
        <w:pStyle w:val="210"/>
        <w:ind w:firstLine="708"/>
        <w:jc w:val="both"/>
        <w:rPr>
          <w:b w:val="0"/>
          <w:bCs w:val="0"/>
          <w:sz w:val="24"/>
        </w:rPr>
      </w:pPr>
      <w:r w:rsidRPr="00524C21">
        <w:rPr>
          <w:b w:val="0"/>
          <w:bCs w:val="0"/>
          <w:sz w:val="24"/>
        </w:rPr>
        <w:lastRenderedPageBreak/>
        <w:t>Надлежащей передачей Товара признается передача в полном соответствии с условиями настоящего Договора, соответствующей Спецификации и с предоставлением всех предусмотренных в настоящем Договоре документов Покупателю.</w:t>
      </w:r>
    </w:p>
    <w:p w14:paraId="14D37ADE" w14:textId="77777777" w:rsidR="00524C21" w:rsidRPr="00524C21" w:rsidRDefault="00524C21" w:rsidP="00524C21">
      <w:pPr>
        <w:pStyle w:val="210"/>
        <w:ind w:firstLine="708"/>
        <w:jc w:val="both"/>
        <w:rPr>
          <w:b w:val="0"/>
          <w:bCs w:val="0"/>
          <w:sz w:val="24"/>
        </w:rPr>
      </w:pPr>
      <w:r w:rsidRPr="00524C21">
        <w:rPr>
          <w:b w:val="0"/>
          <w:bCs w:val="0"/>
          <w:sz w:val="24"/>
        </w:rPr>
        <w:t xml:space="preserve">5.6. Приемка Товара по количеству и ассортименту осуществляется в соответствии с отгрузочными документами в течение 5 (пяти) календарных дней с момента доставки товара Покупателю. </w:t>
      </w:r>
    </w:p>
    <w:p w14:paraId="101D409D" w14:textId="22C730F1" w:rsidR="00524C21" w:rsidRPr="00524C21" w:rsidRDefault="00524C21" w:rsidP="00524C21">
      <w:pPr>
        <w:pStyle w:val="210"/>
        <w:ind w:firstLine="708"/>
        <w:jc w:val="both"/>
        <w:rPr>
          <w:b w:val="0"/>
          <w:bCs w:val="0"/>
          <w:sz w:val="24"/>
        </w:rPr>
      </w:pPr>
      <w:r w:rsidRPr="00524C21">
        <w:rPr>
          <w:b w:val="0"/>
          <w:bCs w:val="0"/>
          <w:sz w:val="24"/>
        </w:rPr>
        <w:t>5.7. В случае, если Покупатель в течение 10 (десяти) календарных дней с момента истечения срока</w:t>
      </w:r>
      <w:r w:rsidR="00935137">
        <w:rPr>
          <w:b w:val="0"/>
          <w:bCs w:val="0"/>
          <w:sz w:val="24"/>
        </w:rPr>
        <w:t>,</w:t>
      </w:r>
      <w:r w:rsidRPr="00524C21">
        <w:rPr>
          <w:b w:val="0"/>
          <w:bCs w:val="0"/>
          <w:sz w:val="24"/>
        </w:rPr>
        <w:t xml:space="preserve"> указанного в п. 5.6. Договора, не осуществил возврат </w:t>
      </w:r>
      <w:r w:rsidR="00777535">
        <w:rPr>
          <w:b w:val="0"/>
          <w:bCs w:val="0"/>
          <w:sz w:val="24"/>
        </w:rPr>
        <w:t>УПД</w:t>
      </w:r>
      <w:r w:rsidRPr="00524C21">
        <w:rPr>
          <w:b w:val="0"/>
          <w:bCs w:val="0"/>
          <w:sz w:val="24"/>
        </w:rPr>
        <w:t xml:space="preserve"> с отметкой о приемке Товара в адрес Поставщика, Товар считается поставленным, а обязательства Поставщика по настоящему Договору исполненными.</w:t>
      </w:r>
    </w:p>
    <w:p w14:paraId="4D446FB9" w14:textId="77777777" w:rsidR="00524C21" w:rsidRPr="00524C21" w:rsidRDefault="00524C21" w:rsidP="00524C21">
      <w:pPr>
        <w:pStyle w:val="210"/>
        <w:ind w:firstLine="708"/>
        <w:jc w:val="both"/>
        <w:rPr>
          <w:b w:val="0"/>
          <w:bCs w:val="0"/>
          <w:sz w:val="24"/>
        </w:rPr>
      </w:pPr>
      <w:r w:rsidRPr="00524C21">
        <w:rPr>
          <w:b w:val="0"/>
          <w:bCs w:val="0"/>
          <w:sz w:val="24"/>
        </w:rPr>
        <w:t>5.8.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Поставщиком Товара Поставщик не вправе ссылаться на то, что Товар был осмотрен и принят Покупателем.</w:t>
      </w:r>
    </w:p>
    <w:p w14:paraId="557ED7E2" w14:textId="77777777" w:rsidR="00524C21" w:rsidRPr="001B1DB9" w:rsidRDefault="00524C21" w:rsidP="00524C21">
      <w:pPr>
        <w:widowControl w:val="0"/>
        <w:ind w:firstLine="709"/>
        <w:jc w:val="both"/>
      </w:pPr>
      <w:r w:rsidRPr="00524C21">
        <w:t>5.9. Моментом перехода права собственности</w:t>
      </w:r>
      <w:r w:rsidRPr="001B1DB9">
        <w:t xml:space="preserve"> на Товар является дата передачи Товара представителю Покупателя.</w:t>
      </w:r>
    </w:p>
    <w:p w14:paraId="7E2CE478" w14:textId="0E05884D" w:rsidR="00524C21" w:rsidRDefault="00524C21" w:rsidP="00524C21">
      <w:pPr>
        <w:widowControl w:val="0"/>
        <w:ind w:firstLine="709"/>
        <w:jc w:val="both"/>
      </w:pPr>
      <w:r w:rsidRPr="001B1DB9">
        <w:t xml:space="preserve">5.10. Риск случайной гибели Товара переходит от Поставщика к Покупателю с момента получения Товара и подписания </w:t>
      </w:r>
      <w:r>
        <w:t>УПД</w:t>
      </w:r>
      <w:r w:rsidRPr="001B1DB9">
        <w:t>.</w:t>
      </w:r>
    </w:p>
    <w:p w14:paraId="2274B5D5" w14:textId="77777777" w:rsidR="00524C21" w:rsidRPr="001B1DB9" w:rsidRDefault="00524C21" w:rsidP="00524C21">
      <w:pPr>
        <w:widowControl w:val="0"/>
        <w:ind w:firstLine="709"/>
        <w:jc w:val="both"/>
      </w:pPr>
    </w:p>
    <w:p w14:paraId="1B45DAF7" w14:textId="77777777" w:rsidR="00524C21" w:rsidRDefault="00524C21" w:rsidP="00524C21">
      <w:pPr>
        <w:jc w:val="center"/>
        <w:rPr>
          <w:b/>
        </w:rPr>
      </w:pPr>
      <w:r w:rsidRPr="001B1DB9">
        <w:rPr>
          <w:b/>
        </w:rPr>
        <w:t>6. ПОРЯДОК ПРИЕМКИ ТОВАРА</w:t>
      </w:r>
    </w:p>
    <w:p w14:paraId="61EDE383" w14:textId="77777777" w:rsidR="00524C21" w:rsidRPr="001B1DB9" w:rsidRDefault="00524C21" w:rsidP="00524C21">
      <w:pPr>
        <w:jc w:val="center"/>
        <w:rPr>
          <w:b/>
        </w:rPr>
      </w:pPr>
    </w:p>
    <w:p w14:paraId="7E3DF1C0" w14:textId="77777777" w:rsidR="00524C21" w:rsidRPr="00524C21" w:rsidRDefault="00524C21" w:rsidP="00524C21">
      <w:pPr>
        <w:pStyle w:val="210"/>
        <w:ind w:firstLine="601"/>
        <w:jc w:val="both"/>
        <w:rPr>
          <w:b w:val="0"/>
          <w:bCs w:val="0"/>
          <w:sz w:val="24"/>
        </w:rPr>
      </w:pPr>
      <w:r w:rsidRPr="00524C21">
        <w:rPr>
          <w:b w:val="0"/>
          <w:bCs w:val="0"/>
          <w:sz w:val="24"/>
        </w:rPr>
        <w:tab/>
        <w:t>6.1. Приемка поставленного Товара осуществляется с учетом соответствия количества, комплектности и качества поставляемого Товара в ходе передачи на месте доставки и проверки соответствия требуемых характеристик.</w:t>
      </w:r>
    </w:p>
    <w:p w14:paraId="297058CC" w14:textId="77777777" w:rsidR="00524C21" w:rsidRPr="001B1DB9" w:rsidRDefault="00524C21" w:rsidP="00524C21">
      <w:pPr>
        <w:ind w:firstLine="709"/>
        <w:jc w:val="both"/>
        <w:rPr>
          <w:b/>
        </w:rPr>
      </w:pPr>
      <w:r w:rsidRPr="001B1DB9">
        <w:t>6.2. В случае нарушения указанных в п.п.4.1- 4.2 требований Покупатель вправе отказаться от Товара и осуществить его возврат за счет Поставщика.</w:t>
      </w:r>
    </w:p>
    <w:p w14:paraId="560B624D" w14:textId="77777777" w:rsidR="00524C21" w:rsidRPr="001B1DB9" w:rsidRDefault="00524C21" w:rsidP="00524C21">
      <w:pPr>
        <w:ind w:firstLine="709"/>
        <w:jc w:val="both"/>
        <w:rPr>
          <w:b/>
        </w:rPr>
      </w:pPr>
      <w:r w:rsidRPr="001B1DB9">
        <w:t>6.3. В случае наличия у Покупателя претензий по количеству и качеству Товара, Покупатель оформляет Акт о расхождении по количеству и качеству. В случае если Покупателем при приемке Товара были выявлены расхождения по количеству и качеству, Поставщик обязан в течение 14 (четырнадцати) календарных дней с момента составления такого Акта о расхождении по количеству и качеству допоставить недостающий Товар и/или заменить Товар на новый.</w:t>
      </w:r>
    </w:p>
    <w:p w14:paraId="0DC6F5CC" w14:textId="77777777" w:rsidR="00524C21" w:rsidRPr="001B1DB9" w:rsidRDefault="00524C21" w:rsidP="00524C21">
      <w:pPr>
        <w:ind w:firstLine="709"/>
        <w:jc w:val="both"/>
        <w:rPr>
          <w:b/>
        </w:rPr>
      </w:pPr>
      <w:r w:rsidRPr="001B1DB9">
        <w:t>6.4. Возврат Товара, качество которого не соответствует условиям настоящего Договора, осуществляется Поставщиком самостоятельно за свой счет, после поставки нового Товара Покупателю.</w:t>
      </w:r>
    </w:p>
    <w:p w14:paraId="24D05413" w14:textId="77777777" w:rsidR="00524C21" w:rsidRPr="001B1DB9" w:rsidRDefault="00524C21" w:rsidP="00524C21">
      <w:pPr>
        <w:ind w:firstLine="709"/>
        <w:jc w:val="both"/>
        <w:rPr>
          <w:b/>
        </w:rPr>
      </w:pPr>
      <w:r w:rsidRPr="001B1DB9">
        <w:t>6.5. В случае невыполнения требования допоставки/замены Товара Поставщиком, Товар считается не поставленным, а Поставщик считается не выполнившим свои обязательства по настоящему Договору.</w:t>
      </w:r>
    </w:p>
    <w:p w14:paraId="673622E2" w14:textId="77777777" w:rsidR="00524C21" w:rsidRPr="001B1DB9" w:rsidRDefault="00524C21" w:rsidP="00524C21">
      <w:pPr>
        <w:ind w:firstLine="709"/>
        <w:jc w:val="both"/>
      </w:pPr>
      <w:r w:rsidRPr="001B1DB9">
        <w:t>6.6. В случае необходимости разрешения споров возможно привлечение экспертов, экспертных организаций в соответствии с требованиями, установленными законодательством Российской Федерации. Расходы по оплате экспертизы несет Сторона, назначившая экспертизу.</w:t>
      </w:r>
    </w:p>
    <w:p w14:paraId="22E52AF8" w14:textId="77777777" w:rsidR="00524C21" w:rsidRPr="001B1DB9" w:rsidRDefault="00524C21" w:rsidP="00524C21">
      <w:pPr>
        <w:ind w:firstLine="709"/>
        <w:jc w:val="both"/>
      </w:pPr>
      <w:r w:rsidRPr="001B1DB9">
        <w:t xml:space="preserve">6.7. </w:t>
      </w:r>
      <w:bookmarkStart w:id="12" w:name="_ref_49318280"/>
      <w:r w:rsidRPr="001B1DB9">
        <w:t>Передача Товара ненадлежащего качества</w:t>
      </w:r>
      <w:bookmarkStart w:id="13" w:name="_ref_49318293"/>
      <w:bookmarkEnd w:id="12"/>
      <w:r w:rsidRPr="001B1DB9">
        <w:t>:</w:t>
      </w:r>
    </w:p>
    <w:p w14:paraId="4CAE3107" w14:textId="77777777" w:rsidR="00524C21" w:rsidRPr="001B1DB9" w:rsidRDefault="00524C21" w:rsidP="00524C21">
      <w:pPr>
        <w:ind w:firstLine="709"/>
        <w:jc w:val="both"/>
      </w:pPr>
      <w:r w:rsidRPr="001B1DB9">
        <w:t>6.7.1. Получив Товар ненадлежащего качества, Покупатель вправе предъявить Поставщику требования, предусмотренные ст. 475 Гражданского кодекса Российской Федерации, если Поставщик, получивший уведомление Покупателя о недостатках поставленного Товара, без промедления не заменит поставленный Товар Товаром надлежащего качества.</w:t>
      </w:r>
      <w:bookmarkStart w:id="14" w:name="_ref_49318306"/>
      <w:bookmarkEnd w:id="13"/>
    </w:p>
    <w:p w14:paraId="519BB794" w14:textId="77777777" w:rsidR="00524C21" w:rsidRPr="001B1DB9" w:rsidRDefault="00524C21" w:rsidP="00524C21">
      <w:pPr>
        <w:ind w:firstLine="709"/>
        <w:jc w:val="both"/>
      </w:pPr>
      <w:r w:rsidRPr="001B1DB9">
        <w:t>6.7.2. Если недостатки Товара не были оговорены Поставщиком, Покупатель, которому передан Товар ненадлежащего качества, вправе по своему выбору потребовать от Поставщика:</w:t>
      </w:r>
      <w:bookmarkEnd w:id="14"/>
    </w:p>
    <w:p w14:paraId="5DDE8108" w14:textId="77777777" w:rsidR="00524C21" w:rsidRPr="001B1DB9" w:rsidRDefault="00524C21" w:rsidP="00524C21">
      <w:pPr>
        <w:ind w:firstLine="709"/>
        <w:jc w:val="both"/>
      </w:pPr>
      <w:r w:rsidRPr="001B1DB9">
        <w:t>- соразмерного уменьшения покупной цены;</w:t>
      </w:r>
    </w:p>
    <w:p w14:paraId="3C08E8B2" w14:textId="77777777" w:rsidR="00524C21" w:rsidRPr="001B1DB9" w:rsidRDefault="00524C21" w:rsidP="00524C21">
      <w:pPr>
        <w:ind w:firstLine="709"/>
        <w:jc w:val="both"/>
      </w:pPr>
      <w:r w:rsidRPr="001B1DB9">
        <w:t>- безвозмездного устранения недостатков Товара в срок, согласованный Сторонами;</w:t>
      </w:r>
    </w:p>
    <w:p w14:paraId="3CD3D7DF" w14:textId="77777777" w:rsidR="00524C21" w:rsidRPr="001B1DB9" w:rsidRDefault="00524C21" w:rsidP="00524C21">
      <w:pPr>
        <w:ind w:firstLine="709"/>
        <w:jc w:val="both"/>
      </w:pPr>
      <w:r w:rsidRPr="001B1DB9">
        <w:t>- возмещения своих расходов на устранение недостатков Товара.</w:t>
      </w:r>
    </w:p>
    <w:p w14:paraId="260D4C5F" w14:textId="77777777" w:rsidR="00524C21" w:rsidRPr="001B1DB9" w:rsidRDefault="00524C21" w:rsidP="00524C21">
      <w:pPr>
        <w:ind w:firstLine="709"/>
        <w:jc w:val="both"/>
      </w:pPr>
      <w:r w:rsidRPr="001B1DB9">
        <w:t>В случае существенного нарушения требований к качеству Товара Покупатель вправе по своему выбору:</w:t>
      </w:r>
    </w:p>
    <w:p w14:paraId="6737A17D" w14:textId="77777777" w:rsidR="00524C21" w:rsidRPr="001B1DB9" w:rsidRDefault="00524C21" w:rsidP="00524C21">
      <w:pPr>
        <w:ind w:firstLine="709"/>
        <w:jc w:val="both"/>
      </w:pPr>
      <w:r w:rsidRPr="001B1DB9">
        <w:t>- отказаться от исполнения Договора и потребовать возврата уплаченной за Товар денежной суммы;</w:t>
      </w:r>
    </w:p>
    <w:p w14:paraId="5C3B3577" w14:textId="77777777" w:rsidR="00524C21" w:rsidRPr="001B1DB9" w:rsidRDefault="00524C21" w:rsidP="00524C21">
      <w:pPr>
        <w:ind w:firstLine="709"/>
        <w:jc w:val="both"/>
      </w:pPr>
      <w:r w:rsidRPr="001B1DB9">
        <w:lastRenderedPageBreak/>
        <w:t>- потребовать замены Товара ненадлежащего качества на Товар, соответствующего настоящему Договору.</w:t>
      </w:r>
      <w:bookmarkStart w:id="15" w:name="_ref_97906711"/>
    </w:p>
    <w:p w14:paraId="667EF623" w14:textId="77777777" w:rsidR="00524C21" w:rsidRPr="001B1DB9" w:rsidRDefault="00524C21" w:rsidP="00524C21">
      <w:pPr>
        <w:ind w:firstLine="709"/>
        <w:jc w:val="both"/>
      </w:pPr>
      <w:r w:rsidRPr="001B1DB9">
        <w:t>6.7.3. Стороны установили, что существенным нарушением требований к качеству Товара является поставка Товара с таким недостатком (существенным недостатком), который имеет хотя бы один из следующих признаков:</w:t>
      </w:r>
      <w:bookmarkEnd w:id="15"/>
    </w:p>
    <w:p w14:paraId="2FB589BD" w14:textId="77777777" w:rsidR="00524C21" w:rsidRPr="001B1DB9" w:rsidRDefault="00524C21" w:rsidP="00524C21">
      <w:pPr>
        <w:ind w:firstLine="709"/>
        <w:jc w:val="both"/>
      </w:pPr>
      <w:r w:rsidRPr="001B1DB9">
        <w:t>- является неустранимым;</w:t>
      </w:r>
    </w:p>
    <w:p w14:paraId="6271D626" w14:textId="77777777" w:rsidR="00524C21" w:rsidRPr="001B1DB9" w:rsidRDefault="00524C21" w:rsidP="00524C21">
      <w:pPr>
        <w:ind w:firstLine="709"/>
        <w:jc w:val="both"/>
      </w:pPr>
      <w:r w:rsidRPr="001B1DB9">
        <w:t>- не может быть устранен без несоразмерных расходов или затрат времени;</w:t>
      </w:r>
    </w:p>
    <w:p w14:paraId="44315C60" w14:textId="77777777" w:rsidR="00524C21" w:rsidRPr="001B1DB9" w:rsidRDefault="00524C21" w:rsidP="00524C21">
      <w:pPr>
        <w:ind w:firstLine="709"/>
        <w:jc w:val="both"/>
      </w:pPr>
      <w:r w:rsidRPr="001B1DB9">
        <w:t>- выявляется неоднократно либо проя</w:t>
      </w:r>
      <w:bookmarkStart w:id="16" w:name="_ref_97918096"/>
      <w:r w:rsidRPr="001B1DB9">
        <w:t>вляется вновь после устранения.</w:t>
      </w:r>
    </w:p>
    <w:p w14:paraId="34B1B048" w14:textId="77777777" w:rsidR="00524C21" w:rsidRPr="001B1DB9" w:rsidRDefault="00524C21" w:rsidP="00524C21">
      <w:pPr>
        <w:ind w:firstLine="709"/>
        <w:jc w:val="both"/>
      </w:pPr>
      <w:r w:rsidRPr="001B1DB9">
        <w:t>6.7.4. Кроме того, Стороны установили, что существенным нарушением требований к качеству является поставка Товара, бывшего в употреблении.</w:t>
      </w:r>
      <w:bookmarkStart w:id="17" w:name="_ref_49418489"/>
      <w:bookmarkEnd w:id="16"/>
    </w:p>
    <w:p w14:paraId="1FC49918" w14:textId="77777777" w:rsidR="00524C21" w:rsidRPr="001B1DB9" w:rsidRDefault="00524C21" w:rsidP="00524C21">
      <w:pPr>
        <w:ind w:firstLine="709"/>
        <w:jc w:val="both"/>
      </w:pPr>
      <w:r w:rsidRPr="001B1DB9">
        <w:t>6.7.5. Поставщик отвечает за недостатки Товара, на которое предоставил гарантию качества, если не докажет, что они возникли после передачи Товара Покупателю вследствие нарушения правил пользования Товаром или его хранения, либо действий третьих лиц, либо обстоятельств непреодолимой силы.</w:t>
      </w:r>
      <w:bookmarkStart w:id="18" w:name="_ref_49418491"/>
      <w:bookmarkEnd w:id="17"/>
    </w:p>
    <w:p w14:paraId="5431E683" w14:textId="77777777" w:rsidR="00524C21" w:rsidRPr="001B1DB9" w:rsidRDefault="00524C21" w:rsidP="00524C21">
      <w:pPr>
        <w:ind w:firstLine="709"/>
        <w:jc w:val="both"/>
      </w:pPr>
    </w:p>
    <w:p w14:paraId="196523A8" w14:textId="77777777" w:rsidR="00524C21" w:rsidRDefault="00524C21" w:rsidP="00524C21">
      <w:pPr>
        <w:jc w:val="center"/>
        <w:rPr>
          <w:b/>
          <w:lang w:eastAsia="ru-RU"/>
        </w:rPr>
      </w:pPr>
      <w:r w:rsidRPr="001B1DB9">
        <w:rPr>
          <w:b/>
          <w:bCs/>
        </w:rPr>
        <w:t xml:space="preserve">7. </w:t>
      </w:r>
      <w:r w:rsidRPr="001B1DB9">
        <w:rPr>
          <w:b/>
          <w:lang w:eastAsia="ru-RU"/>
        </w:rPr>
        <w:t>ОТВЕТСТВЕННОСТЬ СТОРОН И ФОРС-МАЖОР</w:t>
      </w:r>
    </w:p>
    <w:p w14:paraId="5815A55E" w14:textId="77777777" w:rsidR="00524C21" w:rsidRPr="001B1DB9" w:rsidRDefault="00524C21" w:rsidP="00524C21">
      <w:pPr>
        <w:jc w:val="center"/>
        <w:rPr>
          <w:b/>
          <w:lang w:eastAsia="ru-RU"/>
        </w:rPr>
      </w:pPr>
    </w:p>
    <w:p w14:paraId="5175EFF9" w14:textId="77777777" w:rsidR="00524C21" w:rsidRPr="001B1DB9" w:rsidRDefault="00524C21" w:rsidP="00524C21">
      <w:pPr>
        <w:ind w:firstLine="709"/>
        <w:jc w:val="both"/>
        <w:rPr>
          <w:lang w:eastAsia="ru-RU"/>
        </w:rPr>
      </w:pPr>
      <w:r w:rsidRPr="001B1DB9">
        <w:rPr>
          <w:lang w:eastAsia="ru-RU"/>
        </w:rPr>
        <w:t xml:space="preserve">7.1. В случае неисполнения или ненадлежащего исполнения одной из Сторон обязательств по настоящему договору Стороны несут ответственность в соответствии с законодательством Российской Федерации. </w:t>
      </w:r>
    </w:p>
    <w:p w14:paraId="348401B8" w14:textId="77777777" w:rsidR="00524C21" w:rsidRPr="001B1DB9" w:rsidRDefault="00524C21" w:rsidP="00524C21">
      <w:pPr>
        <w:ind w:right="150" w:firstLine="709"/>
        <w:jc w:val="both"/>
      </w:pPr>
      <w:r w:rsidRPr="001B1DB9">
        <w:t>7.2.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договорных обязательств, Покупатель направляет Поставщику требование об уплате неустоек (штрафов, пеней).</w:t>
      </w:r>
    </w:p>
    <w:p w14:paraId="4742B6A7" w14:textId="77777777" w:rsidR="00524C21" w:rsidRPr="001B1DB9" w:rsidRDefault="00524C21" w:rsidP="00524C21">
      <w:pPr>
        <w:ind w:right="150" w:firstLine="709"/>
        <w:jc w:val="both"/>
      </w:pPr>
      <w:r w:rsidRPr="001B1DB9">
        <w:t>7.3. Пени начисляются за каждый день просрочки исполнения Поставщиком обязательства, предусмотренного Договором, в размере 1/300 (одна трехсотая) действующей на дату уплаты пеней ключевой ставки Банка России от цены Договора, уменьшенной на сумму, пропорциональную объему обязательств, предусмотренных Договором и фактически исполненных Поставщиком.</w:t>
      </w:r>
    </w:p>
    <w:p w14:paraId="6565F118" w14:textId="77777777" w:rsidR="00524C21" w:rsidRPr="001B1DB9" w:rsidRDefault="00524C21" w:rsidP="00524C21">
      <w:pPr>
        <w:ind w:right="150" w:firstLine="709"/>
        <w:jc w:val="both"/>
      </w:pPr>
      <w:r w:rsidRPr="001B1DB9">
        <w:t>7.4. В случае просрочки исполнения Покупателем обязательств, предусмотренных Договором, а также в иных случаях неисполнения или ненадлежащего исполнения Покупателем договорных обязательств Поставщик вправе потребовать уплаты неустоек (штрафов, пеней).</w:t>
      </w:r>
    </w:p>
    <w:p w14:paraId="12DF0A0D" w14:textId="77777777" w:rsidR="00524C21" w:rsidRPr="001B1DB9" w:rsidRDefault="00524C21" w:rsidP="00524C21">
      <w:pPr>
        <w:ind w:right="150" w:firstLine="709"/>
        <w:jc w:val="both"/>
      </w:pPr>
      <w:r w:rsidRPr="001B1DB9">
        <w:t>7.5. Пени начисляются Покупателю за каждый день просрочки исполнения предусмотренного Договором обязательства начиная со дня, следующего за днем истечения установленного Договором срока исполнения обязательства. Размер пеней устанавливается как 1/300 (одна трехсотая) действующей на дату уплаты пеней ключевой ставки Банка России от суммы, не уплаченной в срок.</w:t>
      </w:r>
    </w:p>
    <w:p w14:paraId="11915085" w14:textId="77777777" w:rsidR="00524C21" w:rsidRPr="001B1DB9" w:rsidRDefault="00524C21" w:rsidP="00524C21">
      <w:pPr>
        <w:ind w:firstLine="709"/>
        <w:jc w:val="both"/>
        <w:rPr>
          <w:lang w:eastAsia="ru-RU"/>
        </w:rPr>
      </w:pPr>
      <w:r w:rsidRPr="001B1DB9">
        <w:rPr>
          <w:lang w:eastAsia="ru-RU"/>
        </w:rPr>
        <w:t xml:space="preserve">7.6. Ни одна из Сторон не несет ответственности перед другой Стороной за невыполнение обязательств, вызванное обстоятельствами, возникшими помимо воли и желания Сторон, которые нельзя было предвидеть или избежать, включая объявленную или фактическую войну, гражданские волнения, эпидемии, землетрясения, наводнения, пожары и другие стихийные бедствия, действия государственных или муниципальных органов и прочие непреодолимые обстоятельства. </w:t>
      </w:r>
    </w:p>
    <w:p w14:paraId="0ECAAFD9" w14:textId="77777777" w:rsidR="00524C21" w:rsidRPr="001B1DB9" w:rsidRDefault="00524C21" w:rsidP="00524C21">
      <w:pPr>
        <w:ind w:firstLine="709"/>
        <w:jc w:val="both"/>
        <w:rPr>
          <w:lang w:eastAsia="ru-RU"/>
        </w:rPr>
      </w:pPr>
      <w:r w:rsidRPr="001B1DB9">
        <w:rPr>
          <w:lang w:eastAsia="ru-RU"/>
        </w:rPr>
        <w:t xml:space="preserve">7.7. Сторона, которая не исполняет своего обязательства вследствие действия непреодолимой силы, должна известить другую Сторону о препятствии и его влиянии на исполнение обязательств без промедления, но не позднее 3 (трех) календарных дней с момента наступления указанных обстоятельств. </w:t>
      </w:r>
    </w:p>
    <w:p w14:paraId="10C8CDC9" w14:textId="77777777" w:rsidR="00524C21" w:rsidRPr="001B1DB9" w:rsidRDefault="00524C21" w:rsidP="00524C21">
      <w:pPr>
        <w:ind w:firstLine="709"/>
        <w:jc w:val="both"/>
        <w:rPr>
          <w:lang w:eastAsia="ru-RU"/>
        </w:rPr>
      </w:pPr>
      <w:r w:rsidRPr="001B1DB9">
        <w:rPr>
          <w:lang w:eastAsia="ru-RU"/>
        </w:rPr>
        <w:t xml:space="preserve">7.8. Сторона, не известившая другую Сторону о невозможности исполнения своих обязательств по настоящему договору, теряет право ссылаться на такую невозможность. </w:t>
      </w:r>
    </w:p>
    <w:p w14:paraId="028B431B" w14:textId="77777777" w:rsidR="00524C21" w:rsidRPr="001B1DB9" w:rsidRDefault="00524C21" w:rsidP="00524C21">
      <w:pPr>
        <w:jc w:val="center"/>
        <w:rPr>
          <w:bCs/>
        </w:rPr>
      </w:pPr>
    </w:p>
    <w:p w14:paraId="339A274B" w14:textId="77777777" w:rsidR="00524C21" w:rsidRDefault="00524C21" w:rsidP="00524C21">
      <w:pPr>
        <w:jc w:val="center"/>
        <w:rPr>
          <w:b/>
          <w:bCs/>
        </w:rPr>
      </w:pPr>
      <w:r w:rsidRPr="001B1DB9">
        <w:rPr>
          <w:b/>
          <w:bCs/>
        </w:rPr>
        <w:t>8. ПОРЯДОК РАЗРЕШЕНИЯ СПОРОВ</w:t>
      </w:r>
    </w:p>
    <w:p w14:paraId="3BE242D6" w14:textId="77777777" w:rsidR="00524C21" w:rsidRPr="001B1DB9" w:rsidRDefault="00524C21" w:rsidP="00524C21">
      <w:pPr>
        <w:jc w:val="center"/>
        <w:rPr>
          <w:b/>
          <w:bCs/>
        </w:rPr>
      </w:pPr>
    </w:p>
    <w:p w14:paraId="722AED5F" w14:textId="77777777" w:rsidR="00524C21" w:rsidRPr="001B1DB9" w:rsidRDefault="00524C21" w:rsidP="00524C21">
      <w:pPr>
        <w:widowControl w:val="0"/>
        <w:ind w:firstLine="709"/>
        <w:jc w:val="both"/>
      </w:pPr>
      <w:r w:rsidRPr="001B1DB9">
        <w:t xml:space="preserve">8.1. Стороны разрешают все спорные вопросы, возникшие в связи с выполнением настоящего договора, путем переговоров, а в случае изменений условий Договора, путем направления претензий, рассматриваемых в течение 30 дней со дня их получения. </w:t>
      </w:r>
    </w:p>
    <w:p w14:paraId="73E14959" w14:textId="77777777" w:rsidR="00524C21" w:rsidRPr="001B1DB9" w:rsidRDefault="00524C21" w:rsidP="00524C21">
      <w:pPr>
        <w:widowControl w:val="0"/>
        <w:ind w:firstLine="709"/>
        <w:jc w:val="both"/>
      </w:pPr>
      <w:r w:rsidRPr="001B1DB9">
        <w:lastRenderedPageBreak/>
        <w:t xml:space="preserve">8.2. В случае если стороны не могут прийти к соглашению, все споры и разногласия по выполнению настоящего договора, а также споры, связанные с его изменением, подлежат разрешению в соответствии с законодательством Российской Федерации в Арбитражном суде Ханты-Мансийского автономного округа-Югры. </w:t>
      </w:r>
    </w:p>
    <w:p w14:paraId="24C7D4A5" w14:textId="77777777" w:rsidR="00524C21" w:rsidRPr="001B1DB9" w:rsidRDefault="00524C21" w:rsidP="00524C21">
      <w:pPr>
        <w:widowControl w:val="0"/>
        <w:ind w:firstLine="709"/>
        <w:jc w:val="both"/>
        <w:rPr>
          <w:bCs/>
        </w:rPr>
      </w:pPr>
    </w:p>
    <w:p w14:paraId="2135746B" w14:textId="77777777" w:rsidR="00524C21" w:rsidRDefault="00524C21" w:rsidP="00524C21">
      <w:pPr>
        <w:jc w:val="center"/>
        <w:rPr>
          <w:b/>
          <w:bCs/>
        </w:rPr>
      </w:pPr>
      <w:r w:rsidRPr="001B1DB9">
        <w:rPr>
          <w:b/>
          <w:bCs/>
        </w:rPr>
        <w:t>9. АНТИКОРРУПЦИОННАЯ ОГОВОРКА</w:t>
      </w:r>
    </w:p>
    <w:p w14:paraId="1ABFE25F" w14:textId="77777777" w:rsidR="00524C21" w:rsidRPr="001B1DB9" w:rsidRDefault="00524C21" w:rsidP="00524C21">
      <w:pPr>
        <w:jc w:val="center"/>
        <w:rPr>
          <w:b/>
          <w:bCs/>
        </w:rPr>
      </w:pPr>
    </w:p>
    <w:p w14:paraId="4E5C2483" w14:textId="77777777" w:rsidR="00524C21" w:rsidRPr="001B1DB9" w:rsidRDefault="00524C21" w:rsidP="00524C21">
      <w:pPr>
        <w:ind w:firstLine="709"/>
        <w:jc w:val="both"/>
        <w:rPr>
          <w:bCs/>
        </w:rPr>
      </w:pPr>
      <w:r w:rsidRPr="001B1DB9">
        <w:rPr>
          <w:bCs/>
        </w:rPr>
        <w:t>9.1. При исполнении своих обязательств по Договору Стороны, их работники, представители и аффилированные лица не выплачивают, не предлагают выплатить и не разрешают выплату денежных средств или иных ценностей любым лицам, чтобы оказать влияние на их действия или решения с целью получить какие-либо неправомерные преимущества или с иными противоправными целями.</w:t>
      </w:r>
    </w:p>
    <w:p w14:paraId="3FF192CD" w14:textId="77777777" w:rsidR="00524C21" w:rsidRPr="001B1DB9" w:rsidRDefault="00524C21" w:rsidP="00524C21">
      <w:pPr>
        <w:ind w:firstLine="709"/>
        <w:jc w:val="both"/>
        <w:rPr>
          <w:bCs/>
        </w:rPr>
      </w:pPr>
      <w:r w:rsidRPr="001B1DB9">
        <w:rPr>
          <w:bCs/>
        </w:rPr>
        <w:t>Также Стороны, их работники, представители при исполнении Договора не осуществляют действия, квалифицируемые российским законодательством как вымогательство взятки или предмета коммерческого подкупа, коммерческий подкуп, посредничество в коммерческом подкупе, дача или получение взятки, посредничество во взяточничестве, злоупотребление должностными полномочиями, незаконное вознаграждение от имени юридического лица.</w:t>
      </w:r>
    </w:p>
    <w:p w14:paraId="31999AD0" w14:textId="77777777" w:rsidR="00524C21" w:rsidRPr="001B1DB9" w:rsidRDefault="00524C21" w:rsidP="00524C21">
      <w:pPr>
        <w:ind w:firstLine="709"/>
        <w:jc w:val="both"/>
        <w:rPr>
          <w:bCs/>
        </w:rPr>
      </w:pPr>
      <w:r w:rsidRPr="001B1DB9">
        <w:rPr>
          <w:bCs/>
        </w:rPr>
        <w:t>9.2. В случае возникновения у стороны подозрений, что произошло или может произойти нарушение п. 9.1 Договора, она обязуется незамедлительно уведомить другую сторону в письменной форме. В уведомлении нужно указать факты или предоставить материалы, подтверждающие или дающие основание предполагать, что произошло или может произойти нарушение.</w:t>
      </w:r>
    </w:p>
    <w:p w14:paraId="6CD4FD52" w14:textId="77777777" w:rsidR="00524C21" w:rsidRPr="001B1DB9" w:rsidRDefault="00524C21" w:rsidP="00524C21">
      <w:pPr>
        <w:ind w:firstLine="709"/>
        <w:jc w:val="both"/>
        <w:rPr>
          <w:bCs/>
        </w:rPr>
      </w:pPr>
      <w:r w:rsidRPr="001B1DB9">
        <w:rPr>
          <w:bCs/>
        </w:rPr>
        <w:t>После получения уведомления сторона, в адрес которой оно направлено, в течение пяти календарных дней направляет ответ, что нарушения не произошло или не произойдет.</w:t>
      </w:r>
    </w:p>
    <w:p w14:paraId="420711E0" w14:textId="77777777" w:rsidR="00524C21" w:rsidRPr="001B1DB9" w:rsidRDefault="00524C21" w:rsidP="00524C21">
      <w:pPr>
        <w:ind w:firstLine="709"/>
        <w:jc w:val="both"/>
        <w:rPr>
          <w:bCs/>
        </w:rPr>
      </w:pPr>
      <w:r w:rsidRPr="001B1DB9">
        <w:rPr>
          <w:bCs/>
        </w:rPr>
        <w:t>9.3. Исполнение обязательств по Договору приостанавливается с момента направления стороной уведомления, указанного в п. 9.2 Договора, до момента получения ею ответа.</w:t>
      </w:r>
    </w:p>
    <w:p w14:paraId="2445852F" w14:textId="77777777" w:rsidR="00524C21" w:rsidRPr="001B1DB9" w:rsidRDefault="00524C21" w:rsidP="00524C21">
      <w:pPr>
        <w:ind w:firstLine="709"/>
        <w:jc w:val="both"/>
        <w:rPr>
          <w:bCs/>
        </w:rPr>
      </w:pPr>
      <w:r w:rsidRPr="001B1DB9">
        <w:rPr>
          <w:bCs/>
        </w:rPr>
        <w:t>9.4. Если подтвердилось нарушение другой стороной обязательств, указанных в п. 9.1 Договора, либо не был получен ответ на уведомление, сторона имеет право отказаться от Договора в одностороннем порядке, направив письменное уведомление о расторжении. Сторона, по инициативе которой расторгнут Договор, вправе требовать возмещения реального ущерба, возникшего в результате расторжения Договора.</w:t>
      </w:r>
    </w:p>
    <w:p w14:paraId="1A132881" w14:textId="77777777" w:rsidR="00524C21" w:rsidRPr="001B1DB9" w:rsidRDefault="00524C21" w:rsidP="00524C21">
      <w:pPr>
        <w:ind w:firstLine="709"/>
        <w:jc w:val="both"/>
        <w:rPr>
          <w:bCs/>
        </w:rPr>
      </w:pPr>
    </w:p>
    <w:p w14:paraId="6C059AD4" w14:textId="77777777" w:rsidR="00524C21" w:rsidRDefault="00524C21" w:rsidP="00524C21">
      <w:pPr>
        <w:jc w:val="center"/>
        <w:rPr>
          <w:b/>
          <w:bCs/>
        </w:rPr>
      </w:pPr>
      <w:r w:rsidRPr="001B1DB9">
        <w:rPr>
          <w:b/>
          <w:bCs/>
        </w:rPr>
        <w:t xml:space="preserve">10. СРОК ДЕЙСТВИЯ, ИЗМЕНЕНИЕ И РАСТОРЖЕНИЕ ДОГОВОРА </w:t>
      </w:r>
    </w:p>
    <w:p w14:paraId="2E11992C" w14:textId="77777777" w:rsidR="00524C21" w:rsidRPr="001B1DB9" w:rsidRDefault="00524C21" w:rsidP="00524C21">
      <w:pPr>
        <w:jc w:val="center"/>
        <w:rPr>
          <w:b/>
          <w:bCs/>
        </w:rPr>
      </w:pPr>
    </w:p>
    <w:p w14:paraId="742E0506" w14:textId="23CBF64C" w:rsidR="00524C21" w:rsidRPr="001B1DB9" w:rsidRDefault="00524C21" w:rsidP="00524C21">
      <w:pPr>
        <w:widowControl w:val="0"/>
        <w:ind w:firstLine="709"/>
        <w:jc w:val="both"/>
        <w:rPr>
          <w:bCs/>
        </w:rPr>
      </w:pPr>
      <w:r w:rsidRPr="001B1DB9">
        <w:rPr>
          <w:bCs/>
        </w:rPr>
        <w:t xml:space="preserve">10.1. </w:t>
      </w:r>
      <w:r w:rsidRPr="001B1DB9">
        <w:t>Договор вступает в силу</w:t>
      </w:r>
      <w:r w:rsidRPr="001B1DB9">
        <w:rPr>
          <w:b/>
          <w:bCs/>
        </w:rPr>
        <w:t xml:space="preserve"> </w:t>
      </w:r>
      <w:r w:rsidRPr="001B1DB9">
        <w:rPr>
          <w:bCs/>
        </w:rPr>
        <w:t xml:space="preserve">с момента его подписания и действует </w:t>
      </w:r>
      <w:r>
        <w:rPr>
          <w:bCs/>
        </w:rPr>
        <w:t>п</w:t>
      </w:r>
      <w:r w:rsidRPr="001B1DB9">
        <w:rPr>
          <w:bCs/>
        </w:rPr>
        <w:t xml:space="preserve">о </w:t>
      </w:r>
      <w:r w:rsidR="00B4389E">
        <w:rPr>
          <w:bCs/>
        </w:rPr>
        <w:t>28</w:t>
      </w:r>
      <w:r w:rsidRPr="001B1DB9">
        <w:rPr>
          <w:bCs/>
        </w:rPr>
        <w:t>.</w:t>
      </w:r>
      <w:r>
        <w:rPr>
          <w:bCs/>
        </w:rPr>
        <w:t>1</w:t>
      </w:r>
      <w:r w:rsidR="00B4389E">
        <w:rPr>
          <w:bCs/>
        </w:rPr>
        <w:t>2</w:t>
      </w:r>
      <w:r w:rsidRPr="001B1DB9">
        <w:rPr>
          <w:bCs/>
        </w:rPr>
        <w:t xml:space="preserve">.2024 года, а в части взаиморасчетов - до полного исполнения взятых на себя Сторонами обязательств. </w:t>
      </w:r>
    </w:p>
    <w:p w14:paraId="2483A16E" w14:textId="77777777" w:rsidR="00524C21" w:rsidRPr="001B1DB9" w:rsidRDefault="00524C21" w:rsidP="00524C21">
      <w:pPr>
        <w:ind w:firstLine="709"/>
        <w:jc w:val="both"/>
        <w:rPr>
          <w:bCs/>
        </w:rPr>
      </w:pPr>
      <w:r w:rsidRPr="001B1DB9">
        <w:rPr>
          <w:bCs/>
        </w:rPr>
        <w:t xml:space="preserve">10.2. Договор может быть расторгнут по соглашению сторон, по решению суда, а также по основаниям, предусмотренным законодательством Российской Федерации. </w:t>
      </w:r>
    </w:p>
    <w:p w14:paraId="68D4C250" w14:textId="77777777" w:rsidR="00524C21" w:rsidRPr="001B1DB9" w:rsidRDefault="00524C21" w:rsidP="00524C21">
      <w:pPr>
        <w:ind w:firstLine="709"/>
        <w:jc w:val="both"/>
        <w:rPr>
          <w:bCs/>
        </w:rPr>
      </w:pPr>
      <w:r w:rsidRPr="001B1DB9">
        <w:rPr>
          <w:bCs/>
        </w:rPr>
        <w:t xml:space="preserve">10.3. По взаимному согласию и в соответствии с законодательством Российской Федерации Стороны могут вносить в Договор необходимые изменения, которые оформляются дополнительным соглашением и подписываются уполномоченными на то представителями сторон. Дополнительные соглашения являются неотъемлемой частью Договора. </w:t>
      </w:r>
    </w:p>
    <w:p w14:paraId="452F7099" w14:textId="77777777" w:rsidR="00524C21" w:rsidRPr="001B1DB9" w:rsidRDefault="00524C21" w:rsidP="00524C21">
      <w:pPr>
        <w:ind w:firstLine="709"/>
        <w:jc w:val="both"/>
        <w:rPr>
          <w:bCs/>
        </w:rPr>
      </w:pPr>
      <w:r w:rsidRPr="001B1DB9">
        <w:rPr>
          <w:bCs/>
        </w:rPr>
        <w:t xml:space="preserve">10.4. После подписания настоящего договора все предыдущие письменные и устные договоренности, переговоры и переписка между Сторонами, относящиеся к настоящему Договору, теряют силу. </w:t>
      </w:r>
    </w:p>
    <w:p w14:paraId="47FF68E3" w14:textId="77777777" w:rsidR="00524C21" w:rsidRPr="001B1DB9" w:rsidRDefault="00524C21" w:rsidP="00524C21">
      <w:pPr>
        <w:jc w:val="center"/>
        <w:rPr>
          <w:b/>
          <w:bCs/>
        </w:rPr>
      </w:pPr>
      <w:r w:rsidRPr="001B1DB9">
        <w:rPr>
          <w:b/>
          <w:bCs/>
        </w:rPr>
        <w:t>11. ПРОЧИЕ УСЛОВИЯ</w:t>
      </w:r>
    </w:p>
    <w:p w14:paraId="2C6794FF" w14:textId="77777777" w:rsidR="00524C21" w:rsidRPr="001B1DB9" w:rsidRDefault="00524C21" w:rsidP="00524C21">
      <w:pPr>
        <w:ind w:firstLine="709"/>
        <w:jc w:val="both"/>
      </w:pPr>
      <w:r w:rsidRPr="001B1DB9">
        <w:t>11.1. При заключении настоящего договора Поставщик дает согласие Заказчику на обработку персональных данных в соответствии со ст. 3 Федерального закона от 27 июля 2006 года № 152-ФЗ «О персональных данных».</w:t>
      </w:r>
    </w:p>
    <w:p w14:paraId="1CCBCDE2" w14:textId="77777777" w:rsidR="00524C21" w:rsidRPr="001B1DB9" w:rsidRDefault="00524C21" w:rsidP="00524C21">
      <w:pPr>
        <w:ind w:firstLine="709"/>
        <w:jc w:val="both"/>
      </w:pPr>
      <w:r w:rsidRPr="001B1DB9">
        <w:t xml:space="preserve">11.2. Стороны информируют друг друга обо всех изменениях адресов и банковских реквизитов в срок не позднее 5 (пяти) рабочих дней с момента возникновения изменений. </w:t>
      </w:r>
    </w:p>
    <w:p w14:paraId="51A6295F" w14:textId="77777777" w:rsidR="00524C21" w:rsidRPr="001B1DB9" w:rsidRDefault="00524C21" w:rsidP="00524C21">
      <w:pPr>
        <w:ind w:firstLine="709"/>
        <w:jc w:val="both"/>
      </w:pPr>
      <w:r w:rsidRPr="001B1DB9">
        <w:t xml:space="preserve">11.3. Все извещения, уведомления и иную корреспонденцию в соответствии с настоящим договором Стороны направляют в письменной форме за подписью уполномоченных лиц на адреса, указанные в настоящем договоре. </w:t>
      </w:r>
    </w:p>
    <w:p w14:paraId="6E8E0C48" w14:textId="77777777" w:rsidR="00524C21" w:rsidRPr="001B1DB9" w:rsidRDefault="00524C21" w:rsidP="00524C21">
      <w:pPr>
        <w:ind w:firstLine="709"/>
        <w:jc w:val="both"/>
      </w:pPr>
      <w:r w:rsidRPr="001B1DB9">
        <w:lastRenderedPageBreak/>
        <w:t xml:space="preserve">11.4. Передача Сторонами третьим лицам прав и обязанностей по настоящему договору не допускается, за исключением случаев, предусмотренных законодательством Российской Федерации. </w:t>
      </w:r>
    </w:p>
    <w:p w14:paraId="5A7A2023" w14:textId="77777777" w:rsidR="00524C21" w:rsidRPr="001B1DB9" w:rsidRDefault="00524C21" w:rsidP="00524C21">
      <w:pPr>
        <w:ind w:firstLine="709"/>
        <w:jc w:val="both"/>
      </w:pPr>
      <w:r w:rsidRPr="001B1DB9">
        <w:t>11.5. Во всем, что не урегулировано настоящим договором, стороны руководствуются действующим законодательством Российской Федерации.</w:t>
      </w:r>
    </w:p>
    <w:p w14:paraId="1A2FD3D5" w14:textId="77777777" w:rsidR="00524C21" w:rsidRPr="001B1DB9" w:rsidRDefault="00524C21" w:rsidP="00524C21">
      <w:pPr>
        <w:ind w:firstLine="709"/>
        <w:jc w:val="both"/>
      </w:pPr>
      <w:r w:rsidRPr="001B1DB9">
        <w:t>11.7. Настоящий Договор составлен в двух экземплярах на русском языке: по одному экземпляру для Поставщика и Заказчика. Каждый экземпляр имеет равную юридическую силу.</w:t>
      </w:r>
    </w:p>
    <w:p w14:paraId="37DE422F" w14:textId="77777777" w:rsidR="00524C21" w:rsidRDefault="00524C21" w:rsidP="00524C21">
      <w:pPr>
        <w:ind w:firstLine="709"/>
        <w:jc w:val="both"/>
      </w:pPr>
      <w:r w:rsidRPr="001B1DB9">
        <w:t>11.8. Приложения к настоящему договору являются его неотъемлемой частью.</w:t>
      </w:r>
      <w:bookmarkEnd w:id="18"/>
    </w:p>
    <w:p w14:paraId="649DDA91" w14:textId="77777777" w:rsidR="00524C21" w:rsidRPr="001B1DB9" w:rsidRDefault="00524C21" w:rsidP="00524C21">
      <w:pPr>
        <w:ind w:firstLine="709"/>
        <w:jc w:val="both"/>
        <w:rPr>
          <w:color w:val="000000"/>
        </w:rPr>
      </w:pPr>
    </w:p>
    <w:p w14:paraId="16D6D02F" w14:textId="77777777" w:rsidR="00524C21" w:rsidRPr="00524C21" w:rsidRDefault="00524C21" w:rsidP="00524C21">
      <w:pPr>
        <w:pStyle w:val="ab"/>
        <w:ind w:left="720" w:right="-55"/>
        <w:jc w:val="center"/>
        <w:rPr>
          <w:b/>
          <w:sz w:val="24"/>
        </w:rPr>
      </w:pPr>
      <w:r w:rsidRPr="00524C21">
        <w:rPr>
          <w:b/>
          <w:sz w:val="24"/>
        </w:rPr>
        <w:t>12. ЮРИДИЧЕСКИЕ АДРЕСА, БАНКОВСКИЕ РЕКВИЗИТЫ</w:t>
      </w:r>
      <w:r w:rsidRPr="00524C21">
        <w:rPr>
          <w:b/>
          <w:sz w:val="24"/>
        </w:rPr>
        <w:br/>
        <w:t xml:space="preserve"> И ПОДПИСИ СТОРОН</w:t>
      </w:r>
    </w:p>
    <w:tbl>
      <w:tblPr>
        <w:tblW w:w="10207" w:type="dxa"/>
        <w:tblInd w:w="-431" w:type="dxa"/>
        <w:tblLook w:val="04A0" w:firstRow="1" w:lastRow="0" w:firstColumn="1" w:lastColumn="0" w:noHBand="0" w:noVBand="1"/>
      </w:tblPr>
      <w:tblGrid>
        <w:gridCol w:w="5297"/>
        <w:gridCol w:w="4910"/>
      </w:tblGrid>
      <w:tr w:rsidR="00524C21" w:rsidRPr="00524C21" w14:paraId="0BB6A657" w14:textId="77777777" w:rsidTr="00305BEB">
        <w:tc>
          <w:tcPr>
            <w:tcW w:w="5399" w:type="dxa"/>
            <w:shd w:val="clear" w:color="auto" w:fill="auto"/>
          </w:tcPr>
          <w:p w14:paraId="49FD56F1" w14:textId="77777777" w:rsidR="00524C21" w:rsidRPr="00524C21" w:rsidRDefault="00524C21" w:rsidP="00305BEB">
            <w:pPr>
              <w:pStyle w:val="ab"/>
              <w:ind w:right="-55"/>
              <w:rPr>
                <w:b/>
                <w:color w:val="000000"/>
                <w:sz w:val="24"/>
              </w:rPr>
            </w:pPr>
            <w:r w:rsidRPr="00524C21">
              <w:rPr>
                <w:b/>
                <w:sz w:val="24"/>
              </w:rPr>
              <w:t>Покупатель:</w:t>
            </w:r>
          </w:p>
        </w:tc>
        <w:tc>
          <w:tcPr>
            <w:tcW w:w="4808" w:type="dxa"/>
            <w:shd w:val="clear" w:color="auto" w:fill="auto"/>
          </w:tcPr>
          <w:p w14:paraId="16FD3A6A" w14:textId="77777777" w:rsidR="00524C21" w:rsidRPr="00524C21" w:rsidRDefault="00524C21" w:rsidP="00305BEB">
            <w:pPr>
              <w:pStyle w:val="ab"/>
              <w:ind w:right="-55"/>
              <w:rPr>
                <w:b/>
                <w:color w:val="000000"/>
                <w:sz w:val="24"/>
              </w:rPr>
            </w:pPr>
            <w:r w:rsidRPr="00524C21">
              <w:rPr>
                <w:b/>
                <w:sz w:val="24"/>
              </w:rPr>
              <w:t>Поставщик:</w:t>
            </w:r>
          </w:p>
        </w:tc>
      </w:tr>
      <w:tr w:rsidR="00524C21" w14:paraId="4BAA4D76" w14:textId="77777777" w:rsidTr="00305BEB">
        <w:tc>
          <w:tcPr>
            <w:tcW w:w="5399" w:type="dxa"/>
            <w:shd w:val="clear" w:color="auto" w:fill="auto"/>
          </w:tcPr>
          <w:p w14:paraId="79180310" w14:textId="77777777" w:rsidR="00524C21" w:rsidRDefault="00524C21" w:rsidP="00305BEB">
            <w:pPr>
              <w:ind w:right="-185"/>
              <w:rPr>
                <w:b/>
                <w:color w:val="000000"/>
              </w:rPr>
            </w:pPr>
            <w:r>
              <w:rPr>
                <w:b/>
                <w:color w:val="000000"/>
              </w:rPr>
              <w:t>муниципальное автономное учреждение дополнительного образования города Нягани «Спортивная школа олимпийского резерва «Центр спортивной подготовки»</w:t>
            </w:r>
          </w:p>
          <w:p w14:paraId="293A6424" w14:textId="77777777" w:rsidR="00524C21" w:rsidRPr="0030079F" w:rsidRDefault="00524C21" w:rsidP="00305BEB">
            <w:pPr>
              <w:ind w:right="-185"/>
            </w:pPr>
            <w:r w:rsidRPr="0030079F">
              <w:t xml:space="preserve">Юр.  адрес: 628181, Россия, Тюменская область, Ханты-Мансийский автономный округ - Югра, город Нягань, улица Загородных, дом 7 А </w:t>
            </w:r>
          </w:p>
          <w:p w14:paraId="40207F23" w14:textId="77777777" w:rsidR="00524C21" w:rsidRPr="0030079F" w:rsidRDefault="00524C21" w:rsidP="00305BEB">
            <w:pPr>
              <w:ind w:right="-185"/>
            </w:pPr>
            <w:r w:rsidRPr="0030079F">
              <w:t xml:space="preserve">Факт. адрес: 628181, Россия, Тюменская область, Ханты-Мансийский автономный округ - Югра, город Нягань, улица Загородных, дом 7 А </w:t>
            </w:r>
          </w:p>
          <w:p w14:paraId="39BA3530" w14:textId="77777777" w:rsidR="00524C21" w:rsidRPr="0030079F" w:rsidRDefault="00524C21" w:rsidP="00305BEB">
            <w:pPr>
              <w:tabs>
                <w:tab w:val="center" w:pos="4847"/>
              </w:tabs>
            </w:pPr>
            <w:r w:rsidRPr="0030079F">
              <w:t>ИНН 8610028957 КПП 861001001</w:t>
            </w:r>
          </w:p>
          <w:p w14:paraId="37973340" w14:textId="77777777" w:rsidR="00524C21" w:rsidRPr="0030079F" w:rsidRDefault="00524C21" w:rsidP="00305BEB">
            <w:pPr>
              <w:tabs>
                <w:tab w:val="center" w:pos="4847"/>
              </w:tabs>
            </w:pPr>
            <w:r w:rsidRPr="0030079F">
              <w:t>БИК 007162163</w:t>
            </w:r>
          </w:p>
          <w:p w14:paraId="3E95FCA9" w14:textId="77777777" w:rsidR="00524C21" w:rsidRPr="0030079F" w:rsidRDefault="00524C21" w:rsidP="00305BEB">
            <w:pPr>
              <w:tabs>
                <w:tab w:val="center" w:pos="4847"/>
              </w:tabs>
            </w:pPr>
            <w:r w:rsidRPr="0030079F">
              <w:t>единый казначейский счет 40102810245370000007</w:t>
            </w:r>
          </w:p>
          <w:p w14:paraId="1B0AB424" w14:textId="77777777" w:rsidR="00524C21" w:rsidRPr="0030079F" w:rsidRDefault="00524C21" w:rsidP="00305BEB">
            <w:pPr>
              <w:tabs>
                <w:tab w:val="center" w:pos="4847"/>
              </w:tabs>
            </w:pPr>
            <w:r w:rsidRPr="0030079F">
              <w:t>Казначейский счет 03234643718790008700</w:t>
            </w:r>
          </w:p>
          <w:p w14:paraId="04AD8D44" w14:textId="77777777" w:rsidR="00524C21" w:rsidRPr="0030079F" w:rsidRDefault="00524C21" w:rsidP="00305BEB">
            <w:pPr>
              <w:tabs>
                <w:tab w:val="center" w:pos="4847"/>
              </w:tabs>
            </w:pPr>
            <w:r w:rsidRPr="0030079F">
              <w:t>РКЦ ХАНТЫ-МАНСИЙСК//УФК по Ханты-Мансийскому автономному округ-Югре</w:t>
            </w:r>
          </w:p>
          <w:p w14:paraId="1111286C" w14:textId="77777777" w:rsidR="00524C21" w:rsidRPr="0030079F" w:rsidRDefault="00524C21" w:rsidP="00305BEB">
            <w:pPr>
              <w:tabs>
                <w:tab w:val="center" w:pos="4847"/>
              </w:tabs>
            </w:pPr>
            <w:r w:rsidRPr="0030079F">
              <w:t xml:space="preserve">г. Ханты-Мансийск </w:t>
            </w:r>
          </w:p>
          <w:p w14:paraId="5A486BFC" w14:textId="27CA9909" w:rsidR="00524C21" w:rsidRPr="0030079F" w:rsidRDefault="00524C21" w:rsidP="00305BEB">
            <w:pPr>
              <w:tabs>
                <w:tab w:val="center" w:pos="4847"/>
              </w:tabs>
            </w:pPr>
            <w:r w:rsidRPr="0030079F">
              <w:t xml:space="preserve">Комитет по финансам (МАУ ДО г. Нягань «СШОР «ЦСП», л/с </w:t>
            </w:r>
            <w:r w:rsidR="00980724" w:rsidRPr="00F734C1">
              <w:rPr>
                <w:color w:val="000000"/>
                <w:shd w:val="clear" w:color="auto" w:fill="FFFFFF"/>
              </w:rPr>
              <w:t>870.05.071.4; 870.05.072.2</w:t>
            </w:r>
            <w:r>
              <w:rPr>
                <w:color w:val="000000"/>
                <w:shd w:val="clear" w:color="auto" w:fill="FFFFFF"/>
              </w:rPr>
              <w:t>;</w:t>
            </w:r>
            <w:r w:rsidRPr="0030079F">
              <w:t xml:space="preserve">) </w:t>
            </w:r>
          </w:p>
          <w:p w14:paraId="27637798" w14:textId="77777777" w:rsidR="00524C21" w:rsidRPr="0030079F" w:rsidRDefault="00524C21" w:rsidP="00305BEB">
            <w:pPr>
              <w:ind w:right="-185"/>
            </w:pPr>
            <w:r w:rsidRPr="0030079F">
              <w:t>тел. 8(34672) 26-800</w:t>
            </w:r>
          </w:p>
          <w:p w14:paraId="2DEFBBEA" w14:textId="77777777" w:rsidR="00524C21" w:rsidRPr="0030079F" w:rsidRDefault="00524C21" w:rsidP="00305BEB">
            <w:pPr>
              <w:ind w:right="-185"/>
            </w:pPr>
            <w:r w:rsidRPr="0030079F">
              <w:t xml:space="preserve">Электронная почта </w:t>
            </w:r>
            <w:hyperlink r:id="rId14" w:history="1">
              <w:r w:rsidRPr="0030079F">
                <w:t>CSPNYAGAN@yandex.ru</w:t>
              </w:r>
            </w:hyperlink>
          </w:p>
          <w:p w14:paraId="6108D49A" w14:textId="77777777" w:rsidR="00524C21" w:rsidRPr="0030079F" w:rsidRDefault="00524C21" w:rsidP="00305BEB">
            <w:pPr>
              <w:ind w:right="-185"/>
            </w:pPr>
          </w:p>
          <w:p w14:paraId="2AD0F48F" w14:textId="77777777" w:rsidR="00524C21" w:rsidRDefault="00524C21" w:rsidP="00305BEB">
            <w:pPr>
              <w:ind w:right="-185"/>
              <w:rPr>
                <w:b/>
              </w:rPr>
            </w:pPr>
            <w:r>
              <w:rPr>
                <w:b/>
              </w:rPr>
              <w:t>Директор</w:t>
            </w:r>
          </w:p>
          <w:p w14:paraId="2D42D8E8" w14:textId="77777777" w:rsidR="00524C21" w:rsidRDefault="00524C21" w:rsidP="00305BEB">
            <w:pPr>
              <w:shd w:val="clear" w:color="auto" w:fill="FFFFFF"/>
              <w:rPr>
                <w:b/>
              </w:rPr>
            </w:pPr>
          </w:p>
          <w:p w14:paraId="788816A4" w14:textId="77777777" w:rsidR="00524C21" w:rsidRDefault="00524C21" w:rsidP="00305BEB">
            <w:pPr>
              <w:shd w:val="clear" w:color="auto" w:fill="FFFFFF"/>
              <w:rPr>
                <w:b/>
              </w:rPr>
            </w:pPr>
            <w:r>
              <w:rPr>
                <w:b/>
              </w:rPr>
              <w:t>____________________/ Т.Р. Вараксина /</w:t>
            </w:r>
          </w:p>
          <w:p w14:paraId="17D99408" w14:textId="77777777" w:rsidR="00524C21" w:rsidRDefault="00524C21" w:rsidP="00305BEB">
            <w:pPr>
              <w:ind w:right="-185"/>
              <w:rPr>
                <w:b/>
                <w:sz w:val="22"/>
                <w:szCs w:val="22"/>
              </w:rPr>
            </w:pPr>
            <w:r>
              <w:rPr>
                <w:sz w:val="22"/>
                <w:szCs w:val="22"/>
              </w:rPr>
              <w:t>м.п.</w:t>
            </w:r>
          </w:p>
          <w:p w14:paraId="1110B387" w14:textId="77777777" w:rsidR="00524C21" w:rsidRDefault="00524C21" w:rsidP="00305BEB">
            <w:pPr>
              <w:pStyle w:val="ab"/>
              <w:ind w:right="-55"/>
              <w:jc w:val="center"/>
              <w:rPr>
                <w:b/>
                <w:color w:val="000000"/>
              </w:rPr>
            </w:pPr>
          </w:p>
        </w:tc>
        <w:tc>
          <w:tcPr>
            <w:tcW w:w="4808" w:type="dxa"/>
            <w:shd w:val="clear" w:color="auto" w:fill="auto"/>
          </w:tcPr>
          <w:p w14:paraId="48C3F37F" w14:textId="77777777" w:rsidR="00524C21" w:rsidRDefault="00524C21" w:rsidP="00305BEB">
            <w:pPr>
              <w:ind w:right="-185"/>
              <w:rPr>
                <w:bCs/>
              </w:rPr>
            </w:pPr>
          </w:p>
          <w:p w14:paraId="2061247B" w14:textId="77777777" w:rsidR="00524C21" w:rsidRDefault="00524C21" w:rsidP="00305BEB">
            <w:pPr>
              <w:ind w:right="-185"/>
              <w:rPr>
                <w:bCs/>
              </w:rPr>
            </w:pPr>
          </w:p>
          <w:p w14:paraId="49C15840" w14:textId="77777777" w:rsidR="00524C21" w:rsidRDefault="00524C21" w:rsidP="00305BEB">
            <w:pPr>
              <w:ind w:right="-185"/>
              <w:rPr>
                <w:bCs/>
              </w:rPr>
            </w:pPr>
          </w:p>
          <w:p w14:paraId="196379BA" w14:textId="77777777" w:rsidR="00524C21" w:rsidRDefault="00524C21" w:rsidP="00305BEB">
            <w:pPr>
              <w:ind w:right="-185"/>
              <w:rPr>
                <w:bCs/>
              </w:rPr>
            </w:pPr>
          </w:p>
          <w:p w14:paraId="18418C52" w14:textId="77777777" w:rsidR="00524C21" w:rsidRDefault="00524C21" w:rsidP="00305BEB">
            <w:pPr>
              <w:ind w:right="-185"/>
              <w:rPr>
                <w:bCs/>
              </w:rPr>
            </w:pPr>
          </w:p>
          <w:p w14:paraId="25B0DEA9" w14:textId="77777777" w:rsidR="00524C21" w:rsidRDefault="00524C21" w:rsidP="00305BEB">
            <w:pPr>
              <w:ind w:right="-185"/>
              <w:rPr>
                <w:bCs/>
              </w:rPr>
            </w:pPr>
          </w:p>
          <w:p w14:paraId="0D5ACE11" w14:textId="77777777" w:rsidR="00524C21" w:rsidRDefault="00524C21" w:rsidP="00305BEB">
            <w:pPr>
              <w:ind w:right="-185"/>
              <w:rPr>
                <w:bCs/>
              </w:rPr>
            </w:pPr>
          </w:p>
          <w:p w14:paraId="6FA01F64" w14:textId="77777777" w:rsidR="00524C21" w:rsidRDefault="00524C21" w:rsidP="00305BEB">
            <w:pPr>
              <w:ind w:right="-185"/>
              <w:rPr>
                <w:bCs/>
              </w:rPr>
            </w:pPr>
          </w:p>
          <w:p w14:paraId="6CE12886" w14:textId="77777777" w:rsidR="00524C21" w:rsidRDefault="00524C21" w:rsidP="00305BEB">
            <w:pPr>
              <w:ind w:right="-185"/>
              <w:rPr>
                <w:bCs/>
              </w:rPr>
            </w:pPr>
          </w:p>
          <w:p w14:paraId="14DC9DC9" w14:textId="77777777" w:rsidR="00524C21" w:rsidRDefault="00524C21" w:rsidP="00305BEB">
            <w:pPr>
              <w:ind w:right="-185"/>
              <w:rPr>
                <w:bCs/>
              </w:rPr>
            </w:pPr>
          </w:p>
          <w:p w14:paraId="6E9DDA4B" w14:textId="77777777" w:rsidR="00524C21" w:rsidRDefault="00524C21" w:rsidP="00305BEB">
            <w:pPr>
              <w:ind w:right="-185"/>
              <w:rPr>
                <w:bCs/>
              </w:rPr>
            </w:pPr>
          </w:p>
          <w:p w14:paraId="38CC6AE1" w14:textId="77777777" w:rsidR="00524C21" w:rsidRDefault="00524C21" w:rsidP="00305BEB">
            <w:pPr>
              <w:ind w:right="-185"/>
              <w:rPr>
                <w:bCs/>
              </w:rPr>
            </w:pPr>
          </w:p>
          <w:p w14:paraId="152D087E" w14:textId="77777777" w:rsidR="00524C21" w:rsidRDefault="00524C21" w:rsidP="00305BEB">
            <w:pPr>
              <w:ind w:right="-185"/>
              <w:rPr>
                <w:bCs/>
              </w:rPr>
            </w:pPr>
          </w:p>
          <w:p w14:paraId="7BAB7993" w14:textId="77777777" w:rsidR="00524C21" w:rsidRDefault="00524C21" w:rsidP="00305BEB">
            <w:pPr>
              <w:ind w:right="-185"/>
              <w:rPr>
                <w:bCs/>
              </w:rPr>
            </w:pPr>
          </w:p>
          <w:p w14:paraId="7C63F841" w14:textId="77777777" w:rsidR="00524C21" w:rsidRDefault="00524C21" w:rsidP="00305BEB">
            <w:pPr>
              <w:ind w:right="-185"/>
              <w:rPr>
                <w:bCs/>
              </w:rPr>
            </w:pPr>
          </w:p>
          <w:p w14:paraId="2237DF8F" w14:textId="77777777" w:rsidR="00524C21" w:rsidRDefault="00524C21" w:rsidP="00305BEB">
            <w:pPr>
              <w:ind w:right="-185"/>
              <w:rPr>
                <w:bCs/>
              </w:rPr>
            </w:pPr>
          </w:p>
          <w:p w14:paraId="548833DC" w14:textId="77777777" w:rsidR="00524C21" w:rsidRDefault="00524C21" w:rsidP="00305BEB">
            <w:pPr>
              <w:ind w:right="-185"/>
              <w:rPr>
                <w:bCs/>
              </w:rPr>
            </w:pPr>
          </w:p>
          <w:p w14:paraId="083A60A2" w14:textId="77777777" w:rsidR="00524C21" w:rsidRPr="00524C21" w:rsidRDefault="00524C21" w:rsidP="00305BEB">
            <w:pPr>
              <w:ind w:right="-185"/>
              <w:rPr>
                <w:bCs/>
              </w:rPr>
            </w:pPr>
          </w:p>
          <w:p w14:paraId="4299D4EF" w14:textId="77777777" w:rsidR="00524C21" w:rsidRPr="00524C21" w:rsidRDefault="00524C21" w:rsidP="00305BEB">
            <w:pPr>
              <w:ind w:right="-185"/>
              <w:rPr>
                <w:bCs/>
              </w:rPr>
            </w:pPr>
          </w:p>
          <w:p w14:paraId="228AA380" w14:textId="77777777" w:rsidR="00524C21" w:rsidRPr="00524C21" w:rsidRDefault="00524C21" w:rsidP="00305BEB">
            <w:pPr>
              <w:ind w:right="-185"/>
              <w:rPr>
                <w:bCs/>
              </w:rPr>
            </w:pPr>
          </w:p>
          <w:p w14:paraId="3BAF34B3" w14:textId="77777777" w:rsidR="00524C21" w:rsidRPr="00524C21" w:rsidRDefault="00524C21" w:rsidP="00305BEB">
            <w:pPr>
              <w:ind w:right="-185"/>
              <w:rPr>
                <w:bCs/>
              </w:rPr>
            </w:pPr>
          </w:p>
          <w:p w14:paraId="4B8590A4" w14:textId="77777777" w:rsidR="00524C21" w:rsidRDefault="00524C21" w:rsidP="00305BEB">
            <w:pPr>
              <w:ind w:right="-185"/>
              <w:rPr>
                <w:bCs/>
              </w:rPr>
            </w:pPr>
          </w:p>
          <w:p w14:paraId="4CF41195" w14:textId="77777777" w:rsidR="00777535" w:rsidRPr="00524C21" w:rsidRDefault="00777535" w:rsidP="00305BEB">
            <w:pPr>
              <w:ind w:right="-185"/>
              <w:rPr>
                <w:bCs/>
              </w:rPr>
            </w:pPr>
          </w:p>
          <w:p w14:paraId="5E0AC6B5" w14:textId="77777777" w:rsidR="00524C21" w:rsidRPr="00524C21" w:rsidRDefault="00524C21" w:rsidP="00305BEB">
            <w:pPr>
              <w:ind w:right="-185"/>
              <w:rPr>
                <w:bCs/>
              </w:rPr>
            </w:pPr>
          </w:p>
          <w:p w14:paraId="5E75F381" w14:textId="77777777" w:rsidR="00524C21" w:rsidRPr="00524C21" w:rsidRDefault="00524C21" w:rsidP="00305BEB">
            <w:pPr>
              <w:ind w:right="-185"/>
              <w:rPr>
                <w:bCs/>
              </w:rPr>
            </w:pPr>
          </w:p>
          <w:p w14:paraId="6E0B8F53" w14:textId="77777777" w:rsidR="00524C21" w:rsidRDefault="00524C21" w:rsidP="00305BEB">
            <w:pPr>
              <w:ind w:right="-185"/>
              <w:rPr>
                <w:b/>
              </w:rPr>
            </w:pPr>
            <w:r>
              <w:rPr>
                <w:b/>
              </w:rPr>
              <w:t>______________________/________________/</w:t>
            </w:r>
          </w:p>
          <w:p w14:paraId="4C865FD5" w14:textId="77777777" w:rsidR="00524C21" w:rsidRDefault="00524C21" w:rsidP="00305BEB">
            <w:pPr>
              <w:ind w:right="-185"/>
              <w:rPr>
                <w:bCs/>
              </w:rPr>
            </w:pPr>
            <w:r>
              <w:rPr>
                <w:sz w:val="22"/>
                <w:szCs w:val="22"/>
              </w:rPr>
              <w:t>м.п.</w:t>
            </w:r>
          </w:p>
          <w:p w14:paraId="5A1751CF" w14:textId="77777777" w:rsidR="00524C21" w:rsidRDefault="00524C21" w:rsidP="00305BEB">
            <w:pPr>
              <w:pStyle w:val="ab"/>
              <w:ind w:right="-55"/>
              <w:jc w:val="center"/>
              <w:rPr>
                <w:b/>
                <w:color w:val="000000"/>
              </w:rPr>
            </w:pPr>
          </w:p>
        </w:tc>
      </w:tr>
    </w:tbl>
    <w:p w14:paraId="770CEC7D" w14:textId="77777777" w:rsidR="00E45AAA" w:rsidRPr="003031E3" w:rsidRDefault="00E45AAA" w:rsidP="00E45AAA">
      <w:pPr>
        <w:jc w:val="right"/>
        <w:rPr>
          <w:rFonts w:eastAsia="Calibri"/>
        </w:rPr>
      </w:pPr>
    </w:p>
    <w:p w14:paraId="4452A266" w14:textId="77777777" w:rsidR="00E45AAA" w:rsidRPr="003031E3" w:rsidRDefault="00E45AAA">
      <w:pPr>
        <w:suppressAutoHyphens w:val="0"/>
        <w:spacing w:after="200" w:line="276" w:lineRule="auto"/>
        <w:rPr>
          <w:rFonts w:eastAsia="Calibri"/>
        </w:rPr>
      </w:pPr>
      <w:r w:rsidRPr="003031E3">
        <w:rPr>
          <w:rFonts w:eastAsia="Calibri"/>
        </w:rPr>
        <w:br w:type="page"/>
      </w:r>
    </w:p>
    <w:p w14:paraId="54AE0EAC" w14:textId="6564D66B" w:rsidR="00E45AAA" w:rsidRPr="003031E3" w:rsidRDefault="00E45AAA" w:rsidP="00E45AAA">
      <w:pPr>
        <w:jc w:val="right"/>
        <w:rPr>
          <w:rFonts w:eastAsia="Calibri"/>
        </w:rPr>
      </w:pPr>
      <w:r w:rsidRPr="003031E3">
        <w:rPr>
          <w:rFonts w:eastAsia="Calibri"/>
        </w:rPr>
        <w:lastRenderedPageBreak/>
        <w:t>Приложение 1 к Договору поставки товара от __.</w:t>
      </w:r>
      <w:r w:rsidR="00777535">
        <w:rPr>
          <w:rFonts w:eastAsia="Calibri"/>
        </w:rPr>
        <w:t>____</w:t>
      </w:r>
      <w:r w:rsidRPr="003031E3">
        <w:rPr>
          <w:rFonts w:eastAsia="Calibri"/>
        </w:rPr>
        <w:t>.202</w:t>
      </w:r>
      <w:r w:rsidR="00B44D82">
        <w:rPr>
          <w:rFonts w:eastAsia="Calibri"/>
        </w:rPr>
        <w:t>4</w:t>
      </w:r>
      <w:r w:rsidRPr="003031E3">
        <w:rPr>
          <w:rFonts w:eastAsia="Calibri"/>
        </w:rPr>
        <w:t xml:space="preserve"> № ____</w:t>
      </w:r>
    </w:p>
    <w:p w14:paraId="3475AE28" w14:textId="77777777" w:rsidR="00E45AAA" w:rsidRPr="003031E3" w:rsidRDefault="00E45AAA" w:rsidP="00E45AAA">
      <w:pPr>
        <w:jc w:val="right"/>
        <w:rPr>
          <w:rFonts w:eastAsia="Calibri"/>
        </w:rPr>
      </w:pPr>
    </w:p>
    <w:p w14:paraId="21A70DEC" w14:textId="77777777" w:rsidR="00E45AAA" w:rsidRPr="003031E3" w:rsidRDefault="00E45AAA" w:rsidP="00E45AAA">
      <w:pPr>
        <w:jc w:val="center"/>
        <w:rPr>
          <w:rFonts w:eastAsia="Calibri"/>
          <w:i/>
        </w:rPr>
      </w:pPr>
      <w:r w:rsidRPr="003031E3">
        <w:rPr>
          <w:rFonts w:eastAsia="Calibri"/>
          <w:i/>
        </w:rPr>
        <w:t>Спецификация</w:t>
      </w:r>
    </w:p>
    <w:p w14:paraId="20CDE4F6" w14:textId="77777777" w:rsidR="00E45AAA" w:rsidRPr="003031E3" w:rsidRDefault="00E45AAA" w:rsidP="00E45AAA">
      <w:pPr>
        <w:jc w:val="center"/>
        <w:rPr>
          <w:rFonts w:eastAsia="Calibri"/>
          <w:i/>
        </w:rPr>
      </w:pPr>
    </w:p>
    <w:tbl>
      <w:tblPr>
        <w:tblStyle w:val="af1"/>
        <w:tblW w:w="10056" w:type="dxa"/>
        <w:tblLook w:val="04A0" w:firstRow="1" w:lastRow="0" w:firstColumn="1" w:lastColumn="0" w:noHBand="0" w:noVBand="1"/>
      </w:tblPr>
      <w:tblGrid>
        <w:gridCol w:w="540"/>
        <w:gridCol w:w="1730"/>
        <w:gridCol w:w="2943"/>
        <w:gridCol w:w="1822"/>
        <w:gridCol w:w="1090"/>
        <w:gridCol w:w="964"/>
        <w:gridCol w:w="967"/>
      </w:tblGrid>
      <w:tr w:rsidR="00980724" w:rsidRPr="00DC28DE" w14:paraId="0C9668CD" w14:textId="17E74FA2" w:rsidTr="00980724">
        <w:tc>
          <w:tcPr>
            <w:tcW w:w="540" w:type="dxa"/>
          </w:tcPr>
          <w:p w14:paraId="3AEFBBD8" w14:textId="77777777" w:rsidR="00980724" w:rsidRPr="00DC28DE" w:rsidRDefault="00980724" w:rsidP="00825C7D">
            <w:pPr>
              <w:tabs>
                <w:tab w:val="left" w:pos="7020"/>
              </w:tabs>
            </w:pPr>
            <w:r w:rsidRPr="00DC28DE">
              <w:t>№ п/п</w:t>
            </w:r>
          </w:p>
        </w:tc>
        <w:tc>
          <w:tcPr>
            <w:tcW w:w="1730" w:type="dxa"/>
          </w:tcPr>
          <w:p w14:paraId="1A062DC1" w14:textId="77777777" w:rsidR="00980724" w:rsidRPr="00DC28DE" w:rsidRDefault="00980724" w:rsidP="00825C7D">
            <w:pPr>
              <w:tabs>
                <w:tab w:val="left" w:pos="7020"/>
              </w:tabs>
            </w:pPr>
            <w:r w:rsidRPr="00DC28DE">
              <w:t xml:space="preserve">Наименование </w:t>
            </w:r>
          </w:p>
        </w:tc>
        <w:tc>
          <w:tcPr>
            <w:tcW w:w="2945" w:type="dxa"/>
          </w:tcPr>
          <w:p w14:paraId="3A474F80" w14:textId="77777777" w:rsidR="00980724" w:rsidRPr="00DC28DE" w:rsidRDefault="00980724" w:rsidP="00825C7D">
            <w:pPr>
              <w:tabs>
                <w:tab w:val="left" w:pos="7020"/>
              </w:tabs>
            </w:pPr>
            <w:r w:rsidRPr="00DC28DE">
              <w:t>Описание</w:t>
            </w:r>
          </w:p>
        </w:tc>
        <w:tc>
          <w:tcPr>
            <w:tcW w:w="1822" w:type="dxa"/>
          </w:tcPr>
          <w:p w14:paraId="4EFCC6AC" w14:textId="28B25AD1" w:rsidR="00980724" w:rsidRPr="00DC28DE" w:rsidRDefault="00980724" w:rsidP="00825C7D">
            <w:pPr>
              <w:tabs>
                <w:tab w:val="left" w:pos="7020"/>
              </w:tabs>
            </w:pPr>
            <w:r>
              <w:t>Страна происхождения товара</w:t>
            </w:r>
          </w:p>
        </w:tc>
        <w:tc>
          <w:tcPr>
            <w:tcW w:w="1091" w:type="dxa"/>
          </w:tcPr>
          <w:p w14:paraId="5CC1A9A8" w14:textId="4BFBBB23" w:rsidR="00980724" w:rsidRPr="00DC28DE" w:rsidRDefault="00980724" w:rsidP="00825C7D">
            <w:pPr>
              <w:tabs>
                <w:tab w:val="left" w:pos="7020"/>
              </w:tabs>
            </w:pPr>
            <w:r w:rsidRPr="00DC28DE">
              <w:t>Кол-во</w:t>
            </w:r>
            <w:r>
              <w:t>,</w:t>
            </w:r>
            <w:r w:rsidRPr="00DC28DE">
              <w:t xml:space="preserve"> шт.</w:t>
            </w:r>
          </w:p>
        </w:tc>
        <w:tc>
          <w:tcPr>
            <w:tcW w:w="964" w:type="dxa"/>
          </w:tcPr>
          <w:p w14:paraId="179AEFC5" w14:textId="17E8FF39" w:rsidR="00980724" w:rsidRPr="00DC28DE" w:rsidRDefault="00980724" w:rsidP="00825C7D">
            <w:pPr>
              <w:tabs>
                <w:tab w:val="left" w:pos="7020"/>
              </w:tabs>
            </w:pPr>
            <w:r>
              <w:t>Цена, руб.</w:t>
            </w:r>
          </w:p>
        </w:tc>
        <w:tc>
          <w:tcPr>
            <w:tcW w:w="964" w:type="dxa"/>
          </w:tcPr>
          <w:p w14:paraId="1FE6B19A" w14:textId="72B0EFC1" w:rsidR="00980724" w:rsidRPr="00DC28DE" w:rsidRDefault="00980724" w:rsidP="00825C7D">
            <w:pPr>
              <w:tabs>
                <w:tab w:val="left" w:pos="7020"/>
              </w:tabs>
            </w:pPr>
            <w:r>
              <w:t>Сумма, руб.</w:t>
            </w:r>
          </w:p>
        </w:tc>
      </w:tr>
      <w:tr w:rsidR="00980724" w:rsidRPr="00DC28DE" w14:paraId="6B5C6B41" w14:textId="703819D0" w:rsidTr="00980724">
        <w:trPr>
          <w:trHeight w:val="2032"/>
        </w:trPr>
        <w:tc>
          <w:tcPr>
            <w:tcW w:w="540" w:type="dxa"/>
          </w:tcPr>
          <w:p w14:paraId="013F40FD" w14:textId="77777777" w:rsidR="00980724" w:rsidRPr="00DC28DE" w:rsidRDefault="00980724" w:rsidP="00825C7D">
            <w:pPr>
              <w:tabs>
                <w:tab w:val="left" w:pos="7020"/>
              </w:tabs>
            </w:pPr>
            <w:r>
              <w:t>1</w:t>
            </w:r>
          </w:p>
        </w:tc>
        <w:tc>
          <w:tcPr>
            <w:tcW w:w="1730" w:type="dxa"/>
          </w:tcPr>
          <w:p w14:paraId="72ACEC72" w14:textId="77777777" w:rsidR="00980724" w:rsidRPr="00DC28DE" w:rsidRDefault="00980724" w:rsidP="00825C7D">
            <w:pPr>
              <w:tabs>
                <w:tab w:val="left" w:pos="7020"/>
              </w:tabs>
            </w:pPr>
            <w:r w:rsidRPr="005C7C9D">
              <w:t xml:space="preserve">Алюминиевая ферма </w:t>
            </w:r>
          </w:p>
        </w:tc>
        <w:tc>
          <w:tcPr>
            <w:tcW w:w="2945" w:type="dxa"/>
          </w:tcPr>
          <w:p w14:paraId="5C091F2B" w14:textId="77777777" w:rsidR="00980724" w:rsidRDefault="00980724" w:rsidP="00825C7D">
            <w:pPr>
              <w:tabs>
                <w:tab w:val="left" w:pos="7020"/>
              </w:tabs>
            </w:pPr>
            <w:r w:rsidRPr="00DC28DE">
              <w:t xml:space="preserve">Вид: </w:t>
            </w:r>
            <w:r>
              <w:t>к</w:t>
            </w:r>
            <w:r w:rsidRPr="00DC28DE">
              <w:t>вадратная</w:t>
            </w:r>
          </w:p>
          <w:p w14:paraId="64FDAC6E" w14:textId="77777777" w:rsidR="00980724" w:rsidRDefault="00980724" w:rsidP="00825C7D">
            <w:pPr>
              <w:tabs>
                <w:tab w:val="left" w:pos="7020"/>
              </w:tabs>
            </w:pPr>
            <w:r w:rsidRPr="00DC28DE">
              <w:t xml:space="preserve">Тип соединения: </w:t>
            </w:r>
            <w:r>
              <w:t>б</w:t>
            </w:r>
            <w:r w:rsidRPr="00DC28DE">
              <w:t>олтовое</w:t>
            </w:r>
          </w:p>
          <w:p w14:paraId="72CCE2CE" w14:textId="77777777" w:rsidR="00980724" w:rsidRDefault="00980724" w:rsidP="00825C7D">
            <w:pPr>
              <w:tabs>
                <w:tab w:val="left" w:pos="7020"/>
              </w:tabs>
            </w:pPr>
            <w:r w:rsidRPr="00DC28DE">
              <w:t xml:space="preserve">Материал: </w:t>
            </w:r>
            <w:r>
              <w:t>а</w:t>
            </w:r>
            <w:r w:rsidRPr="00DC28DE">
              <w:t>люминий</w:t>
            </w:r>
          </w:p>
          <w:p w14:paraId="3925F9CA" w14:textId="77777777" w:rsidR="00980724" w:rsidRDefault="00980724" w:rsidP="00825C7D">
            <w:pPr>
              <w:tabs>
                <w:tab w:val="left" w:pos="7020"/>
              </w:tabs>
            </w:pPr>
            <w:r w:rsidRPr="00DC28DE">
              <w:t xml:space="preserve">Сечение: 300 мм </w:t>
            </w:r>
          </w:p>
          <w:p w14:paraId="00EC8517" w14:textId="77777777" w:rsidR="00980724" w:rsidRDefault="00980724" w:rsidP="00825C7D">
            <w:pPr>
              <w:tabs>
                <w:tab w:val="left" w:pos="7020"/>
              </w:tabs>
            </w:pPr>
            <w:r w:rsidRPr="00DC28DE">
              <w:t>Длина: 2500 мм</w:t>
            </w:r>
          </w:p>
          <w:p w14:paraId="0CBA7A82" w14:textId="77777777" w:rsidR="00980724" w:rsidRPr="00DC28DE" w:rsidRDefault="00980724" w:rsidP="00825C7D">
            <w:pPr>
              <w:tabs>
                <w:tab w:val="left" w:pos="7020"/>
              </w:tabs>
            </w:pPr>
            <w:r w:rsidRPr="00DC28DE">
              <w:t>Диаметр основной трубы: 50 мм Диаметр раскосов: 16 мм Габариты: 2500*300*300 мм</w:t>
            </w:r>
          </w:p>
        </w:tc>
        <w:tc>
          <w:tcPr>
            <w:tcW w:w="1822" w:type="dxa"/>
          </w:tcPr>
          <w:p w14:paraId="13D3F1CE" w14:textId="77777777" w:rsidR="00980724" w:rsidRPr="00DC28DE" w:rsidRDefault="00980724" w:rsidP="00825C7D">
            <w:pPr>
              <w:tabs>
                <w:tab w:val="left" w:pos="7020"/>
              </w:tabs>
              <w:jc w:val="center"/>
            </w:pPr>
          </w:p>
        </w:tc>
        <w:tc>
          <w:tcPr>
            <w:tcW w:w="1091" w:type="dxa"/>
          </w:tcPr>
          <w:p w14:paraId="68FA74B6" w14:textId="525EA45A" w:rsidR="00980724" w:rsidRPr="00DC28DE" w:rsidRDefault="00980724" w:rsidP="00825C7D">
            <w:pPr>
              <w:tabs>
                <w:tab w:val="left" w:pos="7020"/>
              </w:tabs>
              <w:jc w:val="center"/>
            </w:pPr>
            <w:r w:rsidRPr="00DC28DE">
              <w:t>4</w:t>
            </w:r>
          </w:p>
        </w:tc>
        <w:tc>
          <w:tcPr>
            <w:tcW w:w="964" w:type="dxa"/>
          </w:tcPr>
          <w:p w14:paraId="7DF8E55E" w14:textId="77777777" w:rsidR="00980724" w:rsidRPr="00DC28DE" w:rsidRDefault="00980724" w:rsidP="00825C7D">
            <w:pPr>
              <w:tabs>
                <w:tab w:val="left" w:pos="7020"/>
              </w:tabs>
              <w:jc w:val="center"/>
            </w:pPr>
          </w:p>
        </w:tc>
        <w:tc>
          <w:tcPr>
            <w:tcW w:w="964" w:type="dxa"/>
          </w:tcPr>
          <w:p w14:paraId="33433B99" w14:textId="77777777" w:rsidR="00980724" w:rsidRPr="00DC28DE" w:rsidRDefault="00980724" w:rsidP="00825C7D">
            <w:pPr>
              <w:tabs>
                <w:tab w:val="left" w:pos="7020"/>
              </w:tabs>
              <w:jc w:val="center"/>
            </w:pPr>
          </w:p>
        </w:tc>
      </w:tr>
      <w:tr w:rsidR="00980724" w:rsidRPr="00DC28DE" w14:paraId="218F59D2" w14:textId="355219F3" w:rsidTr="00980724">
        <w:trPr>
          <w:trHeight w:val="2032"/>
        </w:trPr>
        <w:tc>
          <w:tcPr>
            <w:tcW w:w="540" w:type="dxa"/>
          </w:tcPr>
          <w:p w14:paraId="538B8BCE" w14:textId="77777777" w:rsidR="00980724" w:rsidRPr="00DC28DE" w:rsidRDefault="00980724" w:rsidP="00825C7D">
            <w:pPr>
              <w:tabs>
                <w:tab w:val="left" w:pos="7020"/>
              </w:tabs>
            </w:pPr>
            <w:r>
              <w:t>2</w:t>
            </w:r>
          </w:p>
        </w:tc>
        <w:tc>
          <w:tcPr>
            <w:tcW w:w="1730" w:type="dxa"/>
          </w:tcPr>
          <w:p w14:paraId="2B7F4CF5" w14:textId="77777777" w:rsidR="00980724" w:rsidRPr="00632A76" w:rsidRDefault="00980724" w:rsidP="00825C7D">
            <w:pPr>
              <w:tabs>
                <w:tab w:val="left" w:pos="7020"/>
              </w:tabs>
            </w:pPr>
            <w:r>
              <w:t>Дву</w:t>
            </w:r>
            <w:r w:rsidRPr="00632A76">
              <w:t>сторонний угловой блок с углом 90</w:t>
            </w:r>
            <w:r w:rsidRPr="00632A76">
              <w:rPr>
                <w:vertAlign w:val="superscript"/>
              </w:rPr>
              <w:t>о</w:t>
            </w:r>
          </w:p>
          <w:p w14:paraId="4DB814CA" w14:textId="77777777" w:rsidR="00980724" w:rsidRPr="005C7C9D" w:rsidRDefault="00980724" w:rsidP="00825C7D">
            <w:pPr>
              <w:tabs>
                <w:tab w:val="left" w:pos="7020"/>
              </w:tabs>
            </w:pPr>
          </w:p>
        </w:tc>
        <w:tc>
          <w:tcPr>
            <w:tcW w:w="2945" w:type="dxa"/>
          </w:tcPr>
          <w:p w14:paraId="250DC599" w14:textId="77777777" w:rsidR="00980724" w:rsidRDefault="00980724" w:rsidP="00825C7D">
            <w:pPr>
              <w:tabs>
                <w:tab w:val="left" w:pos="7020"/>
              </w:tabs>
            </w:pPr>
            <w:r w:rsidRPr="00632A76">
              <w:t xml:space="preserve">Вид: </w:t>
            </w:r>
            <w:r>
              <w:t>к</w:t>
            </w:r>
            <w:r w:rsidRPr="00632A76">
              <w:t>вадратная</w:t>
            </w:r>
          </w:p>
          <w:p w14:paraId="1C623402" w14:textId="77777777" w:rsidR="00980724" w:rsidRDefault="00980724" w:rsidP="00825C7D">
            <w:pPr>
              <w:tabs>
                <w:tab w:val="left" w:pos="7020"/>
              </w:tabs>
            </w:pPr>
            <w:r w:rsidRPr="00632A76">
              <w:t xml:space="preserve">Тип соединения: </w:t>
            </w:r>
            <w:r>
              <w:t>б</w:t>
            </w:r>
            <w:r w:rsidRPr="00632A76">
              <w:t xml:space="preserve">олтовое Материал: </w:t>
            </w:r>
            <w:r>
              <w:t>а</w:t>
            </w:r>
            <w:r w:rsidRPr="00632A76">
              <w:t>люминий</w:t>
            </w:r>
          </w:p>
          <w:p w14:paraId="7E71F7C1" w14:textId="77777777" w:rsidR="00980724" w:rsidRDefault="00980724" w:rsidP="00825C7D">
            <w:pPr>
              <w:tabs>
                <w:tab w:val="left" w:pos="7020"/>
              </w:tabs>
            </w:pPr>
            <w:r w:rsidRPr="00632A76">
              <w:t>Сечение: 300 мм</w:t>
            </w:r>
          </w:p>
          <w:p w14:paraId="753AAECE" w14:textId="77777777" w:rsidR="00980724" w:rsidRDefault="00980724" w:rsidP="00825C7D">
            <w:pPr>
              <w:tabs>
                <w:tab w:val="left" w:pos="7020"/>
              </w:tabs>
            </w:pPr>
            <w:r w:rsidRPr="00632A76">
              <w:t xml:space="preserve">Длина: 500 мм </w:t>
            </w:r>
          </w:p>
          <w:p w14:paraId="6751133D" w14:textId="77777777" w:rsidR="00980724" w:rsidRPr="00632A76" w:rsidRDefault="00980724" w:rsidP="00825C7D">
            <w:pPr>
              <w:tabs>
                <w:tab w:val="left" w:pos="7020"/>
              </w:tabs>
            </w:pPr>
            <w:r w:rsidRPr="00632A76">
              <w:t>Диаметр основной трубы: 50 мм Диаметр раскосов: 16 мм</w:t>
            </w:r>
          </w:p>
          <w:p w14:paraId="2C5BF57C" w14:textId="77777777" w:rsidR="00980724" w:rsidRPr="00DC28DE" w:rsidRDefault="00980724" w:rsidP="00825C7D">
            <w:pPr>
              <w:tabs>
                <w:tab w:val="left" w:pos="7020"/>
              </w:tabs>
            </w:pPr>
          </w:p>
        </w:tc>
        <w:tc>
          <w:tcPr>
            <w:tcW w:w="1822" w:type="dxa"/>
          </w:tcPr>
          <w:p w14:paraId="4D43F6D6" w14:textId="77777777" w:rsidR="00980724" w:rsidRDefault="00980724" w:rsidP="00825C7D">
            <w:pPr>
              <w:tabs>
                <w:tab w:val="left" w:pos="7020"/>
              </w:tabs>
              <w:jc w:val="center"/>
            </w:pPr>
          </w:p>
        </w:tc>
        <w:tc>
          <w:tcPr>
            <w:tcW w:w="1091" w:type="dxa"/>
          </w:tcPr>
          <w:p w14:paraId="5EE56638" w14:textId="44F02EE6" w:rsidR="00980724" w:rsidRPr="00DC28DE" w:rsidRDefault="00980724" w:rsidP="00825C7D">
            <w:pPr>
              <w:tabs>
                <w:tab w:val="left" w:pos="7020"/>
              </w:tabs>
              <w:jc w:val="center"/>
            </w:pPr>
            <w:r>
              <w:t>2</w:t>
            </w:r>
          </w:p>
        </w:tc>
        <w:tc>
          <w:tcPr>
            <w:tcW w:w="964" w:type="dxa"/>
          </w:tcPr>
          <w:p w14:paraId="7B00387A" w14:textId="77777777" w:rsidR="00980724" w:rsidRDefault="00980724" w:rsidP="00825C7D">
            <w:pPr>
              <w:tabs>
                <w:tab w:val="left" w:pos="7020"/>
              </w:tabs>
              <w:jc w:val="center"/>
            </w:pPr>
          </w:p>
        </w:tc>
        <w:tc>
          <w:tcPr>
            <w:tcW w:w="964" w:type="dxa"/>
          </w:tcPr>
          <w:p w14:paraId="29BA500D" w14:textId="77777777" w:rsidR="00980724" w:rsidRDefault="00980724" w:rsidP="00825C7D">
            <w:pPr>
              <w:tabs>
                <w:tab w:val="left" w:pos="7020"/>
              </w:tabs>
              <w:jc w:val="center"/>
            </w:pPr>
          </w:p>
        </w:tc>
      </w:tr>
      <w:tr w:rsidR="00980724" w:rsidRPr="00DC28DE" w14:paraId="4ED8DE44" w14:textId="6B9DD537" w:rsidTr="00980724">
        <w:trPr>
          <w:trHeight w:val="1794"/>
        </w:trPr>
        <w:tc>
          <w:tcPr>
            <w:tcW w:w="540" w:type="dxa"/>
          </w:tcPr>
          <w:p w14:paraId="1375A136" w14:textId="77777777" w:rsidR="00980724" w:rsidRPr="00DC28DE" w:rsidRDefault="00980724" w:rsidP="00825C7D">
            <w:pPr>
              <w:tabs>
                <w:tab w:val="left" w:pos="7020"/>
              </w:tabs>
            </w:pPr>
            <w:r>
              <w:t>3</w:t>
            </w:r>
          </w:p>
        </w:tc>
        <w:tc>
          <w:tcPr>
            <w:tcW w:w="1730" w:type="dxa"/>
          </w:tcPr>
          <w:p w14:paraId="22B658E1" w14:textId="77777777" w:rsidR="00980724" w:rsidRPr="005C7C9D" w:rsidRDefault="00980724" w:rsidP="00825C7D">
            <w:pPr>
              <w:tabs>
                <w:tab w:val="left" w:pos="7020"/>
              </w:tabs>
            </w:pPr>
            <w:r w:rsidRPr="00632A76">
              <w:t>Основание стальное универсальное для алюминиевых ферм</w:t>
            </w:r>
          </w:p>
        </w:tc>
        <w:tc>
          <w:tcPr>
            <w:tcW w:w="2945" w:type="dxa"/>
          </w:tcPr>
          <w:p w14:paraId="69B18739" w14:textId="77777777" w:rsidR="00980724" w:rsidRPr="00DD117C" w:rsidRDefault="00980724" w:rsidP="00825C7D">
            <w:pPr>
              <w:tabs>
                <w:tab w:val="left" w:pos="7020"/>
              </w:tabs>
            </w:pPr>
            <w:r w:rsidRPr="00DD117C">
              <w:t>Основание круглое стальное для фермы D790, 10 мм</w:t>
            </w:r>
          </w:p>
          <w:p w14:paraId="5A9D917D" w14:textId="77777777" w:rsidR="00980724" w:rsidRPr="00DC28DE" w:rsidRDefault="00980724" w:rsidP="00825C7D">
            <w:pPr>
              <w:tabs>
                <w:tab w:val="left" w:pos="7020"/>
              </w:tabs>
            </w:pPr>
          </w:p>
        </w:tc>
        <w:tc>
          <w:tcPr>
            <w:tcW w:w="1822" w:type="dxa"/>
          </w:tcPr>
          <w:p w14:paraId="04458258" w14:textId="77777777" w:rsidR="00980724" w:rsidRDefault="00980724" w:rsidP="00825C7D">
            <w:pPr>
              <w:tabs>
                <w:tab w:val="left" w:pos="7020"/>
              </w:tabs>
              <w:jc w:val="center"/>
            </w:pPr>
          </w:p>
        </w:tc>
        <w:tc>
          <w:tcPr>
            <w:tcW w:w="1091" w:type="dxa"/>
          </w:tcPr>
          <w:p w14:paraId="69E344F2" w14:textId="43613BF2" w:rsidR="00980724" w:rsidRPr="00DC28DE" w:rsidRDefault="00980724" w:rsidP="00825C7D">
            <w:pPr>
              <w:tabs>
                <w:tab w:val="left" w:pos="7020"/>
              </w:tabs>
              <w:jc w:val="center"/>
            </w:pPr>
            <w:r>
              <w:t>2</w:t>
            </w:r>
          </w:p>
        </w:tc>
        <w:tc>
          <w:tcPr>
            <w:tcW w:w="964" w:type="dxa"/>
          </w:tcPr>
          <w:p w14:paraId="1E6A29BD" w14:textId="77777777" w:rsidR="00980724" w:rsidRDefault="00980724" w:rsidP="00825C7D">
            <w:pPr>
              <w:tabs>
                <w:tab w:val="left" w:pos="7020"/>
              </w:tabs>
              <w:jc w:val="center"/>
            </w:pPr>
          </w:p>
        </w:tc>
        <w:tc>
          <w:tcPr>
            <w:tcW w:w="964" w:type="dxa"/>
          </w:tcPr>
          <w:p w14:paraId="21099EA9" w14:textId="77777777" w:rsidR="00980724" w:rsidRDefault="00980724" w:rsidP="00825C7D">
            <w:pPr>
              <w:tabs>
                <w:tab w:val="left" w:pos="7020"/>
              </w:tabs>
              <w:jc w:val="center"/>
            </w:pPr>
          </w:p>
        </w:tc>
      </w:tr>
    </w:tbl>
    <w:p w14:paraId="3C4D92C2" w14:textId="77777777" w:rsidR="001808ED" w:rsidRDefault="001808ED" w:rsidP="001808ED">
      <w:pPr>
        <w:tabs>
          <w:tab w:val="left" w:pos="993"/>
        </w:tabs>
        <w:jc w:val="both"/>
        <w:rPr>
          <w:b/>
        </w:rPr>
      </w:pPr>
    </w:p>
    <w:p w14:paraId="65B16B77" w14:textId="0437B196" w:rsidR="00E45AAA" w:rsidRPr="003031E3" w:rsidRDefault="00E45AAA" w:rsidP="001808ED">
      <w:pPr>
        <w:tabs>
          <w:tab w:val="left" w:pos="993"/>
        </w:tabs>
        <w:jc w:val="both"/>
        <w:rPr>
          <w:rFonts w:eastAsia="Calibri"/>
        </w:rPr>
      </w:pPr>
      <w:r w:rsidRPr="003031E3">
        <w:rPr>
          <w:b/>
        </w:rPr>
        <w:t xml:space="preserve">Всего наименований </w:t>
      </w:r>
      <w:r w:rsidR="00980724">
        <w:rPr>
          <w:b/>
        </w:rPr>
        <w:t>3</w:t>
      </w:r>
      <w:r w:rsidRPr="003031E3">
        <w:rPr>
          <w:b/>
        </w:rPr>
        <w:t xml:space="preserve"> на общую сумму __________________________ (____________________________________)</w:t>
      </w:r>
      <w:r w:rsidRPr="003031E3">
        <w:t xml:space="preserve"> рублей ____ копее</w:t>
      </w:r>
      <w:r w:rsidR="00777535">
        <w:t>к</w:t>
      </w:r>
      <w:r w:rsidRPr="003031E3">
        <w:t>,</w:t>
      </w:r>
      <w:r w:rsidRPr="003031E3">
        <w:rPr>
          <w:rFonts w:eastAsia="Calibri"/>
        </w:rPr>
        <w:t xml:space="preserve"> в том числе НДС __________.</w:t>
      </w:r>
    </w:p>
    <w:tbl>
      <w:tblPr>
        <w:tblW w:w="10207" w:type="dxa"/>
        <w:tblInd w:w="-284" w:type="dxa"/>
        <w:tblLook w:val="04A0" w:firstRow="1" w:lastRow="0" w:firstColumn="1" w:lastColumn="0" w:noHBand="0" w:noVBand="1"/>
      </w:tblPr>
      <w:tblGrid>
        <w:gridCol w:w="5297"/>
        <w:gridCol w:w="4910"/>
      </w:tblGrid>
      <w:tr w:rsidR="00980724" w:rsidRPr="00524C21" w14:paraId="67944C39" w14:textId="77777777" w:rsidTr="00980724">
        <w:tc>
          <w:tcPr>
            <w:tcW w:w="5297" w:type="dxa"/>
            <w:shd w:val="clear" w:color="auto" w:fill="auto"/>
          </w:tcPr>
          <w:p w14:paraId="29E8E52E" w14:textId="77777777" w:rsidR="00980724" w:rsidRDefault="00980724" w:rsidP="00980724">
            <w:pPr>
              <w:pStyle w:val="ab"/>
              <w:ind w:right="-55" w:firstLine="0"/>
              <w:rPr>
                <w:b/>
                <w:sz w:val="24"/>
              </w:rPr>
            </w:pPr>
          </w:p>
          <w:p w14:paraId="0F474140" w14:textId="77777777" w:rsidR="00980724" w:rsidRDefault="00980724" w:rsidP="00980724">
            <w:pPr>
              <w:pStyle w:val="ab"/>
              <w:ind w:right="-55" w:firstLine="0"/>
              <w:rPr>
                <w:b/>
                <w:sz w:val="24"/>
              </w:rPr>
            </w:pPr>
          </w:p>
          <w:p w14:paraId="73496BC8" w14:textId="66ACD3D3" w:rsidR="00980724" w:rsidRPr="00524C21" w:rsidRDefault="00980724" w:rsidP="00980724">
            <w:pPr>
              <w:pStyle w:val="ab"/>
              <w:ind w:right="-55" w:firstLine="0"/>
              <w:rPr>
                <w:b/>
                <w:color w:val="000000"/>
                <w:sz w:val="24"/>
              </w:rPr>
            </w:pPr>
            <w:r w:rsidRPr="00524C21">
              <w:rPr>
                <w:b/>
                <w:sz w:val="24"/>
              </w:rPr>
              <w:t>Покупатель:</w:t>
            </w:r>
          </w:p>
        </w:tc>
        <w:tc>
          <w:tcPr>
            <w:tcW w:w="4910" w:type="dxa"/>
            <w:shd w:val="clear" w:color="auto" w:fill="auto"/>
          </w:tcPr>
          <w:p w14:paraId="5AD6349C" w14:textId="77777777" w:rsidR="00980724" w:rsidRDefault="00980724" w:rsidP="00825C7D">
            <w:pPr>
              <w:pStyle w:val="ab"/>
              <w:ind w:right="-55"/>
              <w:rPr>
                <w:b/>
                <w:sz w:val="24"/>
              </w:rPr>
            </w:pPr>
          </w:p>
          <w:p w14:paraId="1E358E33" w14:textId="77777777" w:rsidR="00980724" w:rsidRDefault="00980724" w:rsidP="00825C7D">
            <w:pPr>
              <w:pStyle w:val="ab"/>
              <w:ind w:right="-55"/>
              <w:rPr>
                <w:b/>
                <w:sz w:val="24"/>
              </w:rPr>
            </w:pPr>
          </w:p>
          <w:p w14:paraId="62B8D370" w14:textId="66AD3776" w:rsidR="00980724" w:rsidRPr="00524C21" w:rsidRDefault="00980724" w:rsidP="00980724">
            <w:pPr>
              <w:pStyle w:val="ab"/>
              <w:ind w:right="-55" w:firstLine="0"/>
              <w:rPr>
                <w:b/>
                <w:color w:val="000000"/>
                <w:sz w:val="24"/>
              </w:rPr>
            </w:pPr>
            <w:r w:rsidRPr="00524C21">
              <w:rPr>
                <w:b/>
                <w:sz w:val="24"/>
              </w:rPr>
              <w:t>Поставщик:</w:t>
            </w:r>
          </w:p>
        </w:tc>
      </w:tr>
      <w:tr w:rsidR="00980724" w14:paraId="1D55D692" w14:textId="77777777" w:rsidTr="00980724">
        <w:tc>
          <w:tcPr>
            <w:tcW w:w="5297" w:type="dxa"/>
            <w:shd w:val="clear" w:color="auto" w:fill="auto"/>
          </w:tcPr>
          <w:p w14:paraId="6B3F47B7" w14:textId="77777777" w:rsidR="00980724" w:rsidRPr="0030079F" w:rsidRDefault="00980724" w:rsidP="00825C7D">
            <w:pPr>
              <w:ind w:right="-185"/>
            </w:pPr>
          </w:p>
          <w:p w14:paraId="75AF22DA" w14:textId="77777777" w:rsidR="00980724" w:rsidRDefault="00980724" w:rsidP="00825C7D">
            <w:pPr>
              <w:ind w:right="-185"/>
              <w:rPr>
                <w:b/>
              </w:rPr>
            </w:pPr>
            <w:r>
              <w:rPr>
                <w:b/>
              </w:rPr>
              <w:t>Директор</w:t>
            </w:r>
          </w:p>
          <w:p w14:paraId="5AD8EA46" w14:textId="77777777" w:rsidR="00980724" w:rsidRDefault="00980724" w:rsidP="00825C7D">
            <w:pPr>
              <w:shd w:val="clear" w:color="auto" w:fill="FFFFFF"/>
              <w:rPr>
                <w:b/>
              </w:rPr>
            </w:pPr>
          </w:p>
          <w:p w14:paraId="4EA05A9E" w14:textId="77777777" w:rsidR="00980724" w:rsidRDefault="00980724" w:rsidP="00825C7D">
            <w:pPr>
              <w:shd w:val="clear" w:color="auto" w:fill="FFFFFF"/>
              <w:rPr>
                <w:b/>
              </w:rPr>
            </w:pPr>
            <w:r>
              <w:rPr>
                <w:b/>
              </w:rPr>
              <w:t>____________________/ Т.Р. Вараксина /</w:t>
            </w:r>
          </w:p>
          <w:p w14:paraId="78C13B68" w14:textId="77777777" w:rsidR="00980724" w:rsidRDefault="00980724" w:rsidP="00825C7D">
            <w:pPr>
              <w:ind w:right="-185"/>
              <w:rPr>
                <w:b/>
                <w:sz w:val="22"/>
                <w:szCs w:val="22"/>
              </w:rPr>
            </w:pPr>
            <w:r>
              <w:rPr>
                <w:sz w:val="22"/>
                <w:szCs w:val="22"/>
              </w:rPr>
              <w:t>м.п.</w:t>
            </w:r>
          </w:p>
          <w:p w14:paraId="28110715" w14:textId="77777777" w:rsidR="00980724" w:rsidRDefault="00980724" w:rsidP="00825C7D">
            <w:pPr>
              <w:pStyle w:val="ab"/>
              <w:ind w:right="-55"/>
              <w:jc w:val="center"/>
              <w:rPr>
                <w:b/>
                <w:color w:val="000000"/>
              </w:rPr>
            </w:pPr>
          </w:p>
        </w:tc>
        <w:tc>
          <w:tcPr>
            <w:tcW w:w="4910" w:type="dxa"/>
            <w:shd w:val="clear" w:color="auto" w:fill="auto"/>
          </w:tcPr>
          <w:p w14:paraId="304985AC" w14:textId="77777777" w:rsidR="00980724" w:rsidRDefault="00980724" w:rsidP="00825C7D">
            <w:pPr>
              <w:ind w:right="-185"/>
              <w:rPr>
                <w:bCs/>
              </w:rPr>
            </w:pPr>
          </w:p>
          <w:p w14:paraId="36212CA1" w14:textId="77777777" w:rsidR="00980724" w:rsidRPr="00524C21" w:rsidRDefault="00980724" w:rsidP="00825C7D">
            <w:pPr>
              <w:ind w:right="-185"/>
              <w:rPr>
                <w:bCs/>
              </w:rPr>
            </w:pPr>
          </w:p>
          <w:p w14:paraId="31B9DE6D" w14:textId="77777777" w:rsidR="00980724" w:rsidRPr="00524C21" w:rsidRDefault="00980724" w:rsidP="00825C7D">
            <w:pPr>
              <w:ind w:right="-185"/>
              <w:rPr>
                <w:bCs/>
              </w:rPr>
            </w:pPr>
          </w:p>
          <w:p w14:paraId="4296CF71" w14:textId="77777777" w:rsidR="00980724" w:rsidRDefault="00980724" w:rsidP="00825C7D">
            <w:pPr>
              <w:ind w:right="-185"/>
              <w:rPr>
                <w:b/>
              </w:rPr>
            </w:pPr>
            <w:r>
              <w:rPr>
                <w:b/>
              </w:rPr>
              <w:t>______________________/________________/</w:t>
            </w:r>
          </w:p>
          <w:p w14:paraId="2EA105B5" w14:textId="77777777" w:rsidR="00980724" w:rsidRDefault="00980724" w:rsidP="00825C7D">
            <w:pPr>
              <w:ind w:right="-185"/>
              <w:rPr>
                <w:bCs/>
              </w:rPr>
            </w:pPr>
            <w:r>
              <w:rPr>
                <w:sz w:val="22"/>
                <w:szCs w:val="22"/>
              </w:rPr>
              <w:t>м.п.</w:t>
            </w:r>
          </w:p>
          <w:p w14:paraId="7264BA8E" w14:textId="77777777" w:rsidR="00980724" w:rsidRDefault="00980724" w:rsidP="00825C7D">
            <w:pPr>
              <w:pStyle w:val="ab"/>
              <w:ind w:right="-55"/>
              <w:jc w:val="center"/>
              <w:rPr>
                <w:b/>
                <w:color w:val="000000"/>
              </w:rPr>
            </w:pPr>
          </w:p>
        </w:tc>
      </w:tr>
    </w:tbl>
    <w:p w14:paraId="2B5A6B68" w14:textId="1D3BC34E" w:rsidR="001D0F16" w:rsidRPr="003031E3" w:rsidRDefault="001D0F16" w:rsidP="00D52FEC">
      <w:pPr>
        <w:jc w:val="center"/>
        <w:rPr>
          <w:b/>
        </w:rPr>
      </w:pPr>
    </w:p>
    <w:sectPr w:rsidR="001D0F16" w:rsidRPr="003031E3" w:rsidSect="002D0678">
      <w:pgSz w:w="11909" w:h="16838"/>
      <w:pgMar w:top="709" w:right="851" w:bottom="709" w:left="992"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51BF6A" w14:textId="77777777" w:rsidR="004370E0" w:rsidRDefault="004370E0" w:rsidP="00EF089D">
      <w:r>
        <w:separator/>
      </w:r>
    </w:p>
  </w:endnote>
  <w:endnote w:type="continuationSeparator" w:id="0">
    <w:p w14:paraId="49223746" w14:textId="77777777" w:rsidR="004370E0" w:rsidRDefault="004370E0" w:rsidP="00EF0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LBFAG J+ Helvetica">
    <w:panose1 w:val="00000000000000000000"/>
    <w:charset w:val="00"/>
    <w:family w:val="swiss"/>
    <w:notTrueType/>
    <w:pitch w:val="default"/>
    <w:sig w:usb0="00000003" w:usb1="00000000" w:usb2="00000000" w:usb3="00000000" w:csb0="00000001" w:csb1="00000000"/>
  </w:font>
  <w:font w:name="TimesET">
    <w:panose1 w:val="00000000000000000000"/>
    <w:charset w:val="00"/>
    <w:family w:val="auto"/>
    <w:notTrueType/>
    <w:pitch w:val="variable"/>
    <w:sig w:usb0="00000003" w:usb1="00000000" w:usb2="00000000" w:usb3="00000000" w:csb0="00000001" w:csb1="00000000"/>
  </w:font>
  <w:font w:name="ヒラギノ角ゴ Pro W3">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D575E3" w14:textId="77777777" w:rsidR="000F1421" w:rsidRDefault="000F1421" w:rsidP="008E5D61">
    <w:pPr>
      <w:pStyle w:val="af2"/>
      <w:framePr w:wrap="around" w:vAnchor="text" w:hAnchor="margin" w:xAlign="center" w:y="1"/>
      <w:rPr>
        <w:rStyle w:val="af4"/>
      </w:rPr>
    </w:pPr>
    <w:r>
      <w:rPr>
        <w:rStyle w:val="af4"/>
      </w:rPr>
      <w:fldChar w:fldCharType="begin"/>
    </w:r>
    <w:r>
      <w:rPr>
        <w:rStyle w:val="af4"/>
      </w:rPr>
      <w:instrText xml:space="preserve">PAGE  </w:instrText>
    </w:r>
    <w:r>
      <w:rPr>
        <w:rStyle w:val="af4"/>
      </w:rPr>
      <w:fldChar w:fldCharType="end"/>
    </w:r>
  </w:p>
  <w:p w14:paraId="6D187D93" w14:textId="77777777" w:rsidR="000F1421" w:rsidRDefault="000F1421">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F9C44C" w14:textId="77777777" w:rsidR="004370E0" w:rsidRDefault="004370E0" w:rsidP="00EF089D">
      <w:r>
        <w:separator/>
      </w:r>
    </w:p>
  </w:footnote>
  <w:footnote w:type="continuationSeparator" w:id="0">
    <w:p w14:paraId="689BCA8E" w14:textId="77777777" w:rsidR="004370E0" w:rsidRDefault="004370E0" w:rsidP="00EF08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6BC7F21"/>
    <w:multiLevelType w:val="hybridMultilevel"/>
    <w:tmpl w:val="9AE48EFA"/>
    <w:lvl w:ilvl="0" w:tplc="7804D2DA">
      <w:start w:val="1"/>
      <w:numFmt w:val="decimal"/>
      <w:lvlText w:val="%1."/>
      <w:lvlJc w:val="left"/>
      <w:pPr>
        <w:ind w:left="3792" w:hanging="360"/>
      </w:pPr>
      <w:rPr>
        <w:rFonts w:hint="default"/>
      </w:rPr>
    </w:lvl>
    <w:lvl w:ilvl="1" w:tplc="04190019" w:tentative="1">
      <w:start w:val="1"/>
      <w:numFmt w:val="lowerLetter"/>
      <w:lvlText w:val="%2."/>
      <w:lvlJc w:val="left"/>
      <w:pPr>
        <w:ind w:left="4512" w:hanging="360"/>
      </w:pPr>
    </w:lvl>
    <w:lvl w:ilvl="2" w:tplc="0419001B" w:tentative="1">
      <w:start w:val="1"/>
      <w:numFmt w:val="lowerRoman"/>
      <w:lvlText w:val="%3."/>
      <w:lvlJc w:val="right"/>
      <w:pPr>
        <w:ind w:left="5232" w:hanging="180"/>
      </w:pPr>
    </w:lvl>
    <w:lvl w:ilvl="3" w:tplc="0419000F" w:tentative="1">
      <w:start w:val="1"/>
      <w:numFmt w:val="decimal"/>
      <w:lvlText w:val="%4."/>
      <w:lvlJc w:val="left"/>
      <w:pPr>
        <w:ind w:left="5952" w:hanging="360"/>
      </w:pPr>
    </w:lvl>
    <w:lvl w:ilvl="4" w:tplc="04190019" w:tentative="1">
      <w:start w:val="1"/>
      <w:numFmt w:val="lowerLetter"/>
      <w:lvlText w:val="%5."/>
      <w:lvlJc w:val="left"/>
      <w:pPr>
        <w:ind w:left="6672" w:hanging="360"/>
      </w:pPr>
    </w:lvl>
    <w:lvl w:ilvl="5" w:tplc="0419001B" w:tentative="1">
      <w:start w:val="1"/>
      <w:numFmt w:val="lowerRoman"/>
      <w:lvlText w:val="%6."/>
      <w:lvlJc w:val="right"/>
      <w:pPr>
        <w:ind w:left="7392" w:hanging="180"/>
      </w:pPr>
    </w:lvl>
    <w:lvl w:ilvl="6" w:tplc="0419000F" w:tentative="1">
      <w:start w:val="1"/>
      <w:numFmt w:val="decimal"/>
      <w:lvlText w:val="%7."/>
      <w:lvlJc w:val="left"/>
      <w:pPr>
        <w:ind w:left="8112" w:hanging="360"/>
      </w:pPr>
    </w:lvl>
    <w:lvl w:ilvl="7" w:tplc="04190019" w:tentative="1">
      <w:start w:val="1"/>
      <w:numFmt w:val="lowerLetter"/>
      <w:lvlText w:val="%8."/>
      <w:lvlJc w:val="left"/>
      <w:pPr>
        <w:ind w:left="8832" w:hanging="360"/>
      </w:pPr>
    </w:lvl>
    <w:lvl w:ilvl="8" w:tplc="0419001B" w:tentative="1">
      <w:start w:val="1"/>
      <w:numFmt w:val="lowerRoman"/>
      <w:lvlText w:val="%9."/>
      <w:lvlJc w:val="right"/>
      <w:pPr>
        <w:ind w:left="9552" w:hanging="180"/>
      </w:pPr>
    </w:lvl>
  </w:abstractNum>
  <w:abstractNum w:abstractNumId="3" w15:restartNumberingAfterBreak="0">
    <w:nsid w:val="3A60243B"/>
    <w:multiLevelType w:val="multilevel"/>
    <w:tmpl w:val="37E495F4"/>
    <w:lvl w:ilvl="0">
      <w:start w:val="1"/>
      <w:numFmt w:val="decimal"/>
      <w:pStyle w:val="a1"/>
      <w:lvlText w:val="%1."/>
      <w:lvlJc w:val="left"/>
      <w:pPr>
        <w:ind w:left="720" w:hanging="360"/>
      </w:pPr>
      <w:rPr>
        <w:rFonts w:hint="default"/>
        <w:b/>
      </w:rPr>
    </w:lvl>
    <w:lvl w:ilvl="1">
      <w:start w:val="1"/>
      <w:numFmt w:val="decimal"/>
      <w:pStyle w:val="a2"/>
      <w:isLgl/>
      <w:lvlText w:val="%1.%2."/>
      <w:lvlJc w:val="left"/>
      <w:pPr>
        <w:ind w:left="72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481761CF"/>
    <w:multiLevelType w:val="multilevel"/>
    <w:tmpl w:val="75F483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E3D3529"/>
    <w:multiLevelType w:val="multilevel"/>
    <w:tmpl w:val="22F67F84"/>
    <w:lvl w:ilvl="0">
      <w:start w:val="1"/>
      <w:numFmt w:val="decimal"/>
      <w:lvlText w:val="%1."/>
      <w:lvlJc w:val="left"/>
      <w:pPr>
        <w:ind w:left="720" w:hanging="360"/>
      </w:pPr>
      <w:rPr>
        <w:rFonts w:hint="default"/>
      </w:rPr>
    </w:lvl>
    <w:lvl w:ilvl="1">
      <w:start w:val="1"/>
      <w:numFmt w:val="decimal"/>
      <w:isLgl/>
      <w:lvlText w:val="%1.%2."/>
      <w:lvlJc w:val="left"/>
      <w:pPr>
        <w:ind w:left="1128" w:hanging="4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6" w15:restartNumberingAfterBreak="0">
    <w:nsid w:val="4FF653F7"/>
    <w:multiLevelType w:val="multilevel"/>
    <w:tmpl w:val="DA103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0395034"/>
    <w:multiLevelType w:val="multilevel"/>
    <w:tmpl w:val="773CC69A"/>
    <w:lvl w:ilvl="0">
      <w:start w:val="1"/>
      <w:numFmt w:val="decimal"/>
      <w:pStyle w:val="1"/>
      <w:lvlText w:val="%1."/>
      <w:lvlJc w:val="left"/>
      <w:pPr>
        <w:tabs>
          <w:tab w:val="num" w:pos="432"/>
        </w:tabs>
        <w:ind w:left="432" w:hanging="432"/>
      </w:pPr>
      <w:rPr>
        <w:rFonts w:ascii="Times New Roman" w:hAnsi="Times New Roman" w:hint="default"/>
        <w:sz w:val="28"/>
        <w:szCs w:val="28"/>
      </w:rPr>
    </w:lvl>
    <w:lvl w:ilvl="1">
      <w:start w:val="1"/>
      <w:numFmt w:val="decimal"/>
      <w:pStyle w:val="2"/>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pStyle w:val="4"/>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8" w15:restartNumberingAfterBreak="0">
    <w:nsid w:val="55BB3B11"/>
    <w:multiLevelType w:val="hybridMultilevel"/>
    <w:tmpl w:val="93687BF0"/>
    <w:lvl w:ilvl="0" w:tplc="A5182844">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9" w15:restartNumberingAfterBreak="0">
    <w:nsid w:val="6C553818"/>
    <w:multiLevelType w:val="multilevel"/>
    <w:tmpl w:val="54BE740E"/>
    <w:lvl w:ilvl="0">
      <w:start w:val="2"/>
      <w:numFmt w:val="decimal"/>
      <w:lvlText w:val="%1."/>
      <w:lvlJc w:val="left"/>
      <w:pPr>
        <w:tabs>
          <w:tab w:val="num" w:pos="720"/>
        </w:tabs>
        <w:ind w:left="720" w:hanging="720"/>
      </w:pPr>
      <w:rPr>
        <w:rFonts w:hint="default"/>
        <w:b/>
      </w:rPr>
    </w:lvl>
    <w:lvl w:ilvl="1">
      <w:start w:val="1"/>
      <w:numFmt w:val="decimal"/>
      <w:lvlText w:val="%1.%2."/>
      <w:lvlJc w:val="left"/>
      <w:pPr>
        <w:tabs>
          <w:tab w:val="num" w:pos="1146"/>
        </w:tabs>
        <w:ind w:left="1146" w:hanging="720"/>
      </w:pPr>
      <w:rPr>
        <w:rFonts w:hint="default"/>
        <w:b/>
      </w:rPr>
    </w:lvl>
    <w:lvl w:ilvl="2">
      <w:start w:val="1"/>
      <w:numFmt w:val="decimal"/>
      <w:lvlText w:val="%1.%2.%3."/>
      <w:lvlJc w:val="left"/>
      <w:pPr>
        <w:tabs>
          <w:tab w:val="num" w:pos="1572"/>
        </w:tabs>
        <w:ind w:left="1572" w:hanging="720"/>
      </w:pPr>
      <w:rPr>
        <w:rFonts w:hint="default"/>
        <w:b/>
      </w:rPr>
    </w:lvl>
    <w:lvl w:ilvl="3">
      <w:start w:val="1"/>
      <w:numFmt w:val="decimal"/>
      <w:lvlText w:val="%1.%2.%3.%4."/>
      <w:lvlJc w:val="left"/>
      <w:pPr>
        <w:tabs>
          <w:tab w:val="num" w:pos="1998"/>
        </w:tabs>
        <w:ind w:left="1998" w:hanging="720"/>
      </w:pPr>
      <w:rPr>
        <w:rFonts w:hint="default"/>
        <w:b/>
      </w:rPr>
    </w:lvl>
    <w:lvl w:ilvl="4">
      <w:start w:val="1"/>
      <w:numFmt w:val="decimal"/>
      <w:lvlText w:val="%1.%2.%3.%4.%5."/>
      <w:lvlJc w:val="left"/>
      <w:pPr>
        <w:tabs>
          <w:tab w:val="num" w:pos="2784"/>
        </w:tabs>
        <w:ind w:left="2784" w:hanging="1080"/>
      </w:pPr>
      <w:rPr>
        <w:rFonts w:hint="default"/>
        <w:b/>
      </w:rPr>
    </w:lvl>
    <w:lvl w:ilvl="5">
      <w:start w:val="1"/>
      <w:numFmt w:val="decimal"/>
      <w:lvlText w:val="%1.%2.%3.%4.%5.%6."/>
      <w:lvlJc w:val="left"/>
      <w:pPr>
        <w:tabs>
          <w:tab w:val="num" w:pos="3210"/>
        </w:tabs>
        <w:ind w:left="3210" w:hanging="1080"/>
      </w:pPr>
      <w:rPr>
        <w:rFonts w:hint="default"/>
        <w:b/>
      </w:rPr>
    </w:lvl>
    <w:lvl w:ilvl="6">
      <w:start w:val="1"/>
      <w:numFmt w:val="decimal"/>
      <w:lvlText w:val="%1.%2.%3.%4.%5.%6.%7."/>
      <w:lvlJc w:val="left"/>
      <w:pPr>
        <w:tabs>
          <w:tab w:val="num" w:pos="3996"/>
        </w:tabs>
        <w:ind w:left="3996" w:hanging="1440"/>
      </w:pPr>
      <w:rPr>
        <w:rFonts w:hint="default"/>
        <w:b/>
      </w:rPr>
    </w:lvl>
    <w:lvl w:ilvl="7">
      <w:start w:val="1"/>
      <w:numFmt w:val="decimal"/>
      <w:lvlText w:val="%1.%2.%3.%4.%5.%6.%7.%8."/>
      <w:lvlJc w:val="left"/>
      <w:pPr>
        <w:tabs>
          <w:tab w:val="num" w:pos="4422"/>
        </w:tabs>
        <w:ind w:left="4422" w:hanging="1440"/>
      </w:pPr>
      <w:rPr>
        <w:rFonts w:hint="default"/>
        <w:b/>
      </w:rPr>
    </w:lvl>
    <w:lvl w:ilvl="8">
      <w:start w:val="1"/>
      <w:numFmt w:val="decimal"/>
      <w:lvlText w:val="%1.%2.%3.%4.%5.%6.%7.%8.%9."/>
      <w:lvlJc w:val="left"/>
      <w:pPr>
        <w:tabs>
          <w:tab w:val="num" w:pos="5208"/>
        </w:tabs>
        <w:ind w:left="5208" w:hanging="1800"/>
      </w:pPr>
      <w:rPr>
        <w:rFonts w:hint="default"/>
        <w:b/>
      </w:rPr>
    </w:lvl>
  </w:abstractNum>
  <w:abstractNum w:abstractNumId="10" w15:restartNumberingAfterBreak="0">
    <w:nsid w:val="6E4F2540"/>
    <w:multiLevelType w:val="hybridMultilevel"/>
    <w:tmpl w:val="6D92D61A"/>
    <w:lvl w:ilvl="0" w:tplc="AAC4C378">
      <w:start w:val="1"/>
      <w:numFmt w:val="bullet"/>
      <w:pStyle w:val="a3"/>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2270E16"/>
    <w:multiLevelType w:val="singleLevel"/>
    <w:tmpl w:val="33049092"/>
    <w:lvl w:ilvl="0">
      <w:start w:val="5"/>
      <w:numFmt w:val="bullet"/>
      <w:lvlText w:val="-"/>
      <w:lvlJc w:val="left"/>
      <w:pPr>
        <w:tabs>
          <w:tab w:val="num" w:pos="900"/>
        </w:tabs>
        <w:ind w:left="900" w:hanging="360"/>
      </w:pPr>
      <w:rPr>
        <w:rFonts w:hint="default"/>
      </w:rPr>
    </w:lvl>
  </w:abstractNum>
  <w:abstractNum w:abstractNumId="12" w15:restartNumberingAfterBreak="0">
    <w:nsid w:val="75E35497"/>
    <w:multiLevelType w:val="multilevel"/>
    <w:tmpl w:val="B520261E"/>
    <w:lvl w:ilvl="0">
      <w:start w:val="3"/>
      <w:numFmt w:val="decimal"/>
      <w:lvlText w:val="%1."/>
      <w:lvlJc w:val="left"/>
      <w:pPr>
        <w:tabs>
          <w:tab w:val="num" w:pos="390"/>
        </w:tabs>
        <w:ind w:left="390" w:hanging="390"/>
      </w:pPr>
    </w:lvl>
    <w:lvl w:ilvl="1">
      <w:start w:val="1"/>
      <w:numFmt w:val="decimal"/>
      <w:lvlText w:val="%1.%2."/>
      <w:lvlJc w:val="left"/>
      <w:pPr>
        <w:tabs>
          <w:tab w:val="num" w:pos="957"/>
        </w:tabs>
        <w:ind w:left="957" w:hanging="390"/>
      </w:pPr>
    </w:lvl>
    <w:lvl w:ilvl="2">
      <w:start w:val="1"/>
      <w:numFmt w:val="decimal"/>
      <w:lvlText w:val="%1.%2.%3."/>
      <w:lvlJc w:val="left"/>
      <w:pPr>
        <w:tabs>
          <w:tab w:val="num" w:pos="1854"/>
        </w:tabs>
        <w:ind w:left="1854" w:hanging="720"/>
      </w:pPr>
    </w:lvl>
    <w:lvl w:ilvl="3">
      <w:start w:val="1"/>
      <w:numFmt w:val="decimal"/>
      <w:lvlText w:val="%1.%2.%3.%4."/>
      <w:lvlJc w:val="left"/>
      <w:pPr>
        <w:tabs>
          <w:tab w:val="num" w:pos="2421"/>
        </w:tabs>
        <w:ind w:left="2421" w:hanging="720"/>
      </w:pPr>
    </w:lvl>
    <w:lvl w:ilvl="4">
      <w:start w:val="1"/>
      <w:numFmt w:val="decimal"/>
      <w:lvlText w:val="%1.%2.%3.%4.%5."/>
      <w:lvlJc w:val="left"/>
      <w:pPr>
        <w:tabs>
          <w:tab w:val="num" w:pos="2988"/>
        </w:tabs>
        <w:ind w:left="2988" w:hanging="720"/>
      </w:pPr>
    </w:lvl>
    <w:lvl w:ilvl="5">
      <w:start w:val="1"/>
      <w:numFmt w:val="decimal"/>
      <w:lvlText w:val="%1.%2.%3.%4.%5.%6."/>
      <w:lvlJc w:val="left"/>
      <w:pPr>
        <w:tabs>
          <w:tab w:val="num" w:pos="3915"/>
        </w:tabs>
        <w:ind w:left="3915" w:hanging="1080"/>
      </w:pPr>
    </w:lvl>
    <w:lvl w:ilvl="6">
      <w:start w:val="1"/>
      <w:numFmt w:val="decimal"/>
      <w:lvlText w:val="%1.%2.%3.%4.%5.%6.%7."/>
      <w:lvlJc w:val="left"/>
      <w:pPr>
        <w:tabs>
          <w:tab w:val="num" w:pos="4482"/>
        </w:tabs>
        <w:ind w:left="4482" w:hanging="1080"/>
      </w:pPr>
    </w:lvl>
    <w:lvl w:ilvl="7">
      <w:start w:val="1"/>
      <w:numFmt w:val="decimal"/>
      <w:lvlText w:val="%1.%2.%3.%4.%5.%6.%7.%8."/>
      <w:lvlJc w:val="left"/>
      <w:pPr>
        <w:tabs>
          <w:tab w:val="num" w:pos="5409"/>
        </w:tabs>
        <w:ind w:left="5409" w:hanging="1440"/>
      </w:pPr>
    </w:lvl>
    <w:lvl w:ilvl="8">
      <w:start w:val="1"/>
      <w:numFmt w:val="decimal"/>
      <w:lvlText w:val="%1.%2.%3.%4.%5.%6.%7.%8.%9."/>
      <w:lvlJc w:val="left"/>
      <w:pPr>
        <w:tabs>
          <w:tab w:val="num" w:pos="5976"/>
        </w:tabs>
        <w:ind w:left="5976" w:hanging="1440"/>
      </w:pPr>
    </w:lvl>
  </w:abstractNum>
  <w:abstractNum w:abstractNumId="13" w15:restartNumberingAfterBreak="0">
    <w:nsid w:val="78093566"/>
    <w:multiLevelType w:val="multilevel"/>
    <w:tmpl w:val="817ABF62"/>
    <w:lvl w:ilvl="0">
      <w:start w:val="5"/>
      <w:numFmt w:val="decimal"/>
      <w:lvlText w:val="%1."/>
      <w:lvlJc w:val="left"/>
      <w:pPr>
        <w:ind w:left="360" w:hanging="360"/>
      </w:pPr>
      <w:rPr>
        <w:rFonts w:hint="default"/>
      </w:rPr>
    </w:lvl>
    <w:lvl w:ilvl="1">
      <w:start w:val="4"/>
      <w:numFmt w:val="decimal"/>
      <w:lvlText w:val="%1.%2."/>
      <w:lvlJc w:val="left"/>
      <w:pPr>
        <w:ind w:left="842" w:hanging="360"/>
      </w:pPr>
      <w:rPr>
        <w:rFonts w:hint="default"/>
      </w:rPr>
    </w:lvl>
    <w:lvl w:ilvl="2">
      <w:start w:val="1"/>
      <w:numFmt w:val="decimal"/>
      <w:lvlText w:val="%1.%2.%3."/>
      <w:lvlJc w:val="left"/>
      <w:pPr>
        <w:ind w:left="1684" w:hanging="720"/>
      </w:pPr>
      <w:rPr>
        <w:rFonts w:hint="default"/>
      </w:rPr>
    </w:lvl>
    <w:lvl w:ilvl="3">
      <w:start w:val="1"/>
      <w:numFmt w:val="decimal"/>
      <w:lvlText w:val="%1.%2.%3.%4."/>
      <w:lvlJc w:val="left"/>
      <w:pPr>
        <w:ind w:left="2166" w:hanging="720"/>
      </w:pPr>
      <w:rPr>
        <w:rFonts w:hint="default"/>
      </w:rPr>
    </w:lvl>
    <w:lvl w:ilvl="4">
      <w:start w:val="1"/>
      <w:numFmt w:val="decimal"/>
      <w:lvlText w:val="%1.%2.%3.%4.%5."/>
      <w:lvlJc w:val="left"/>
      <w:pPr>
        <w:ind w:left="3008" w:hanging="1080"/>
      </w:pPr>
      <w:rPr>
        <w:rFonts w:hint="default"/>
      </w:rPr>
    </w:lvl>
    <w:lvl w:ilvl="5">
      <w:start w:val="1"/>
      <w:numFmt w:val="decimal"/>
      <w:lvlText w:val="%1.%2.%3.%4.%5.%6."/>
      <w:lvlJc w:val="left"/>
      <w:pPr>
        <w:ind w:left="3490" w:hanging="1080"/>
      </w:pPr>
      <w:rPr>
        <w:rFonts w:hint="default"/>
      </w:rPr>
    </w:lvl>
    <w:lvl w:ilvl="6">
      <w:start w:val="1"/>
      <w:numFmt w:val="decimal"/>
      <w:lvlText w:val="%1.%2.%3.%4.%5.%6.%7."/>
      <w:lvlJc w:val="left"/>
      <w:pPr>
        <w:ind w:left="4332" w:hanging="1440"/>
      </w:pPr>
      <w:rPr>
        <w:rFonts w:hint="default"/>
      </w:rPr>
    </w:lvl>
    <w:lvl w:ilvl="7">
      <w:start w:val="1"/>
      <w:numFmt w:val="decimal"/>
      <w:lvlText w:val="%1.%2.%3.%4.%5.%6.%7.%8."/>
      <w:lvlJc w:val="left"/>
      <w:pPr>
        <w:ind w:left="4814" w:hanging="1440"/>
      </w:pPr>
      <w:rPr>
        <w:rFonts w:hint="default"/>
      </w:rPr>
    </w:lvl>
    <w:lvl w:ilvl="8">
      <w:start w:val="1"/>
      <w:numFmt w:val="decimal"/>
      <w:lvlText w:val="%1.%2.%3.%4.%5.%6.%7.%8.%9."/>
      <w:lvlJc w:val="left"/>
      <w:pPr>
        <w:ind w:left="5656" w:hanging="1800"/>
      </w:pPr>
      <w:rPr>
        <w:rFonts w:hint="default"/>
      </w:rPr>
    </w:lvl>
  </w:abstractNum>
  <w:num w:numId="1" w16cid:durableId="1827281739">
    <w:abstractNumId w:val="0"/>
  </w:num>
  <w:num w:numId="2" w16cid:durableId="856116856">
    <w:abstractNumId w:val="10"/>
  </w:num>
  <w:num w:numId="3" w16cid:durableId="1916160570">
    <w:abstractNumId w:val="1"/>
  </w:num>
  <w:num w:numId="4" w16cid:durableId="665747429">
    <w:abstractNumId w:val="7"/>
  </w:num>
  <w:num w:numId="5" w16cid:durableId="877739285">
    <w:abstractNumId w:val="3"/>
  </w:num>
  <w:num w:numId="6" w16cid:durableId="194536650">
    <w:abstractNumId w:val="11"/>
  </w:num>
  <w:num w:numId="7" w16cid:durableId="2093697264">
    <w:abstractNumId w:val="9"/>
  </w:num>
  <w:num w:numId="8" w16cid:durableId="1774008093">
    <w:abstractNumId w:val="2"/>
  </w:num>
  <w:num w:numId="9" w16cid:durableId="625546605">
    <w:abstractNumId w:val="8"/>
  </w:num>
  <w:num w:numId="10" w16cid:durableId="135341669">
    <w:abstractNumId w:val="13"/>
  </w:num>
  <w:num w:numId="11" w16cid:durableId="2064910290">
    <w:abstractNumId w:val="5"/>
  </w:num>
  <w:num w:numId="12" w16cid:durableId="953712271">
    <w:abstractNumId w:val="6"/>
  </w:num>
  <w:num w:numId="13" w16cid:durableId="1340080356">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13680125">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952"/>
    <w:rsid w:val="00013FFA"/>
    <w:rsid w:val="00017EC9"/>
    <w:rsid w:val="00023C8A"/>
    <w:rsid w:val="000243C1"/>
    <w:rsid w:val="00027E97"/>
    <w:rsid w:val="00030312"/>
    <w:rsid w:val="0006014A"/>
    <w:rsid w:val="000745EC"/>
    <w:rsid w:val="000760B6"/>
    <w:rsid w:val="000B3A29"/>
    <w:rsid w:val="000C289F"/>
    <w:rsid w:val="000C4DE7"/>
    <w:rsid w:val="000E0F87"/>
    <w:rsid w:val="000E1A84"/>
    <w:rsid w:val="000E2E88"/>
    <w:rsid w:val="000F1421"/>
    <w:rsid w:val="0010037E"/>
    <w:rsid w:val="00106BF2"/>
    <w:rsid w:val="0011723A"/>
    <w:rsid w:val="001248C9"/>
    <w:rsid w:val="00132617"/>
    <w:rsid w:val="00147892"/>
    <w:rsid w:val="00160C13"/>
    <w:rsid w:val="001808ED"/>
    <w:rsid w:val="001820C3"/>
    <w:rsid w:val="0019760B"/>
    <w:rsid w:val="001B0D14"/>
    <w:rsid w:val="001B462B"/>
    <w:rsid w:val="001C2386"/>
    <w:rsid w:val="001D0F16"/>
    <w:rsid w:val="001D6193"/>
    <w:rsid w:val="001F7D94"/>
    <w:rsid w:val="002001A3"/>
    <w:rsid w:val="002152E2"/>
    <w:rsid w:val="00216F5A"/>
    <w:rsid w:val="002358D4"/>
    <w:rsid w:val="00251C12"/>
    <w:rsid w:val="00257826"/>
    <w:rsid w:val="00285AC6"/>
    <w:rsid w:val="00286C6E"/>
    <w:rsid w:val="00290D02"/>
    <w:rsid w:val="00294DA0"/>
    <w:rsid w:val="002A4F2A"/>
    <w:rsid w:val="002A572A"/>
    <w:rsid w:val="002D0669"/>
    <w:rsid w:val="002D0678"/>
    <w:rsid w:val="002D1C17"/>
    <w:rsid w:val="002D42B5"/>
    <w:rsid w:val="002E5952"/>
    <w:rsid w:val="00300DB5"/>
    <w:rsid w:val="003031E3"/>
    <w:rsid w:val="00320078"/>
    <w:rsid w:val="003272F0"/>
    <w:rsid w:val="003411E5"/>
    <w:rsid w:val="00370E59"/>
    <w:rsid w:val="0039253A"/>
    <w:rsid w:val="003E0A6D"/>
    <w:rsid w:val="003E1A12"/>
    <w:rsid w:val="003E40D9"/>
    <w:rsid w:val="00425757"/>
    <w:rsid w:val="0043060A"/>
    <w:rsid w:val="004370E0"/>
    <w:rsid w:val="004509CC"/>
    <w:rsid w:val="00452B5D"/>
    <w:rsid w:val="0046253B"/>
    <w:rsid w:val="00462A86"/>
    <w:rsid w:val="00472332"/>
    <w:rsid w:val="00472E7B"/>
    <w:rsid w:val="004865D5"/>
    <w:rsid w:val="0048795B"/>
    <w:rsid w:val="00497AE5"/>
    <w:rsid w:val="004A2DBC"/>
    <w:rsid w:val="004C73B1"/>
    <w:rsid w:val="004D110B"/>
    <w:rsid w:val="004E4023"/>
    <w:rsid w:val="004E7C28"/>
    <w:rsid w:val="00500983"/>
    <w:rsid w:val="00504FCF"/>
    <w:rsid w:val="005151C5"/>
    <w:rsid w:val="0052131E"/>
    <w:rsid w:val="005239B0"/>
    <w:rsid w:val="00524C21"/>
    <w:rsid w:val="00526129"/>
    <w:rsid w:val="00526AC6"/>
    <w:rsid w:val="00537063"/>
    <w:rsid w:val="00542941"/>
    <w:rsid w:val="005440A2"/>
    <w:rsid w:val="00552EC9"/>
    <w:rsid w:val="00553F1C"/>
    <w:rsid w:val="005563FD"/>
    <w:rsid w:val="00570997"/>
    <w:rsid w:val="00573BA7"/>
    <w:rsid w:val="005B2860"/>
    <w:rsid w:val="005B63EF"/>
    <w:rsid w:val="005C181C"/>
    <w:rsid w:val="005C5B8A"/>
    <w:rsid w:val="005C7C9D"/>
    <w:rsid w:val="005D26EF"/>
    <w:rsid w:val="005E1569"/>
    <w:rsid w:val="005F136B"/>
    <w:rsid w:val="00623D11"/>
    <w:rsid w:val="00632A76"/>
    <w:rsid w:val="00646A16"/>
    <w:rsid w:val="00653234"/>
    <w:rsid w:val="00657231"/>
    <w:rsid w:val="00664884"/>
    <w:rsid w:val="0066657B"/>
    <w:rsid w:val="006676DE"/>
    <w:rsid w:val="00673F30"/>
    <w:rsid w:val="00683116"/>
    <w:rsid w:val="006C1606"/>
    <w:rsid w:val="006D17BE"/>
    <w:rsid w:val="006D22C1"/>
    <w:rsid w:val="006D594E"/>
    <w:rsid w:val="00713D50"/>
    <w:rsid w:val="00716244"/>
    <w:rsid w:val="007213CF"/>
    <w:rsid w:val="00731D64"/>
    <w:rsid w:val="00743631"/>
    <w:rsid w:val="00744D26"/>
    <w:rsid w:val="00747D1E"/>
    <w:rsid w:val="007522F7"/>
    <w:rsid w:val="00756B5B"/>
    <w:rsid w:val="00777535"/>
    <w:rsid w:val="00781B09"/>
    <w:rsid w:val="0079277D"/>
    <w:rsid w:val="00792F7D"/>
    <w:rsid w:val="007A411F"/>
    <w:rsid w:val="00815BE7"/>
    <w:rsid w:val="00820FE6"/>
    <w:rsid w:val="008231C3"/>
    <w:rsid w:val="00836F2F"/>
    <w:rsid w:val="00840378"/>
    <w:rsid w:val="008637FA"/>
    <w:rsid w:val="00873FF9"/>
    <w:rsid w:val="00883DAE"/>
    <w:rsid w:val="008930D3"/>
    <w:rsid w:val="008A51F5"/>
    <w:rsid w:val="008B15F7"/>
    <w:rsid w:val="008C6996"/>
    <w:rsid w:val="008C6AC4"/>
    <w:rsid w:val="008D3853"/>
    <w:rsid w:val="008E5D61"/>
    <w:rsid w:val="008F04EE"/>
    <w:rsid w:val="008F0EED"/>
    <w:rsid w:val="008F18E6"/>
    <w:rsid w:val="00904AA2"/>
    <w:rsid w:val="00914476"/>
    <w:rsid w:val="0092122E"/>
    <w:rsid w:val="00935137"/>
    <w:rsid w:val="009702D3"/>
    <w:rsid w:val="00971DDC"/>
    <w:rsid w:val="00980724"/>
    <w:rsid w:val="009A295B"/>
    <w:rsid w:val="009A72E1"/>
    <w:rsid w:val="009A7409"/>
    <w:rsid w:val="009B34AE"/>
    <w:rsid w:val="009C7A6D"/>
    <w:rsid w:val="009D0023"/>
    <w:rsid w:val="009D3774"/>
    <w:rsid w:val="00A1576A"/>
    <w:rsid w:val="00A46AAB"/>
    <w:rsid w:val="00A578F9"/>
    <w:rsid w:val="00A908B1"/>
    <w:rsid w:val="00A93D62"/>
    <w:rsid w:val="00AB0AB2"/>
    <w:rsid w:val="00AB5525"/>
    <w:rsid w:val="00AB5540"/>
    <w:rsid w:val="00AC28E5"/>
    <w:rsid w:val="00AC2974"/>
    <w:rsid w:val="00AC49DD"/>
    <w:rsid w:val="00AE4AD0"/>
    <w:rsid w:val="00B040AA"/>
    <w:rsid w:val="00B10A81"/>
    <w:rsid w:val="00B11BB8"/>
    <w:rsid w:val="00B13394"/>
    <w:rsid w:val="00B14DC7"/>
    <w:rsid w:val="00B15D94"/>
    <w:rsid w:val="00B17223"/>
    <w:rsid w:val="00B30B49"/>
    <w:rsid w:val="00B35F8A"/>
    <w:rsid w:val="00B4389E"/>
    <w:rsid w:val="00B44D82"/>
    <w:rsid w:val="00B47428"/>
    <w:rsid w:val="00B47F2A"/>
    <w:rsid w:val="00B57502"/>
    <w:rsid w:val="00B60574"/>
    <w:rsid w:val="00B622D8"/>
    <w:rsid w:val="00B70EED"/>
    <w:rsid w:val="00B72928"/>
    <w:rsid w:val="00BA3FCB"/>
    <w:rsid w:val="00BB0987"/>
    <w:rsid w:val="00C013FC"/>
    <w:rsid w:val="00C0234D"/>
    <w:rsid w:val="00C12593"/>
    <w:rsid w:val="00C2073E"/>
    <w:rsid w:val="00C25512"/>
    <w:rsid w:val="00C362D7"/>
    <w:rsid w:val="00C370B5"/>
    <w:rsid w:val="00C44F3C"/>
    <w:rsid w:val="00C4587E"/>
    <w:rsid w:val="00C472A4"/>
    <w:rsid w:val="00C52423"/>
    <w:rsid w:val="00C617FD"/>
    <w:rsid w:val="00C93725"/>
    <w:rsid w:val="00C95920"/>
    <w:rsid w:val="00CA4463"/>
    <w:rsid w:val="00CA6E15"/>
    <w:rsid w:val="00CB1246"/>
    <w:rsid w:val="00CC3E86"/>
    <w:rsid w:val="00CC7287"/>
    <w:rsid w:val="00CD0651"/>
    <w:rsid w:val="00CF2BA0"/>
    <w:rsid w:val="00D03BA3"/>
    <w:rsid w:val="00D0718D"/>
    <w:rsid w:val="00D34393"/>
    <w:rsid w:val="00D476BC"/>
    <w:rsid w:val="00D52FEC"/>
    <w:rsid w:val="00D56897"/>
    <w:rsid w:val="00D641E1"/>
    <w:rsid w:val="00DA358F"/>
    <w:rsid w:val="00DC28DE"/>
    <w:rsid w:val="00DC2D60"/>
    <w:rsid w:val="00DD117C"/>
    <w:rsid w:val="00DD2FC3"/>
    <w:rsid w:val="00DD7005"/>
    <w:rsid w:val="00DF294E"/>
    <w:rsid w:val="00DF6361"/>
    <w:rsid w:val="00E0137D"/>
    <w:rsid w:val="00E02BB6"/>
    <w:rsid w:val="00E06411"/>
    <w:rsid w:val="00E06997"/>
    <w:rsid w:val="00E0744D"/>
    <w:rsid w:val="00E07F31"/>
    <w:rsid w:val="00E230FA"/>
    <w:rsid w:val="00E45AAA"/>
    <w:rsid w:val="00E506CA"/>
    <w:rsid w:val="00E52559"/>
    <w:rsid w:val="00E53F3E"/>
    <w:rsid w:val="00E5447C"/>
    <w:rsid w:val="00E615D3"/>
    <w:rsid w:val="00E625A2"/>
    <w:rsid w:val="00E80C0D"/>
    <w:rsid w:val="00E92232"/>
    <w:rsid w:val="00EA7D57"/>
    <w:rsid w:val="00EB0950"/>
    <w:rsid w:val="00ED3EB3"/>
    <w:rsid w:val="00ED47BC"/>
    <w:rsid w:val="00EF089D"/>
    <w:rsid w:val="00F05B5C"/>
    <w:rsid w:val="00F1240D"/>
    <w:rsid w:val="00F15A1C"/>
    <w:rsid w:val="00F2178A"/>
    <w:rsid w:val="00F2590B"/>
    <w:rsid w:val="00F516BE"/>
    <w:rsid w:val="00F82C01"/>
    <w:rsid w:val="00F9007C"/>
    <w:rsid w:val="00F93EBF"/>
    <w:rsid w:val="00FA21F6"/>
    <w:rsid w:val="00FA350B"/>
    <w:rsid w:val="00FB620E"/>
    <w:rsid w:val="00FE09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8E570"/>
  <w15:docId w15:val="{B179A3E0-7156-4DD8-8CEE-876307CEF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4">
    <w:name w:val="Normal"/>
    <w:qFormat/>
    <w:rsid w:val="002E5952"/>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4"/>
    <w:next w:val="a4"/>
    <w:link w:val="10"/>
    <w:qFormat/>
    <w:rsid w:val="002E5952"/>
    <w:pPr>
      <w:keepNext/>
      <w:numPr>
        <w:numId w:val="4"/>
      </w:numPr>
      <w:autoSpaceDE w:val="0"/>
      <w:jc w:val="both"/>
      <w:outlineLvl w:val="0"/>
    </w:pPr>
    <w:rPr>
      <w:b/>
      <w:bCs/>
      <w:sz w:val="22"/>
      <w:szCs w:val="18"/>
    </w:rPr>
  </w:style>
  <w:style w:type="paragraph" w:styleId="2">
    <w:name w:val="heading 2"/>
    <w:aliases w:val="H2"/>
    <w:basedOn w:val="a4"/>
    <w:next w:val="a4"/>
    <w:link w:val="20"/>
    <w:qFormat/>
    <w:rsid w:val="002E5952"/>
    <w:pPr>
      <w:keepNext/>
      <w:numPr>
        <w:ilvl w:val="1"/>
        <w:numId w:val="4"/>
      </w:numPr>
      <w:jc w:val="center"/>
      <w:outlineLvl w:val="1"/>
    </w:pPr>
    <w:rPr>
      <w:b/>
      <w:bCs/>
      <w:sz w:val="28"/>
    </w:rPr>
  </w:style>
  <w:style w:type="paragraph" w:styleId="3">
    <w:name w:val="heading 3"/>
    <w:basedOn w:val="a4"/>
    <w:next w:val="a4"/>
    <w:link w:val="30"/>
    <w:qFormat/>
    <w:rsid w:val="002E5952"/>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4"/>
    <w:next w:val="a4"/>
    <w:link w:val="40"/>
    <w:qFormat/>
    <w:rsid w:val="002E5952"/>
    <w:pPr>
      <w:keepNext/>
      <w:numPr>
        <w:ilvl w:val="3"/>
        <w:numId w:val="4"/>
      </w:numPr>
      <w:tabs>
        <w:tab w:val="clear" w:pos="1404"/>
        <w:tab w:val="num" w:pos="864"/>
      </w:tabs>
      <w:suppressAutoHyphens w:val="0"/>
      <w:spacing w:before="240" w:after="60"/>
      <w:ind w:left="864"/>
      <w:outlineLvl w:val="3"/>
    </w:pPr>
    <w:rPr>
      <w:b/>
      <w:bCs/>
      <w:sz w:val="28"/>
      <w:szCs w:val="28"/>
    </w:rPr>
  </w:style>
  <w:style w:type="paragraph" w:styleId="5">
    <w:name w:val="heading 5"/>
    <w:aliases w:val="Абзац"/>
    <w:basedOn w:val="a4"/>
    <w:next w:val="a4"/>
    <w:link w:val="50"/>
    <w:qFormat/>
    <w:rsid w:val="002E5952"/>
    <w:pPr>
      <w:tabs>
        <w:tab w:val="num" w:pos="1008"/>
      </w:tabs>
      <w:suppressAutoHyphens w:val="0"/>
      <w:spacing w:before="240" w:after="60"/>
      <w:ind w:left="1008" w:hanging="1008"/>
      <w:outlineLvl w:val="4"/>
    </w:pPr>
    <w:rPr>
      <w:b/>
      <w:bCs/>
      <w:i/>
      <w:iCs/>
      <w:sz w:val="26"/>
      <w:szCs w:val="26"/>
    </w:rPr>
  </w:style>
  <w:style w:type="paragraph" w:styleId="6">
    <w:name w:val="heading 6"/>
    <w:basedOn w:val="a4"/>
    <w:next w:val="a4"/>
    <w:link w:val="60"/>
    <w:qFormat/>
    <w:rsid w:val="002E5952"/>
    <w:pPr>
      <w:numPr>
        <w:ilvl w:val="5"/>
        <w:numId w:val="4"/>
      </w:numPr>
      <w:suppressAutoHyphens w:val="0"/>
      <w:spacing w:before="240" w:after="60"/>
      <w:outlineLvl w:val="5"/>
    </w:pPr>
    <w:rPr>
      <w:b/>
      <w:bCs/>
      <w:sz w:val="22"/>
      <w:szCs w:val="22"/>
    </w:rPr>
  </w:style>
  <w:style w:type="paragraph" w:styleId="7">
    <w:name w:val="heading 7"/>
    <w:basedOn w:val="a4"/>
    <w:next w:val="a4"/>
    <w:link w:val="70"/>
    <w:qFormat/>
    <w:rsid w:val="002E5952"/>
    <w:pPr>
      <w:numPr>
        <w:ilvl w:val="6"/>
        <w:numId w:val="4"/>
      </w:numPr>
      <w:suppressAutoHyphens w:val="0"/>
      <w:spacing w:before="240" w:after="60"/>
      <w:outlineLvl w:val="6"/>
    </w:pPr>
  </w:style>
  <w:style w:type="paragraph" w:styleId="8">
    <w:name w:val="heading 8"/>
    <w:basedOn w:val="a4"/>
    <w:next w:val="a4"/>
    <w:link w:val="80"/>
    <w:qFormat/>
    <w:rsid w:val="002E5952"/>
    <w:pPr>
      <w:numPr>
        <w:ilvl w:val="7"/>
        <w:numId w:val="4"/>
      </w:numPr>
      <w:suppressAutoHyphens w:val="0"/>
      <w:spacing w:before="240" w:after="60"/>
      <w:outlineLvl w:val="7"/>
    </w:pPr>
    <w:rPr>
      <w:i/>
      <w:iCs/>
    </w:rPr>
  </w:style>
  <w:style w:type="paragraph" w:styleId="9">
    <w:name w:val="heading 9"/>
    <w:basedOn w:val="a4"/>
    <w:next w:val="a4"/>
    <w:link w:val="90"/>
    <w:qFormat/>
    <w:rsid w:val="002E5952"/>
    <w:pPr>
      <w:numPr>
        <w:ilvl w:val="8"/>
        <w:numId w:val="4"/>
      </w:numPr>
      <w:suppressAutoHyphens w:val="0"/>
      <w:spacing w:before="240" w:after="60"/>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5"/>
    <w:link w:val="1"/>
    <w:rsid w:val="002E595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5"/>
    <w:link w:val="2"/>
    <w:rsid w:val="002E5952"/>
    <w:rPr>
      <w:rFonts w:ascii="Times New Roman" w:eastAsia="Times New Roman" w:hAnsi="Times New Roman" w:cs="Times New Roman"/>
      <w:b/>
      <w:bCs/>
      <w:sz w:val="28"/>
      <w:szCs w:val="24"/>
      <w:lang w:eastAsia="ar-SA"/>
    </w:rPr>
  </w:style>
  <w:style w:type="character" w:customStyle="1" w:styleId="30">
    <w:name w:val="Заголовок 3 Знак"/>
    <w:basedOn w:val="a5"/>
    <w:link w:val="3"/>
    <w:rsid w:val="002E5952"/>
    <w:rPr>
      <w:rFonts w:ascii="Arial" w:eastAsia="Times New Roman" w:hAnsi="Arial" w:cs="Times New Roman"/>
      <w:b/>
      <w:bCs/>
      <w:sz w:val="26"/>
      <w:szCs w:val="26"/>
    </w:rPr>
  </w:style>
  <w:style w:type="character" w:customStyle="1" w:styleId="40">
    <w:name w:val="Заголовок 4 Знак"/>
    <w:basedOn w:val="a5"/>
    <w:link w:val="4"/>
    <w:rsid w:val="002E5952"/>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5"/>
    <w:link w:val="5"/>
    <w:rsid w:val="002E5952"/>
    <w:rPr>
      <w:rFonts w:ascii="Times New Roman" w:eastAsia="Times New Roman" w:hAnsi="Times New Roman" w:cs="Times New Roman"/>
      <w:b/>
      <w:bCs/>
      <w:i/>
      <w:iCs/>
      <w:sz w:val="26"/>
      <w:szCs w:val="26"/>
    </w:rPr>
  </w:style>
  <w:style w:type="character" w:customStyle="1" w:styleId="60">
    <w:name w:val="Заголовок 6 Знак"/>
    <w:basedOn w:val="a5"/>
    <w:link w:val="6"/>
    <w:rsid w:val="002E5952"/>
    <w:rPr>
      <w:rFonts w:ascii="Times New Roman" w:eastAsia="Times New Roman" w:hAnsi="Times New Roman" w:cs="Times New Roman"/>
      <w:b/>
      <w:bCs/>
      <w:lang w:eastAsia="ar-SA"/>
    </w:rPr>
  </w:style>
  <w:style w:type="character" w:customStyle="1" w:styleId="70">
    <w:name w:val="Заголовок 7 Знак"/>
    <w:basedOn w:val="a5"/>
    <w:link w:val="7"/>
    <w:rsid w:val="002E5952"/>
    <w:rPr>
      <w:rFonts w:ascii="Times New Roman" w:eastAsia="Times New Roman" w:hAnsi="Times New Roman" w:cs="Times New Roman"/>
      <w:sz w:val="24"/>
      <w:szCs w:val="24"/>
      <w:lang w:eastAsia="ar-SA"/>
    </w:rPr>
  </w:style>
  <w:style w:type="character" w:customStyle="1" w:styleId="80">
    <w:name w:val="Заголовок 8 Знак"/>
    <w:basedOn w:val="a5"/>
    <w:link w:val="8"/>
    <w:rsid w:val="002E5952"/>
    <w:rPr>
      <w:rFonts w:ascii="Times New Roman" w:eastAsia="Times New Roman" w:hAnsi="Times New Roman" w:cs="Times New Roman"/>
      <w:i/>
      <w:iCs/>
      <w:sz w:val="24"/>
      <w:szCs w:val="24"/>
      <w:lang w:eastAsia="ar-SA"/>
    </w:rPr>
  </w:style>
  <w:style w:type="character" w:customStyle="1" w:styleId="90">
    <w:name w:val="Заголовок 9 Знак"/>
    <w:basedOn w:val="a5"/>
    <w:link w:val="9"/>
    <w:rsid w:val="002E5952"/>
    <w:rPr>
      <w:rFonts w:ascii="Arial" w:eastAsia="Times New Roman" w:hAnsi="Arial" w:cs="Times New Roman"/>
      <w:lang w:eastAsia="ar-SA"/>
    </w:rPr>
  </w:style>
  <w:style w:type="character" w:customStyle="1" w:styleId="WW8Num1z0">
    <w:name w:val="WW8Num1z0"/>
    <w:rsid w:val="002E5952"/>
    <w:rPr>
      <w:sz w:val="22"/>
    </w:rPr>
  </w:style>
  <w:style w:type="character" w:customStyle="1" w:styleId="WW8Num2z0">
    <w:name w:val="WW8Num2z0"/>
    <w:rsid w:val="002E5952"/>
    <w:rPr>
      <w:sz w:val="24"/>
    </w:rPr>
  </w:style>
  <w:style w:type="character" w:customStyle="1" w:styleId="11">
    <w:name w:val="Основной шрифт абзаца1"/>
    <w:rsid w:val="002E5952"/>
  </w:style>
  <w:style w:type="paragraph" w:customStyle="1" w:styleId="12">
    <w:name w:val="Заголовок1"/>
    <w:basedOn w:val="a4"/>
    <w:next w:val="a8"/>
    <w:rsid w:val="002E595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4"/>
    <w:link w:val="a9"/>
    <w:rsid w:val="002E5952"/>
    <w:pPr>
      <w:jc w:val="both"/>
    </w:p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5"/>
    <w:link w:val="a8"/>
    <w:rsid w:val="002E5952"/>
    <w:rPr>
      <w:rFonts w:ascii="Times New Roman" w:eastAsia="Times New Roman" w:hAnsi="Times New Roman" w:cs="Times New Roman"/>
      <w:sz w:val="24"/>
      <w:szCs w:val="24"/>
      <w:lang w:eastAsia="ar-SA"/>
    </w:rPr>
  </w:style>
  <w:style w:type="paragraph" w:styleId="aa">
    <w:name w:val="List"/>
    <w:basedOn w:val="a8"/>
    <w:rsid w:val="002E5952"/>
    <w:rPr>
      <w:rFonts w:cs="Tahoma"/>
    </w:rPr>
  </w:style>
  <w:style w:type="paragraph" w:customStyle="1" w:styleId="13">
    <w:name w:val="Название1"/>
    <w:basedOn w:val="a4"/>
    <w:rsid w:val="002E5952"/>
    <w:pPr>
      <w:suppressLineNumbers/>
      <w:spacing w:before="120" w:after="120"/>
    </w:pPr>
    <w:rPr>
      <w:rFonts w:cs="Tahoma"/>
      <w:i/>
      <w:iCs/>
    </w:rPr>
  </w:style>
  <w:style w:type="paragraph" w:customStyle="1" w:styleId="14">
    <w:name w:val="Указатель1"/>
    <w:basedOn w:val="a4"/>
    <w:rsid w:val="002E5952"/>
    <w:pPr>
      <w:suppressLineNumbers/>
    </w:pPr>
    <w:rPr>
      <w:rFonts w:cs="Tahoma"/>
    </w:rPr>
  </w:style>
  <w:style w:type="paragraph" w:customStyle="1" w:styleId="15">
    <w:name w:val="Текст1"/>
    <w:basedOn w:val="a4"/>
    <w:rsid w:val="002E5952"/>
    <w:rPr>
      <w:rFonts w:ascii="Courier New" w:hAnsi="Courier New" w:cs="Courier New"/>
      <w:sz w:val="20"/>
      <w:szCs w:val="20"/>
    </w:rPr>
  </w:style>
  <w:style w:type="paragraph" w:styleId="ab">
    <w:name w:val="Body Text Indent"/>
    <w:basedOn w:val="a4"/>
    <w:link w:val="ac"/>
    <w:uiPriority w:val="99"/>
    <w:rsid w:val="002E5952"/>
    <w:pPr>
      <w:ind w:firstLine="540"/>
      <w:jc w:val="both"/>
    </w:pPr>
    <w:rPr>
      <w:sz w:val="20"/>
    </w:rPr>
  </w:style>
  <w:style w:type="character" w:customStyle="1" w:styleId="ac">
    <w:name w:val="Основной текст с отступом Знак"/>
    <w:basedOn w:val="a5"/>
    <w:link w:val="ab"/>
    <w:uiPriority w:val="99"/>
    <w:rsid w:val="002E5952"/>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4"/>
    <w:rsid w:val="002E5952"/>
    <w:pPr>
      <w:ind w:firstLine="540"/>
      <w:jc w:val="both"/>
    </w:pPr>
  </w:style>
  <w:style w:type="paragraph" w:customStyle="1" w:styleId="31">
    <w:name w:val="Основной текст с отступом 31"/>
    <w:basedOn w:val="a4"/>
    <w:rsid w:val="002E5952"/>
    <w:pPr>
      <w:autoSpaceDE w:val="0"/>
      <w:ind w:firstLine="540"/>
      <w:jc w:val="both"/>
    </w:pPr>
    <w:rPr>
      <w:sz w:val="22"/>
      <w:szCs w:val="18"/>
    </w:rPr>
  </w:style>
  <w:style w:type="paragraph" w:customStyle="1" w:styleId="210">
    <w:name w:val="Основной текст 21"/>
    <w:basedOn w:val="a4"/>
    <w:rsid w:val="002E5952"/>
    <w:pPr>
      <w:autoSpaceDE w:val="0"/>
      <w:jc w:val="center"/>
    </w:pPr>
    <w:rPr>
      <w:b/>
      <w:bCs/>
      <w:sz w:val="22"/>
    </w:rPr>
  </w:style>
  <w:style w:type="paragraph" w:styleId="ad">
    <w:name w:val="Normal (Web)"/>
    <w:aliases w:val="Обычный (веб) Знак Знак,Обычный (Web) Знак Знак Знак"/>
    <w:basedOn w:val="a4"/>
    <w:uiPriority w:val="99"/>
    <w:qFormat/>
    <w:rsid w:val="002E5952"/>
    <w:pPr>
      <w:suppressAutoHyphens w:val="0"/>
      <w:spacing w:before="100" w:beforeAutospacing="1" w:after="100" w:afterAutospacing="1"/>
    </w:pPr>
    <w:rPr>
      <w:lang w:eastAsia="ru-RU"/>
    </w:rPr>
  </w:style>
  <w:style w:type="paragraph" w:customStyle="1" w:styleId="ConsPlusNormal">
    <w:name w:val="ConsPlusNormal"/>
    <w:link w:val="ConsPlusNormal0"/>
    <w:rsid w:val="002E595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4"/>
    <w:rsid w:val="002E5952"/>
    <w:pPr>
      <w:suppressAutoHyphens w:val="0"/>
      <w:spacing w:after="160" w:line="240" w:lineRule="exact"/>
    </w:pPr>
    <w:rPr>
      <w:rFonts w:eastAsia="Calibri"/>
      <w:sz w:val="20"/>
      <w:szCs w:val="20"/>
      <w:lang w:eastAsia="zh-CN"/>
    </w:rPr>
  </w:style>
  <w:style w:type="paragraph" w:styleId="af">
    <w:name w:val="Document Map"/>
    <w:basedOn w:val="a4"/>
    <w:link w:val="af0"/>
    <w:rsid w:val="002E5952"/>
    <w:pPr>
      <w:shd w:val="clear" w:color="auto" w:fill="000080"/>
    </w:pPr>
    <w:rPr>
      <w:rFonts w:ascii="Tahoma" w:hAnsi="Tahoma"/>
      <w:sz w:val="20"/>
      <w:szCs w:val="20"/>
    </w:rPr>
  </w:style>
  <w:style w:type="character" w:customStyle="1" w:styleId="af0">
    <w:name w:val="Схема документа Знак"/>
    <w:basedOn w:val="a5"/>
    <w:link w:val="af"/>
    <w:rsid w:val="002E5952"/>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4"/>
    <w:rsid w:val="002E5952"/>
    <w:pPr>
      <w:autoSpaceDE w:val="0"/>
      <w:spacing w:line="360" w:lineRule="auto"/>
      <w:jc w:val="both"/>
    </w:pPr>
    <w:rPr>
      <w:sz w:val="26"/>
      <w:szCs w:val="28"/>
    </w:rPr>
  </w:style>
  <w:style w:type="table" w:styleId="af1">
    <w:name w:val="Table Grid"/>
    <w:basedOn w:val="a6"/>
    <w:uiPriority w:val="59"/>
    <w:rsid w:val="002E5952"/>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footer"/>
    <w:basedOn w:val="a4"/>
    <w:link w:val="af3"/>
    <w:rsid w:val="002E5952"/>
    <w:pPr>
      <w:tabs>
        <w:tab w:val="center" w:pos="4677"/>
        <w:tab w:val="right" w:pos="9355"/>
      </w:tabs>
    </w:pPr>
  </w:style>
  <w:style w:type="character" w:customStyle="1" w:styleId="af3">
    <w:name w:val="Нижний колонтитул Знак"/>
    <w:basedOn w:val="a5"/>
    <w:link w:val="af2"/>
    <w:rsid w:val="002E5952"/>
    <w:rPr>
      <w:rFonts w:ascii="Times New Roman" w:eastAsia="Times New Roman" w:hAnsi="Times New Roman" w:cs="Times New Roman"/>
      <w:sz w:val="24"/>
      <w:szCs w:val="24"/>
      <w:lang w:eastAsia="ar-SA"/>
    </w:rPr>
  </w:style>
  <w:style w:type="character" w:styleId="af4">
    <w:name w:val="page number"/>
    <w:basedOn w:val="a5"/>
    <w:rsid w:val="002E5952"/>
  </w:style>
  <w:style w:type="character" w:customStyle="1" w:styleId="af5">
    <w:name w:val="Абзац списка Знак"/>
    <w:link w:val="af6"/>
    <w:uiPriority w:val="34"/>
    <w:locked/>
    <w:rsid w:val="002E5952"/>
    <w:rPr>
      <w:sz w:val="24"/>
      <w:szCs w:val="24"/>
    </w:rPr>
  </w:style>
  <w:style w:type="paragraph" w:styleId="af6">
    <w:name w:val="List Paragraph"/>
    <w:basedOn w:val="a4"/>
    <w:link w:val="af5"/>
    <w:uiPriority w:val="34"/>
    <w:qFormat/>
    <w:rsid w:val="002E595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4"/>
    <w:rsid w:val="002E5952"/>
    <w:pPr>
      <w:ind w:firstLine="489"/>
      <w:jc w:val="both"/>
    </w:pPr>
    <w:rPr>
      <w:sz w:val="23"/>
      <w:szCs w:val="23"/>
    </w:rPr>
  </w:style>
  <w:style w:type="paragraph" w:customStyle="1" w:styleId="ConsNonformat">
    <w:name w:val="ConsNonformat"/>
    <w:rsid w:val="002E595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2E595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2E595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2E595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2E5952"/>
    <w:rPr>
      <w:b/>
      <w:bCs/>
      <w:sz w:val="23"/>
      <w:szCs w:val="23"/>
      <w:shd w:val="clear" w:color="auto" w:fill="FFFFFF"/>
    </w:rPr>
  </w:style>
  <w:style w:type="character" w:customStyle="1" w:styleId="af9">
    <w:name w:val="Основной текст_"/>
    <w:link w:val="22"/>
    <w:rsid w:val="002E5952"/>
    <w:rPr>
      <w:sz w:val="23"/>
      <w:szCs w:val="23"/>
      <w:shd w:val="clear" w:color="auto" w:fill="FFFFFF"/>
    </w:rPr>
  </w:style>
  <w:style w:type="character" w:customStyle="1" w:styleId="afa">
    <w:name w:val="Основной текст + Полужирный"/>
    <w:rsid w:val="002E5952"/>
    <w:rPr>
      <w:b/>
      <w:bCs/>
      <w:color w:val="000000"/>
      <w:spacing w:val="0"/>
      <w:w w:val="100"/>
      <w:position w:val="0"/>
      <w:sz w:val="23"/>
      <w:szCs w:val="23"/>
      <w:shd w:val="clear" w:color="auto" w:fill="FFFFFF"/>
      <w:lang w:val="ru-RU"/>
    </w:rPr>
  </w:style>
  <w:style w:type="character" w:customStyle="1" w:styleId="41">
    <w:name w:val="Основной текст (4)_"/>
    <w:link w:val="42"/>
    <w:rsid w:val="002E5952"/>
    <w:rPr>
      <w:b/>
      <w:bCs/>
      <w:i/>
      <w:iCs/>
      <w:sz w:val="23"/>
      <w:szCs w:val="23"/>
      <w:shd w:val="clear" w:color="auto" w:fill="FFFFFF"/>
    </w:rPr>
  </w:style>
  <w:style w:type="character" w:customStyle="1" w:styleId="16">
    <w:name w:val="Заголовок №1_"/>
    <w:link w:val="17"/>
    <w:rsid w:val="002E5952"/>
    <w:rPr>
      <w:b/>
      <w:bCs/>
      <w:sz w:val="23"/>
      <w:szCs w:val="23"/>
      <w:shd w:val="clear" w:color="auto" w:fill="FFFFFF"/>
    </w:rPr>
  </w:style>
  <w:style w:type="character" w:customStyle="1" w:styleId="18">
    <w:name w:val="Основной текст1"/>
    <w:rsid w:val="002E5952"/>
    <w:rPr>
      <w:color w:val="000000"/>
      <w:spacing w:val="0"/>
      <w:w w:val="100"/>
      <w:position w:val="0"/>
      <w:sz w:val="23"/>
      <w:szCs w:val="23"/>
      <w:u w:val="single"/>
      <w:shd w:val="clear" w:color="auto" w:fill="FFFFFF"/>
      <w:lang w:val="ru-RU"/>
    </w:rPr>
  </w:style>
  <w:style w:type="paragraph" w:customStyle="1" w:styleId="33">
    <w:name w:val="Основной текст (3)"/>
    <w:basedOn w:val="a4"/>
    <w:link w:val="32"/>
    <w:rsid w:val="002E595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4"/>
    <w:link w:val="af9"/>
    <w:rsid w:val="002E595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4"/>
    <w:link w:val="41"/>
    <w:rsid w:val="002E595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4"/>
    <w:link w:val="16"/>
    <w:rsid w:val="002E595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2E595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7"/>
    <w:semiHidden/>
    <w:rsid w:val="002E5952"/>
  </w:style>
  <w:style w:type="paragraph" w:customStyle="1" w:styleId="textn">
    <w:name w:val="textn"/>
    <w:basedOn w:val="a4"/>
    <w:rsid w:val="002E5952"/>
    <w:pPr>
      <w:suppressAutoHyphens w:val="0"/>
      <w:spacing w:before="100" w:beforeAutospacing="1" w:after="100" w:afterAutospacing="1"/>
    </w:pPr>
    <w:rPr>
      <w:sz w:val="20"/>
      <w:szCs w:val="20"/>
      <w:lang w:eastAsia="ru-RU"/>
    </w:rPr>
  </w:style>
  <w:style w:type="character" w:customStyle="1" w:styleId="leipateksti11px">
    <w:name w:val="leipateksti_11px"/>
    <w:basedOn w:val="a5"/>
    <w:rsid w:val="002E5952"/>
  </w:style>
  <w:style w:type="paragraph" w:customStyle="1" w:styleId="Basic">
    <w:name w:val="Basic"/>
    <w:basedOn w:val="a4"/>
    <w:rsid w:val="002E595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E5952"/>
    <w:rPr>
      <w:rFonts w:ascii="Times New Roman" w:eastAsia="Arial" w:hAnsi="Times New Roman" w:cs="Times New Roman"/>
      <w:lang w:eastAsia="ar-SA"/>
    </w:rPr>
  </w:style>
  <w:style w:type="character" w:customStyle="1" w:styleId="t14articulinfo">
    <w:name w:val="t14_articul_info"/>
    <w:basedOn w:val="a5"/>
    <w:rsid w:val="002E5952"/>
  </w:style>
  <w:style w:type="character" w:styleId="afb">
    <w:name w:val="Hyperlink"/>
    <w:uiPriority w:val="99"/>
    <w:rsid w:val="002E5952"/>
    <w:rPr>
      <w:color w:val="0000FF"/>
      <w:u w:val="single"/>
    </w:rPr>
  </w:style>
  <w:style w:type="paragraph" w:styleId="34">
    <w:name w:val="Body Text 3"/>
    <w:basedOn w:val="a4"/>
    <w:link w:val="35"/>
    <w:uiPriority w:val="99"/>
    <w:rsid w:val="002E5952"/>
    <w:pPr>
      <w:spacing w:after="120"/>
    </w:pPr>
    <w:rPr>
      <w:sz w:val="16"/>
      <w:szCs w:val="16"/>
    </w:rPr>
  </w:style>
  <w:style w:type="character" w:customStyle="1" w:styleId="35">
    <w:name w:val="Основной текст 3 Знак"/>
    <w:basedOn w:val="a5"/>
    <w:link w:val="34"/>
    <w:uiPriority w:val="99"/>
    <w:rsid w:val="002E5952"/>
    <w:rPr>
      <w:rFonts w:ascii="Times New Roman" w:eastAsia="Times New Roman" w:hAnsi="Times New Roman" w:cs="Times New Roman"/>
      <w:sz w:val="16"/>
      <w:szCs w:val="16"/>
      <w:lang w:eastAsia="ar-SA"/>
    </w:rPr>
  </w:style>
  <w:style w:type="paragraph" w:customStyle="1" w:styleId="a90">
    <w:name w:val="a9"/>
    <w:basedOn w:val="a4"/>
    <w:uiPriority w:val="99"/>
    <w:rsid w:val="002E5952"/>
    <w:pPr>
      <w:suppressAutoHyphens w:val="0"/>
      <w:spacing w:after="192"/>
    </w:pPr>
    <w:rPr>
      <w:lang w:eastAsia="ru-RU"/>
    </w:rPr>
  </w:style>
  <w:style w:type="paragraph" w:styleId="afc">
    <w:name w:val="Plain Text"/>
    <w:basedOn w:val="a4"/>
    <w:link w:val="afd"/>
    <w:unhideWhenUsed/>
    <w:rsid w:val="002E5952"/>
    <w:pPr>
      <w:suppressAutoHyphens w:val="0"/>
    </w:pPr>
    <w:rPr>
      <w:rFonts w:ascii="Consolas" w:eastAsia="Calibri" w:hAnsi="Consolas"/>
      <w:sz w:val="21"/>
      <w:szCs w:val="21"/>
      <w:lang w:eastAsia="en-US"/>
    </w:rPr>
  </w:style>
  <w:style w:type="character" w:customStyle="1" w:styleId="afd">
    <w:name w:val="Текст Знак"/>
    <w:basedOn w:val="a5"/>
    <w:link w:val="afc"/>
    <w:rsid w:val="002E5952"/>
    <w:rPr>
      <w:rFonts w:ascii="Consolas" w:eastAsia="Calibri" w:hAnsi="Consolas" w:cs="Times New Roman"/>
      <w:sz w:val="21"/>
      <w:szCs w:val="21"/>
    </w:rPr>
  </w:style>
  <w:style w:type="numbering" w:customStyle="1" w:styleId="23">
    <w:name w:val="Нет списка2"/>
    <w:next w:val="a7"/>
    <w:semiHidden/>
    <w:rsid w:val="002E5952"/>
  </w:style>
  <w:style w:type="paragraph" w:customStyle="1" w:styleId="afe">
    <w:name w:val="Основной текст Инна"/>
    <w:basedOn w:val="af2"/>
    <w:next w:val="a8"/>
    <w:link w:val="aff"/>
    <w:rsid w:val="002E5952"/>
  </w:style>
  <w:style w:type="character" w:customStyle="1" w:styleId="aff">
    <w:name w:val="Основной текст Инна Знак"/>
    <w:link w:val="afe"/>
    <w:rsid w:val="002E5952"/>
    <w:rPr>
      <w:rFonts w:ascii="Times New Roman" w:eastAsia="Times New Roman" w:hAnsi="Times New Roman" w:cs="Times New Roman"/>
      <w:sz w:val="24"/>
      <w:szCs w:val="24"/>
      <w:lang w:eastAsia="ar-SA"/>
    </w:rPr>
  </w:style>
  <w:style w:type="table" w:customStyle="1" w:styleId="1a">
    <w:name w:val="Сетка таблицы1"/>
    <w:basedOn w:val="a6"/>
    <w:next w:val="af1"/>
    <w:rsid w:val="002E59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Strong"/>
    <w:uiPriority w:val="22"/>
    <w:qFormat/>
    <w:rsid w:val="002E5952"/>
    <w:rPr>
      <w:b/>
      <w:bCs/>
    </w:rPr>
  </w:style>
  <w:style w:type="character" w:customStyle="1" w:styleId="text">
    <w:name w:val="text"/>
    <w:basedOn w:val="a5"/>
    <w:rsid w:val="002E5952"/>
  </w:style>
  <w:style w:type="character" w:styleId="aff1">
    <w:name w:val="annotation reference"/>
    <w:rsid w:val="002E5952"/>
    <w:rPr>
      <w:sz w:val="16"/>
      <w:szCs w:val="16"/>
    </w:rPr>
  </w:style>
  <w:style w:type="paragraph" w:styleId="aff2">
    <w:name w:val="annotation text"/>
    <w:basedOn w:val="a4"/>
    <w:link w:val="aff3"/>
    <w:rsid w:val="002E5952"/>
    <w:pPr>
      <w:suppressAutoHyphens w:val="0"/>
    </w:pPr>
    <w:rPr>
      <w:sz w:val="20"/>
      <w:szCs w:val="20"/>
      <w:lang w:eastAsia="ru-RU"/>
    </w:rPr>
  </w:style>
  <w:style w:type="character" w:customStyle="1" w:styleId="aff3">
    <w:name w:val="Текст примечания Знак"/>
    <w:basedOn w:val="a5"/>
    <w:link w:val="aff2"/>
    <w:rsid w:val="002E595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2E5952"/>
    <w:rPr>
      <w:b/>
      <w:bCs/>
    </w:rPr>
  </w:style>
  <w:style w:type="character" w:customStyle="1" w:styleId="aff5">
    <w:name w:val="Тема примечания Знак"/>
    <w:basedOn w:val="aff3"/>
    <w:link w:val="aff4"/>
    <w:rsid w:val="002E5952"/>
    <w:rPr>
      <w:rFonts w:ascii="Times New Roman" w:eastAsia="Times New Roman" w:hAnsi="Times New Roman" w:cs="Times New Roman"/>
      <w:b/>
      <w:bCs/>
      <w:sz w:val="20"/>
      <w:szCs w:val="20"/>
      <w:lang w:eastAsia="ru-RU"/>
    </w:rPr>
  </w:style>
  <w:style w:type="paragraph" w:styleId="aff6">
    <w:name w:val="Balloon Text"/>
    <w:basedOn w:val="a4"/>
    <w:link w:val="aff7"/>
    <w:uiPriority w:val="99"/>
    <w:rsid w:val="002E5952"/>
    <w:pPr>
      <w:suppressAutoHyphens w:val="0"/>
    </w:pPr>
    <w:rPr>
      <w:rFonts w:ascii="Tahoma" w:hAnsi="Tahoma"/>
      <w:sz w:val="16"/>
      <w:szCs w:val="16"/>
    </w:rPr>
  </w:style>
  <w:style w:type="character" w:customStyle="1" w:styleId="aff7">
    <w:name w:val="Текст выноски Знак"/>
    <w:basedOn w:val="a5"/>
    <w:link w:val="aff6"/>
    <w:uiPriority w:val="99"/>
    <w:rsid w:val="002E5952"/>
    <w:rPr>
      <w:rFonts w:ascii="Tahoma" w:eastAsia="Times New Roman" w:hAnsi="Tahoma" w:cs="Times New Roman"/>
      <w:sz w:val="16"/>
      <w:szCs w:val="16"/>
    </w:rPr>
  </w:style>
  <w:style w:type="paragraph" w:styleId="aff8">
    <w:name w:val="header"/>
    <w:basedOn w:val="a4"/>
    <w:link w:val="aff9"/>
    <w:rsid w:val="002E5952"/>
    <w:pPr>
      <w:tabs>
        <w:tab w:val="center" w:pos="4677"/>
        <w:tab w:val="right" w:pos="9355"/>
      </w:tabs>
    </w:pPr>
  </w:style>
  <w:style w:type="character" w:customStyle="1" w:styleId="aff9">
    <w:name w:val="Верхний колонтитул Знак"/>
    <w:basedOn w:val="a5"/>
    <w:link w:val="aff8"/>
    <w:rsid w:val="002E5952"/>
    <w:rPr>
      <w:rFonts w:ascii="Times New Roman" w:eastAsia="Times New Roman" w:hAnsi="Times New Roman" w:cs="Times New Roman"/>
      <w:sz w:val="24"/>
      <w:szCs w:val="24"/>
      <w:lang w:eastAsia="ar-SA"/>
    </w:rPr>
  </w:style>
  <w:style w:type="numbering" w:customStyle="1" w:styleId="36">
    <w:name w:val="Нет списка3"/>
    <w:next w:val="a7"/>
    <w:uiPriority w:val="99"/>
    <w:semiHidden/>
    <w:rsid w:val="002E5952"/>
  </w:style>
  <w:style w:type="paragraph" w:styleId="24">
    <w:name w:val="Body Text Indent 2"/>
    <w:aliases w:val=" Знак1,Знак"/>
    <w:basedOn w:val="a4"/>
    <w:link w:val="25"/>
    <w:rsid w:val="002E5952"/>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basedOn w:val="a5"/>
    <w:link w:val="24"/>
    <w:rsid w:val="002E5952"/>
    <w:rPr>
      <w:rFonts w:ascii="Times New Roman" w:eastAsia="Times New Roman" w:hAnsi="Times New Roman" w:cs="Times New Roman"/>
      <w:sz w:val="24"/>
      <w:szCs w:val="20"/>
    </w:rPr>
  </w:style>
  <w:style w:type="character" w:styleId="affa">
    <w:name w:val="Emphasis"/>
    <w:uiPriority w:val="20"/>
    <w:qFormat/>
    <w:rsid w:val="002E5952"/>
    <w:rPr>
      <w:i/>
      <w:iCs/>
    </w:rPr>
  </w:style>
  <w:style w:type="character" w:customStyle="1" w:styleId="43">
    <w:name w:val="Знак Знак4"/>
    <w:rsid w:val="002E5952"/>
    <w:rPr>
      <w:sz w:val="24"/>
      <w:lang w:val="ru-RU" w:eastAsia="ru-RU" w:bidi="ar-SA"/>
    </w:rPr>
  </w:style>
  <w:style w:type="character" w:customStyle="1" w:styleId="37">
    <w:name w:val="Знак Знак3"/>
    <w:rsid w:val="002E5952"/>
    <w:rPr>
      <w:b/>
      <w:i/>
      <w:sz w:val="22"/>
      <w:szCs w:val="24"/>
      <w:lang w:val="ru-RU" w:eastAsia="ru-RU" w:bidi="ar-SA"/>
    </w:rPr>
  </w:style>
  <w:style w:type="paragraph" w:styleId="affb">
    <w:name w:val="footnote text"/>
    <w:basedOn w:val="a4"/>
    <w:link w:val="affc"/>
    <w:uiPriority w:val="99"/>
    <w:rsid w:val="002E5952"/>
    <w:pPr>
      <w:suppressAutoHyphens w:val="0"/>
    </w:pPr>
    <w:rPr>
      <w:sz w:val="20"/>
      <w:szCs w:val="20"/>
      <w:lang w:eastAsia="ru-RU"/>
    </w:rPr>
  </w:style>
  <w:style w:type="character" w:customStyle="1" w:styleId="affc">
    <w:name w:val="Текст сноски Знак"/>
    <w:basedOn w:val="a5"/>
    <w:link w:val="affb"/>
    <w:uiPriority w:val="99"/>
    <w:rsid w:val="002E5952"/>
    <w:rPr>
      <w:rFonts w:ascii="Times New Roman" w:eastAsia="Times New Roman" w:hAnsi="Times New Roman" w:cs="Times New Roman"/>
      <w:sz w:val="20"/>
      <w:szCs w:val="20"/>
      <w:lang w:eastAsia="ru-RU"/>
    </w:rPr>
  </w:style>
  <w:style w:type="character" w:customStyle="1" w:styleId="rd">
    <w:name w:val="rd"/>
    <w:basedOn w:val="a5"/>
    <w:rsid w:val="002E5952"/>
  </w:style>
  <w:style w:type="paragraph" w:styleId="38">
    <w:name w:val="Body Text Indent 3"/>
    <w:basedOn w:val="a4"/>
    <w:link w:val="39"/>
    <w:rsid w:val="002E5952"/>
    <w:pPr>
      <w:suppressAutoHyphens w:val="0"/>
      <w:spacing w:after="60"/>
      <w:ind w:left="60"/>
      <w:jc w:val="both"/>
    </w:pPr>
  </w:style>
  <w:style w:type="character" w:customStyle="1" w:styleId="39">
    <w:name w:val="Основной текст с отступом 3 Знак"/>
    <w:basedOn w:val="a5"/>
    <w:link w:val="38"/>
    <w:rsid w:val="002E5952"/>
    <w:rPr>
      <w:rFonts w:ascii="Times New Roman" w:eastAsia="Times New Roman" w:hAnsi="Times New Roman" w:cs="Times New Roman"/>
      <w:sz w:val="24"/>
      <w:szCs w:val="24"/>
    </w:rPr>
  </w:style>
  <w:style w:type="paragraph" w:styleId="affd">
    <w:name w:val="List Number"/>
    <w:basedOn w:val="a4"/>
    <w:rsid w:val="002E5952"/>
    <w:pPr>
      <w:tabs>
        <w:tab w:val="num" w:pos="648"/>
      </w:tabs>
      <w:suppressAutoHyphens w:val="0"/>
      <w:spacing w:after="60"/>
      <w:ind w:left="340" w:hanging="52"/>
      <w:contextualSpacing/>
      <w:jc w:val="both"/>
    </w:pPr>
    <w:rPr>
      <w:lang w:eastAsia="ru-RU"/>
    </w:rPr>
  </w:style>
  <w:style w:type="paragraph" w:customStyle="1" w:styleId="Paragraph">
    <w:name w:val="_Paragraph"/>
    <w:basedOn w:val="a4"/>
    <w:rsid w:val="002E5952"/>
    <w:pPr>
      <w:suppressAutoHyphens w:val="0"/>
      <w:spacing w:after="60"/>
      <w:ind w:firstLine="720"/>
      <w:jc w:val="both"/>
    </w:pPr>
    <w:rPr>
      <w:szCs w:val="20"/>
      <w:lang w:eastAsia="ru-RU"/>
    </w:rPr>
  </w:style>
  <w:style w:type="paragraph" w:customStyle="1" w:styleId="Default">
    <w:name w:val="Default"/>
    <w:rsid w:val="002E595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e">
    <w:name w:val="Введение заключение и т д"/>
    <w:basedOn w:val="1"/>
    <w:autoRedefine/>
    <w:rsid w:val="002E595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4"/>
    <w:uiPriority w:val="99"/>
    <w:qFormat/>
    <w:rsid w:val="002E595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2E5952"/>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2E5952"/>
    <w:rPr>
      <w:rFonts w:ascii="Times New Roman" w:eastAsia="Times New Roman" w:hAnsi="Times New Roman" w:cs="Times New Roman"/>
      <w:b/>
      <w:bCs/>
      <w:i/>
      <w:iCs/>
      <w:sz w:val="26"/>
      <w:szCs w:val="26"/>
    </w:rPr>
  </w:style>
  <w:style w:type="paragraph" w:customStyle="1" w:styleId="afff">
    <w:name w:val="Заголовок без номера"/>
    <w:basedOn w:val="1"/>
    <w:rsid w:val="002E595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0">
    <w:name w:val="Заголовок Знак Знак"/>
    <w:rsid w:val="002E5952"/>
    <w:rPr>
      <w:b/>
      <w:sz w:val="28"/>
      <w:szCs w:val="28"/>
      <w:lang w:val="ru-RU" w:eastAsia="ru-RU" w:bidi="ar-SA"/>
    </w:rPr>
  </w:style>
  <w:style w:type="paragraph" w:customStyle="1" w:styleId="a">
    <w:name w:val="Заголовок ОТЧЕТА"/>
    <w:basedOn w:val="a4"/>
    <w:rsid w:val="002E5952"/>
    <w:pPr>
      <w:numPr>
        <w:numId w:val="1"/>
      </w:numPr>
      <w:tabs>
        <w:tab w:val="clear" w:pos="360"/>
      </w:tabs>
      <w:suppressAutoHyphens w:val="0"/>
      <w:spacing w:after="60"/>
      <w:ind w:left="0" w:firstLine="0"/>
      <w:jc w:val="center"/>
    </w:pPr>
    <w:rPr>
      <w:szCs w:val="20"/>
      <w:lang w:eastAsia="ru-RU"/>
    </w:rPr>
  </w:style>
  <w:style w:type="character" w:styleId="afff1">
    <w:name w:val="endnote reference"/>
    <w:rsid w:val="002E5952"/>
    <w:rPr>
      <w:vertAlign w:val="superscript"/>
    </w:rPr>
  </w:style>
  <w:style w:type="character" w:styleId="afff2">
    <w:name w:val="footnote reference"/>
    <w:uiPriority w:val="99"/>
    <w:rsid w:val="002E5952"/>
    <w:rPr>
      <w:vertAlign w:val="superscript"/>
    </w:rPr>
  </w:style>
  <w:style w:type="paragraph" w:styleId="a3">
    <w:name w:val="List Bullet"/>
    <w:basedOn w:val="a4"/>
    <w:rsid w:val="002E5952"/>
    <w:pPr>
      <w:numPr>
        <w:numId w:val="2"/>
      </w:numPr>
      <w:tabs>
        <w:tab w:val="clear" w:pos="720"/>
        <w:tab w:val="num" w:pos="360"/>
      </w:tabs>
      <w:suppressAutoHyphens w:val="0"/>
      <w:spacing w:after="60"/>
      <w:ind w:left="360"/>
      <w:contextualSpacing/>
      <w:jc w:val="both"/>
    </w:pPr>
    <w:rPr>
      <w:lang w:eastAsia="ru-RU"/>
    </w:rPr>
  </w:style>
  <w:style w:type="paragraph" w:customStyle="1" w:styleId="afff3">
    <w:name w:val="ОСНОВОНОЙ ТЕКСТ с отступом"/>
    <w:basedOn w:val="a4"/>
    <w:link w:val="afff4"/>
    <w:autoRedefine/>
    <w:rsid w:val="002E5952"/>
    <w:pPr>
      <w:suppressAutoHyphens w:val="0"/>
      <w:spacing w:after="60"/>
      <w:jc w:val="both"/>
    </w:pPr>
    <w:rPr>
      <w:szCs w:val="20"/>
    </w:rPr>
  </w:style>
  <w:style w:type="character" w:customStyle="1" w:styleId="afff4">
    <w:name w:val="ОСНОВОНОЙ ТЕКСТ с отступом Знак"/>
    <w:link w:val="afff3"/>
    <w:rsid w:val="002E5952"/>
    <w:rPr>
      <w:rFonts w:ascii="Times New Roman" w:eastAsia="Times New Roman" w:hAnsi="Times New Roman" w:cs="Times New Roman"/>
      <w:sz w:val="24"/>
      <w:szCs w:val="20"/>
    </w:rPr>
  </w:style>
  <w:style w:type="paragraph" w:customStyle="1" w:styleId="afff5">
    <w:name w:val="Маркировка"/>
    <w:basedOn w:val="afff3"/>
    <w:autoRedefine/>
    <w:rsid w:val="002E5952"/>
  </w:style>
  <w:style w:type="paragraph" w:customStyle="1" w:styleId="afff6">
    <w:name w:val="Нумерованный"/>
    <w:basedOn w:val="afff3"/>
    <w:rsid w:val="002E5952"/>
  </w:style>
  <w:style w:type="paragraph" w:styleId="1c">
    <w:name w:val="toc 1"/>
    <w:basedOn w:val="a4"/>
    <w:next w:val="a4"/>
    <w:autoRedefine/>
    <w:uiPriority w:val="39"/>
    <w:rsid w:val="002E5952"/>
    <w:pPr>
      <w:tabs>
        <w:tab w:val="left" w:pos="426"/>
        <w:tab w:val="right" w:leader="dot" w:pos="10206"/>
      </w:tabs>
      <w:suppressAutoHyphens w:val="0"/>
      <w:spacing w:before="120" w:after="60"/>
    </w:pPr>
    <w:rPr>
      <w:bCs/>
      <w:noProof/>
      <w:szCs w:val="20"/>
      <w:lang w:eastAsia="ru-RU"/>
    </w:rPr>
  </w:style>
  <w:style w:type="paragraph" w:styleId="28">
    <w:name w:val="toc 2"/>
    <w:basedOn w:val="a4"/>
    <w:next w:val="a4"/>
    <w:autoRedefine/>
    <w:uiPriority w:val="39"/>
    <w:rsid w:val="002E5952"/>
    <w:pPr>
      <w:tabs>
        <w:tab w:val="left" w:pos="480"/>
        <w:tab w:val="right" w:leader="dot" w:pos="10195"/>
      </w:tabs>
      <w:suppressAutoHyphens w:val="0"/>
      <w:spacing w:before="120" w:after="60"/>
      <w:jc w:val="both"/>
    </w:pPr>
    <w:rPr>
      <w:iCs/>
      <w:szCs w:val="20"/>
      <w:lang w:eastAsia="ru-RU"/>
    </w:rPr>
  </w:style>
  <w:style w:type="paragraph" w:styleId="3a">
    <w:name w:val="toc 3"/>
    <w:basedOn w:val="a4"/>
    <w:next w:val="a4"/>
    <w:autoRedefine/>
    <w:uiPriority w:val="39"/>
    <w:rsid w:val="002E5952"/>
    <w:pPr>
      <w:suppressAutoHyphens w:val="0"/>
      <w:spacing w:after="60"/>
      <w:ind w:left="480"/>
      <w:jc w:val="both"/>
    </w:pPr>
    <w:rPr>
      <w:szCs w:val="20"/>
      <w:lang w:eastAsia="ru-RU"/>
    </w:rPr>
  </w:style>
  <w:style w:type="paragraph" w:styleId="44">
    <w:name w:val="toc 4"/>
    <w:basedOn w:val="a4"/>
    <w:next w:val="a4"/>
    <w:autoRedefine/>
    <w:rsid w:val="002E5952"/>
    <w:pPr>
      <w:suppressAutoHyphens w:val="0"/>
      <w:spacing w:after="60"/>
      <w:ind w:left="720"/>
      <w:jc w:val="both"/>
    </w:pPr>
    <w:rPr>
      <w:sz w:val="20"/>
      <w:szCs w:val="20"/>
      <w:lang w:eastAsia="ru-RU"/>
    </w:rPr>
  </w:style>
  <w:style w:type="paragraph" w:styleId="51">
    <w:name w:val="toc 5"/>
    <w:basedOn w:val="a4"/>
    <w:next w:val="a4"/>
    <w:autoRedefine/>
    <w:rsid w:val="002E5952"/>
    <w:pPr>
      <w:suppressAutoHyphens w:val="0"/>
      <w:spacing w:after="60"/>
      <w:ind w:left="960"/>
      <w:jc w:val="both"/>
    </w:pPr>
    <w:rPr>
      <w:sz w:val="20"/>
      <w:szCs w:val="20"/>
      <w:lang w:eastAsia="ru-RU"/>
    </w:rPr>
  </w:style>
  <w:style w:type="paragraph" w:styleId="61">
    <w:name w:val="toc 6"/>
    <w:basedOn w:val="a4"/>
    <w:next w:val="a4"/>
    <w:autoRedefine/>
    <w:rsid w:val="002E5952"/>
    <w:pPr>
      <w:suppressAutoHyphens w:val="0"/>
      <w:spacing w:after="60"/>
      <w:ind w:left="1200"/>
      <w:jc w:val="both"/>
    </w:pPr>
    <w:rPr>
      <w:sz w:val="20"/>
      <w:szCs w:val="20"/>
      <w:lang w:eastAsia="ru-RU"/>
    </w:rPr>
  </w:style>
  <w:style w:type="paragraph" w:styleId="71">
    <w:name w:val="toc 7"/>
    <w:basedOn w:val="a4"/>
    <w:next w:val="a4"/>
    <w:autoRedefine/>
    <w:rsid w:val="002E5952"/>
    <w:pPr>
      <w:suppressAutoHyphens w:val="0"/>
      <w:spacing w:after="60"/>
      <w:ind w:left="1440"/>
      <w:jc w:val="both"/>
    </w:pPr>
    <w:rPr>
      <w:sz w:val="20"/>
      <w:szCs w:val="20"/>
      <w:lang w:eastAsia="ru-RU"/>
    </w:rPr>
  </w:style>
  <w:style w:type="paragraph" w:styleId="81">
    <w:name w:val="toc 8"/>
    <w:basedOn w:val="a4"/>
    <w:next w:val="a4"/>
    <w:autoRedefine/>
    <w:rsid w:val="002E5952"/>
    <w:pPr>
      <w:suppressAutoHyphens w:val="0"/>
      <w:spacing w:after="60"/>
      <w:ind w:left="1680"/>
      <w:jc w:val="both"/>
    </w:pPr>
    <w:rPr>
      <w:sz w:val="20"/>
      <w:szCs w:val="20"/>
      <w:lang w:eastAsia="ru-RU"/>
    </w:rPr>
  </w:style>
  <w:style w:type="paragraph" w:styleId="91">
    <w:name w:val="toc 9"/>
    <w:basedOn w:val="a4"/>
    <w:next w:val="a4"/>
    <w:autoRedefine/>
    <w:rsid w:val="002E5952"/>
    <w:pPr>
      <w:suppressAutoHyphens w:val="0"/>
      <w:spacing w:after="60"/>
      <w:ind w:left="1920"/>
      <w:jc w:val="both"/>
    </w:pPr>
    <w:rPr>
      <w:sz w:val="20"/>
      <w:szCs w:val="20"/>
      <w:lang w:eastAsia="ru-RU"/>
    </w:rPr>
  </w:style>
  <w:style w:type="paragraph" w:customStyle="1" w:styleId="1d">
    <w:name w:val="Основной текст с отступом1"/>
    <w:basedOn w:val="a4"/>
    <w:rsid w:val="002E595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4"/>
    <w:next w:val="ab"/>
    <w:autoRedefine/>
    <w:rsid w:val="002E5952"/>
    <w:pPr>
      <w:keepLines/>
      <w:numPr>
        <w:numId w:val="3"/>
      </w:numPr>
      <w:tabs>
        <w:tab w:val="clear" w:pos="720"/>
      </w:tabs>
      <w:suppressAutoHyphens w:val="0"/>
      <w:spacing w:after="240"/>
      <w:ind w:left="0" w:firstLine="0"/>
      <w:jc w:val="center"/>
    </w:pPr>
    <w:rPr>
      <w:rFonts w:eastAsia="MS Mincho"/>
      <w:szCs w:val="20"/>
      <w:lang w:eastAsia="ru-RU"/>
    </w:rPr>
  </w:style>
  <w:style w:type="paragraph" w:customStyle="1" w:styleId="afff7">
    <w:name w:val="РИСУНОК"/>
    <w:basedOn w:val="afff3"/>
    <w:rsid w:val="002E5952"/>
  </w:style>
  <w:style w:type="paragraph" w:customStyle="1" w:styleId="1e">
    <w:name w:val="Стиль1"/>
    <w:basedOn w:val="a4"/>
    <w:rsid w:val="002E5952"/>
    <w:pPr>
      <w:suppressAutoHyphens w:val="0"/>
      <w:spacing w:after="60"/>
      <w:jc w:val="both"/>
    </w:pPr>
    <w:rPr>
      <w:lang w:eastAsia="ru-RU"/>
    </w:rPr>
  </w:style>
  <w:style w:type="paragraph" w:styleId="afff8">
    <w:name w:val="endnote text"/>
    <w:basedOn w:val="a4"/>
    <w:link w:val="afff9"/>
    <w:rsid w:val="002E5952"/>
    <w:pPr>
      <w:suppressAutoHyphens w:val="0"/>
      <w:spacing w:after="60"/>
      <w:jc w:val="both"/>
    </w:pPr>
    <w:rPr>
      <w:sz w:val="20"/>
      <w:szCs w:val="20"/>
      <w:lang w:eastAsia="ru-RU"/>
    </w:rPr>
  </w:style>
  <w:style w:type="character" w:customStyle="1" w:styleId="afff9">
    <w:name w:val="Текст концевой сноски Знак"/>
    <w:basedOn w:val="a5"/>
    <w:link w:val="afff8"/>
    <w:rsid w:val="002E5952"/>
    <w:rPr>
      <w:rFonts w:ascii="Times New Roman" w:eastAsia="Times New Roman" w:hAnsi="Times New Roman" w:cs="Times New Roman"/>
      <w:sz w:val="20"/>
      <w:szCs w:val="20"/>
      <w:lang w:eastAsia="ru-RU"/>
    </w:rPr>
  </w:style>
  <w:style w:type="paragraph" w:customStyle="1" w:styleId="afffa">
    <w:name w:val="Шапка ОТЧЕТА"/>
    <w:basedOn w:val="a4"/>
    <w:rsid w:val="002E5952"/>
    <w:pPr>
      <w:suppressAutoHyphens w:val="0"/>
      <w:spacing w:after="60"/>
      <w:jc w:val="center"/>
    </w:pPr>
    <w:rPr>
      <w:szCs w:val="20"/>
      <w:lang w:eastAsia="ru-RU"/>
    </w:rPr>
  </w:style>
  <w:style w:type="character" w:customStyle="1" w:styleId="45">
    <w:name w:val="Знак Знак4"/>
    <w:rsid w:val="002E5952"/>
    <w:rPr>
      <w:sz w:val="24"/>
      <w:lang w:val="ru-RU" w:eastAsia="ru-RU" w:bidi="ar-SA"/>
    </w:rPr>
  </w:style>
  <w:style w:type="character" w:customStyle="1" w:styleId="3b">
    <w:name w:val="Знак Знак3"/>
    <w:rsid w:val="002E5952"/>
    <w:rPr>
      <w:b/>
      <w:i/>
      <w:sz w:val="22"/>
      <w:szCs w:val="24"/>
      <w:lang w:val="ru-RU" w:eastAsia="ru-RU" w:bidi="ar-SA"/>
    </w:rPr>
  </w:style>
  <w:style w:type="paragraph" w:customStyle="1" w:styleId="29">
    <w:name w:val="Абзац списка2"/>
    <w:basedOn w:val="a4"/>
    <w:link w:val="ListParagraphChar1"/>
    <w:rsid w:val="002E5952"/>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2E5952"/>
    <w:rPr>
      <w:rFonts w:ascii="Calibri" w:eastAsia="Times New Roman" w:hAnsi="Calibri" w:cs="Times New Roman"/>
      <w:szCs w:val="20"/>
    </w:rPr>
  </w:style>
  <w:style w:type="paragraph" w:styleId="afffb">
    <w:name w:val="Block Text"/>
    <w:basedOn w:val="a4"/>
    <w:rsid w:val="002E595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6"/>
    <w:next w:val="af1"/>
    <w:uiPriority w:val="59"/>
    <w:rsid w:val="002E59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2E5952"/>
  </w:style>
  <w:style w:type="character" w:customStyle="1" w:styleId="1pt">
    <w:name w:val="Основной текст + Полужирный;Интервал 1 pt"/>
    <w:rsid w:val="002E595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7"/>
    <w:uiPriority w:val="99"/>
    <w:semiHidden/>
    <w:unhideWhenUsed/>
    <w:rsid w:val="002E5952"/>
  </w:style>
  <w:style w:type="numbering" w:customStyle="1" w:styleId="110">
    <w:name w:val="Нет списка11"/>
    <w:next w:val="a7"/>
    <w:uiPriority w:val="99"/>
    <w:semiHidden/>
    <w:unhideWhenUsed/>
    <w:rsid w:val="002E5952"/>
  </w:style>
  <w:style w:type="paragraph" w:styleId="afffc">
    <w:name w:val="No Spacing"/>
    <w:uiPriority w:val="1"/>
    <w:qFormat/>
    <w:rsid w:val="002E5952"/>
    <w:pPr>
      <w:spacing w:after="0" w:line="240" w:lineRule="auto"/>
    </w:pPr>
    <w:rPr>
      <w:rFonts w:ascii="Calibri" w:eastAsia="Times New Roman" w:hAnsi="Calibri" w:cs="Times New Roman"/>
      <w:lang w:eastAsia="ru-RU"/>
    </w:rPr>
  </w:style>
  <w:style w:type="paragraph" w:customStyle="1" w:styleId="1f">
    <w:name w:val="Обычный1"/>
    <w:link w:val="Normal"/>
    <w:uiPriority w:val="99"/>
    <w:rsid w:val="002E5952"/>
    <w:pPr>
      <w:spacing w:after="0" w:line="240" w:lineRule="auto"/>
    </w:pPr>
    <w:rPr>
      <w:rFonts w:ascii="Times New Roman" w:eastAsia="ヒラギノ角ゴ Pro W3" w:hAnsi="Times New Roman" w:cs="Times New Roman"/>
      <w:color w:val="000000"/>
      <w:sz w:val="24"/>
      <w:szCs w:val="24"/>
      <w:lang w:eastAsia="ru-RU"/>
    </w:rPr>
  </w:style>
  <w:style w:type="character" w:customStyle="1" w:styleId="Normal">
    <w:name w:val="Normal Знак"/>
    <w:link w:val="1f"/>
    <w:uiPriority w:val="99"/>
    <w:locked/>
    <w:rsid w:val="002E5952"/>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2E5952"/>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character" w:customStyle="1" w:styleId="afffd">
    <w:name w:val="Гипертекстовая ссылка"/>
    <w:basedOn w:val="a5"/>
    <w:uiPriority w:val="99"/>
    <w:rsid w:val="002E5952"/>
    <w:rPr>
      <w:rFonts w:cs="Times New Roman"/>
      <w:b/>
      <w:color w:val="106BBE"/>
    </w:rPr>
  </w:style>
  <w:style w:type="paragraph" w:customStyle="1" w:styleId="a1">
    <w:name w:val="Раздел аукционной документации"/>
    <w:basedOn w:val="a4"/>
    <w:link w:val="afffe"/>
    <w:qFormat/>
    <w:rsid w:val="002E5952"/>
    <w:pPr>
      <w:widowControl w:val="0"/>
      <w:numPr>
        <w:numId w:val="5"/>
      </w:numPr>
      <w:suppressAutoHyphens w:val="0"/>
      <w:autoSpaceDE w:val="0"/>
      <w:autoSpaceDN w:val="0"/>
      <w:adjustRightInd w:val="0"/>
      <w:jc w:val="both"/>
    </w:pPr>
    <w:rPr>
      <w:b/>
      <w:sz w:val="28"/>
      <w:szCs w:val="28"/>
    </w:rPr>
  </w:style>
  <w:style w:type="character" w:customStyle="1" w:styleId="afffe">
    <w:name w:val="Раздел аукционной документации Знак"/>
    <w:link w:val="a1"/>
    <w:rsid w:val="002E5952"/>
    <w:rPr>
      <w:rFonts w:ascii="Times New Roman" w:eastAsia="Times New Roman" w:hAnsi="Times New Roman" w:cs="Times New Roman"/>
      <w:b/>
      <w:sz w:val="28"/>
      <w:szCs w:val="28"/>
      <w:lang w:eastAsia="ar-SA"/>
    </w:rPr>
  </w:style>
  <w:style w:type="paragraph" w:customStyle="1" w:styleId="a2">
    <w:name w:val="Подраздел аукционной документации"/>
    <w:basedOn w:val="a4"/>
    <w:qFormat/>
    <w:rsid w:val="002E5952"/>
    <w:pPr>
      <w:widowControl w:val="0"/>
      <w:numPr>
        <w:ilvl w:val="1"/>
        <w:numId w:val="5"/>
      </w:numPr>
      <w:tabs>
        <w:tab w:val="left" w:pos="993"/>
      </w:tabs>
      <w:suppressAutoHyphens w:val="0"/>
      <w:autoSpaceDE w:val="0"/>
      <w:autoSpaceDN w:val="0"/>
      <w:adjustRightInd w:val="0"/>
      <w:jc w:val="both"/>
    </w:pPr>
    <w:rPr>
      <w:sz w:val="28"/>
      <w:szCs w:val="28"/>
      <w:lang w:eastAsia="ru-RU"/>
    </w:rPr>
  </w:style>
  <w:style w:type="table" w:customStyle="1" w:styleId="3c">
    <w:name w:val="Сетка таблицы3"/>
    <w:basedOn w:val="a6"/>
    <w:next w:val="af1"/>
    <w:uiPriority w:val="39"/>
    <w:rsid w:val="007213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4"/>
    <w:link w:val="HTML0"/>
    <w:unhideWhenUsed/>
    <w:rsid w:val="00747D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tLeast"/>
    </w:pPr>
    <w:rPr>
      <w:rFonts w:ascii="Courier New" w:hAnsi="Courier New"/>
      <w:sz w:val="20"/>
      <w:szCs w:val="20"/>
      <w:lang w:val="x-none"/>
    </w:rPr>
  </w:style>
  <w:style w:type="character" w:customStyle="1" w:styleId="HTML0">
    <w:name w:val="Стандартный HTML Знак"/>
    <w:basedOn w:val="a5"/>
    <w:link w:val="HTML"/>
    <w:rsid w:val="00747D1E"/>
    <w:rPr>
      <w:rFonts w:ascii="Courier New" w:eastAsia="Times New Roman" w:hAnsi="Courier New" w:cs="Times New Roman"/>
      <w:sz w:val="20"/>
      <w:szCs w:val="20"/>
      <w:lang w:val="x-none" w:eastAsia="ar-SA"/>
    </w:rPr>
  </w:style>
  <w:style w:type="paragraph" w:customStyle="1" w:styleId="2b">
    <w:name w:val="Обычный2"/>
    <w:rsid w:val="00747D1E"/>
    <w:pPr>
      <w:widowControl w:val="0"/>
      <w:snapToGrid w:val="0"/>
      <w:spacing w:after="0" w:line="278" w:lineRule="auto"/>
    </w:pPr>
    <w:rPr>
      <w:rFonts w:ascii="Times New Roman" w:eastAsia="Times New Roman" w:hAnsi="Times New Roman" w:cs="Times New Roman"/>
      <w:sz w:val="20"/>
      <w:szCs w:val="20"/>
      <w:lang w:eastAsia="ru-RU"/>
    </w:rPr>
  </w:style>
  <w:style w:type="table" w:customStyle="1" w:styleId="47">
    <w:name w:val="Сетка таблицы4"/>
    <w:basedOn w:val="a6"/>
    <w:next w:val="af1"/>
    <w:uiPriority w:val="59"/>
    <w:rsid w:val="001F7D94"/>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
    <w:name w:val="Обычный + по ширине"/>
    <w:basedOn w:val="a4"/>
    <w:rsid w:val="003E0A6D"/>
    <w:pPr>
      <w:suppressAutoHyphens w:val="0"/>
      <w:jc w:val="both"/>
    </w:pPr>
    <w:rPr>
      <w:lang w:eastAsia="ru-RU"/>
    </w:rPr>
  </w:style>
  <w:style w:type="paragraph" w:customStyle="1" w:styleId="1f0">
    <w:name w:val="Обычный (веб)1"/>
    <w:basedOn w:val="a4"/>
    <w:rsid w:val="00E45AAA"/>
    <w:pPr>
      <w:spacing w:before="280" w:after="280"/>
    </w:pPr>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8450065">
      <w:bodyDiv w:val="1"/>
      <w:marLeft w:val="0"/>
      <w:marRight w:val="0"/>
      <w:marTop w:val="0"/>
      <w:marBottom w:val="0"/>
      <w:divBdr>
        <w:top w:val="none" w:sz="0" w:space="0" w:color="auto"/>
        <w:left w:val="none" w:sz="0" w:space="0" w:color="auto"/>
        <w:bottom w:val="none" w:sz="0" w:space="0" w:color="auto"/>
        <w:right w:val="none" w:sz="0" w:space="0" w:color="auto"/>
      </w:divBdr>
    </w:div>
    <w:div w:id="352851137">
      <w:bodyDiv w:val="1"/>
      <w:marLeft w:val="0"/>
      <w:marRight w:val="0"/>
      <w:marTop w:val="0"/>
      <w:marBottom w:val="0"/>
      <w:divBdr>
        <w:top w:val="none" w:sz="0" w:space="0" w:color="auto"/>
        <w:left w:val="none" w:sz="0" w:space="0" w:color="auto"/>
        <w:bottom w:val="none" w:sz="0" w:space="0" w:color="auto"/>
        <w:right w:val="none" w:sz="0" w:space="0" w:color="auto"/>
      </w:divBdr>
    </w:div>
    <w:div w:id="422916782">
      <w:bodyDiv w:val="1"/>
      <w:marLeft w:val="0"/>
      <w:marRight w:val="0"/>
      <w:marTop w:val="0"/>
      <w:marBottom w:val="0"/>
      <w:divBdr>
        <w:top w:val="none" w:sz="0" w:space="0" w:color="auto"/>
        <w:left w:val="none" w:sz="0" w:space="0" w:color="auto"/>
        <w:bottom w:val="none" w:sz="0" w:space="0" w:color="auto"/>
        <w:right w:val="none" w:sz="0" w:space="0" w:color="auto"/>
      </w:divBdr>
    </w:div>
    <w:div w:id="565722070">
      <w:bodyDiv w:val="1"/>
      <w:marLeft w:val="0"/>
      <w:marRight w:val="0"/>
      <w:marTop w:val="0"/>
      <w:marBottom w:val="0"/>
      <w:divBdr>
        <w:top w:val="none" w:sz="0" w:space="0" w:color="auto"/>
        <w:left w:val="none" w:sz="0" w:space="0" w:color="auto"/>
        <w:bottom w:val="none" w:sz="0" w:space="0" w:color="auto"/>
        <w:right w:val="none" w:sz="0" w:space="0" w:color="auto"/>
      </w:divBdr>
    </w:div>
    <w:div w:id="1098719757">
      <w:bodyDiv w:val="1"/>
      <w:marLeft w:val="0"/>
      <w:marRight w:val="0"/>
      <w:marTop w:val="0"/>
      <w:marBottom w:val="0"/>
      <w:divBdr>
        <w:top w:val="none" w:sz="0" w:space="0" w:color="auto"/>
        <w:left w:val="none" w:sz="0" w:space="0" w:color="auto"/>
        <w:bottom w:val="none" w:sz="0" w:space="0" w:color="auto"/>
        <w:right w:val="none" w:sz="0" w:space="0" w:color="auto"/>
      </w:divBdr>
    </w:div>
    <w:div w:id="1594629255">
      <w:bodyDiv w:val="1"/>
      <w:marLeft w:val="0"/>
      <w:marRight w:val="0"/>
      <w:marTop w:val="0"/>
      <w:marBottom w:val="0"/>
      <w:divBdr>
        <w:top w:val="none" w:sz="0" w:space="0" w:color="auto"/>
        <w:left w:val="none" w:sz="0" w:space="0" w:color="auto"/>
        <w:bottom w:val="none" w:sz="0" w:space="0" w:color="auto"/>
        <w:right w:val="none" w:sz="0" w:space="0" w:color="auto"/>
      </w:divBdr>
    </w:div>
    <w:div w:id="1627390815">
      <w:bodyDiv w:val="1"/>
      <w:marLeft w:val="0"/>
      <w:marRight w:val="0"/>
      <w:marTop w:val="0"/>
      <w:marBottom w:val="0"/>
      <w:divBdr>
        <w:top w:val="none" w:sz="0" w:space="0" w:color="auto"/>
        <w:left w:val="none" w:sz="0" w:space="0" w:color="auto"/>
        <w:bottom w:val="none" w:sz="0" w:space="0" w:color="auto"/>
        <w:right w:val="none" w:sz="0" w:space="0" w:color="auto"/>
      </w:divBdr>
    </w:div>
    <w:div w:id="2119567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spnyagan@yandex.ru" TargetMode="Externa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ivo.garant.ru/document?id=28820000&amp;sub=214" TargetMode="External"/><Relationship Id="rId4" Type="http://schemas.openxmlformats.org/officeDocument/2006/relationships/settings" Target="settings.xml"/><Relationship Id="rId9" Type="http://schemas.openxmlformats.org/officeDocument/2006/relationships/hyperlink" Target="mailto:cspnyagan@yandex.ru" TargetMode="External"/><Relationship Id="rId14" Type="http://schemas.openxmlformats.org/officeDocument/2006/relationships/hyperlink" Target="mailto:CSPNYAGAN@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38F7EF-A1B0-496B-9978-065BCEC71F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827</TotalTime>
  <Pages>1</Pages>
  <Words>6282</Words>
  <Characters>35809</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Пользователь</dc:creator>
  <cp:lastModifiedBy>2 1</cp:lastModifiedBy>
  <cp:revision>38</cp:revision>
  <cp:lastPrinted>2024-11-27T06:46:00Z</cp:lastPrinted>
  <dcterms:created xsi:type="dcterms:W3CDTF">2023-02-15T06:21:00Z</dcterms:created>
  <dcterms:modified xsi:type="dcterms:W3CDTF">2024-11-27T12:10:00Z</dcterms:modified>
</cp:coreProperties>
</file>